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B29" w:rsidRDefault="007B0F25">
      <w:pPr>
        <w:jc w:val="distribute"/>
      </w:pPr>
      <w:r>
        <w:rPr>
          <w:rFonts w:ascii="標楷體" w:eastAsia="標楷體" w:hint="eastAsia"/>
          <w:b/>
          <w:bCs/>
          <w:sz w:val="32"/>
        </w:rPr>
        <w:t>桃園市</w:t>
      </w:r>
      <w:r w:rsidR="00E54B29">
        <w:rPr>
          <w:rFonts w:ascii="標楷體" w:eastAsia="標楷體" w:hint="eastAsia"/>
          <w:b/>
          <w:bCs/>
          <w:sz w:val="32"/>
        </w:rPr>
        <w:t>立大有國民中學</w:t>
      </w:r>
      <w:r w:rsidR="002E429F">
        <w:rPr>
          <w:rFonts w:ascii="標楷體" w:eastAsia="標楷體" w:hint="eastAsia"/>
          <w:b/>
          <w:bCs/>
          <w:sz w:val="32"/>
        </w:rPr>
        <w:t>1</w:t>
      </w:r>
      <w:r w:rsidR="005E57ED">
        <w:rPr>
          <w:rFonts w:ascii="標楷體" w:eastAsia="標楷體" w:hint="eastAsia"/>
          <w:b/>
          <w:bCs/>
          <w:sz w:val="32"/>
        </w:rPr>
        <w:t>1</w:t>
      </w:r>
      <w:r w:rsidR="004832F7">
        <w:rPr>
          <w:rFonts w:ascii="標楷體" w:eastAsia="標楷體" w:hint="eastAsia"/>
          <w:b/>
          <w:bCs/>
          <w:sz w:val="32"/>
        </w:rPr>
        <w:t>1</w:t>
      </w:r>
      <w:r w:rsidR="00E54B29">
        <w:rPr>
          <w:rFonts w:ascii="標楷體" w:eastAsia="標楷體" w:hint="eastAsia"/>
          <w:b/>
          <w:bCs/>
          <w:sz w:val="32"/>
        </w:rPr>
        <w:t>學年度第</w:t>
      </w:r>
      <w:r w:rsidR="00894871">
        <w:rPr>
          <w:rFonts w:ascii="標楷體" w:eastAsia="標楷體" w:hint="eastAsia"/>
          <w:b/>
          <w:bCs/>
          <w:sz w:val="32"/>
        </w:rPr>
        <w:t>一</w:t>
      </w:r>
      <w:r w:rsidR="00C00C68">
        <w:rPr>
          <w:rFonts w:ascii="標楷體" w:eastAsia="標楷體" w:hint="eastAsia"/>
          <w:b/>
          <w:bCs/>
          <w:sz w:val="32"/>
        </w:rPr>
        <w:t>學期</w:t>
      </w:r>
      <w:r w:rsidR="001B4A24">
        <w:rPr>
          <w:rFonts w:ascii="標楷體" w:eastAsia="標楷體" w:hint="eastAsia"/>
          <w:b/>
          <w:bCs/>
          <w:sz w:val="32"/>
        </w:rPr>
        <w:t>第</w:t>
      </w:r>
      <w:r w:rsidR="00594E7C">
        <w:rPr>
          <w:rFonts w:ascii="標楷體" w:eastAsia="標楷體" w:hint="eastAsia"/>
          <w:b/>
          <w:bCs/>
          <w:sz w:val="32"/>
        </w:rPr>
        <w:t>三</w:t>
      </w:r>
      <w:r w:rsidR="00E54B29">
        <w:rPr>
          <w:rFonts w:ascii="標楷體" w:eastAsia="標楷體" w:hint="eastAsia"/>
          <w:b/>
          <w:bCs/>
          <w:sz w:val="32"/>
        </w:rPr>
        <w:t>次評量試卷</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64"/>
        <w:gridCol w:w="1368"/>
        <w:gridCol w:w="953"/>
        <w:gridCol w:w="2485"/>
        <w:gridCol w:w="956"/>
        <w:gridCol w:w="1146"/>
        <w:gridCol w:w="1120"/>
        <w:gridCol w:w="2128"/>
        <w:gridCol w:w="956"/>
        <w:gridCol w:w="1149"/>
      </w:tblGrid>
      <w:tr w:rsidR="00E54B29">
        <w:trPr>
          <w:cantSplit/>
          <w:trHeight w:val="976"/>
        </w:trPr>
        <w:tc>
          <w:tcPr>
            <w:tcW w:w="293" w:type="pct"/>
            <w:vAlign w:val="center"/>
          </w:tcPr>
          <w:p w:rsidR="00E54B29" w:rsidRDefault="00E54B29">
            <w:pPr>
              <w:jc w:val="center"/>
              <w:rPr>
                <w:rFonts w:ascii="標楷體" w:eastAsia="標楷體"/>
              </w:rPr>
            </w:pPr>
            <w:r>
              <w:rPr>
                <w:rFonts w:ascii="標楷體" w:eastAsia="標楷體" w:hint="eastAsia"/>
              </w:rPr>
              <w:t>年</w:t>
            </w:r>
            <w:r w:rsidR="00237D1E">
              <w:rPr>
                <w:rFonts w:ascii="標楷體" w:eastAsia="標楷體" w:hint="eastAsia"/>
              </w:rPr>
              <w:t xml:space="preserve"> </w:t>
            </w:r>
            <w:r>
              <w:rPr>
                <w:rFonts w:ascii="標楷體" w:eastAsia="標楷體" w:hint="eastAsia"/>
              </w:rPr>
              <w:t>級</w:t>
            </w:r>
          </w:p>
        </w:tc>
        <w:tc>
          <w:tcPr>
            <w:tcW w:w="525" w:type="pct"/>
            <w:vAlign w:val="center"/>
          </w:tcPr>
          <w:p w:rsidR="00E54B29" w:rsidRPr="000312AB" w:rsidRDefault="009A0892">
            <w:pPr>
              <w:jc w:val="center"/>
              <w:rPr>
                <w:rFonts w:ascii="標楷體" w:eastAsia="標楷體"/>
                <w:b/>
                <w:sz w:val="28"/>
                <w:szCs w:val="28"/>
              </w:rPr>
            </w:pPr>
            <w:r>
              <w:rPr>
                <w:rFonts w:ascii="標楷體" w:eastAsia="標楷體"/>
                <w:b/>
                <w:sz w:val="28"/>
                <w:szCs w:val="28"/>
              </w:rPr>
              <w:t>七</w:t>
            </w:r>
          </w:p>
        </w:tc>
        <w:tc>
          <w:tcPr>
            <w:tcW w:w="366" w:type="pct"/>
            <w:vAlign w:val="center"/>
          </w:tcPr>
          <w:p w:rsidR="00E54B29" w:rsidRDefault="00E54B29">
            <w:pPr>
              <w:jc w:val="center"/>
              <w:rPr>
                <w:rFonts w:ascii="標楷體" w:eastAsia="標楷體"/>
              </w:rPr>
            </w:pPr>
            <w:r>
              <w:rPr>
                <w:rFonts w:ascii="標楷體" w:eastAsia="標楷體" w:hint="eastAsia"/>
              </w:rPr>
              <w:t>考 試</w:t>
            </w:r>
          </w:p>
          <w:p w:rsidR="00E54B29" w:rsidRDefault="00E54B29">
            <w:pPr>
              <w:jc w:val="center"/>
              <w:rPr>
                <w:rFonts w:ascii="標楷體" w:eastAsia="標楷體"/>
              </w:rPr>
            </w:pPr>
            <w:r>
              <w:rPr>
                <w:rFonts w:ascii="標楷體" w:eastAsia="標楷體" w:hint="eastAsia"/>
              </w:rPr>
              <w:t>科 目</w:t>
            </w:r>
          </w:p>
        </w:tc>
        <w:tc>
          <w:tcPr>
            <w:tcW w:w="1761" w:type="pct"/>
            <w:gridSpan w:val="3"/>
            <w:vAlign w:val="center"/>
          </w:tcPr>
          <w:p w:rsidR="00E54B29" w:rsidRPr="000312AB" w:rsidRDefault="009A0892">
            <w:pPr>
              <w:jc w:val="center"/>
              <w:rPr>
                <w:rFonts w:ascii="標楷體" w:eastAsia="標楷體"/>
                <w:b/>
                <w:sz w:val="28"/>
                <w:szCs w:val="28"/>
              </w:rPr>
            </w:pPr>
            <w:r>
              <w:rPr>
                <w:rFonts w:ascii="標楷體" w:eastAsia="標楷體"/>
                <w:b/>
                <w:sz w:val="28"/>
                <w:szCs w:val="28"/>
              </w:rPr>
              <w:t>歷史</w:t>
            </w:r>
          </w:p>
        </w:tc>
        <w:tc>
          <w:tcPr>
            <w:tcW w:w="430" w:type="pct"/>
            <w:vAlign w:val="center"/>
          </w:tcPr>
          <w:p w:rsidR="00E54B29" w:rsidRDefault="00E54B29">
            <w:pPr>
              <w:jc w:val="center"/>
              <w:rPr>
                <w:rFonts w:ascii="標楷體" w:eastAsia="標楷體"/>
              </w:rPr>
            </w:pPr>
            <w:r>
              <w:rPr>
                <w:rFonts w:ascii="標楷體" w:eastAsia="標楷體" w:hint="eastAsia"/>
              </w:rPr>
              <w:t>命 題</w:t>
            </w:r>
          </w:p>
          <w:p w:rsidR="00E54B29" w:rsidRDefault="00E54B29">
            <w:pPr>
              <w:jc w:val="center"/>
              <w:rPr>
                <w:rFonts w:ascii="標楷體" w:eastAsia="標楷體"/>
              </w:rPr>
            </w:pPr>
            <w:r>
              <w:rPr>
                <w:rFonts w:ascii="標楷體" w:eastAsia="標楷體" w:hint="eastAsia"/>
              </w:rPr>
              <w:t>範 圍</w:t>
            </w:r>
          </w:p>
        </w:tc>
        <w:tc>
          <w:tcPr>
            <w:tcW w:w="817" w:type="pct"/>
            <w:vAlign w:val="center"/>
          </w:tcPr>
          <w:p w:rsidR="00E54B29" w:rsidRDefault="009A0892">
            <w:pPr>
              <w:jc w:val="center"/>
              <w:rPr>
                <w:rFonts w:ascii="標楷體" w:eastAsia="標楷體"/>
                <w:sz w:val="20"/>
              </w:rPr>
            </w:pPr>
            <w:r>
              <w:rPr>
                <w:rFonts w:ascii="標楷體" w:eastAsia="標楷體"/>
                <w:sz w:val="20"/>
              </w:rPr>
              <w:t>單元</w:t>
            </w:r>
            <w:r>
              <w:rPr>
                <w:rFonts w:ascii="標楷體" w:eastAsia="標楷體" w:hint="eastAsia"/>
                <w:sz w:val="20"/>
              </w:rPr>
              <w:t>5</w:t>
            </w:r>
            <w:r>
              <w:rPr>
                <w:rFonts w:ascii="標楷體" w:eastAsia="標楷體"/>
                <w:sz w:val="20"/>
              </w:rPr>
              <w:t>-6</w:t>
            </w:r>
          </w:p>
        </w:tc>
        <w:tc>
          <w:tcPr>
            <w:tcW w:w="367" w:type="pct"/>
            <w:vAlign w:val="center"/>
          </w:tcPr>
          <w:p w:rsidR="006E7D5E" w:rsidRDefault="00E54B29">
            <w:pPr>
              <w:jc w:val="center"/>
              <w:rPr>
                <w:rFonts w:ascii="標楷體" w:eastAsia="標楷體"/>
              </w:rPr>
            </w:pPr>
            <w:r>
              <w:rPr>
                <w:rFonts w:ascii="標楷體" w:eastAsia="標楷體" w:hint="eastAsia"/>
              </w:rPr>
              <w:t>作</w:t>
            </w:r>
            <w:r w:rsidR="006E7D5E">
              <w:rPr>
                <w:rFonts w:ascii="標楷體" w:eastAsia="標楷體" w:hint="eastAsia"/>
              </w:rPr>
              <w:t xml:space="preserve"> </w:t>
            </w:r>
            <w:r>
              <w:rPr>
                <w:rFonts w:ascii="標楷體" w:eastAsia="標楷體" w:hint="eastAsia"/>
              </w:rPr>
              <w:t>答</w:t>
            </w:r>
          </w:p>
          <w:p w:rsidR="00E54B29" w:rsidRDefault="00E54B29">
            <w:pPr>
              <w:jc w:val="center"/>
              <w:rPr>
                <w:rFonts w:ascii="標楷體" w:eastAsia="標楷體"/>
              </w:rPr>
            </w:pPr>
            <w:r>
              <w:rPr>
                <w:rFonts w:ascii="標楷體" w:eastAsia="標楷體" w:hint="eastAsia"/>
              </w:rPr>
              <w:t>時</w:t>
            </w:r>
            <w:r w:rsidR="006E7D5E">
              <w:rPr>
                <w:rFonts w:ascii="標楷體" w:eastAsia="標楷體" w:hint="eastAsia"/>
              </w:rPr>
              <w:t xml:space="preserve"> </w:t>
            </w:r>
            <w:r>
              <w:rPr>
                <w:rFonts w:ascii="標楷體" w:eastAsia="標楷體" w:hint="eastAsia"/>
              </w:rPr>
              <w:t>間</w:t>
            </w:r>
          </w:p>
        </w:tc>
        <w:tc>
          <w:tcPr>
            <w:tcW w:w="441" w:type="pct"/>
            <w:vAlign w:val="center"/>
          </w:tcPr>
          <w:p w:rsidR="00E54B29" w:rsidRDefault="00E54B29">
            <w:pPr>
              <w:jc w:val="center"/>
              <w:rPr>
                <w:rFonts w:ascii="標楷體" w:eastAsia="標楷體"/>
              </w:rPr>
            </w:pPr>
            <w:r>
              <w:rPr>
                <w:rFonts w:ascii="標楷體" w:eastAsia="標楷體" w:hint="eastAsia"/>
              </w:rPr>
              <w:t>45分</w:t>
            </w:r>
          </w:p>
        </w:tc>
      </w:tr>
      <w:tr w:rsidR="00E54B29" w:rsidTr="001C7EFC">
        <w:trPr>
          <w:cantSplit/>
          <w:trHeight w:val="976"/>
        </w:trPr>
        <w:tc>
          <w:tcPr>
            <w:tcW w:w="293" w:type="pct"/>
            <w:tcBorders>
              <w:bottom w:val="single" w:sz="4" w:space="0" w:color="auto"/>
            </w:tcBorders>
            <w:vAlign w:val="center"/>
          </w:tcPr>
          <w:p w:rsidR="00E54B29" w:rsidRDefault="00E54B29">
            <w:pPr>
              <w:jc w:val="center"/>
              <w:rPr>
                <w:rFonts w:ascii="標楷體" w:eastAsia="標楷體"/>
              </w:rPr>
            </w:pPr>
            <w:r>
              <w:rPr>
                <w:rFonts w:ascii="標楷體" w:eastAsia="標楷體" w:hint="eastAsia"/>
              </w:rPr>
              <w:t>班 級</w:t>
            </w:r>
          </w:p>
        </w:tc>
        <w:tc>
          <w:tcPr>
            <w:tcW w:w="525" w:type="pct"/>
            <w:tcBorders>
              <w:bottom w:val="single" w:sz="4" w:space="0" w:color="auto"/>
            </w:tcBorders>
            <w:vAlign w:val="center"/>
          </w:tcPr>
          <w:p w:rsidR="00E54B29" w:rsidRDefault="00E54B29">
            <w:pPr>
              <w:jc w:val="center"/>
              <w:rPr>
                <w:rFonts w:ascii="標楷體" w:eastAsia="標楷體"/>
              </w:rPr>
            </w:pPr>
          </w:p>
        </w:tc>
        <w:tc>
          <w:tcPr>
            <w:tcW w:w="366" w:type="pct"/>
            <w:tcBorders>
              <w:bottom w:val="single" w:sz="4" w:space="0" w:color="auto"/>
            </w:tcBorders>
            <w:vAlign w:val="center"/>
          </w:tcPr>
          <w:p w:rsidR="00E54B29" w:rsidRDefault="00E54B29">
            <w:pPr>
              <w:jc w:val="center"/>
              <w:rPr>
                <w:rFonts w:ascii="標楷體" w:eastAsia="標楷體"/>
              </w:rPr>
            </w:pPr>
            <w:r>
              <w:rPr>
                <w:rFonts w:ascii="標楷體" w:eastAsia="標楷體" w:hint="eastAsia"/>
              </w:rPr>
              <w:t>姓 名</w:t>
            </w:r>
          </w:p>
        </w:tc>
        <w:tc>
          <w:tcPr>
            <w:tcW w:w="954" w:type="pct"/>
            <w:tcBorders>
              <w:bottom w:val="single" w:sz="4" w:space="0" w:color="auto"/>
            </w:tcBorders>
            <w:vAlign w:val="center"/>
          </w:tcPr>
          <w:p w:rsidR="00E54B29" w:rsidRDefault="00E54B29">
            <w:pPr>
              <w:jc w:val="center"/>
              <w:rPr>
                <w:rFonts w:ascii="標楷體" w:eastAsia="標楷體"/>
              </w:rPr>
            </w:pPr>
          </w:p>
        </w:tc>
        <w:tc>
          <w:tcPr>
            <w:tcW w:w="367" w:type="pct"/>
            <w:tcBorders>
              <w:bottom w:val="single" w:sz="4" w:space="0" w:color="auto"/>
            </w:tcBorders>
            <w:vAlign w:val="center"/>
          </w:tcPr>
          <w:p w:rsidR="00E54B29" w:rsidRDefault="00E54B29">
            <w:pPr>
              <w:jc w:val="center"/>
              <w:rPr>
                <w:rFonts w:ascii="標楷體" w:eastAsia="標楷體"/>
              </w:rPr>
            </w:pPr>
            <w:r>
              <w:rPr>
                <w:rFonts w:ascii="標楷體" w:eastAsia="標楷體" w:hint="eastAsia"/>
              </w:rPr>
              <w:t>座 號</w:t>
            </w:r>
          </w:p>
        </w:tc>
        <w:tc>
          <w:tcPr>
            <w:tcW w:w="440" w:type="pct"/>
            <w:tcBorders>
              <w:bottom w:val="single" w:sz="4" w:space="0" w:color="auto"/>
            </w:tcBorders>
            <w:vAlign w:val="center"/>
          </w:tcPr>
          <w:p w:rsidR="00E54B29" w:rsidRDefault="00E54B29">
            <w:pPr>
              <w:jc w:val="center"/>
              <w:rPr>
                <w:rFonts w:ascii="標楷體" w:eastAsia="標楷體"/>
              </w:rPr>
            </w:pPr>
          </w:p>
        </w:tc>
        <w:tc>
          <w:tcPr>
            <w:tcW w:w="430" w:type="pct"/>
            <w:tcBorders>
              <w:bottom w:val="single" w:sz="4" w:space="0" w:color="auto"/>
            </w:tcBorders>
            <w:vAlign w:val="center"/>
          </w:tcPr>
          <w:p w:rsidR="00E54B29" w:rsidRDefault="00E54B29">
            <w:pPr>
              <w:jc w:val="center"/>
              <w:rPr>
                <w:rFonts w:ascii="標楷體" w:eastAsia="標楷體"/>
              </w:rPr>
            </w:pPr>
            <w:r>
              <w:rPr>
                <w:rFonts w:ascii="標楷體" w:eastAsia="標楷體" w:hint="eastAsia"/>
              </w:rPr>
              <w:t>分 數</w:t>
            </w:r>
          </w:p>
        </w:tc>
        <w:tc>
          <w:tcPr>
            <w:tcW w:w="1625" w:type="pct"/>
            <w:gridSpan w:val="3"/>
            <w:tcBorders>
              <w:bottom w:val="single" w:sz="4" w:space="0" w:color="auto"/>
            </w:tcBorders>
            <w:vAlign w:val="center"/>
          </w:tcPr>
          <w:p w:rsidR="00E54B29" w:rsidRDefault="00E54B29">
            <w:pPr>
              <w:jc w:val="center"/>
              <w:rPr>
                <w:rFonts w:ascii="標楷體" w:eastAsia="標楷體"/>
              </w:rPr>
            </w:pPr>
          </w:p>
        </w:tc>
      </w:tr>
    </w:tbl>
    <w:p w:rsidR="001C7EFC" w:rsidRDefault="001C7EFC" w:rsidP="001C7EFC">
      <w:pPr>
        <w:adjustRightInd w:val="0"/>
        <w:rPr>
          <w:rStyle w:val="char"/>
        </w:rPr>
      </w:pPr>
      <w:r>
        <w:rPr>
          <w:rStyle w:val="char"/>
        </w:rPr>
        <w:t>一</w:t>
      </w:r>
      <w:r>
        <w:rPr>
          <w:rStyle w:val="char"/>
        </w:rPr>
        <w:t xml:space="preserve"> </w:t>
      </w:r>
      <w:r>
        <w:rPr>
          <w:rStyle w:val="char"/>
        </w:rPr>
        <w:t>單選題</w:t>
      </w:r>
      <w:r>
        <w:rPr>
          <w:rStyle w:val="char"/>
        </w:rPr>
        <w:t xml:space="preserve"> </w:t>
      </w:r>
      <w:r>
        <w:rPr>
          <w:rStyle w:val="char"/>
        </w:rPr>
        <w:t>每題</w:t>
      </w:r>
      <w:r>
        <w:rPr>
          <w:rStyle w:val="char"/>
          <w:rFonts w:hint="eastAsia"/>
        </w:rPr>
        <w:t>2</w:t>
      </w:r>
      <w:r>
        <w:rPr>
          <w:rStyle w:val="char"/>
          <w:rFonts w:hint="eastAsia"/>
        </w:rPr>
        <w:t>分</w:t>
      </w:r>
    </w:p>
    <w:p w:rsidR="001C7EFC" w:rsidRDefault="001C7EFC" w:rsidP="001C7EFC">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sidRPr="0065420B">
        <w:rPr>
          <w:rStyle w:val="char"/>
        </w:rPr>
        <w:t>桃園市內土地公廟宇眾多，為推廣土地公信仰文化，</w:t>
      </w:r>
      <w:r>
        <w:rPr>
          <w:rStyle w:val="char"/>
        </w:rPr>
        <w:t>舉辦土地公文化節</w:t>
      </w:r>
      <w:r>
        <w:rPr>
          <w:rStyle w:val="char"/>
          <w:rFonts w:ascii="新細明體" w:hAnsi="新細明體" w:hint="eastAsia"/>
        </w:rPr>
        <w:t>，</w:t>
      </w:r>
      <w:r>
        <w:rPr>
          <w:rStyle w:val="char"/>
        </w:rPr>
        <w:t>使民眾可以</w:t>
      </w:r>
      <w:r w:rsidRPr="0065420B">
        <w:rPr>
          <w:rStyle w:val="char"/>
        </w:rPr>
        <w:t>了解</w:t>
      </w:r>
      <w:r>
        <w:rPr>
          <w:rStyle w:val="char"/>
        </w:rPr>
        <w:t>桃園的歷史和廟口文化。請問：早期來臺移民設立土地公廟，與</w:t>
      </w:r>
      <w:r w:rsidRPr="0065420B">
        <w:rPr>
          <w:rStyle w:val="char"/>
        </w:rPr>
        <w:t xml:space="preserve">哪一因素最相關？　</w:t>
      </w:r>
      <w:r w:rsidRPr="0065420B">
        <w:rPr>
          <w:rStyle w:val="char"/>
        </w:rPr>
        <w:t>(A)</w:t>
      </w:r>
      <w:r>
        <w:rPr>
          <w:rStyle w:val="char"/>
        </w:rPr>
        <w:t>祭祀無主孤魂</w:t>
      </w:r>
      <w:r w:rsidRPr="0065420B">
        <w:rPr>
          <w:rStyle w:val="char"/>
        </w:rPr>
        <w:t xml:space="preserve">　</w:t>
      </w:r>
      <w:r w:rsidRPr="0065420B">
        <w:rPr>
          <w:rStyle w:val="char"/>
        </w:rPr>
        <w:t>(B)</w:t>
      </w:r>
      <w:r>
        <w:rPr>
          <w:rStyle w:val="char"/>
        </w:rPr>
        <w:t>保佑航海安全</w:t>
      </w:r>
      <w:r w:rsidRPr="0065420B">
        <w:rPr>
          <w:rStyle w:val="char"/>
        </w:rPr>
        <w:t xml:space="preserve">　</w:t>
      </w:r>
      <w:r w:rsidRPr="0065420B">
        <w:rPr>
          <w:rStyle w:val="char"/>
        </w:rPr>
        <w:t>(C)</w:t>
      </w:r>
      <w:r>
        <w:rPr>
          <w:rStyle w:val="char"/>
        </w:rPr>
        <w:t>早期以移墾社會為主</w:t>
      </w:r>
      <w:r w:rsidRPr="0065420B">
        <w:rPr>
          <w:rStyle w:val="char"/>
        </w:rPr>
        <w:t xml:space="preserve">　</w:t>
      </w:r>
      <w:r w:rsidRPr="0065420B">
        <w:rPr>
          <w:rStyle w:val="char"/>
        </w:rPr>
        <w:t>(D)</w:t>
      </w:r>
      <w:r>
        <w:rPr>
          <w:rStyle w:val="char"/>
        </w:rPr>
        <w:t>作為宗族祭祀的場所</w:t>
      </w:r>
      <w:r w:rsidRPr="0065420B">
        <w:rPr>
          <w:rStyle w:val="char"/>
        </w:rPr>
        <w:t>。</w:t>
      </w:r>
    </w:p>
    <w:p w:rsidR="001C7EFC" w:rsidRDefault="0066190E" w:rsidP="001C7EFC">
      <w:pPr>
        <w:pStyle w:val="11"/>
        <w:numPr>
          <w:ilvl w:val="0"/>
          <w:numId w:val="2"/>
        </w:numPr>
        <w:adjustRightInd w:val="0"/>
        <w:rPr>
          <w:rStyle w:val="char"/>
        </w:rPr>
      </w:pPr>
      <w:r>
        <w:rPr>
          <w:rStyle w:val="char"/>
          <w:noProof/>
        </w:rPr>
        <w:drawing>
          <wp:anchor distT="0" distB="0" distL="114300" distR="114300" simplePos="0" relativeHeight="251663360" behindDoc="1" locked="0" layoutInCell="1" allowOverlap="1" wp14:anchorId="0F2BE965" wp14:editId="22A578FF">
            <wp:simplePos x="0" y="0"/>
            <wp:positionH relativeFrom="column">
              <wp:posOffset>6972300</wp:posOffset>
            </wp:positionH>
            <wp:positionV relativeFrom="paragraph">
              <wp:posOffset>538480</wp:posOffset>
            </wp:positionV>
            <wp:extent cx="1346200" cy="1226820"/>
            <wp:effectExtent l="0" t="0" r="6350" b="0"/>
            <wp:wrapTight wrapText="bothSides">
              <wp:wrapPolygon edited="0">
                <wp:start x="0" y="0"/>
                <wp:lineTo x="0" y="21130"/>
                <wp:lineTo x="21396" y="21130"/>
                <wp:lineTo x="21396" y="0"/>
                <wp:lineTo x="0" y="0"/>
              </wp:wrapPolygon>
            </wp:wrapTight>
            <wp:docPr id="3" name="圖片 3" descr="圖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圖5-3"/>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73000"/>
                              </a14:imgEffect>
                              <a14:imgEffect>
                                <a14:brightnessContrast bright="-15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134620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EFC">
        <w:rPr>
          <w:rStyle w:val="char"/>
          <w:rFonts w:hint="eastAsia"/>
        </w:rPr>
        <w:t>(</w:t>
      </w:r>
      <w:r w:rsidR="001C7EFC">
        <w:rPr>
          <w:rStyle w:val="char"/>
          <w:rFonts w:hint="eastAsia"/>
        </w:rPr>
        <w:t xml:space="preserve">　　</w:t>
      </w:r>
      <w:r w:rsidR="001C7EFC">
        <w:rPr>
          <w:rStyle w:val="char"/>
          <w:rFonts w:hint="eastAsia"/>
        </w:rPr>
        <w:t>)</w:t>
      </w:r>
      <w:r w:rsidR="001C7EFC">
        <w:rPr>
          <w:rStyle w:val="char"/>
          <w:rFonts w:hint="eastAsia"/>
        </w:rPr>
        <w:t>清初臺灣為移民社會，這些移民來臺的漢人塑造了的臺灣特有的社會風貌。</w:t>
      </w:r>
      <w:r w:rsidR="001C7EFC" w:rsidRPr="00730F0D">
        <w:rPr>
          <w:rStyle w:val="char"/>
          <w:rFonts w:hint="eastAsia"/>
        </w:rPr>
        <w:t>有關清初臺灣社會的描述何者</w:t>
      </w:r>
      <w:r w:rsidR="001C7EFC" w:rsidRPr="00DB554C">
        <w:rPr>
          <w:rStyle w:val="char"/>
          <w:rFonts w:hint="eastAsia"/>
          <w:u w:val="double"/>
        </w:rPr>
        <w:t>錯誤</w:t>
      </w:r>
      <w:r w:rsidR="001C7EFC" w:rsidRPr="00730F0D">
        <w:rPr>
          <w:rStyle w:val="char"/>
          <w:rFonts w:hint="eastAsia"/>
        </w:rPr>
        <w:t xml:space="preserve">？　</w:t>
      </w:r>
      <w:r w:rsidR="001C7EFC" w:rsidRPr="00730F0D">
        <w:rPr>
          <w:rStyle w:val="char"/>
          <w:rFonts w:hint="eastAsia"/>
        </w:rPr>
        <w:t>(A)</w:t>
      </w:r>
      <w:r w:rsidR="001C7EFC">
        <w:rPr>
          <w:rStyle w:val="char"/>
          <w:rFonts w:hint="eastAsia"/>
        </w:rPr>
        <w:t>渡臺禁令造成臺灣男女比例失衡</w:t>
      </w:r>
      <w:r w:rsidR="001C7EFC" w:rsidRPr="00730F0D">
        <w:rPr>
          <w:rStyle w:val="char"/>
          <w:rFonts w:hint="eastAsia"/>
        </w:rPr>
        <w:t xml:space="preserve">　</w:t>
      </w:r>
      <w:r w:rsidR="001C7EFC" w:rsidRPr="00730F0D">
        <w:rPr>
          <w:rStyle w:val="char"/>
          <w:rFonts w:hint="eastAsia"/>
        </w:rPr>
        <w:t>(B)</w:t>
      </w:r>
      <w:r w:rsidR="001C7EFC">
        <w:rPr>
          <w:rStyle w:val="char"/>
          <w:rFonts w:hint="eastAsia"/>
        </w:rPr>
        <w:t>官府初期對漢人與原住民的往來採「劃界封山</w:t>
      </w:r>
      <w:r w:rsidR="001C7EFC" w:rsidRPr="00730F0D">
        <w:rPr>
          <w:rStyle w:val="char"/>
          <w:rFonts w:hint="eastAsia"/>
        </w:rPr>
        <w:t>」</w:t>
      </w:r>
      <w:r w:rsidR="001C7EFC">
        <w:rPr>
          <w:rStyle w:val="char"/>
          <w:rFonts w:hint="eastAsia"/>
        </w:rPr>
        <w:t>政策</w:t>
      </w:r>
      <w:r w:rsidR="001C7EFC" w:rsidRPr="00730F0D">
        <w:rPr>
          <w:rStyle w:val="char"/>
          <w:rFonts w:hint="eastAsia"/>
        </w:rPr>
        <w:t xml:space="preserve">　</w:t>
      </w:r>
      <w:r w:rsidR="001C7EFC" w:rsidRPr="00730F0D">
        <w:rPr>
          <w:rStyle w:val="char"/>
          <w:rFonts w:hint="eastAsia"/>
        </w:rPr>
        <w:t>(C)</w:t>
      </w:r>
      <w:r w:rsidR="001C7EFC">
        <w:rPr>
          <w:rStyle w:val="char"/>
          <w:rFonts w:hint="eastAsia"/>
        </w:rPr>
        <w:t>來臺的漢人因深感渡臺之艱辛，故紛紛拋棄原鄉信仰，改信王爺</w:t>
      </w:r>
      <w:r w:rsidR="001C7EFC" w:rsidRPr="00730F0D">
        <w:rPr>
          <w:rStyle w:val="char"/>
          <w:rFonts w:hint="eastAsia"/>
        </w:rPr>
        <w:t xml:space="preserve">　</w:t>
      </w:r>
      <w:r w:rsidR="001C7EFC" w:rsidRPr="00730F0D">
        <w:rPr>
          <w:rStyle w:val="char"/>
          <w:rFonts w:hint="eastAsia"/>
        </w:rPr>
        <w:t>(D)</w:t>
      </w:r>
      <w:r w:rsidR="001C7EFC">
        <w:rPr>
          <w:rStyle w:val="char"/>
          <w:rFonts w:hint="eastAsia"/>
        </w:rPr>
        <w:t>早期移民來臺的漢人以閩粵兩地最多</w:t>
      </w:r>
      <w:r w:rsidR="001C7EFC" w:rsidRPr="00730F0D">
        <w:rPr>
          <w:rStyle w:val="char"/>
          <w:rFonts w:hint="eastAsia"/>
        </w:rPr>
        <w:t>。</w:t>
      </w:r>
    </w:p>
    <w:p w:rsidR="001C7EFC" w:rsidRDefault="001C7EFC" w:rsidP="001C7EFC">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Pr>
          <w:rStyle w:val="char"/>
        </w:rPr>
        <w:t>右</w:t>
      </w:r>
      <w:r w:rsidRPr="002833D3">
        <w:rPr>
          <w:rStyle w:val="char"/>
        </w:rPr>
        <w:t>圖</w:t>
      </w:r>
      <w:r w:rsidR="00EB20EF">
        <w:rPr>
          <w:rStyle w:val="char"/>
        </w:rPr>
        <w:t>一</w:t>
      </w:r>
      <w:r w:rsidRPr="002833D3">
        <w:rPr>
          <w:rStyle w:val="char"/>
        </w:rPr>
        <w:t>為清帝國治臺早期</w:t>
      </w:r>
      <w:r w:rsidRPr="002833D3">
        <w:rPr>
          <w:rStyle w:val="char"/>
          <w:rFonts w:hint="eastAsia"/>
        </w:rPr>
        <w:t>，</w:t>
      </w:r>
      <w:r w:rsidRPr="002833D3">
        <w:rPr>
          <w:rStyle w:val="char"/>
        </w:rPr>
        <w:t>中國大陸與臺灣之間的貿易情況，當時臺灣出口至中國大陸的農產品主要為何？</w:t>
      </w:r>
      <w:r>
        <w:rPr>
          <w:rStyle w:val="char"/>
        </w:rPr>
        <w:t xml:space="preserve"> </w:t>
      </w:r>
      <w:r w:rsidRPr="002833D3">
        <w:rPr>
          <w:rStyle w:val="char"/>
        </w:rPr>
        <w:t>(A)</w:t>
      </w:r>
      <w:r>
        <w:rPr>
          <w:rStyle w:val="char"/>
        </w:rPr>
        <w:t>稻米</w:t>
      </w:r>
      <w:r w:rsidRPr="002833D3">
        <w:rPr>
          <w:rStyle w:val="char"/>
        </w:rPr>
        <w:t xml:space="preserve">樟腦　</w:t>
      </w:r>
      <w:r w:rsidRPr="002833D3">
        <w:rPr>
          <w:rStyle w:val="char"/>
        </w:rPr>
        <w:t>(B)</w:t>
      </w:r>
      <w:r>
        <w:rPr>
          <w:rStyle w:val="char"/>
        </w:rPr>
        <w:t>樟腦</w:t>
      </w:r>
      <w:r w:rsidRPr="002833D3">
        <w:rPr>
          <w:rStyle w:val="char"/>
        </w:rPr>
        <w:t xml:space="preserve">茶葉　</w:t>
      </w:r>
      <w:r w:rsidRPr="002833D3">
        <w:rPr>
          <w:rStyle w:val="char"/>
        </w:rPr>
        <w:t>(C)</w:t>
      </w:r>
      <w:r>
        <w:rPr>
          <w:rStyle w:val="char"/>
        </w:rPr>
        <w:t>稻米</w:t>
      </w:r>
      <w:r w:rsidRPr="002833D3">
        <w:rPr>
          <w:rStyle w:val="char"/>
        </w:rPr>
        <w:t xml:space="preserve">蔗糖　</w:t>
      </w:r>
      <w:r w:rsidRPr="002833D3">
        <w:rPr>
          <w:rStyle w:val="char"/>
        </w:rPr>
        <w:t>(D)</w:t>
      </w:r>
      <w:r>
        <w:rPr>
          <w:rStyle w:val="char"/>
        </w:rPr>
        <w:t>蔗糖</w:t>
      </w:r>
      <w:r w:rsidRPr="002833D3">
        <w:rPr>
          <w:rStyle w:val="char"/>
        </w:rPr>
        <w:t>茶葉。</w:t>
      </w:r>
    </w:p>
    <w:p w:rsidR="001C7EFC" w:rsidRDefault="001C7EFC" w:rsidP="001C7EFC">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Pr>
          <w:rStyle w:val="char"/>
        </w:rPr>
        <w:t>下文</w:t>
      </w:r>
      <w:r w:rsidRPr="0082438A">
        <w:rPr>
          <w:rStyle w:val="char"/>
        </w:rPr>
        <w:t>是</w:t>
      </w:r>
      <w:r w:rsidR="009A0892">
        <w:rPr>
          <w:rStyle w:val="char"/>
        </w:rPr>
        <w:t>恩恩</w:t>
      </w:r>
      <w:r>
        <w:rPr>
          <w:rStyle w:val="char"/>
        </w:rPr>
        <w:t>過年期間的旅遊心得，</w:t>
      </w:r>
      <w:r w:rsidRPr="0082438A">
        <w:rPr>
          <w:rStyle w:val="char"/>
        </w:rPr>
        <w:t xml:space="preserve">何者最適合作為這篇遊記的標題？　</w:t>
      </w:r>
      <w:r w:rsidRPr="0082438A">
        <w:rPr>
          <w:rStyle w:val="char"/>
        </w:rPr>
        <w:t>(A)</w:t>
      </w:r>
      <w:r w:rsidRPr="0082438A">
        <w:rPr>
          <w:rStyle w:val="char"/>
        </w:rPr>
        <w:t xml:space="preserve">穿越時空遊高雄　</w:t>
      </w:r>
      <w:r w:rsidRPr="0082438A">
        <w:rPr>
          <w:rStyle w:val="char"/>
        </w:rPr>
        <w:t>(B)</w:t>
      </w:r>
      <w:r w:rsidRPr="0082438A">
        <w:rPr>
          <w:rStyle w:val="char"/>
        </w:rPr>
        <w:t xml:space="preserve">漫遊臺南古都行　</w:t>
      </w:r>
      <w:r w:rsidRPr="0082438A">
        <w:rPr>
          <w:rStyle w:val="char"/>
        </w:rPr>
        <w:t>(C)</w:t>
      </w:r>
      <w:r>
        <w:rPr>
          <w:rStyle w:val="char"/>
        </w:rPr>
        <w:t>中部山林原鄉</w:t>
      </w:r>
      <w:r w:rsidRPr="0082438A">
        <w:rPr>
          <w:rStyle w:val="char"/>
        </w:rPr>
        <w:t xml:space="preserve">之旅　</w:t>
      </w:r>
      <w:r w:rsidRPr="0082438A">
        <w:rPr>
          <w:rStyle w:val="char"/>
        </w:rPr>
        <w:t>(D)</w:t>
      </w:r>
      <w:r w:rsidRPr="0082438A">
        <w:rPr>
          <w:rStyle w:val="char"/>
        </w:rPr>
        <w:t>臺北歷史思想起。</w:t>
      </w:r>
    </w:p>
    <w:p w:rsidR="001C7EFC" w:rsidRDefault="00EB20EF" w:rsidP="001C7EFC">
      <w:pPr>
        <w:pStyle w:val="11"/>
        <w:adjustRightInd w:val="0"/>
        <w:ind w:left="560"/>
        <w:rPr>
          <w:rStyle w:val="char"/>
        </w:rPr>
      </w:pPr>
      <w:r>
        <w:rPr>
          <w:noProof/>
          <w:snapToGrid/>
        </w:rPr>
        <mc:AlternateContent>
          <mc:Choice Requires="wps">
            <w:drawing>
              <wp:anchor distT="0" distB="0" distL="114300" distR="114300" simplePos="0" relativeHeight="251670528" behindDoc="0" locked="0" layoutInCell="1" allowOverlap="1" wp14:anchorId="23A08EEE" wp14:editId="61980578">
                <wp:simplePos x="0" y="0"/>
                <wp:positionH relativeFrom="margin">
                  <wp:align>right</wp:align>
                </wp:positionH>
                <wp:positionV relativeFrom="paragraph">
                  <wp:posOffset>201930</wp:posOffset>
                </wp:positionV>
                <wp:extent cx="501650" cy="336550"/>
                <wp:effectExtent l="0" t="0" r="12700" b="25400"/>
                <wp:wrapNone/>
                <wp:docPr id="9" name="矩形 9"/>
                <wp:cNvGraphicFramePr/>
                <a:graphic xmlns:a="http://schemas.openxmlformats.org/drawingml/2006/main">
                  <a:graphicData uri="http://schemas.microsoft.com/office/word/2010/wordprocessingShape">
                    <wps:wsp>
                      <wps:cNvSpPr/>
                      <wps:spPr>
                        <a:xfrm>
                          <a:off x="0" y="0"/>
                          <a:ext cx="501650" cy="336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B20EF" w:rsidRDefault="00EB20EF" w:rsidP="00EB20EF">
                            <w:pPr>
                              <w:jc w:val="center"/>
                            </w:pPr>
                            <w:r w:rsidRPr="002833D3">
                              <w:rPr>
                                <w:rStyle w:val="char"/>
                              </w:rPr>
                              <w:t>圖</w:t>
                            </w:r>
                            <w:r>
                              <w:rPr>
                                <w:rStyle w:val="char"/>
                              </w:rPr>
                              <w:t>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08EEE" id="矩形 9" o:spid="_x0000_s1026" style="position:absolute;left:0;text-align:left;margin-left:-11.7pt;margin-top:15.9pt;width:39.5pt;height:26.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" fillcolor="white [3201]" strokecolor="#70ad47 [3209]" strokeweight="1pt">
                <v:textbox>
                  <w:txbxContent>
                    <w:p w:rsidR="00EB20EF" w:rsidRDefault="00EB20EF" w:rsidP="00EB20EF">
                      <w:pPr>
                        <w:jc w:val="center"/>
                      </w:pPr>
                      <w:r w:rsidRPr="002833D3">
                        <w:rPr>
                          <w:rStyle w:val="char"/>
                        </w:rPr>
                        <w:t>圖</w:t>
                      </w:r>
                      <w:r>
                        <w:rPr>
                          <w:rStyle w:val="char"/>
                        </w:rPr>
                        <w:t>一</w:t>
                      </w:r>
                    </w:p>
                  </w:txbxContent>
                </v:textbox>
                <w10:wrap anchorx="margin"/>
              </v:rect>
            </w:pict>
          </mc:Fallback>
        </mc:AlternateContent>
      </w:r>
      <w:bookmarkStart w:id="0" w:name="_MON_1733559347"/>
      <w:bookmarkEnd w:id="0"/>
      <w:r w:rsidR="001C7EFC" w:rsidRPr="0082438A">
        <w:rPr>
          <w:rStyle w:val="char"/>
        </w:rPr>
        <w:object w:dxaOrig="8895" w:dyaOrig="2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5pt;height:101.5pt" o:ole="">
            <v:imagedata r:id="rId10" o:title=""/>
          </v:shape>
          <o:OLEObject Type="Embed" ProgID="Word.Document.8" ShapeID="_x0000_i1025" DrawAspect="Content" ObjectID="_1734605359" r:id="rId11"/>
        </w:object>
      </w:r>
    </w:p>
    <w:p w:rsidR="001C7EFC" w:rsidRDefault="001C7EFC" w:rsidP="001C7EFC">
      <w:pPr>
        <w:pStyle w:val="11"/>
        <w:numPr>
          <w:ilvl w:val="0"/>
          <w:numId w:val="2"/>
        </w:numPr>
        <w:adjustRightInd w:val="0"/>
        <w:rPr>
          <w:rStyle w:val="char"/>
        </w:rPr>
      </w:pPr>
      <w:r>
        <w:rPr>
          <w:rStyle w:val="char"/>
          <w:rFonts w:hint="eastAsia"/>
        </w:rPr>
        <w:t xml:space="preserve"> (</w:t>
      </w:r>
      <w:r>
        <w:rPr>
          <w:rStyle w:val="char"/>
          <w:rFonts w:hint="eastAsia"/>
        </w:rPr>
        <w:t xml:space="preserve">　　</w:t>
      </w:r>
      <w:r>
        <w:rPr>
          <w:rStyle w:val="char"/>
          <w:rFonts w:hint="eastAsia"/>
        </w:rPr>
        <w:t>)</w:t>
      </w:r>
      <w:r>
        <w:rPr>
          <w:rStyle w:val="char"/>
        </w:rPr>
        <w:t>清帝國時期臺灣的宗族組織主要可分為「唐山祖」與「開臺祖」，</w:t>
      </w:r>
      <w:r w:rsidRPr="0027309F">
        <w:rPr>
          <w:rStyle w:val="char"/>
        </w:rPr>
        <w:t>關於祭祀「</w:t>
      </w:r>
      <w:r>
        <w:rPr>
          <w:rStyle w:val="char"/>
        </w:rPr>
        <w:t>開臺</w:t>
      </w:r>
      <w:r w:rsidRPr="0027309F">
        <w:rPr>
          <w:rStyle w:val="char"/>
        </w:rPr>
        <w:t>祖」的敘述何者</w:t>
      </w:r>
      <w:r w:rsidRPr="001C7EFC">
        <w:rPr>
          <w:rStyle w:val="char"/>
        </w:rPr>
        <w:t>正確</w:t>
      </w:r>
      <w:r w:rsidRPr="0027309F">
        <w:rPr>
          <w:rStyle w:val="char"/>
        </w:rPr>
        <w:t xml:space="preserve">？　</w:t>
      </w:r>
      <w:r w:rsidRPr="0027309F">
        <w:rPr>
          <w:rStyle w:val="char"/>
        </w:rPr>
        <w:t>(A)</w:t>
      </w:r>
      <w:r w:rsidRPr="0027309F">
        <w:rPr>
          <w:rStyle w:val="char"/>
        </w:rPr>
        <w:t xml:space="preserve">通常不一定有血緣關係　</w:t>
      </w:r>
      <w:r w:rsidRPr="0027309F">
        <w:rPr>
          <w:rStyle w:val="char"/>
        </w:rPr>
        <w:t>(B)</w:t>
      </w:r>
      <w:r>
        <w:rPr>
          <w:rStyle w:val="char"/>
        </w:rPr>
        <w:t>通常是同祖籍</w:t>
      </w:r>
      <w:r w:rsidRPr="0027309F">
        <w:rPr>
          <w:rStyle w:val="char"/>
        </w:rPr>
        <w:t>的移民</w:t>
      </w:r>
      <w:r>
        <w:rPr>
          <w:rStyle w:val="char"/>
        </w:rPr>
        <w:t>組成</w:t>
      </w:r>
      <w:r w:rsidRPr="0027309F">
        <w:rPr>
          <w:rStyle w:val="char"/>
        </w:rPr>
        <w:t xml:space="preserve">　</w:t>
      </w:r>
      <w:r w:rsidRPr="0027309F">
        <w:rPr>
          <w:rStyle w:val="char"/>
        </w:rPr>
        <w:t>(C)</w:t>
      </w:r>
      <w:r w:rsidRPr="0027309F">
        <w:rPr>
          <w:rStyle w:val="char"/>
        </w:rPr>
        <w:t>主要是祭祀來臺的</w:t>
      </w:r>
      <w:r>
        <w:rPr>
          <w:rStyle w:val="char"/>
        </w:rPr>
        <w:t>第一代</w:t>
      </w:r>
      <w:r w:rsidRPr="0027309F">
        <w:rPr>
          <w:rStyle w:val="char"/>
        </w:rPr>
        <w:t xml:space="preserve">祖先及其後代　</w:t>
      </w:r>
      <w:r w:rsidRPr="0027309F">
        <w:rPr>
          <w:rStyle w:val="char"/>
        </w:rPr>
        <w:t>(D)</w:t>
      </w:r>
      <w:r w:rsidRPr="0027309F">
        <w:rPr>
          <w:rStyle w:val="char"/>
        </w:rPr>
        <w:t>主要是初期來臺移民的宗族組織。</w:t>
      </w:r>
    </w:p>
    <w:p w:rsidR="001C7EFC" w:rsidRDefault="001C7EFC" w:rsidP="001C7EFC">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sidRPr="00FC1AD1">
        <w:rPr>
          <w:rStyle w:val="char"/>
        </w:rPr>
        <w:t>清帝國時期，臺灣被清廷視為不易治理的地區，「三年一小反，五年一大亂」，再加上民間的械鬥</w:t>
      </w:r>
      <w:r>
        <w:rPr>
          <w:rStyle w:val="char"/>
        </w:rPr>
        <w:t>頻繁</w:t>
      </w:r>
      <w:r>
        <w:rPr>
          <w:rStyle w:val="char"/>
          <w:rFonts w:ascii="新細明體" w:hAnsi="新細明體" w:hint="eastAsia"/>
        </w:rPr>
        <w:t>，</w:t>
      </w:r>
      <w:r w:rsidRPr="00FC1AD1">
        <w:rPr>
          <w:rStyle w:val="char"/>
        </w:rPr>
        <w:t>地方政府頭痛不已。請問：械鬥的性質</w:t>
      </w:r>
      <w:r w:rsidRPr="00FC1AD1">
        <w:rPr>
          <w:rStyle w:val="char"/>
          <w:u w:val="double"/>
        </w:rPr>
        <w:t>不包括</w:t>
      </w:r>
      <w:r w:rsidRPr="00FC1AD1">
        <w:rPr>
          <w:rStyle w:val="char"/>
        </w:rPr>
        <w:t xml:space="preserve">下列何者？　</w:t>
      </w:r>
      <w:r w:rsidRPr="00FC1AD1">
        <w:rPr>
          <w:rStyle w:val="char"/>
        </w:rPr>
        <w:t>(A)</w:t>
      </w:r>
      <w:r w:rsidRPr="00FC1AD1">
        <w:rPr>
          <w:rStyle w:val="char"/>
        </w:rPr>
        <w:t xml:space="preserve">國籍不同　</w:t>
      </w:r>
      <w:r w:rsidRPr="00FC1AD1">
        <w:rPr>
          <w:rStyle w:val="char"/>
        </w:rPr>
        <w:t>(B)</w:t>
      </w:r>
      <w:r w:rsidRPr="00FC1AD1">
        <w:rPr>
          <w:rStyle w:val="char"/>
        </w:rPr>
        <w:t xml:space="preserve">祖籍不同　</w:t>
      </w:r>
      <w:r w:rsidRPr="00FC1AD1">
        <w:rPr>
          <w:rStyle w:val="char"/>
        </w:rPr>
        <w:t>(C)</w:t>
      </w:r>
      <w:r w:rsidRPr="00FC1AD1">
        <w:rPr>
          <w:rStyle w:val="char"/>
        </w:rPr>
        <w:t>利益</w:t>
      </w:r>
      <w:r w:rsidR="002453F3">
        <w:rPr>
          <w:rStyle w:val="char"/>
        </w:rPr>
        <w:t>衝突</w:t>
      </w:r>
      <w:r w:rsidRPr="00FC1AD1">
        <w:rPr>
          <w:rStyle w:val="char"/>
        </w:rPr>
        <w:t xml:space="preserve">　</w:t>
      </w:r>
      <w:r w:rsidRPr="00FC1AD1">
        <w:rPr>
          <w:rStyle w:val="char"/>
        </w:rPr>
        <w:t>(D)</w:t>
      </w:r>
      <w:r w:rsidRPr="00FC1AD1">
        <w:rPr>
          <w:rStyle w:val="char"/>
        </w:rPr>
        <w:t>姓氏不同。</w:t>
      </w:r>
    </w:p>
    <w:p w:rsidR="001C7EFC" w:rsidRDefault="001C7EFC" w:rsidP="001C7EFC">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Pr>
          <w:rStyle w:val="char"/>
        </w:rPr>
        <w:t>偉博</w:t>
      </w:r>
      <w:r w:rsidRPr="009A708E">
        <w:rPr>
          <w:rStyle w:val="char"/>
        </w:rPr>
        <w:t xml:space="preserve">到蘆洲地區進行古蹟考察，發現當地有應公廟林立，有不少萬善堂、萬善同歸、萬應公、百姓公等祭拜無主孤魂的祠廟，經調查後發現大多是清帝國治理臺灣時期所留下來的。形成上述現象的歷史背景最可能為何？　</w:t>
      </w:r>
      <w:r w:rsidRPr="009A708E">
        <w:rPr>
          <w:rStyle w:val="char"/>
        </w:rPr>
        <w:t>(A)</w:t>
      </w:r>
      <w:r>
        <w:rPr>
          <w:rStyle w:val="char"/>
        </w:rPr>
        <w:t>原住民洪水</w:t>
      </w:r>
      <w:r w:rsidRPr="009A708E">
        <w:rPr>
          <w:rStyle w:val="char"/>
        </w:rPr>
        <w:t xml:space="preserve">傳說的呈現　</w:t>
      </w:r>
      <w:r w:rsidRPr="009A708E">
        <w:rPr>
          <w:rStyle w:val="char"/>
        </w:rPr>
        <w:t>(B)</w:t>
      </w:r>
      <w:r w:rsidRPr="009A708E">
        <w:rPr>
          <w:rStyle w:val="char"/>
        </w:rPr>
        <w:t xml:space="preserve">民間械鬥頻繁的結果　</w:t>
      </w:r>
      <w:r w:rsidRPr="009A708E">
        <w:rPr>
          <w:rStyle w:val="char"/>
        </w:rPr>
        <w:t>(C)</w:t>
      </w:r>
      <w:r w:rsidRPr="009A708E">
        <w:rPr>
          <w:rStyle w:val="char"/>
        </w:rPr>
        <w:t xml:space="preserve">移民原鄉神明的祭祀　</w:t>
      </w:r>
      <w:r w:rsidRPr="009A708E">
        <w:rPr>
          <w:rStyle w:val="char"/>
        </w:rPr>
        <w:t>(D)</w:t>
      </w:r>
      <w:r>
        <w:rPr>
          <w:rStyle w:val="char"/>
        </w:rPr>
        <w:t>歐美</w:t>
      </w:r>
      <w:r w:rsidRPr="009A708E">
        <w:rPr>
          <w:rStyle w:val="char"/>
        </w:rPr>
        <w:t>宗教信仰的傳入。</w:t>
      </w:r>
    </w:p>
    <w:p w:rsidR="001C7EFC" w:rsidRDefault="001C7EFC" w:rsidP="001C7EFC">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sidRPr="00F44D80">
        <w:rPr>
          <w:rStyle w:val="char"/>
        </w:rPr>
        <w:t>平埔族人原本沒有姓氏只有名字，乾隆</w:t>
      </w:r>
      <w:r w:rsidRPr="00F44D80">
        <w:rPr>
          <w:rStyle w:val="char"/>
        </w:rPr>
        <w:t>23</w:t>
      </w:r>
      <w:r w:rsidRPr="00F44D80">
        <w:rPr>
          <w:rStyle w:val="char"/>
        </w:rPr>
        <w:t>年</w:t>
      </w:r>
      <w:r w:rsidRPr="00F44D80">
        <w:rPr>
          <w:rStyle w:val="char"/>
        </w:rPr>
        <w:t>(</w:t>
      </w:r>
      <w:r w:rsidRPr="00F44D80">
        <w:rPr>
          <w:rStyle w:val="char"/>
        </w:rPr>
        <w:t>西元</w:t>
      </w:r>
      <w:r w:rsidRPr="00F44D80">
        <w:rPr>
          <w:rStyle w:val="char"/>
        </w:rPr>
        <w:t>1758</w:t>
      </w:r>
      <w:r w:rsidRPr="00F44D80">
        <w:rPr>
          <w:rStyle w:val="char"/>
        </w:rPr>
        <w:t>年</w:t>
      </w:r>
      <w:r w:rsidRPr="00F44D80">
        <w:rPr>
          <w:rStyle w:val="char"/>
        </w:rPr>
        <w:t>)</w:t>
      </w:r>
      <w:r w:rsidRPr="00F44D80">
        <w:rPr>
          <w:rStyle w:val="char"/>
        </w:rPr>
        <w:t xml:space="preserve">，清廷諭令：「平埔各族薙髮同時賜姓」。當時賜給平埔族群的姓氏包括：潘、陳、劉、戴、李、王、錢、斛、蠻、林等。請問：此政策之用意為何？　</w:t>
      </w:r>
      <w:r w:rsidRPr="00F44D80">
        <w:rPr>
          <w:rStyle w:val="char"/>
        </w:rPr>
        <w:t>(A)</w:t>
      </w:r>
      <w:r w:rsidRPr="00F44D80">
        <w:rPr>
          <w:rStyle w:val="char"/>
        </w:rPr>
        <w:t xml:space="preserve">加速平埔族群漢化　</w:t>
      </w:r>
      <w:r w:rsidRPr="00F44D80">
        <w:rPr>
          <w:rStyle w:val="char"/>
        </w:rPr>
        <w:t>(B)</w:t>
      </w:r>
      <w:r>
        <w:rPr>
          <w:rStyle w:val="char"/>
        </w:rPr>
        <w:t>鼓勵生番與漢人通婚</w:t>
      </w:r>
      <w:r w:rsidRPr="00F44D80">
        <w:rPr>
          <w:rStyle w:val="char"/>
        </w:rPr>
        <w:t xml:space="preserve">　</w:t>
      </w:r>
      <w:r w:rsidRPr="00F44D80">
        <w:rPr>
          <w:rStyle w:val="char"/>
        </w:rPr>
        <w:t>(C)</w:t>
      </w:r>
      <w:r w:rsidRPr="00F44D80">
        <w:rPr>
          <w:rStyle w:val="char"/>
        </w:rPr>
        <w:t>傳播漢人</w:t>
      </w:r>
      <w:r>
        <w:rPr>
          <w:rStyle w:val="char"/>
        </w:rPr>
        <w:t>宗教信仰</w:t>
      </w:r>
      <w:r w:rsidRPr="00F44D80">
        <w:rPr>
          <w:rStyle w:val="char"/>
        </w:rPr>
        <w:t xml:space="preserve">　</w:t>
      </w:r>
      <w:r w:rsidRPr="00F44D80">
        <w:rPr>
          <w:rStyle w:val="char"/>
        </w:rPr>
        <w:t>(D)</w:t>
      </w:r>
      <w:r w:rsidRPr="00F44D80">
        <w:rPr>
          <w:rStyle w:val="char"/>
        </w:rPr>
        <w:t>防止</w:t>
      </w:r>
      <w:r w:rsidR="009A0892">
        <w:rPr>
          <w:rStyle w:val="char"/>
        </w:rPr>
        <w:t>原住民</w:t>
      </w:r>
      <w:r w:rsidRPr="00F44D80">
        <w:rPr>
          <w:rStyle w:val="char"/>
        </w:rPr>
        <w:t>改信基督教。</w:t>
      </w:r>
    </w:p>
    <w:p w:rsidR="00837FB5" w:rsidRDefault="001C7EFC" w:rsidP="00837FB5">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Pr>
          <w:rStyle w:val="char"/>
          <w:rFonts w:hint="eastAsia"/>
        </w:rPr>
        <w:t>西方</w:t>
      </w:r>
      <w:r w:rsidRPr="00730F0D">
        <w:rPr>
          <w:rStyle w:val="char"/>
          <w:rFonts w:hint="eastAsia"/>
        </w:rPr>
        <w:t>文化傳入臺灣</w:t>
      </w:r>
      <w:r>
        <w:rPr>
          <w:rStyle w:val="char"/>
          <w:rFonts w:hint="eastAsia"/>
        </w:rPr>
        <w:t>可以追溯至十七世紀，當時荷蘭和西班牙相繼來臺，後來中斷。直至十九世紀中葉後，西方文化才再次傳入臺灣。有關西方文化</w:t>
      </w:r>
      <w:r w:rsidRPr="00730F0D">
        <w:rPr>
          <w:rStyle w:val="char"/>
          <w:rFonts w:hint="eastAsia"/>
        </w:rPr>
        <w:t xml:space="preserve">在臺灣傳播的敘述，何者正確？　</w:t>
      </w:r>
      <w:r w:rsidRPr="00730F0D">
        <w:rPr>
          <w:rStyle w:val="char"/>
          <w:rFonts w:hint="eastAsia"/>
        </w:rPr>
        <w:t>(A)</w:t>
      </w:r>
      <w:r w:rsidRPr="00730F0D">
        <w:rPr>
          <w:rStyle w:val="char"/>
          <w:rFonts w:hint="eastAsia"/>
        </w:rPr>
        <w:t xml:space="preserve">十七世紀荷蘭人在臺灣北部傳播基督教；西班牙人則在臺灣南部傳播天主教　</w:t>
      </w:r>
      <w:r w:rsidRPr="00730F0D">
        <w:rPr>
          <w:rStyle w:val="char"/>
          <w:rFonts w:hint="eastAsia"/>
        </w:rPr>
        <w:t>(B)</w:t>
      </w:r>
      <w:r w:rsidRPr="00730F0D">
        <w:rPr>
          <w:rStyle w:val="char"/>
          <w:rFonts w:hint="eastAsia"/>
        </w:rPr>
        <w:t xml:space="preserve">荷蘭人利用羅馬拼音拼寫而成的「新港文」，至今仍廣泛的被使用　</w:t>
      </w:r>
      <w:r w:rsidRPr="00730F0D">
        <w:rPr>
          <w:rStyle w:val="char"/>
          <w:rFonts w:hint="eastAsia"/>
        </w:rPr>
        <w:t>(C)</w:t>
      </w:r>
      <w:r>
        <w:rPr>
          <w:rStyle w:val="char"/>
          <w:rFonts w:hint="eastAsia"/>
        </w:rPr>
        <w:t>十九世紀臺灣開港通商後，基督教長老教會在臺傳教影響深遠</w:t>
      </w:r>
      <w:r w:rsidRPr="00730F0D">
        <w:rPr>
          <w:rStyle w:val="char"/>
          <w:rFonts w:hint="eastAsia"/>
        </w:rPr>
        <w:t xml:space="preserve">　</w:t>
      </w:r>
      <w:r w:rsidRPr="00730F0D">
        <w:rPr>
          <w:rStyle w:val="char"/>
          <w:rFonts w:hint="eastAsia"/>
        </w:rPr>
        <w:t>(D)</w:t>
      </w:r>
      <w:r>
        <w:rPr>
          <w:rStyle w:val="char"/>
          <w:rFonts w:hint="eastAsia"/>
        </w:rPr>
        <w:t>開港通商後，西方文化的傳入</w:t>
      </w:r>
      <w:r w:rsidRPr="00730F0D">
        <w:rPr>
          <w:rStyle w:val="char"/>
          <w:rFonts w:hint="eastAsia"/>
        </w:rPr>
        <w:t>只限於宗教層面。</w:t>
      </w:r>
    </w:p>
    <w:p w:rsidR="001C7EFC" w:rsidRDefault="001C7EFC" w:rsidP="00837FB5">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sidRPr="009A708E">
        <w:rPr>
          <w:rStyle w:val="char"/>
        </w:rPr>
        <w:t>南投縣竹山鎮有一「陳五八祭祀公業」的組織，早在乾隆</w:t>
      </w:r>
      <w:r w:rsidRPr="009A708E">
        <w:rPr>
          <w:rStyle w:val="char"/>
        </w:rPr>
        <w:t>46</w:t>
      </w:r>
      <w:r w:rsidRPr="009A708E">
        <w:rPr>
          <w:rStyle w:val="char"/>
        </w:rPr>
        <w:t>年即由</w:t>
      </w:r>
      <w:r w:rsidRPr="009A708E">
        <w:rPr>
          <w:rStyle w:val="char"/>
        </w:rPr>
        <w:t>35</w:t>
      </w:r>
      <w:r w:rsidRPr="009A708E">
        <w:rPr>
          <w:rStyle w:val="char"/>
        </w:rPr>
        <w:t>名祖籍漳州府平和縣的陳姓民眾成立，供奉漳州先祖陳五八，組織成員並無一定的血緣關係</w:t>
      </w:r>
      <w:r>
        <w:rPr>
          <w:rStyle w:val="char"/>
        </w:rPr>
        <w:t>。</w:t>
      </w:r>
      <w:r w:rsidRPr="009A708E">
        <w:rPr>
          <w:rStyle w:val="char"/>
        </w:rPr>
        <w:t>此種組織</w:t>
      </w:r>
      <w:r>
        <w:rPr>
          <w:rStyle w:val="char"/>
        </w:rPr>
        <w:t>為何</w:t>
      </w:r>
      <w:r w:rsidRPr="009A708E">
        <w:rPr>
          <w:rStyle w:val="char"/>
        </w:rPr>
        <w:t xml:space="preserve">？　</w:t>
      </w:r>
      <w:r w:rsidRPr="009A708E">
        <w:rPr>
          <w:rStyle w:val="char"/>
        </w:rPr>
        <w:t>(A)</w:t>
      </w:r>
      <w:r>
        <w:rPr>
          <w:rStyle w:val="char"/>
        </w:rPr>
        <w:t>唐山祖</w:t>
      </w:r>
      <w:r w:rsidRPr="009A708E">
        <w:rPr>
          <w:rStyle w:val="char"/>
        </w:rPr>
        <w:t xml:space="preserve">　</w:t>
      </w:r>
      <w:r w:rsidRPr="009A708E">
        <w:rPr>
          <w:rStyle w:val="char"/>
        </w:rPr>
        <w:t>(B)</w:t>
      </w:r>
      <w:r>
        <w:rPr>
          <w:rStyle w:val="char"/>
        </w:rPr>
        <w:t>開臺祖</w:t>
      </w:r>
      <w:r w:rsidRPr="009A708E">
        <w:rPr>
          <w:rStyle w:val="char"/>
        </w:rPr>
        <w:t xml:space="preserve">　</w:t>
      </w:r>
      <w:r w:rsidRPr="009A708E">
        <w:rPr>
          <w:rStyle w:val="char"/>
        </w:rPr>
        <w:t>(C)</w:t>
      </w:r>
      <w:r>
        <w:rPr>
          <w:rStyle w:val="char"/>
        </w:rPr>
        <w:t>有應公</w:t>
      </w:r>
      <w:r w:rsidRPr="009A708E">
        <w:rPr>
          <w:rStyle w:val="char"/>
        </w:rPr>
        <w:t xml:space="preserve">　</w:t>
      </w:r>
      <w:r w:rsidRPr="009A708E">
        <w:rPr>
          <w:rStyle w:val="char"/>
        </w:rPr>
        <w:t>(D)</w:t>
      </w:r>
      <w:r>
        <w:rPr>
          <w:rStyle w:val="char"/>
        </w:rPr>
        <w:t>墾號</w:t>
      </w:r>
      <w:r w:rsidRPr="009A708E">
        <w:rPr>
          <w:rStyle w:val="char"/>
        </w:rPr>
        <w:t>。</w:t>
      </w:r>
    </w:p>
    <w:p w:rsidR="001C7EFC" w:rsidRDefault="00EB20EF" w:rsidP="001C7EFC">
      <w:pPr>
        <w:pStyle w:val="11"/>
        <w:numPr>
          <w:ilvl w:val="0"/>
          <w:numId w:val="2"/>
        </w:numPr>
        <w:adjustRightInd w:val="0"/>
        <w:rPr>
          <w:rStyle w:val="char"/>
        </w:rPr>
      </w:pPr>
      <w:r>
        <w:rPr>
          <w:rFonts w:hint="eastAsia"/>
          <w:noProof/>
          <w:snapToGrid/>
        </w:rPr>
        <w:drawing>
          <wp:anchor distT="0" distB="0" distL="114300" distR="114300" simplePos="0" relativeHeight="251669504" behindDoc="1" locked="0" layoutInCell="1" allowOverlap="1" wp14:anchorId="471D95B2" wp14:editId="55049EBC">
            <wp:simplePos x="0" y="0"/>
            <wp:positionH relativeFrom="margin">
              <wp:align>right</wp:align>
            </wp:positionH>
            <wp:positionV relativeFrom="paragraph">
              <wp:posOffset>303530</wp:posOffset>
            </wp:positionV>
            <wp:extent cx="1250950" cy="1054100"/>
            <wp:effectExtent l="0" t="0" r="6350" b="0"/>
            <wp:wrapTight wrapText="bothSides">
              <wp:wrapPolygon edited="0">
                <wp:start x="0" y="0"/>
                <wp:lineTo x="0" y="21080"/>
                <wp:lineTo x="21381" y="21080"/>
                <wp:lineTo x="21381" y="0"/>
                <wp:lineTo x="0" y="0"/>
              </wp:wrapPolygon>
            </wp:wrapTight>
            <wp:docPr id="1" name="圖片 1" descr="108-6-5番社采風圖渡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8-6-5番社采風圖渡溪"/>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1000"/>
                              </a14:imgEffect>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125095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EFC">
        <w:rPr>
          <w:rStyle w:val="char"/>
          <w:rFonts w:hint="eastAsia"/>
        </w:rPr>
        <w:t>(</w:t>
      </w:r>
      <w:r w:rsidR="001C7EFC">
        <w:rPr>
          <w:rStyle w:val="char"/>
          <w:rFonts w:hint="eastAsia"/>
        </w:rPr>
        <w:t xml:space="preserve">　　</w:t>
      </w:r>
      <w:r w:rsidR="001C7EFC">
        <w:rPr>
          <w:rStyle w:val="char"/>
          <w:rFonts w:hint="eastAsia"/>
        </w:rPr>
        <w:t>)</w:t>
      </w:r>
      <w:r w:rsidR="001C7EFC">
        <w:rPr>
          <w:rStyle w:val="char"/>
        </w:rPr>
        <w:t>魯夫是在臺灣鹿港經營布料生意的商人，他主要的貿易地區是</w:t>
      </w:r>
      <w:r w:rsidR="001C7EFC" w:rsidRPr="0082438A">
        <w:rPr>
          <w:rStyle w:val="char"/>
        </w:rPr>
        <w:t>泉州。請問：魯夫最可能參加下列哪些商業組織？</w:t>
      </w:r>
      <w:r w:rsidR="001C7EFC" w:rsidRPr="0082438A">
        <w:rPr>
          <w:rStyle w:val="char"/>
        </w:rPr>
        <w:t xml:space="preserve"> (</w:t>
      </w:r>
      <w:r w:rsidR="001C7EFC" w:rsidRPr="0082438A">
        <w:rPr>
          <w:rStyle w:val="char"/>
        </w:rPr>
        <w:t>甲</w:t>
      </w:r>
      <w:r w:rsidR="001C7EFC" w:rsidRPr="0082438A">
        <w:rPr>
          <w:rStyle w:val="char"/>
        </w:rPr>
        <w:t>)</w:t>
      </w:r>
      <w:r w:rsidR="001C7EFC" w:rsidRPr="0082438A">
        <w:rPr>
          <w:rStyle w:val="char"/>
        </w:rPr>
        <w:t>布郊</w:t>
      </w:r>
      <w:r w:rsidR="001C7EFC" w:rsidRPr="0082438A">
        <w:rPr>
          <w:rStyle w:val="char"/>
        </w:rPr>
        <w:t xml:space="preserve"> (</w:t>
      </w:r>
      <w:r w:rsidR="001C7EFC" w:rsidRPr="0082438A">
        <w:rPr>
          <w:rStyle w:val="char"/>
        </w:rPr>
        <w:t>乙</w:t>
      </w:r>
      <w:r w:rsidR="001C7EFC" w:rsidRPr="0082438A">
        <w:rPr>
          <w:rStyle w:val="char"/>
        </w:rPr>
        <w:t>)</w:t>
      </w:r>
      <w:r w:rsidR="001C7EFC" w:rsidRPr="0082438A">
        <w:rPr>
          <w:rStyle w:val="char"/>
        </w:rPr>
        <w:t>糖郊</w:t>
      </w:r>
      <w:r w:rsidR="001C7EFC" w:rsidRPr="0082438A">
        <w:rPr>
          <w:rStyle w:val="char"/>
        </w:rPr>
        <w:t xml:space="preserve"> (</w:t>
      </w:r>
      <w:r w:rsidR="001C7EFC" w:rsidRPr="0082438A">
        <w:rPr>
          <w:rStyle w:val="char"/>
        </w:rPr>
        <w:t>丙</w:t>
      </w:r>
      <w:r w:rsidR="001C7EFC" w:rsidRPr="0082438A">
        <w:rPr>
          <w:rStyle w:val="char"/>
        </w:rPr>
        <w:t>)</w:t>
      </w:r>
      <w:r w:rsidR="001C7EFC" w:rsidRPr="0082438A">
        <w:rPr>
          <w:rStyle w:val="char"/>
        </w:rPr>
        <w:t>鹿郊</w:t>
      </w:r>
      <w:r w:rsidR="001C7EFC" w:rsidRPr="0082438A">
        <w:rPr>
          <w:rStyle w:val="char"/>
        </w:rPr>
        <w:t xml:space="preserve"> (</w:t>
      </w:r>
      <w:r w:rsidR="001C7EFC" w:rsidRPr="0082438A">
        <w:rPr>
          <w:rStyle w:val="char"/>
        </w:rPr>
        <w:t>丁</w:t>
      </w:r>
      <w:r w:rsidR="001C7EFC" w:rsidRPr="0082438A">
        <w:rPr>
          <w:rStyle w:val="char"/>
        </w:rPr>
        <w:t>)</w:t>
      </w:r>
      <w:r w:rsidR="001C7EFC" w:rsidRPr="0082438A">
        <w:rPr>
          <w:rStyle w:val="char"/>
        </w:rPr>
        <w:t xml:space="preserve">泉郊　</w:t>
      </w:r>
      <w:r w:rsidR="001C7EFC" w:rsidRPr="0082438A">
        <w:rPr>
          <w:rStyle w:val="char"/>
        </w:rPr>
        <w:t>(A)</w:t>
      </w:r>
      <w:r w:rsidR="001C7EFC" w:rsidRPr="0082438A">
        <w:rPr>
          <w:rStyle w:val="char"/>
        </w:rPr>
        <w:t xml:space="preserve">甲丙　</w:t>
      </w:r>
      <w:r w:rsidR="001C7EFC" w:rsidRPr="0082438A">
        <w:rPr>
          <w:rStyle w:val="char"/>
        </w:rPr>
        <w:t>(B)</w:t>
      </w:r>
      <w:r w:rsidR="001C7EFC" w:rsidRPr="0082438A">
        <w:rPr>
          <w:rStyle w:val="char"/>
        </w:rPr>
        <w:t xml:space="preserve">甲丁　</w:t>
      </w:r>
      <w:r w:rsidR="001C7EFC" w:rsidRPr="0082438A">
        <w:rPr>
          <w:rStyle w:val="char"/>
        </w:rPr>
        <w:t>(C)</w:t>
      </w:r>
      <w:r w:rsidR="001C7EFC" w:rsidRPr="0082438A">
        <w:rPr>
          <w:rStyle w:val="char"/>
        </w:rPr>
        <w:t xml:space="preserve">乙丙　</w:t>
      </w:r>
      <w:r w:rsidR="001C7EFC" w:rsidRPr="0082438A">
        <w:rPr>
          <w:rStyle w:val="char"/>
        </w:rPr>
        <w:t>(D)</w:t>
      </w:r>
      <w:r w:rsidR="001C7EFC" w:rsidRPr="0082438A">
        <w:rPr>
          <w:rStyle w:val="char"/>
        </w:rPr>
        <w:t>乙丁。</w:t>
      </w:r>
    </w:p>
    <w:p w:rsidR="00684DFC" w:rsidRDefault="009A0892" w:rsidP="00684DFC">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sidR="00EB20EF">
        <w:rPr>
          <w:rFonts w:hAnsi="標楷體"/>
        </w:rPr>
        <w:t>右</w:t>
      </w:r>
      <w:r w:rsidRPr="008C1668">
        <w:rPr>
          <w:rFonts w:hAnsi="標楷體"/>
        </w:rPr>
        <w:t>圖</w:t>
      </w:r>
      <w:r w:rsidR="00EB20EF">
        <w:rPr>
          <w:rFonts w:hAnsi="標楷體"/>
        </w:rPr>
        <w:t>二</w:t>
      </w:r>
      <w:r w:rsidRPr="008C1668">
        <w:rPr>
          <w:rFonts w:hAnsi="標楷體"/>
        </w:rPr>
        <w:t>描繪的是清代臺灣原住民協助官員渡溪的情景，協助渡溪推筏為政府指派給原住民的勞役項目之一，除此之外，原住民還要負責開路、運糧等事務。有某社的原住民最後</w:t>
      </w:r>
      <w:r>
        <w:rPr>
          <w:rFonts w:hAnsi="標楷體"/>
        </w:rPr>
        <w:t>不堪負荷，憤而聯合中部地區的平埔族群各社反抗。請問：上述是為</w:t>
      </w:r>
      <w:r w:rsidRPr="008C1668">
        <w:rPr>
          <w:rFonts w:hAnsi="標楷體"/>
        </w:rPr>
        <w:t>哪一件事件？</w:t>
      </w:r>
      <w:r w:rsidR="001C7EFC" w:rsidRPr="00C0455B">
        <w:rPr>
          <w:rStyle w:val="char"/>
        </w:rPr>
        <w:t xml:space="preserve">　</w:t>
      </w:r>
      <w:r w:rsidR="001C7EFC" w:rsidRPr="00C0455B">
        <w:rPr>
          <w:rStyle w:val="char"/>
        </w:rPr>
        <w:t>(A)</w:t>
      </w:r>
      <w:r w:rsidR="001C7EFC">
        <w:rPr>
          <w:rStyle w:val="char"/>
        </w:rPr>
        <w:t>朱一貴</w:t>
      </w:r>
      <w:r w:rsidR="001C7EFC" w:rsidRPr="00C0455B">
        <w:rPr>
          <w:rStyle w:val="char"/>
        </w:rPr>
        <w:t xml:space="preserve">事件　</w:t>
      </w:r>
      <w:r w:rsidR="001C7EFC" w:rsidRPr="00C0455B">
        <w:rPr>
          <w:rStyle w:val="char"/>
        </w:rPr>
        <w:t>(B)</w:t>
      </w:r>
      <w:r>
        <w:rPr>
          <w:rStyle w:val="char"/>
        </w:rPr>
        <w:t>大肚王</w:t>
      </w:r>
      <w:r w:rsidR="001C7EFC" w:rsidRPr="00C0455B">
        <w:rPr>
          <w:rStyle w:val="char"/>
        </w:rPr>
        <w:t xml:space="preserve">事件　</w:t>
      </w:r>
      <w:r w:rsidR="001C7EFC" w:rsidRPr="00C0455B">
        <w:rPr>
          <w:rStyle w:val="char"/>
        </w:rPr>
        <w:t>(C)</w:t>
      </w:r>
      <w:r w:rsidR="001C7EFC">
        <w:rPr>
          <w:rStyle w:val="char"/>
        </w:rPr>
        <w:t>大甲西社</w:t>
      </w:r>
      <w:r w:rsidR="001C7EFC" w:rsidRPr="00C0455B">
        <w:rPr>
          <w:rStyle w:val="char"/>
        </w:rPr>
        <w:t xml:space="preserve">事件　</w:t>
      </w:r>
      <w:r w:rsidR="001C7EFC" w:rsidRPr="00C0455B">
        <w:rPr>
          <w:rStyle w:val="char"/>
        </w:rPr>
        <w:t>(D)</w:t>
      </w:r>
      <w:r w:rsidR="002944EC">
        <w:rPr>
          <w:rStyle w:val="char"/>
        </w:rPr>
        <w:t>麻豆</w:t>
      </w:r>
      <w:r w:rsidR="001C7EFC" w:rsidRPr="00C0455B">
        <w:rPr>
          <w:rStyle w:val="char"/>
        </w:rPr>
        <w:t>社事件。</w:t>
      </w:r>
    </w:p>
    <w:p w:rsidR="00EB20EF" w:rsidRDefault="00EB20EF" w:rsidP="00DB5EBD">
      <w:pPr>
        <w:pStyle w:val="11"/>
        <w:numPr>
          <w:ilvl w:val="0"/>
          <w:numId w:val="2"/>
        </w:numPr>
        <w:adjustRightInd w:val="0"/>
        <w:rPr>
          <w:rStyle w:val="char"/>
          <w:color w:val="auto"/>
        </w:rPr>
      </w:pPr>
      <w:r>
        <w:rPr>
          <w:noProof/>
          <w:snapToGrid/>
        </w:rPr>
        <mc:AlternateContent>
          <mc:Choice Requires="wps">
            <w:drawing>
              <wp:anchor distT="0" distB="0" distL="114300" distR="114300" simplePos="0" relativeHeight="251672576" behindDoc="0" locked="0" layoutInCell="1" allowOverlap="1" wp14:anchorId="124F3048" wp14:editId="02FBEDDC">
                <wp:simplePos x="0" y="0"/>
                <wp:positionH relativeFrom="margin">
                  <wp:align>right</wp:align>
                </wp:positionH>
                <wp:positionV relativeFrom="paragraph">
                  <wp:posOffset>5080</wp:posOffset>
                </wp:positionV>
                <wp:extent cx="501650" cy="336550"/>
                <wp:effectExtent l="0" t="0" r="12700" b="25400"/>
                <wp:wrapNone/>
                <wp:docPr id="11" name="矩形 11"/>
                <wp:cNvGraphicFramePr/>
                <a:graphic xmlns:a="http://schemas.openxmlformats.org/drawingml/2006/main">
                  <a:graphicData uri="http://schemas.microsoft.com/office/word/2010/wordprocessingShape">
                    <wps:wsp>
                      <wps:cNvSpPr/>
                      <wps:spPr>
                        <a:xfrm>
                          <a:off x="0" y="0"/>
                          <a:ext cx="501650" cy="336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B20EF" w:rsidRDefault="00EB20EF" w:rsidP="00EB20EF">
                            <w:pPr>
                              <w:jc w:val="center"/>
                            </w:pPr>
                            <w:r w:rsidRPr="002833D3">
                              <w:rPr>
                                <w:rStyle w:val="char"/>
                              </w:rPr>
                              <w:t>圖</w:t>
                            </w:r>
                            <w:r>
                              <w:rPr>
                                <w:rStyle w:val="char"/>
                                <w:rFonts w:hint="eastAsia"/>
                              </w:rPr>
                              <w:t>二</w:t>
                            </w:r>
                            <w:r w:rsidRPr="00EB20EF">
                              <w:rPr>
                                <w:rStyle w:val="char"/>
                                <w:rFonts w:hint="eastAsia"/>
                                <w:noProof/>
                              </w:rPr>
                              <w:drawing>
                                <wp:inline distT="0" distB="0" distL="0" distR="0" wp14:anchorId="4AB4E9F5" wp14:editId="19803924">
                                  <wp:extent cx="306070" cy="207825"/>
                                  <wp:effectExtent l="0" t="0" r="0" b="190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70" cy="207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F3048" id="矩形 11" o:spid="_x0000_s1027" style="position:absolute;left:0;text-align:left;margin-left:-11.7pt;margin-top:.4pt;width:39.5pt;height:2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" fillcolor="white [3201]" strokecolor="#70ad47 [3209]" strokeweight="1pt">
                <v:textbox>
                  <w:txbxContent>
                    <w:p w:rsidR="00EB20EF" w:rsidRDefault="00EB20EF" w:rsidP="00EB20EF">
                      <w:pPr>
                        <w:jc w:val="center"/>
                      </w:pPr>
                      <w:r w:rsidRPr="002833D3">
                        <w:rPr>
                          <w:rStyle w:val="char"/>
                        </w:rPr>
                        <w:t>圖</w:t>
                      </w:r>
                      <w:r>
                        <w:rPr>
                          <w:rStyle w:val="char"/>
                          <w:rFonts w:hint="eastAsia"/>
                        </w:rPr>
                        <w:t>二</w:t>
                      </w:r>
                      <w:r w:rsidRPr="00EB20EF">
                        <w:rPr>
                          <w:rStyle w:val="char"/>
                          <w:rFonts w:hint="eastAsia"/>
                          <w:noProof/>
                        </w:rPr>
                        <w:drawing>
                          <wp:inline distT="0" distB="0" distL="0" distR="0" wp14:anchorId="4AB4E9F5" wp14:editId="19803924">
                            <wp:extent cx="306070" cy="207825"/>
                            <wp:effectExtent l="0" t="0" r="0" b="190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70" cy="207825"/>
                                    </a:xfrm>
                                    <a:prstGeom prst="rect">
                                      <a:avLst/>
                                    </a:prstGeom>
                                    <a:noFill/>
                                    <a:ln>
                                      <a:noFill/>
                                    </a:ln>
                                  </pic:spPr>
                                </pic:pic>
                              </a:graphicData>
                            </a:graphic>
                          </wp:inline>
                        </w:drawing>
                      </w:r>
                    </w:p>
                  </w:txbxContent>
                </v:textbox>
                <w10:wrap anchorx="margin"/>
              </v:rect>
            </w:pict>
          </mc:Fallback>
        </mc:AlternateContent>
      </w:r>
      <w:r w:rsidR="00DB5EBD">
        <w:rPr>
          <w:rStyle w:val="char"/>
          <w:rFonts w:hint="eastAsia"/>
        </w:rPr>
        <w:t>(</w:t>
      </w:r>
      <w:r w:rsidR="00DB5EBD">
        <w:rPr>
          <w:rStyle w:val="char"/>
          <w:rFonts w:hint="eastAsia"/>
        </w:rPr>
        <w:t xml:space="preserve">　　</w:t>
      </w:r>
      <w:r w:rsidR="00DB5EBD">
        <w:rPr>
          <w:rStyle w:val="char"/>
          <w:rFonts w:hint="eastAsia"/>
        </w:rPr>
        <w:t>)</w:t>
      </w:r>
      <w:r w:rsidR="00DB5EBD">
        <w:rPr>
          <w:rStyle w:val="char"/>
          <w:rFonts w:hint="eastAsia"/>
        </w:rPr>
        <w:t>牡丹社事件後</w:t>
      </w:r>
      <w:r w:rsidR="00DB5EBD">
        <w:rPr>
          <w:rStyle w:val="char"/>
          <w:rFonts w:ascii="新細明體" w:hAnsi="新細明體" w:hint="eastAsia"/>
        </w:rPr>
        <w:t>，</w:t>
      </w:r>
      <w:r w:rsidR="00DB5EBD">
        <w:rPr>
          <w:rStyle w:val="char"/>
          <w:rFonts w:hint="eastAsia"/>
        </w:rPr>
        <w:t>政府以武力侵入原住民的領地</w:t>
      </w:r>
      <w:r w:rsidR="00DB5EBD">
        <w:rPr>
          <w:rStyle w:val="char"/>
          <w:rFonts w:ascii="新細明體" w:hAnsi="新細明體" w:hint="eastAsia"/>
        </w:rPr>
        <w:t>，</w:t>
      </w:r>
      <w:r w:rsidR="00DB5EBD">
        <w:rPr>
          <w:rStyle w:val="char"/>
          <w:rFonts w:hint="eastAsia"/>
          <w:color w:val="auto"/>
        </w:rPr>
        <w:t>引發群起反抗，此和</w:t>
      </w:r>
      <w:r w:rsidR="00DB5EBD" w:rsidRPr="00E639FC">
        <w:rPr>
          <w:rStyle w:val="char"/>
          <w:rFonts w:hint="eastAsia"/>
          <w:color w:val="auto"/>
        </w:rPr>
        <w:t xml:space="preserve">清廷的哪項政策有關？　</w:t>
      </w:r>
    </w:p>
    <w:p w:rsidR="00DB5EBD" w:rsidRPr="00DB5EBD" w:rsidRDefault="00DB5EBD" w:rsidP="00EB20EF">
      <w:pPr>
        <w:pStyle w:val="11"/>
        <w:adjustRightInd w:val="0"/>
        <w:ind w:left="720"/>
        <w:rPr>
          <w:rStyle w:val="char"/>
          <w:color w:val="auto"/>
        </w:rPr>
      </w:pPr>
      <w:r w:rsidRPr="00DB5EBD">
        <w:rPr>
          <w:rStyle w:val="char"/>
          <w:rFonts w:hint="eastAsia"/>
          <w:color w:val="auto"/>
        </w:rPr>
        <w:t>(A)</w:t>
      </w:r>
      <w:r w:rsidRPr="00DB5EBD">
        <w:rPr>
          <w:rStyle w:val="char"/>
          <w:rFonts w:hint="eastAsia"/>
          <w:color w:val="auto"/>
        </w:rPr>
        <w:t xml:space="preserve">劃界封山　</w:t>
      </w:r>
      <w:r w:rsidRPr="00DB5EBD">
        <w:rPr>
          <w:rStyle w:val="char"/>
          <w:rFonts w:hint="eastAsia"/>
          <w:color w:val="auto"/>
        </w:rPr>
        <w:t>(B)</w:t>
      </w:r>
      <w:r w:rsidRPr="00DB5EBD">
        <w:rPr>
          <w:rStyle w:val="char"/>
          <w:rFonts w:hint="eastAsia"/>
          <w:color w:val="auto"/>
        </w:rPr>
        <w:t xml:space="preserve">開山撫番　</w:t>
      </w:r>
      <w:r w:rsidRPr="00DB5EBD">
        <w:rPr>
          <w:rStyle w:val="char"/>
          <w:rFonts w:hint="eastAsia"/>
          <w:color w:val="auto"/>
        </w:rPr>
        <w:t>(C)</w:t>
      </w:r>
      <w:r w:rsidRPr="00DB5EBD">
        <w:rPr>
          <w:rStyle w:val="char"/>
          <w:rFonts w:hint="eastAsia"/>
          <w:color w:val="auto"/>
        </w:rPr>
        <w:t xml:space="preserve">渡臺禁令　</w:t>
      </w:r>
      <w:r w:rsidRPr="00DB5EBD">
        <w:rPr>
          <w:rStyle w:val="char"/>
          <w:rFonts w:hint="eastAsia"/>
          <w:color w:val="auto"/>
        </w:rPr>
        <w:t>(D)</w:t>
      </w:r>
      <w:r w:rsidRPr="00DB5EBD">
        <w:rPr>
          <w:rStyle w:val="char"/>
          <w:rFonts w:hint="eastAsia"/>
          <w:color w:val="auto"/>
        </w:rPr>
        <w:t>開港通商。</w:t>
      </w:r>
    </w:p>
    <w:p w:rsidR="00DB5EBD" w:rsidRDefault="00BD1A5D" w:rsidP="00684DFC">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sidRPr="00741655">
        <w:rPr>
          <w:rStyle w:val="char"/>
        </w:rPr>
        <w:t>「保」為清帝國時期的自治單位，數個村落</w:t>
      </w:r>
      <w:r w:rsidRPr="00741655">
        <w:rPr>
          <w:rStyle w:val="char"/>
        </w:rPr>
        <w:t>(</w:t>
      </w:r>
      <w:r>
        <w:rPr>
          <w:rStyle w:val="char"/>
        </w:rPr>
        <w:t>稱為「庄」）為一保</w:t>
      </w:r>
      <w:r w:rsidRPr="00741655">
        <w:rPr>
          <w:rStyle w:val="char"/>
        </w:rPr>
        <w:t>，八保圳即因灌</w:t>
      </w:r>
      <w:r>
        <w:rPr>
          <w:rStyle w:val="char"/>
        </w:rPr>
        <w:t>溉八保而得名。日治時期，保改為「堡」，故八保圳改稱「八堡圳」</w:t>
      </w:r>
      <w:r w:rsidRPr="00741655">
        <w:rPr>
          <w:rStyle w:val="char"/>
        </w:rPr>
        <w:t xml:space="preserve">。八堡圳的興建者為何人？　</w:t>
      </w:r>
      <w:r w:rsidRPr="00741655">
        <w:rPr>
          <w:rStyle w:val="char"/>
        </w:rPr>
        <w:t>(A)</w:t>
      </w:r>
      <w:r w:rsidRPr="00741655">
        <w:rPr>
          <w:rStyle w:val="char"/>
        </w:rPr>
        <w:t xml:space="preserve">施世榜　</w:t>
      </w:r>
      <w:r w:rsidRPr="00741655">
        <w:rPr>
          <w:rStyle w:val="char"/>
        </w:rPr>
        <w:t>(B)</w:t>
      </w:r>
      <w:r>
        <w:rPr>
          <w:rStyle w:val="char"/>
        </w:rPr>
        <w:t>郭</w:t>
      </w:r>
      <w:r w:rsidRPr="00741655">
        <w:rPr>
          <w:rStyle w:val="char"/>
        </w:rPr>
        <w:t xml:space="preserve">錫瑠　</w:t>
      </w:r>
      <w:r w:rsidRPr="00741655">
        <w:rPr>
          <w:rStyle w:val="char"/>
        </w:rPr>
        <w:t>(C)</w:t>
      </w:r>
      <w:r w:rsidRPr="00741655">
        <w:rPr>
          <w:rStyle w:val="char"/>
        </w:rPr>
        <w:t xml:space="preserve">張達京　</w:t>
      </w:r>
      <w:r w:rsidRPr="00741655">
        <w:rPr>
          <w:rStyle w:val="char"/>
        </w:rPr>
        <w:t>(D)</w:t>
      </w:r>
      <w:r w:rsidRPr="00741655">
        <w:rPr>
          <w:rStyle w:val="char"/>
        </w:rPr>
        <w:t>曹謹</w:t>
      </w:r>
      <w:r w:rsidRPr="00BD1A5D">
        <w:rPr>
          <w:rStyle w:val="char"/>
          <w:rFonts w:ascii="新細明體" w:hAnsi="新細明體" w:hint="eastAsia"/>
        </w:rPr>
        <w:t>。</w:t>
      </w:r>
    </w:p>
    <w:p w:rsidR="00390C70" w:rsidRDefault="00390C70" w:rsidP="00684DFC">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sidRPr="00FE2883">
        <w:rPr>
          <w:rFonts w:ascii="新細明體" w:hAnsi="新細明體" w:hint="eastAsia"/>
        </w:rPr>
        <w:t xml:space="preserve">歷史課上，同學們在討論清帝國時臺灣的郊商，請根據討論的內容判斷，哪一位同學的說法正確？　</w:t>
      </w:r>
      <w:r w:rsidRPr="00FE2883">
        <w:rPr>
          <w:rFonts w:ascii="新細明體" w:hAnsi="新細明體"/>
        </w:rPr>
        <w:t>(</w:t>
      </w:r>
      <w:r w:rsidRPr="00FE2883">
        <w:rPr>
          <w:rFonts w:ascii="新細明體" w:hAnsi="新細明體" w:hint="eastAsia"/>
        </w:rPr>
        <w:t>Ａ</w:t>
      </w:r>
      <w:r w:rsidRPr="00FE2883">
        <w:rPr>
          <w:rFonts w:ascii="新細明體" w:hAnsi="新細明體"/>
        </w:rPr>
        <w:t>)</w:t>
      </w:r>
      <w:r w:rsidR="0066190E">
        <w:rPr>
          <w:rFonts w:ascii="新細明體" w:hAnsi="新細明體" w:hint="eastAsia"/>
        </w:rPr>
        <w:t>小中</w:t>
      </w:r>
      <w:r>
        <w:rPr>
          <w:rFonts w:ascii="新細明體" w:hAnsi="新細明體" w:hint="eastAsia"/>
        </w:rPr>
        <w:t>：</w:t>
      </w:r>
      <w:r>
        <w:rPr>
          <w:rFonts w:ascii="新細明體" w:hAnsi="新細明體" w:hint="eastAsia"/>
        </w:rPr>
        <w:lastRenderedPageBreak/>
        <w:t>隨著臺灣</w:t>
      </w:r>
      <w:r w:rsidR="0066190E">
        <w:rPr>
          <w:rFonts w:ascii="新細明體" w:hAnsi="新細明體" w:hint="eastAsia"/>
        </w:rPr>
        <w:t>海外貿易日漸擴大，從事歐美</w:t>
      </w:r>
      <w:r w:rsidRPr="00FE2883">
        <w:rPr>
          <w:rFonts w:ascii="新細明體" w:hAnsi="新細明體" w:hint="eastAsia"/>
        </w:rPr>
        <w:t xml:space="preserve">貿易的商人　</w:t>
      </w:r>
      <w:r w:rsidRPr="00FE2883">
        <w:rPr>
          <w:rFonts w:ascii="新細明體" w:hAnsi="新細明體"/>
        </w:rPr>
        <w:t>(</w:t>
      </w:r>
      <w:r w:rsidRPr="00FE2883">
        <w:rPr>
          <w:rFonts w:ascii="新細明體" w:hAnsi="新細明體" w:hint="eastAsia"/>
        </w:rPr>
        <w:t>Ｂ</w:t>
      </w:r>
      <w:r w:rsidRPr="00FE2883">
        <w:rPr>
          <w:rFonts w:ascii="新細明體" w:hAnsi="新細明體"/>
        </w:rPr>
        <w:t>)</w:t>
      </w:r>
      <w:r w:rsidR="0066190E">
        <w:rPr>
          <w:rFonts w:ascii="新細明體" w:hAnsi="新細明體" w:hint="eastAsia"/>
        </w:rPr>
        <w:t>拉拉：由從事同種</w:t>
      </w:r>
      <w:r w:rsidR="00BD1A5D">
        <w:rPr>
          <w:rFonts w:ascii="新細明體" w:hAnsi="新細明體" w:hint="eastAsia"/>
        </w:rPr>
        <w:t>商品買賣的商人組成的有泉郊、廈郊</w:t>
      </w:r>
      <w:r w:rsidRPr="00FE2883">
        <w:rPr>
          <w:rFonts w:ascii="新細明體" w:hAnsi="新細明體" w:hint="eastAsia"/>
        </w:rPr>
        <w:t xml:space="preserve">　</w:t>
      </w:r>
      <w:r w:rsidRPr="00FE2883">
        <w:rPr>
          <w:rFonts w:ascii="新細明體" w:hAnsi="新細明體"/>
        </w:rPr>
        <w:t>(</w:t>
      </w:r>
      <w:r w:rsidRPr="00FE2883">
        <w:rPr>
          <w:rFonts w:ascii="新細明體" w:hAnsi="新細明體" w:hint="eastAsia"/>
        </w:rPr>
        <w:t>Ｃ</w:t>
      </w:r>
      <w:r w:rsidRPr="00FE2883">
        <w:rPr>
          <w:rFonts w:ascii="新細明體" w:hAnsi="新細明體"/>
        </w:rPr>
        <w:t>)</w:t>
      </w:r>
      <w:r w:rsidR="0066190E">
        <w:rPr>
          <w:rFonts w:ascii="新細明體" w:hAnsi="新細明體" w:hint="eastAsia"/>
        </w:rPr>
        <w:t>阿偉</w:t>
      </w:r>
      <w:r w:rsidRPr="00FE2883">
        <w:rPr>
          <w:rFonts w:ascii="新細明體" w:hAnsi="新細明體" w:hint="eastAsia"/>
        </w:rPr>
        <w:t>：由貿易地</w:t>
      </w:r>
      <w:r>
        <w:rPr>
          <w:rFonts w:ascii="新細明體" w:hAnsi="新細明體" w:hint="eastAsia"/>
        </w:rPr>
        <w:t>點</w:t>
      </w:r>
      <w:r w:rsidR="00BD1A5D">
        <w:rPr>
          <w:rFonts w:ascii="新細明體" w:hAnsi="新細明體" w:hint="eastAsia"/>
        </w:rPr>
        <w:t>相同的商人所組成的有糖郊、布郊</w:t>
      </w:r>
      <w:r w:rsidRPr="00FE2883">
        <w:rPr>
          <w:rFonts w:ascii="新細明體" w:hAnsi="新細明體" w:hint="eastAsia"/>
        </w:rPr>
        <w:t xml:space="preserve">　</w:t>
      </w:r>
      <w:r w:rsidRPr="00FE2883">
        <w:rPr>
          <w:rFonts w:ascii="新細明體" w:hAnsi="新細明體"/>
        </w:rPr>
        <w:t>(</w:t>
      </w:r>
      <w:r w:rsidRPr="00FE2883">
        <w:rPr>
          <w:rFonts w:ascii="新細明體" w:hAnsi="新細明體" w:hint="eastAsia"/>
        </w:rPr>
        <w:t>Ｄ</w:t>
      </w:r>
      <w:r w:rsidRPr="00FE2883">
        <w:rPr>
          <w:rFonts w:ascii="新細明體" w:hAnsi="新細明體"/>
        </w:rPr>
        <w:t>)</w:t>
      </w:r>
      <w:r w:rsidR="0066190E">
        <w:rPr>
          <w:rFonts w:ascii="新細明體" w:hAnsi="新細明體" w:hint="eastAsia"/>
        </w:rPr>
        <w:t>花花：此為一種商業組織，類似今日的商人公會</w:t>
      </w:r>
      <w:r w:rsidRPr="00FE2883">
        <w:rPr>
          <w:rFonts w:ascii="新細明體" w:hAnsi="新細明體" w:hint="eastAsia"/>
        </w:rPr>
        <w:t>。</w:t>
      </w:r>
    </w:p>
    <w:p w:rsidR="00684DFC" w:rsidRDefault="00BD1A5D" w:rsidP="00684DFC">
      <w:pPr>
        <w:pStyle w:val="11"/>
        <w:numPr>
          <w:ilvl w:val="0"/>
          <w:numId w:val="2"/>
        </w:numPr>
        <w:adjustRightInd w:val="0"/>
        <w:rPr>
          <w:rStyle w:val="char"/>
        </w:rPr>
      </w:pPr>
      <w:r w:rsidRPr="002D5149">
        <w:rPr>
          <w:noProof/>
        </w:rPr>
        <w:drawing>
          <wp:anchor distT="0" distB="0" distL="114300" distR="114300" simplePos="0" relativeHeight="251667456" behindDoc="0" locked="0" layoutInCell="1" allowOverlap="1" wp14:anchorId="41B2345A" wp14:editId="6C8F483E">
            <wp:simplePos x="0" y="0"/>
            <wp:positionH relativeFrom="margin">
              <wp:posOffset>6853555</wp:posOffset>
            </wp:positionH>
            <wp:positionV relativeFrom="paragraph">
              <wp:posOffset>82550</wp:posOffset>
            </wp:positionV>
            <wp:extent cx="1403350" cy="914400"/>
            <wp:effectExtent l="0" t="0" r="635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33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DFC">
        <w:rPr>
          <w:rStyle w:val="char"/>
          <w:rFonts w:hint="eastAsia"/>
        </w:rPr>
        <w:t>(</w:t>
      </w:r>
      <w:r w:rsidR="00684DFC">
        <w:rPr>
          <w:rStyle w:val="char"/>
          <w:rFonts w:hint="eastAsia"/>
        </w:rPr>
        <w:t xml:space="preserve">　　</w:t>
      </w:r>
      <w:r w:rsidR="00684DFC">
        <w:rPr>
          <w:rStyle w:val="char"/>
          <w:rFonts w:hint="eastAsia"/>
        </w:rPr>
        <w:t>)</w:t>
      </w:r>
      <w:r w:rsidR="00684DFC" w:rsidRPr="002453F3">
        <w:rPr>
          <w:rFonts w:asciiTheme="majorEastAsia" w:eastAsiaTheme="majorEastAsia" w:hAnsiTheme="majorEastAsia" w:hint="eastAsia"/>
        </w:rPr>
        <w:t>小</w:t>
      </w:r>
      <w:r w:rsidR="00F563D0">
        <w:rPr>
          <w:rStyle w:val="char"/>
          <w:rFonts w:hint="eastAsia"/>
        </w:rPr>
        <w:t>威前往新竹旅行，參觀了右</w:t>
      </w:r>
      <w:r w:rsidR="00684DFC" w:rsidRPr="00684DFC">
        <w:rPr>
          <w:rStyle w:val="char"/>
          <w:rFonts w:hint="eastAsia"/>
        </w:rPr>
        <w:t xml:space="preserve">圖中的古蹟「進士第」，這間閩式建築是「開臺進士」的祖宅，建築木雕精美，極具地方特色，至今僅存的部分被列為二級古蹟。請問：圖中這棟「進士第」是下列是何人的宅邸？　</w:t>
      </w:r>
      <w:r w:rsidR="00684DFC" w:rsidRPr="00684DFC">
        <w:rPr>
          <w:rStyle w:val="char"/>
        </w:rPr>
        <w:t>(</w:t>
      </w:r>
      <w:r w:rsidR="00684DFC" w:rsidRPr="00684DFC">
        <w:rPr>
          <w:rStyle w:val="char"/>
          <w:rFonts w:hint="eastAsia"/>
        </w:rPr>
        <w:t>Ａ</w:t>
      </w:r>
      <w:r w:rsidR="00684DFC" w:rsidRPr="00684DFC">
        <w:rPr>
          <w:rStyle w:val="char"/>
        </w:rPr>
        <w:t>)</w:t>
      </w:r>
      <w:r w:rsidR="00684DFC" w:rsidRPr="00684DFC">
        <w:rPr>
          <w:rStyle w:val="char"/>
          <w:rFonts w:hint="eastAsia"/>
        </w:rPr>
        <w:t xml:space="preserve">鄭經　</w:t>
      </w:r>
      <w:r w:rsidR="00684DFC" w:rsidRPr="00684DFC">
        <w:rPr>
          <w:rStyle w:val="char"/>
        </w:rPr>
        <w:t>(</w:t>
      </w:r>
      <w:r w:rsidR="00684DFC" w:rsidRPr="00684DFC">
        <w:rPr>
          <w:rStyle w:val="char"/>
          <w:rFonts w:hint="eastAsia"/>
        </w:rPr>
        <w:t>Ｂ</w:t>
      </w:r>
      <w:r w:rsidR="00684DFC" w:rsidRPr="00684DFC">
        <w:rPr>
          <w:rStyle w:val="char"/>
        </w:rPr>
        <w:t>)</w:t>
      </w:r>
      <w:r w:rsidR="00684DFC" w:rsidRPr="00684DFC">
        <w:rPr>
          <w:rStyle w:val="char"/>
          <w:rFonts w:hint="eastAsia"/>
        </w:rPr>
        <w:t xml:space="preserve">沈光文　</w:t>
      </w:r>
      <w:r w:rsidR="00684DFC" w:rsidRPr="00684DFC">
        <w:rPr>
          <w:rStyle w:val="char"/>
        </w:rPr>
        <w:t>(</w:t>
      </w:r>
      <w:r w:rsidR="00684DFC" w:rsidRPr="00684DFC">
        <w:rPr>
          <w:rStyle w:val="char"/>
          <w:rFonts w:hint="eastAsia"/>
        </w:rPr>
        <w:t>Ｃ</w:t>
      </w:r>
      <w:r w:rsidR="00684DFC" w:rsidRPr="00684DFC">
        <w:rPr>
          <w:rStyle w:val="char"/>
        </w:rPr>
        <w:t>)</w:t>
      </w:r>
      <w:r w:rsidR="00684DFC" w:rsidRPr="00684DFC">
        <w:rPr>
          <w:rStyle w:val="char"/>
          <w:rFonts w:hint="eastAsia"/>
        </w:rPr>
        <w:t xml:space="preserve">沈葆楨　</w:t>
      </w:r>
      <w:r w:rsidR="00684DFC" w:rsidRPr="00684DFC">
        <w:rPr>
          <w:rStyle w:val="char"/>
        </w:rPr>
        <w:t>(</w:t>
      </w:r>
      <w:r w:rsidR="00684DFC" w:rsidRPr="00684DFC">
        <w:rPr>
          <w:rStyle w:val="char"/>
          <w:rFonts w:hint="eastAsia"/>
        </w:rPr>
        <w:t>Ｄ</w:t>
      </w:r>
      <w:r w:rsidR="00684DFC" w:rsidRPr="00684DFC">
        <w:rPr>
          <w:rStyle w:val="char"/>
        </w:rPr>
        <w:t>)</w:t>
      </w:r>
      <w:r w:rsidR="00684DFC" w:rsidRPr="00684DFC">
        <w:rPr>
          <w:rStyle w:val="char"/>
          <w:rFonts w:hint="eastAsia"/>
        </w:rPr>
        <w:t>鄭用錫。</w:t>
      </w:r>
    </w:p>
    <w:p w:rsidR="001C7EFC" w:rsidRDefault="00473C5D" w:rsidP="001C7EFC">
      <w:pPr>
        <w:pStyle w:val="11"/>
        <w:numPr>
          <w:ilvl w:val="0"/>
          <w:numId w:val="2"/>
        </w:numPr>
        <w:adjustRightInd w:val="0"/>
        <w:rPr>
          <w:rStyle w:val="char"/>
        </w:rPr>
      </w:pPr>
      <w:r>
        <w:rPr>
          <w:rStyle w:val="char"/>
          <w:noProof/>
        </w:rPr>
        <w:drawing>
          <wp:anchor distT="0" distB="0" distL="114300" distR="114300" simplePos="0" relativeHeight="251664384" behindDoc="1" locked="0" layoutInCell="1" allowOverlap="1" wp14:anchorId="2C96A8F1" wp14:editId="2ADBFB09">
            <wp:simplePos x="0" y="0"/>
            <wp:positionH relativeFrom="column">
              <wp:posOffset>6769100</wp:posOffset>
            </wp:positionH>
            <wp:positionV relativeFrom="paragraph">
              <wp:posOffset>421005</wp:posOffset>
            </wp:positionV>
            <wp:extent cx="1483995" cy="2501265"/>
            <wp:effectExtent l="0" t="0" r="1905" b="0"/>
            <wp:wrapTight wrapText="bothSides">
              <wp:wrapPolygon edited="0">
                <wp:start x="0" y="0"/>
                <wp:lineTo x="0" y="21386"/>
                <wp:lineTo x="21350" y="21386"/>
                <wp:lineTo x="21350" y="0"/>
                <wp:lineTo x="0" y="0"/>
              </wp:wrapPolygon>
            </wp:wrapTight>
            <wp:docPr id="6" name="圖片 6" descr="5-1(灰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1(灰階)"/>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79000"/>
                              </a14:imgEffect>
                              <a14:imgEffect>
                                <a14:brightnessContrast contrast="-26000"/>
                              </a14:imgEffect>
                            </a14:imgLayer>
                          </a14:imgProps>
                        </a:ext>
                        <a:ext uri="{28A0092B-C50C-407E-A947-70E740481C1C}">
                          <a14:useLocalDpi xmlns:a14="http://schemas.microsoft.com/office/drawing/2010/main" val="0"/>
                        </a:ext>
                      </a:extLst>
                    </a:blip>
                    <a:srcRect r="35588"/>
                    <a:stretch>
                      <a:fillRect/>
                    </a:stretch>
                  </pic:blipFill>
                  <pic:spPr bwMode="auto">
                    <a:xfrm>
                      <a:off x="0" y="0"/>
                      <a:ext cx="1483995" cy="250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EFC">
        <w:rPr>
          <w:rStyle w:val="char"/>
          <w:rFonts w:hint="eastAsia"/>
        </w:rPr>
        <w:t>(</w:t>
      </w:r>
      <w:r w:rsidR="001C7EFC">
        <w:rPr>
          <w:rStyle w:val="char"/>
          <w:rFonts w:hint="eastAsia"/>
        </w:rPr>
        <w:t xml:space="preserve">　　</w:t>
      </w:r>
      <w:r w:rsidR="001C7EFC">
        <w:rPr>
          <w:rStyle w:val="char"/>
          <w:rFonts w:hint="eastAsia"/>
        </w:rPr>
        <w:t>)</w:t>
      </w:r>
      <w:r w:rsidR="001C7EFC">
        <w:rPr>
          <w:rStyle w:val="char"/>
        </w:rPr>
        <w:t>臺灣自大航海時代以來哪一項商品不論在什麼時期都是重要的外銷品？</w:t>
      </w:r>
      <w:r w:rsidR="001C7EFC" w:rsidRPr="00A5024C">
        <w:rPr>
          <w:rStyle w:val="char"/>
        </w:rPr>
        <w:t>(A)</w:t>
      </w:r>
      <w:r w:rsidR="001C7EFC" w:rsidRPr="00A5024C">
        <w:rPr>
          <w:rStyle w:val="char"/>
        </w:rPr>
        <w:t xml:space="preserve">稻米　</w:t>
      </w:r>
      <w:r w:rsidR="001C7EFC" w:rsidRPr="00A5024C">
        <w:rPr>
          <w:rStyle w:val="char"/>
        </w:rPr>
        <w:t>(B)</w:t>
      </w:r>
      <w:r w:rsidR="001C7EFC" w:rsidRPr="00A5024C">
        <w:rPr>
          <w:rStyle w:val="char"/>
        </w:rPr>
        <w:t xml:space="preserve">茶葉　</w:t>
      </w:r>
      <w:r w:rsidR="001C7EFC" w:rsidRPr="00A5024C">
        <w:rPr>
          <w:rStyle w:val="char"/>
        </w:rPr>
        <w:t>(C)</w:t>
      </w:r>
      <w:r w:rsidR="001C7EFC" w:rsidRPr="00A5024C">
        <w:rPr>
          <w:rStyle w:val="char"/>
        </w:rPr>
        <w:t xml:space="preserve">蔗糖　</w:t>
      </w:r>
      <w:r w:rsidR="001C7EFC" w:rsidRPr="00A5024C">
        <w:rPr>
          <w:rStyle w:val="char"/>
        </w:rPr>
        <w:t>(D)</w:t>
      </w:r>
      <w:r w:rsidR="001C7EFC" w:rsidRPr="00A5024C">
        <w:rPr>
          <w:rStyle w:val="char"/>
        </w:rPr>
        <w:t>樟腦。</w:t>
      </w:r>
    </w:p>
    <w:p w:rsidR="00F563D0" w:rsidRDefault="00EB20EF" w:rsidP="00F563D0">
      <w:pPr>
        <w:pStyle w:val="11"/>
        <w:numPr>
          <w:ilvl w:val="0"/>
          <w:numId w:val="2"/>
        </w:numPr>
        <w:adjustRightInd w:val="0"/>
        <w:rPr>
          <w:rStyle w:val="char"/>
        </w:rPr>
      </w:pPr>
      <w:r>
        <w:rPr>
          <w:noProof/>
          <w:snapToGrid/>
        </w:rPr>
        <mc:AlternateContent>
          <mc:Choice Requires="wps">
            <w:drawing>
              <wp:anchor distT="0" distB="0" distL="114300" distR="114300" simplePos="0" relativeHeight="251674624" behindDoc="0" locked="0" layoutInCell="1" allowOverlap="1" wp14:anchorId="09CC0ACB" wp14:editId="73C6CF01">
                <wp:simplePos x="0" y="0"/>
                <wp:positionH relativeFrom="margin">
                  <wp:posOffset>6871970</wp:posOffset>
                </wp:positionH>
                <wp:positionV relativeFrom="paragraph">
                  <wp:posOffset>6350</wp:posOffset>
                </wp:positionV>
                <wp:extent cx="501650" cy="336550"/>
                <wp:effectExtent l="0" t="0" r="12700" b="25400"/>
                <wp:wrapNone/>
                <wp:docPr id="13" name="矩形 13"/>
                <wp:cNvGraphicFramePr/>
                <a:graphic xmlns:a="http://schemas.openxmlformats.org/drawingml/2006/main">
                  <a:graphicData uri="http://schemas.microsoft.com/office/word/2010/wordprocessingShape">
                    <wps:wsp>
                      <wps:cNvSpPr/>
                      <wps:spPr>
                        <a:xfrm>
                          <a:off x="0" y="0"/>
                          <a:ext cx="501650" cy="336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B20EF" w:rsidRDefault="00EB20EF" w:rsidP="00EB20EF">
                            <w:pPr>
                              <w:jc w:val="center"/>
                            </w:pPr>
                            <w:r w:rsidRPr="002833D3">
                              <w:rPr>
                                <w:rStyle w:val="char"/>
                              </w:rPr>
                              <w:t>圖</w:t>
                            </w:r>
                            <w:r>
                              <w:rPr>
                                <w:rStyle w:val="char"/>
                                <w:rFonts w:hint="eastAsia"/>
                              </w:rPr>
                              <w:t>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C0ACB" id="矩形 13" o:spid="_x0000_s1028" style="position:absolute;left:0;text-align:left;margin-left:541.1pt;margin-top:.5pt;width:39.5pt;height:2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" fillcolor="white [3201]" strokecolor="#70ad47 [3209]" strokeweight="1pt">
                <v:textbox>
                  <w:txbxContent>
                    <w:p w:rsidR="00EB20EF" w:rsidRDefault="00EB20EF" w:rsidP="00EB20EF">
                      <w:pPr>
                        <w:jc w:val="center"/>
                      </w:pPr>
                      <w:r w:rsidRPr="002833D3">
                        <w:rPr>
                          <w:rStyle w:val="char"/>
                        </w:rPr>
                        <w:t>圖</w:t>
                      </w:r>
                      <w:r>
                        <w:rPr>
                          <w:rStyle w:val="char"/>
                          <w:rFonts w:hint="eastAsia"/>
                        </w:rPr>
                        <w:t>三</w:t>
                      </w:r>
                    </w:p>
                  </w:txbxContent>
                </v:textbox>
                <w10:wrap anchorx="margin"/>
              </v:rect>
            </w:pict>
          </mc:Fallback>
        </mc:AlternateContent>
      </w:r>
      <w:r w:rsidR="001C7EFC">
        <w:rPr>
          <w:rStyle w:val="char"/>
          <w:rFonts w:hint="eastAsia"/>
        </w:rPr>
        <w:t>(</w:t>
      </w:r>
      <w:r w:rsidR="001C7EFC">
        <w:rPr>
          <w:rStyle w:val="char"/>
          <w:rFonts w:hint="eastAsia"/>
        </w:rPr>
        <w:t xml:space="preserve">　　</w:t>
      </w:r>
      <w:r w:rsidR="001C7EFC">
        <w:rPr>
          <w:rStyle w:val="char"/>
          <w:rFonts w:hint="eastAsia"/>
        </w:rPr>
        <w:t>)</w:t>
      </w:r>
      <w:r w:rsidR="001C7EFC" w:rsidRPr="00517355">
        <w:rPr>
          <w:rStyle w:val="char"/>
          <w:rFonts w:hint="eastAsia"/>
        </w:rPr>
        <w:t>以下為西元</w:t>
      </w:r>
      <w:r w:rsidR="001C7EFC" w:rsidRPr="00517355">
        <w:rPr>
          <w:rStyle w:val="char"/>
          <w:rFonts w:hint="eastAsia"/>
        </w:rPr>
        <w:t>1934</w:t>
      </w:r>
      <w:r w:rsidR="001C7EFC" w:rsidRPr="00517355">
        <w:rPr>
          <w:rStyle w:val="char"/>
          <w:rFonts w:hint="eastAsia"/>
        </w:rPr>
        <w:t>年《臺灣教會公報》之節錄：「偕牧師來北部設教以後沒過幾年，就和他的學生去</w:t>
      </w:r>
      <w:r w:rsidR="001C7EFC" w:rsidRPr="00517355">
        <w:rPr>
          <w:rStyle w:val="char"/>
          <w:rFonts w:ascii="標楷體" w:eastAsia="標楷體" w:hAnsi="標楷體" w:hint="eastAsia"/>
        </w:rPr>
        <w:t>□□</w:t>
      </w:r>
      <w:r w:rsidR="001C7EFC" w:rsidRPr="00517355">
        <w:rPr>
          <w:rStyle w:val="char"/>
          <w:rFonts w:hint="eastAsia"/>
        </w:rPr>
        <w:t>平原傳教。一開始這裡的</w:t>
      </w:r>
      <w:r w:rsidR="001C7EFC">
        <w:rPr>
          <w:rStyle w:val="char"/>
          <w:rFonts w:hint="eastAsia"/>
        </w:rPr>
        <w:t>噶瑪蘭</w:t>
      </w:r>
      <w:r w:rsidR="001C7EFC" w:rsidRPr="00517355">
        <w:rPr>
          <w:rStyle w:val="char"/>
          <w:rFonts w:hint="eastAsia"/>
        </w:rPr>
        <w:t>族很生氣。</w:t>
      </w:r>
      <w:r w:rsidR="001C7EFC">
        <w:rPr>
          <w:rStyle w:val="char"/>
          <w:rFonts w:hint="eastAsia"/>
        </w:rPr>
        <w:t>但</w:t>
      </w:r>
      <w:r w:rsidR="001C7EFC" w:rsidRPr="00517355">
        <w:rPr>
          <w:rStyle w:val="char"/>
          <w:rFonts w:hint="eastAsia"/>
        </w:rPr>
        <w:t>沒過多久，有很多社也來領受洗禮。」依上文所述，</w:t>
      </w:r>
      <w:r w:rsidR="001C7EFC" w:rsidRPr="00517355">
        <w:rPr>
          <w:rStyle w:val="char"/>
          <w:rFonts w:ascii="標楷體" w:eastAsia="標楷體" w:hAnsi="標楷體" w:hint="eastAsia"/>
        </w:rPr>
        <w:t>□□</w:t>
      </w:r>
      <w:r w:rsidR="001C7EFC" w:rsidRPr="00517355">
        <w:rPr>
          <w:rStyle w:val="char"/>
          <w:rFonts w:hint="eastAsia"/>
        </w:rPr>
        <w:t xml:space="preserve">之名稱有可能為何？　</w:t>
      </w:r>
      <w:r w:rsidR="001C7EFC" w:rsidRPr="00517355">
        <w:rPr>
          <w:rStyle w:val="char"/>
          <w:rFonts w:hint="eastAsia"/>
        </w:rPr>
        <w:t>(A)</w:t>
      </w:r>
      <w:r w:rsidR="001C7EFC" w:rsidRPr="00517355">
        <w:rPr>
          <w:rStyle w:val="char"/>
          <w:rFonts w:hint="eastAsia"/>
        </w:rPr>
        <w:t xml:space="preserve">臺東　</w:t>
      </w:r>
      <w:r w:rsidR="001C7EFC" w:rsidRPr="00517355">
        <w:rPr>
          <w:rStyle w:val="char"/>
          <w:rFonts w:hint="eastAsia"/>
        </w:rPr>
        <w:t>(B)</w:t>
      </w:r>
      <w:r w:rsidR="001C7EFC" w:rsidRPr="00517355">
        <w:rPr>
          <w:rStyle w:val="char"/>
          <w:rFonts w:hint="eastAsia"/>
        </w:rPr>
        <w:t xml:space="preserve">高雄　</w:t>
      </w:r>
      <w:r w:rsidR="001C7EFC" w:rsidRPr="00517355">
        <w:rPr>
          <w:rStyle w:val="char"/>
          <w:rFonts w:hint="eastAsia"/>
        </w:rPr>
        <w:t>(C)</w:t>
      </w:r>
      <w:r w:rsidR="001C7EFC" w:rsidRPr="00517355">
        <w:rPr>
          <w:rStyle w:val="char"/>
          <w:rFonts w:hint="eastAsia"/>
        </w:rPr>
        <w:t xml:space="preserve">屏東　</w:t>
      </w:r>
      <w:r w:rsidR="001C7EFC" w:rsidRPr="00517355">
        <w:rPr>
          <w:rStyle w:val="char"/>
          <w:rFonts w:hint="eastAsia"/>
        </w:rPr>
        <w:t>(D)</w:t>
      </w:r>
      <w:r w:rsidR="001C7EFC" w:rsidRPr="00517355">
        <w:rPr>
          <w:rStyle w:val="char"/>
          <w:rFonts w:hint="eastAsia"/>
        </w:rPr>
        <w:t>宜蘭。</w:t>
      </w:r>
    </w:p>
    <w:p w:rsidR="00F563D0" w:rsidRDefault="001C7EFC" w:rsidP="00F563D0">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sidR="00DB5EBD">
        <w:rPr>
          <w:rStyle w:val="char"/>
        </w:rPr>
        <w:t>右</w:t>
      </w:r>
      <w:r w:rsidRPr="00741655">
        <w:rPr>
          <w:rStyle w:val="char"/>
        </w:rPr>
        <w:t>圖</w:t>
      </w:r>
      <w:r w:rsidR="00EB20EF">
        <w:rPr>
          <w:rStyle w:val="char"/>
        </w:rPr>
        <w:t>三</w:t>
      </w:r>
      <w:r w:rsidRPr="00741655">
        <w:rPr>
          <w:rStyle w:val="char"/>
        </w:rPr>
        <w:t>是漢人在臺土地開發擴散圖，從圖中判斷的訊息，下列敘述何者正確？</w:t>
      </w:r>
      <w:r w:rsidRPr="00741655">
        <w:rPr>
          <w:rStyle w:val="char"/>
        </w:rPr>
        <w:t>(A)</w:t>
      </w:r>
      <w:r>
        <w:rPr>
          <w:rStyle w:val="char"/>
        </w:rPr>
        <w:t>北部是</w:t>
      </w:r>
      <w:r w:rsidR="00F563D0">
        <w:rPr>
          <w:rStyle w:val="char"/>
        </w:rPr>
        <w:t>臺</w:t>
      </w:r>
      <w:r>
        <w:rPr>
          <w:rStyle w:val="char"/>
        </w:rPr>
        <w:t>灣最早開發的地區</w:t>
      </w:r>
      <w:r w:rsidRPr="00741655">
        <w:rPr>
          <w:rStyle w:val="char"/>
        </w:rPr>
        <w:t xml:space="preserve">　</w:t>
      </w:r>
      <w:r w:rsidRPr="00741655">
        <w:rPr>
          <w:rStyle w:val="char"/>
        </w:rPr>
        <w:t>(B)</w:t>
      </w:r>
      <w:r w:rsidRPr="00741655">
        <w:rPr>
          <w:rStyle w:val="char"/>
        </w:rPr>
        <w:t xml:space="preserve">開發方向由南而北，由西向東　</w:t>
      </w:r>
      <w:r w:rsidRPr="00741655">
        <w:rPr>
          <w:rStyle w:val="char"/>
        </w:rPr>
        <w:t>(C)</w:t>
      </w:r>
      <w:r>
        <w:rPr>
          <w:rStyle w:val="char"/>
        </w:rPr>
        <w:t>東部未能開發主因是歐美國家勢力</w:t>
      </w:r>
      <w:r w:rsidRPr="00741655">
        <w:rPr>
          <w:rStyle w:val="char"/>
        </w:rPr>
        <w:t xml:space="preserve">占據　</w:t>
      </w:r>
      <w:r w:rsidRPr="00741655">
        <w:rPr>
          <w:rStyle w:val="char"/>
        </w:rPr>
        <w:t>(D)</w:t>
      </w:r>
      <w:r>
        <w:rPr>
          <w:rStyle w:val="char"/>
        </w:rPr>
        <w:t>反映政府鼓勵大陸漢人移墾臺灣</w:t>
      </w:r>
      <w:r w:rsidRPr="00741655">
        <w:rPr>
          <w:rStyle w:val="char"/>
        </w:rPr>
        <w:t>。</w:t>
      </w:r>
    </w:p>
    <w:p w:rsidR="00F563D0" w:rsidRDefault="00684DFC" w:rsidP="00F563D0">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sidRPr="00684DFC">
        <w:rPr>
          <w:rStyle w:val="char"/>
          <w:rFonts w:hint="eastAsia"/>
        </w:rPr>
        <w:t xml:space="preserve"> </w:t>
      </w:r>
      <w:r w:rsidRPr="00684DFC">
        <w:rPr>
          <w:rStyle w:val="char"/>
          <w:rFonts w:hint="eastAsia"/>
        </w:rPr>
        <w:t>此人</w:t>
      </w:r>
      <w:r w:rsidR="0078295B" w:rsidRPr="00684DFC">
        <w:rPr>
          <w:rStyle w:val="char"/>
          <w:rFonts w:hint="eastAsia"/>
        </w:rPr>
        <w:t>以漳州系移民為主力，配上泉州系和客家系，在</w:t>
      </w:r>
      <w:r w:rsidR="0078295B" w:rsidRPr="002944EC">
        <w:rPr>
          <w:rStyle w:val="char"/>
          <w:rFonts w:hint="eastAsia"/>
        </w:rPr>
        <w:t>嘉慶元年</w:t>
      </w:r>
      <w:r w:rsidR="0078295B" w:rsidRPr="002944EC">
        <w:rPr>
          <w:rStyle w:val="char"/>
          <w:rFonts w:hint="eastAsia"/>
        </w:rPr>
        <w:t>(1796) </w:t>
      </w:r>
      <w:r w:rsidR="0078295B" w:rsidRPr="002944EC">
        <w:rPr>
          <w:rStyle w:val="char"/>
          <w:rFonts w:hint="eastAsia"/>
        </w:rPr>
        <w:t>率領漳泉粵三籍移民一千餘人，鄉勇二百餘人，善番語者二十三人，從雞籠出發，乘船一舉占據</w:t>
      </w:r>
      <w:r w:rsidR="0078295B" w:rsidRPr="00F563D0">
        <w:rPr>
          <w:rStyle w:val="char"/>
          <w:rFonts w:hint="eastAsia"/>
          <w:bCs/>
        </w:rPr>
        <w:t>烏石港</w:t>
      </w:r>
      <w:r w:rsidR="0078295B" w:rsidRPr="002944EC">
        <w:rPr>
          <w:rStyle w:val="char"/>
          <w:rFonts w:hint="eastAsia"/>
        </w:rPr>
        <w:t>，登陸后</w:t>
      </w:r>
      <w:r w:rsidR="0078295B" w:rsidRPr="00684DFC">
        <w:rPr>
          <w:rStyle w:val="char"/>
          <w:rFonts w:hint="eastAsia"/>
        </w:rPr>
        <w:t>在南邊築土圍，</w:t>
      </w:r>
      <w:r w:rsidR="0078295B" w:rsidRPr="001031F3">
        <w:rPr>
          <w:rStyle w:val="char"/>
          <w:rFonts w:hint="eastAsia"/>
        </w:rPr>
        <w:t>稱</w:t>
      </w:r>
      <w:r w:rsidR="0078295B" w:rsidRPr="00F563D0">
        <w:rPr>
          <w:rStyle w:val="char"/>
          <w:rFonts w:hint="eastAsia"/>
          <w:bCs/>
        </w:rPr>
        <w:t>頭圍</w:t>
      </w:r>
      <w:r w:rsidR="0078295B" w:rsidRPr="001031F3">
        <w:rPr>
          <w:rStyle w:val="char"/>
          <w:rFonts w:hint="eastAsia"/>
        </w:rPr>
        <w:t>(</w:t>
      </w:r>
      <w:r w:rsidR="0078295B" w:rsidRPr="001031F3">
        <w:rPr>
          <w:rStyle w:val="char"/>
          <w:rFonts w:hint="eastAsia"/>
        </w:rPr>
        <w:t>即今頭城</w:t>
      </w:r>
      <w:r w:rsidR="0078295B" w:rsidRPr="001031F3">
        <w:rPr>
          <w:rStyle w:val="char"/>
          <w:rFonts w:hint="eastAsia"/>
        </w:rPr>
        <w:t>)</w:t>
      </w:r>
      <w:r w:rsidR="0078295B" w:rsidRPr="001031F3">
        <w:rPr>
          <w:rStyle w:val="char"/>
          <w:rFonts w:hint="eastAsia"/>
        </w:rPr>
        <w:t>。</w:t>
      </w:r>
      <w:r w:rsidRPr="001031F3">
        <w:rPr>
          <w:rStyle w:val="char"/>
          <w:rFonts w:hint="eastAsia"/>
        </w:rPr>
        <w:t>後人歌頌其為：「</w:t>
      </w:r>
      <w:r w:rsidRPr="00F563D0">
        <w:rPr>
          <w:rStyle w:val="char"/>
          <w:rFonts w:hint="eastAsia"/>
          <w:bCs/>
        </w:rPr>
        <w:t>真成拓土無雙士，正是開蘭第一人</w:t>
      </w:r>
      <w:r w:rsidRPr="001031F3">
        <w:rPr>
          <w:rStyle w:val="char"/>
          <w:rFonts w:hint="eastAsia"/>
        </w:rPr>
        <w:t>」</w:t>
      </w:r>
      <w:r w:rsidR="0078295B" w:rsidRPr="00684DFC">
        <w:rPr>
          <w:rStyle w:val="char"/>
          <w:rFonts w:hint="eastAsia"/>
        </w:rPr>
        <w:t xml:space="preserve">文中的「此人」是何者？　</w:t>
      </w:r>
      <w:r w:rsidR="0078295B" w:rsidRPr="00684DFC">
        <w:rPr>
          <w:rStyle w:val="char"/>
        </w:rPr>
        <w:t>(</w:t>
      </w:r>
      <w:r w:rsidR="0078295B" w:rsidRPr="00684DFC">
        <w:rPr>
          <w:rStyle w:val="char"/>
          <w:rFonts w:hint="eastAsia"/>
        </w:rPr>
        <w:t>Ａ</w:t>
      </w:r>
      <w:r w:rsidR="0078295B" w:rsidRPr="00684DFC">
        <w:rPr>
          <w:rStyle w:val="char"/>
        </w:rPr>
        <w:t>)</w:t>
      </w:r>
      <w:r w:rsidR="002944EC" w:rsidRPr="00684DFC">
        <w:rPr>
          <w:rStyle w:val="char"/>
          <w:rFonts w:hint="eastAsia"/>
        </w:rPr>
        <w:t>吳沙</w:t>
      </w:r>
      <w:r w:rsidR="0078295B" w:rsidRPr="00684DFC">
        <w:rPr>
          <w:rStyle w:val="char"/>
          <w:rFonts w:hint="eastAsia"/>
        </w:rPr>
        <w:t xml:space="preserve">　</w:t>
      </w:r>
      <w:r w:rsidR="0078295B" w:rsidRPr="00684DFC">
        <w:rPr>
          <w:rStyle w:val="char"/>
        </w:rPr>
        <w:t>(</w:t>
      </w:r>
      <w:r w:rsidR="0078295B" w:rsidRPr="00684DFC">
        <w:rPr>
          <w:rStyle w:val="char"/>
          <w:rFonts w:hint="eastAsia"/>
        </w:rPr>
        <w:t>Ｂ</w:t>
      </w:r>
      <w:r w:rsidR="0078295B" w:rsidRPr="00684DFC">
        <w:rPr>
          <w:rStyle w:val="char"/>
        </w:rPr>
        <w:t>)</w:t>
      </w:r>
      <w:r>
        <w:rPr>
          <w:rStyle w:val="char"/>
          <w:rFonts w:hint="eastAsia"/>
        </w:rPr>
        <w:t>馬偕</w:t>
      </w:r>
      <w:r w:rsidR="0078295B" w:rsidRPr="00684DFC">
        <w:rPr>
          <w:rStyle w:val="char"/>
          <w:rFonts w:hint="eastAsia"/>
        </w:rPr>
        <w:t xml:space="preserve">　</w:t>
      </w:r>
      <w:r w:rsidR="0078295B" w:rsidRPr="00684DFC">
        <w:rPr>
          <w:rStyle w:val="char"/>
        </w:rPr>
        <w:t>(</w:t>
      </w:r>
      <w:r w:rsidR="0078295B" w:rsidRPr="00684DFC">
        <w:rPr>
          <w:rStyle w:val="char"/>
          <w:rFonts w:hint="eastAsia"/>
        </w:rPr>
        <w:t>Ｃ</w:t>
      </w:r>
      <w:r w:rsidR="0078295B" w:rsidRPr="00684DFC">
        <w:rPr>
          <w:rStyle w:val="char"/>
        </w:rPr>
        <w:t>)</w:t>
      </w:r>
      <w:r w:rsidR="0078295B" w:rsidRPr="00684DFC">
        <w:rPr>
          <w:rStyle w:val="char"/>
          <w:rFonts w:hint="eastAsia"/>
        </w:rPr>
        <w:t xml:space="preserve">施琅　</w:t>
      </w:r>
      <w:r w:rsidR="0078295B" w:rsidRPr="00684DFC">
        <w:rPr>
          <w:rStyle w:val="char"/>
        </w:rPr>
        <w:t>(</w:t>
      </w:r>
      <w:r w:rsidR="0078295B" w:rsidRPr="00684DFC">
        <w:rPr>
          <w:rStyle w:val="char"/>
          <w:rFonts w:hint="eastAsia"/>
        </w:rPr>
        <w:t>Ｄ</w:t>
      </w:r>
      <w:r w:rsidR="0078295B" w:rsidRPr="00684DFC">
        <w:rPr>
          <w:rStyle w:val="char"/>
        </w:rPr>
        <w:t>)</w:t>
      </w:r>
      <w:r w:rsidR="002944EC">
        <w:rPr>
          <w:rStyle w:val="char"/>
          <w:rFonts w:hint="eastAsia"/>
        </w:rPr>
        <w:t>曹謹</w:t>
      </w:r>
      <w:r w:rsidR="0078295B" w:rsidRPr="00684DFC">
        <w:rPr>
          <w:rStyle w:val="char"/>
          <w:rFonts w:hint="eastAsia"/>
        </w:rPr>
        <w:t>。</w:t>
      </w:r>
    </w:p>
    <w:p w:rsidR="00F563D0" w:rsidRDefault="00BD1A5D" w:rsidP="00F563D0">
      <w:pPr>
        <w:pStyle w:val="11"/>
        <w:numPr>
          <w:ilvl w:val="0"/>
          <w:numId w:val="2"/>
        </w:numPr>
        <w:adjustRightInd w:val="0"/>
        <w:rPr>
          <w:rStyle w:val="char"/>
        </w:rPr>
      </w:pPr>
      <w:r w:rsidRPr="00F45013">
        <w:rPr>
          <w:rStyle w:val="char"/>
          <w:noProof/>
        </w:rPr>
        <w:drawing>
          <wp:anchor distT="0" distB="0" distL="114300" distR="114300" simplePos="0" relativeHeight="251665408" behindDoc="1" locked="0" layoutInCell="1" allowOverlap="1" wp14:anchorId="7582DCB3" wp14:editId="3859C48D">
            <wp:simplePos x="0" y="0"/>
            <wp:positionH relativeFrom="column">
              <wp:posOffset>7289800</wp:posOffset>
            </wp:positionH>
            <wp:positionV relativeFrom="paragraph">
              <wp:posOffset>297815</wp:posOffset>
            </wp:positionV>
            <wp:extent cx="1014095" cy="1848485"/>
            <wp:effectExtent l="0" t="0" r="0" b="0"/>
            <wp:wrapTight wrapText="bothSides">
              <wp:wrapPolygon edited="0">
                <wp:start x="0" y="0"/>
                <wp:lineTo x="0" y="21370"/>
                <wp:lineTo x="21100" y="21370"/>
                <wp:lineTo x="21100" y="0"/>
                <wp:lineTo x="0" y="0"/>
              </wp:wrapPolygon>
            </wp:wrapTight>
            <wp:docPr id="7" name="圖片 7" descr="1O7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O7rC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4095" cy="184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824594">
        <w:rPr>
          <w:rStyle w:val="char"/>
          <w:rFonts w:hint="eastAsia"/>
        </w:rPr>
        <w:t>(</w:t>
      </w:r>
      <w:r w:rsidR="00824594">
        <w:rPr>
          <w:rStyle w:val="char"/>
          <w:rFonts w:hint="eastAsia"/>
        </w:rPr>
        <w:t xml:space="preserve">　　</w:t>
      </w:r>
      <w:r w:rsidR="00824594">
        <w:rPr>
          <w:rStyle w:val="char"/>
          <w:rFonts w:hint="eastAsia"/>
        </w:rPr>
        <w:t>)</w:t>
      </w:r>
      <w:r w:rsidR="00824594" w:rsidRPr="00F563D0">
        <w:rPr>
          <w:rStyle w:val="char"/>
          <w:rFonts w:ascii="新細明體" w:hAnsi="新細明體" w:hint="eastAsia"/>
          <w:color w:val="auto"/>
        </w:rPr>
        <w:t>下列有關清帝國時期臺灣開港通商前後的歷史敘述，何者正確？</w:t>
      </w:r>
      <w:r w:rsidR="00071DC1">
        <w:rPr>
          <w:rStyle w:val="char"/>
        </w:rPr>
        <w:t xml:space="preserve">  </w:t>
      </w:r>
      <w:r w:rsidR="00824594" w:rsidRPr="00F563D0">
        <w:rPr>
          <w:rStyle w:val="char"/>
          <w:rFonts w:ascii="新細明體" w:hAnsi="新細明體"/>
          <w:color w:val="auto"/>
        </w:rPr>
        <w:t>(A</w:t>
      </w:r>
      <w:r w:rsidR="00824594" w:rsidRPr="00F563D0">
        <w:rPr>
          <w:rStyle w:val="char"/>
          <w:rFonts w:ascii="新細明體" w:hAnsi="新細明體" w:hint="eastAsia"/>
          <w:color w:val="auto"/>
        </w:rPr>
        <w:t xml:space="preserve">)開港通商後，「一府二鹿三艋舺」成為臺灣最熱鬧的三大街市　</w:t>
      </w:r>
      <w:r w:rsidR="00071DC1">
        <w:rPr>
          <w:rStyle w:val="char"/>
        </w:rPr>
        <w:t xml:space="preserve"> </w:t>
      </w:r>
      <w:r w:rsidR="00824594" w:rsidRPr="00F563D0">
        <w:rPr>
          <w:rStyle w:val="char"/>
          <w:rFonts w:ascii="新細明體" w:hAnsi="新細明體"/>
          <w:color w:val="auto"/>
        </w:rPr>
        <w:t>(B)</w:t>
      </w:r>
      <w:r w:rsidR="00473C5D">
        <w:rPr>
          <w:rStyle w:val="char"/>
          <w:rFonts w:ascii="新細明體" w:hAnsi="新細明體" w:hint="eastAsia"/>
          <w:color w:val="auto"/>
        </w:rPr>
        <w:t>臺灣開港通商是受到英法聯軍</w:t>
      </w:r>
      <w:r w:rsidR="00824594" w:rsidRPr="00F563D0">
        <w:rPr>
          <w:rStyle w:val="char"/>
          <w:rFonts w:ascii="新細明體" w:hAnsi="新細明體" w:hint="eastAsia"/>
          <w:color w:val="auto"/>
        </w:rPr>
        <w:t xml:space="preserve">的影響　</w:t>
      </w:r>
      <w:r w:rsidR="00824594" w:rsidRPr="00F563D0">
        <w:rPr>
          <w:rStyle w:val="char"/>
          <w:rFonts w:ascii="新細明體" w:hAnsi="新細明體"/>
          <w:color w:val="auto"/>
        </w:rPr>
        <w:t>(C)</w:t>
      </w:r>
      <w:r w:rsidR="00824594" w:rsidRPr="00F563D0">
        <w:rPr>
          <w:rStyle w:val="char"/>
          <w:rFonts w:ascii="新細明體" w:hAnsi="新細明體" w:hint="eastAsia"/>
          <w:color w:val="auto"/>
        </w:rPr>
        <w:t xml:space="preserve">開港通商後，各地「郊商」成為地方領導階層　</w:t>
      </w:r>
      <w:r w:rsidR="00824594" w:rsidRPr="00F563D0">
        <w:rPr>
          <w:rStyle w:val="char"/>
          <w:rFonts w:ascii="新細明體" w:hAnsi="新細明體"/>
          <w:color w:val="auto"/>
        </w:rPr>
        <w:t>(D)</w:t>
      </w:r>
      <w:r w:rsidR="00824594" w:rsidRPr="00F563D0">
        <w:rPr>
          <w:rStyle w:val="char"/>
          <w:rFonts w:ascii="新細明體" w:hAnsi="新細明體" w:hint="eastAsia"/>
          <w:color w:val="auto"/>
        </w:rPr>
        <w:t>開港通商</w:t>
      </w:r>
      <w:r w:rsidR="00473C5D">
        <w:rPr>
          <w:rStyle w:val="char"/>
          <w:rFonts w:ascii="新細明體" w:hAnsi="新細明體" w:hint="eastAsia"/>
          <w:color w:val="auto"/>
        </w:rPr>
        <w:t>前</w:t>
      </w:r>
      <w:r w:rsidR="00824594" w:rsidRPr="00F563D0">
        <w:rPr>
          <w:rStyle w:val="char"/>
          <w:rFonts w:ascii="新細明體" w:hAnsi="新細明體" w:hint="eastAsia"/>
          <w:color w:val="auto"/>
        </w:rPr>
        <w:t>，</w:t>
      </w:r>
      <w:r w:rsidR="00071DC1" w:rsidRPr="00F563D0">
        <w:rPr>
          <w:rStyle w:val="char"/>
          <w:rFonts w:ascii="新細明體" w:hAnsi="新細明體" w:hint="eastAsia"/>
          <w:color w:val="auto"/>
        </w:rPr>
        <w:t>洋行因與</w:t>
      </w:r>
      <w:r w:rsidR="00473C5D">
        <w:rPr>
          <w:rStyle w:val="char"/>
          <w:rFonts w:ascii="新細明體" w:hAnsi="新細明體" w:hint="eastAsia"/>
          <w:color w:val="auto"/>
        </w:rPr>
        <w:t>中國大陸貿易</w:t>
      </w:r>
      <w:r w:rsidR="00071DC1" w:rsidRPr="00F563D0">
        <w:rPr>
          <w:rStyle w:val="char"/>
          <w:rFonts w:ascii="新細明體" w:hAnsi="新細明體" w:hint="eastAsia"/>
          <w:color w:val="auto"/>
        </w:rPr>
        <w:t>興盛而崛起</w:t>
      </w:r>
      <w:r w:rsidR="00972E77">
        <w:rPr>
          <w:rStyle w:val="char"/>
          <w:rFonts w:ascii="新細明體" w:hAnsi="新細明體" w:hint="eastAsia"/>
          <w:color w:val="auto"/>
        </w:rPr>
        <w:t>。</w:t>
      </w:r>
    </w:p>
    <w:p w:rsidR="00F563D0" w:rsidRDefault="00DB5EBD" w:rsidP="00F563D0">
      <w:pPr>
        <w:pStyle w:val="11"/>
        <w:numPr>
          <w:ilvl w:val="0"/>
          <w:numId w:val="2"/>
        </w:numPr>
        <w:adjustRightInd w:val="0"/>
        <w:rPr>
          <w:rStyle w:val="char"/>
        </w:rPr>
      </w:pPr>
      <w:r w:rsidRPr="00F563D0">
        <w:rPr>
          <w:rFonts w:ascii="標楷體" w:eastAsia="標楷體" w:hAnsi="標楷體" w:cs="標楷體"/>
          <w:color w:val="auto"/>
        </w:rPr>
        <w:t>（  ）</w:t>
      </w:r>
      <w:r w:rsidRPr="00F563D0">
        <w:rPr>
          <w:rStyle w:val="char"/>
          <w:rFonts w:hint="eastAsia"/>
          <w:color w:val="auto"/>
        </w:rPr>
        <w:t>臺灣在清帝國統治初期，文教事業尚不發達，但是後來在一些條件的配合之下，文風日益興盛。請問下列何者是臺灣文風日益興盛的原因？</w:t>
      </w:r>
      <w:r w:rsidRPr="00F563D0">
        <w:rPr>
          <w:rStyle w:val="char"/>
          <w:color w:val="auto"/>
        </w:rPr>
        <w:t xml:space="preserve">　</w:t>
      </w:r>
      <w:r w:rsidRPr="00F563D0">
        <w:rPr>
          <w:rStyle w:val="char"/>
          <w:color w:val="auto"/>
        </w:rPr>
        <w:t>(A)</w:t>
      </w:r>
      <w:r w:rsidRPr="00F563D0">
        <w:rPr>
          <w:rStyle w:val="char"/>
          <w:rFonts w:hint="eastAsia"/>
          <w:color w:val="auto"/>
        </w:rPr>
        <w:t>辦學鼓勵原住民參加科舉</w:t>
      </w:r>
      <w:r w:rsidRPr="00F563D0">
        <w:rPr>
          <w:rStyle w:val="char"/>
          <w:color w:val="auto"/>
        </w:rPr>
        <w:t xml:space="preserve">　</w:t>
      </w:r>
      <w:r w:rsidRPr="00F563D0">
        <w:rPr>
          <w:rStyle w:val="char"/>
          <w:rFonts w:hint="eastAsia"/>
          <w:color w:val="auto"/>
        </w:rPr>
        <w:t xml:space="preserve"> </w:t>
      </w:r>
      <w:r w:rsidRPr="00F563D0">
        <w:rPr>
          <w:rStyle w:val="char"/>
          <w:color w:val="auto"/>
        </w:rPr>
        <w:t>(B)</w:t>
      </w:r>
      <w:r w:rsidRPr="00F563D0">
        <w:rPr>
          <w:rStyle w:val="char"/>
          <w:rFonts w:hint="eastAsia"/>
          <w:color w:val="auto"/>
        </w:rPr>
        <w:t>人民經濟生活日益改善</w:t>
      </w:r>
      <w:r w:rsidRPr="00F563D0">
        <w:rPr>
          <w:rStyle w:val="char"/>
          <w:color w:val="auto"/>
        </w:rPr>
        <w:t xml:space="preserve">　</w:t>
      </w:r>
      <w:r w:rsidRPr="00F563D0">
        <w:rPr>
          <w:rStyle w:val="char"/>
          <w:color w:val="auto"/>
        </w:rPr>
        <w:t>(C)</w:t>
      </w:r>
      <w:r w:rsidRPr="00F563D0">
        <w:rPr>
          <w:rStyle w:val="char"/>
          <w:rFonts w:hint="eastAsia"/>
          <w:color w:val="auto"/>
        </w:rPr>
        <w:t>傳教士帶來西方的新式教育</w:t>
      </w:r>
      <w:r w:rsidRPr="00F563D0">
        <w:rPr>
          <w:rStyle w:val="char"/>
          <w:color w:val="auto"/>
        </w:rPr>
        <w:t xml:space="preserve">　</w:t>
      </w:r>
      <w:r w:rsidRPr="00F563D0">
        <w:rPr>
          <w:rStyle w:val="char"/>
          <w:color w:val="auto"/>
        </w:rPr>
        <w:t>(D)</w:t>
      </w:r>
      <w:r w:rsidRPr="00F563D0">
        <w:rPr>
          <w:rStyle w:val="char"/>
          <w:rFonts w:hint="eastAsia"/>
          <w:color w:val="auto"/>
        </w:rPr>
        <w:t>通過科舉者在開墾上有優先權。</w:t>
      </w:r>
    </w:p>
    <w:p w:rsidR="00F563D0" w:rsidRDefault="00EB20EF" w:rsidP="00F563D0">
      <w:pPr>
        <w:pStyle w:val="11"/>
        <w:numPr>
          <w:ilvl w:val="0"/>
          <w:numId w:val="2"/>
        </w:numPr>
        <w:adjustRightInd w:val="0"/>
        <w:rPr>
          <w:rStyle w:val="char"/>
        </w:rPr>
      </w:pPr>
      <w:r>
        <w:rPr>
          <w:noProof/>
          <w:snapToGrid/>
        </w:rPr>
        <mc:AlternateContent>
          <mc:Choice Requires="wps">
            <w:drawing>
              <wp:anchor distT="0" distB="0" distL="114300" distR="114300" simplePos="0" relativeHeight="251676672" behindDoc="0" locked="0" layoutInCell="1" allowOverlap="1" wp14:anchorId="71B7B9B0" wp14:editId="305B948B">
                <wp:simplePos x="0" y="0"/>
                <wp:positionH relativeFrom="margin">
                  <wp:posOffset>7810500</wp:posOffset>
                </wp:positionH>
                <wp:positionV relativeFrom="paragraph">
                  <wp:posOffset>425450</wp:posOffset>
                </wp:positionV>
                <wp:extent cx="508000" cy="336550"/>
                <wp:effectExtent l="0" t="0" r="25400" b="25400"/>
                <wp:wrapNone/>
                <wp:docPr id="14" name="矩形 14"/>
                <wp:cNvGraphicFramePr/>
                <a:graphic xmlns:a="http://schemas.openxmlformats.org/drawingml/2006/main">
                  <a:graphicData uri="http://schemas.microsoft.com/office/word/2010/wordprocessingShape">
                    <wps:wsp>
                      <wps:cNvSpPr/>
                      <wps:spPr>
                        <a:xfrm>
                          <a:off x="0" y="0"/>
                          <a:ext cx="508000" cy="336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B20EF" w:rsidRDefault="00EB20EF" w:rsidP="00EB20EF">
                            <w:pPr>
                              <w:jc w:val="center"/>
                            </w:pPr>
                            <w:r w:rsidRPr="002833D3">
                              <w:rPr>
                                <w:rStyle w:val="char"/>
                              </w:rPr>
                              <w:t>圖</w:t>
                            </w:r>
                            <w:r>
                              <w:rPr>
                                <w:rStyle w:val="char"/>
                                <w:rFonts w:hint="eastAsia"/>
                              </w:rPr>
                              <w:t>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7B9B0" id="矩形 14" o:spid="_x0000_s1029" style="position:absolute;left:0;text-align:left;margin-left:615pt;margin-top:33.5pt;width:40pt;height:2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" fillcolor="white [3201]" strokecolor="#70ad47 [3209]" strokeweight="1pt">
                <v:textbox>
                  <w:txbxContent>
                    <w:p w:rsidR="00EB20EF" w:rsidRDefault="00EB20EF" w:rsidP="00EB20EF">
                      <w:pPr>
                        <w:jc w:val="center"/>
                      </w:pPr>
                      <w:r w:rsidRPr="002833D3">
                        <w:rPr>
                          <w:rStyle w:val="char"/>
                        </w:rPr>
                        <w:t>圖</w:t>
                      </w:r>
                      <w:r>
                        <w:rPr>
                          <w:rStyle w:val="char"/>
                          <w:rFonts w:hint="eastAsia"/>
                        </w:rPr>
                        <w:t>四</w:t>
                      </w:r>
                    </w:p>
                  </w:txbxContent>
                </v:textbox>
                <w10:wrap anchorx="margin"/>
              </v:rect>
            </w:pict>
          </mc:Fallback>
        </mc:AlternateContent>
      </w:r>
      <w:r w:rsidR="001C7EFC">
        <w:rPr>
          <w:rStyle w:val="char"/>
          <w:rFonts w:hint="eastAsia"/>
        </w:rPr>
        <w:t>(</w:t>
      </w:r>
      <w:r w:rsidR="001C7EFC">
        <w:rPr>
          <w:rStyle w:val="char"/>
          <w:rFonts w:hint="eastAsia"/>
        </w:rPr>
        <w:t xml:space="preserve">　　</w:t>
      </w:r>
      <w:r w:rsidR="001C7EFC">
        <w:rPr>
          <w:rStyle w:val="char"/>
          <w:rFonts w:hint="eastAsia"/>
        </w:rPr>
        <w:t>)</w:t>
      </w:r>
      <w:r w:rsidR="00F45013" w:rsidRPr="00F45013">
        <w:rPr>
          <w:rStyle w:val="char"/>
          <w:rFonts w:hint="eastAsia"/>
        </w:rPr>
        <w:t xml:space="preserve"> </w:t>
      </w:r>
      <w:r w:rsidR="00F45013">
        <w:rPr>
          <w:rStyle w:val="char"/>
          <w:rFonts w:hint="eastAsia"/>
        </w:rPr>
        <w:t>美秀利用假日參觀神農老街、鹿耳門天后宮</w:t>
      </w:r>
      <w:r w:rsidR="00F45013" w:rsidRPr="00F45013">
        <w:rPr>
          <w:rStyle w:val="char"/>
          <w:rFonts w:hint="eastAsia"/>
        </w:rPr>
        <w:t>等史蹟，都見證了這座城市是臺灣在清帝國初期唯一合法港口所在。阿秀出遊的地點位於</w:t>
      </w:r>
      <w:r>
        <w:rPr>
          <w:rStyle w:val="char"/>
          <w:rFonts w:hint="eastAsia"/>
        </w:rPr>
        <w:t>右圖四</w:t>
      </w:r>
      <w:r w:rsidR="00F45013">
        <w:rPr>
          <w:rStyle w:val="char"/>
          <w:rFonts w:hint="eastAsia"/>
        </w:rPr>
        <w:t>何處</w:t>
      </w:r>
      <w:r w:rsidR="00F45013" w:rsidRPr="00F45013">
        <w:rPr>
          <w:rStyle w:val="char"/>
          <w:rFonts w:hint="eastAsia"/>
        </w:rPr>
        <w:t>？</w:t>
      </w:r>
      <w:r w:rsidR="00F45013">
        <w:rPr>
          <w:rStyle w:val="char"/>
          <w:rFonts w:hint="eastAsia"/>
        </w:rPr>
        <w:t xml:space="preserve">　</w:t>
      </w:r>
      <w:r w:rsidR="00F45013" w:rsidRPr="00F563D0">
        <w:rPr>
          <w:rStyle w:val="char"/>
          <w:rFonts w:ascii="新細明體" w:hAnsi="新細明體"/>
          <w:color w:val="auto"/>
        </w:rPr>
        <w:t>(</w:t>
      </w:r>
      <w:r w:rsidR="00F45013" w:rsidRPr="00F563D0">
        <w:rPr>
          <w:rStyle w:val="char"/>
          <w:rFonts w:ascii="新細明體" w:hAnsi="新細明體" w:hint="eastAsia"/>
          <w:color w:val="auto"/>
        </w:rPr>
        <w:t>Ａ</w:t>
      </w:r>
      <w:r w:rsidR="00F45013" w:rsidRPr="00F563D0">
        <w:rPr>
          <w:rStyle w:val="char"/>
          <w:rFonts w:ascii="新細明體" w:hAnsi="新細明體"/>
          <w:color w:val="auto"/>
        </w:rPr>
        <w:t>)</w:t>
      </w:r>
      <w:r w:rsidR="00F45013" w:rsidRPr="00F563D0">
        <w:rPr>
          <w:rStyle w:val="char"/>
          <w:rFonts w:ascii="新細明體" w:hAnsi="新細明體" w:hint="eastAsia"/>
          <w:color w:val="auto"/>
        </w:rPr>
        <w:t xml:space="preserve">甲　</w:t>
      </w:r>
      <w:r w:rsidR="00F45013" w:rsidRPr="00F563D0">
        <w:rPr>
          <w:rStyle w:val="char"/>
          <w:rFonts w:ascii="新細明體" w:hAnsi="新細明體"/>
          <w:color w:val="auto"/>
        </w:rPr>
        <w:t>(</w:t>
      </w:r>
      <w:r w:rsidR="00F45013" w:rsidRPr="00F563D0">
        <w:rPr>
          <w:rStyle w:val="char"/>
          <w:rFonts w:ascii="新細明體" w:hAnsi="新細明體" w:hint="eastAsia"/>
          <w:color w:val="auto"/>
        </w:rPr>
        <w:t>Ｂ</w:t>
      </w:r>
      <w:r w:rsidR="00F45013" w:rsidRPr="00F563D0">
        <w:rPr>
          <w:rStyle w:val="char"/>
          <w:rFonts w:ascii="新細明體" w:hAnsi="新細明體"/>
          <w:color w:val="auto"/>
        </w:rPr>
        <w:t>)</w:t>
      </w:r>
      <w:r w:rsidR="00F45013" w:rsidRPr="00F563D0">
        <w:rPr>
          <w:rStyle w:val="char"/>
          <w:rFonts w:ascii="新細明體" w:hAnsi="新細明體" w:hint="eastAsia"/>
          <w:color w:val="auto"/>
        </w:rPr>
        <w:t xml:space="preserve">乙　</w:t>
      </w:r>
      <w:r w:rsidR="00F45013" w:rsidRPr="00F563D0">
        <w:rPr>
          <w:rStyle w:val="char"/>
          <w:rFonts w:ascii="新細明體" w:hAnsi="新細明體"/>
          <w:color w:val="auto"/>
        </w:rPr>
        <w:t>(</w:t>
      </w:r>
      <w:r w:rsidR="00F45013" w:rsidRPr="00F563D0">
        <w:rPr>
          <w:rStyle w:val="char"/>
          <w:rFonts w:ascii="新細明體" w:hAnsi="新細明體" w:hint="eastAsia"/>
          <w:color w:val="auto"/>
        </w:rPr>
        <w:t>Ｃ</w:t>
      </w:r>
      <w:r w:rsidR="00F45013" w:rsidRPr="00F563D0">
        <w:rPr>
          <w:rStyle w:val="char"/>
          <w:rFonts w:ascii="新細明體" w:hAnsi="新細明體"/>
          <w:color w:val="auto"/>
        </w:rPr>
        <w:t>)</w:t>
      </w:r>
      <w:r w:rsidR="00F45013" w:rsidRPr="00F563D0">
        <w:rPr>
          <w:rStyle w:val="char"/>
          <w:rFonts w:ascii="新細明體" w:hAnsi="新細明體" w:hint="eastAsia"/>
          <w:color w:val="auto"/>
        </w:rPr>
        <w:t xml:space="preserve">丙　</w:t>
      </w:r>
      <w:r w:rsidR="00F45013" w:rsidRPr="00F563D0">
        <w:rPr>
          <w:rStyle w:val="char"/>
          <w:rFonts w:ascii="新細明體" w:hAnsi="新細明體"/>
          <w:color w:val="auto"/>
        </w:rPr>
        <w:t>(</w:t>
      </w:r>
      <w:r w:rsidR="00F45013" w:rsidRPr="00F563D0">
        <w:rPr>
          <w:rStyle w:val="char"/>
          <w:rFonts w:ascii="新細明體" w:hAnsi="新細明體" w:hint="eastAsia"/>
          <w:color w:val="auto"/>
        </w:rPr>
        <w:t>Ｄ</w:t>
      </w:r>
      <w:r w:rsidR="00F45013" w:rsidRPr="00F563D0">
        <w:rPr>
          <w:rStyle w:val="char"/>
          <w:rFonts w:ascii="新細明體" w:hAnsi="新細明體"/>
          <w:color w:val="auto"/>
        </w:rPr>
        <w:t>)</w:t>
      </w:r>
      <w:r w:rsidR="00F45013" w:rsidRPr="00F563D0">
        <w:rPr>
          <w:rStyle w:val="char"/>
          <w:rFonts w:ascii="新細明體" w:hAnsi="新細明體" w:hint="eastAsia"/>
          <w:color w:val="auto"/>
        </w:rPr>
        <w:t>丁。</w:t>
      </w:r>
    </w:p>
    <w:p w:rsidR="00F563D0" w:rsidRDefault="0066190E" w:rsidP="00F563D0">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Pr>
          <w:rStyle w:val="char"/>
          <w:rFonts w:hint="eastAsia"/>
        </w:rPr>
        <w:t>承上題</w:t>
      </w:r>
      <w:r w:rsidRPr="00F563D0">
        <w:rPr>
          <w:rStyle w:val="char"/>
          <w:rFonts w:ascii="新細明體" w:hAnsi="新細明體" w:hint="eastAsia"/>
        </w:rPr>
        <w:t>，這座城市也見證十九世紀</w:t>
      </w:r>
      <w:r w:rsidR="002944EC" w:rsidRPr="00F563D0">
        <w:rPr>
          <w:rStyle w:val="char"/>
          <w:rFonts w:ascii="新細明體" w:hAnsi="新細明體" w:hint="eastAsia"/>
        </w:rPr>
        <w:t>後</w:t>
      </w:r>
      <w:r w:rsidRPr="00F563D0">
        <w:rPr>
          <w:rStyle w:val="char"/>
          <w:rFonts w:ascii="新細明體" w:hAnsi="新細明體" w:hint="eastAsia"/>
        </w:rPr>
        <w:t>期西方宗教與文化的傳入，請問</w:t>
      </w:r>
      <w:r w:rsidR="002944EC" w:rsidRPr="00F563D0">
        <w:rPr>
          <w:rStyle w:val="char"/>
          <w:rFonts w:ascii="新細明體" w:hAnsi="新細明體" w:hint="eastAsia"/>
        </w:rPr>
        <w:t>：</w:t>
      </w:r>
      <w:r w:rsidRPr="00F563D0">
        <w:rPr>
          <w:rStyle w:val="char"/>
          <w:rFonts w:ascii="新細明體" w:hAnsi="新細明體" w:hint="eastAsia"/>
        </w:rPr>
        <w:t>哪一座古蹟可</w:t>
      </w:r>
      <w:r w:rsidR="002944EC" w:rsidRPr="00F563D0">
        <w:rPr>
          <w:rStyle w:val="char"/>
          <w:rFonts w:ascii="新細明體" w:hAnsi="新細明體" w:hint="eastAsia"/>
        </w:rPr>
        <w:t>作</w:t>
      </w:r>
      <w:r w:rsidRPr="00F563D0">
        <w:rPr>
          <w:rStyle w:val="char"/>
          <w:rFonts w:ascii="新細明體" w:hAnsi="新細明體" w:hint="eastAsia"/>
        </w:rPr>
        <w:t>為</w:t>
      </w:r>
      <w:r w:rsidR="002944EC" w:rsidRPr="00F563D0">
        <w:rPr>
          <w:rStyle w:val="char"/>
          <w:rFonts w:ascii="新細明體" w:hAnsi="新細明體" w:hint="eastAsia"/>
        </w:rPr>
        <w:t>此一時期西方宗教與文化傳入的</w:t>
      </w:r>
      <w:r w:rsidRPr="00F563D0">
        <w:rPr>
          <w:rStyle w:val="char"/>
          <w:rFonts w:ascii="新細明體" w:hAnsi="新細明體" w:hint="eastAsia"/>
        </w:rPr>
        <w:t xml:space="preserve">代表？ </w:t>
      </w:r>
      <w:r w:rsidRPr="00F563D0">
        <w:rPr>
          <w:rStyle w:val="char"/>
          <w:rFonts w:ascii="新細明體" w:hAnsi="新細明體"/>
          <w:color w:val="auto"/>
        </w:rPr>
        <w:t>(</w:t>
      </w:r>
      <w:r w:rsidRPr="00F563D0">
        <w:rPr>
          <w:rStyle w:val="char"/>
          <w:rFonts w:ascii="新細明體" w:hAnsi="新細明體" w:hint="eastAsia"/>
          <w:color w:val="auto"/>
        </w:rPr>
        <w:t>Ａ</w:t>
      </w:r>
      <w:r w:rsidRPr="00F563D0">
        <w:rPr>
          <w:rStyle w:val="char"/>
          <w:rFonts w:ascii="新細明體" w:hAnsi="新細明體"/>
          <w:color w:val="auto"/>
        </w:rPr>
        <w:t>)</w:t>
      </w:r>
      <w:r w:rsidRPr="00F563D0">
        <w:rPr>
          <w:rStyle w:val="char"/>
          <w:rFonts w:ascii="新細明體" w:hAnsi="新細明體" w:hint="eastAsia"/>
          <w:color w:val="auto"/>
        </w:rPr>
        <w:t xml:space="preserve">熱蘭遮城　</w:t>
      </w:r>
      <w:r w:rsidRPr="00F563D0">
        <w:rPr>
          <w:rStyle w:val="char"/>
          <w:rFonts w:ascii="新細明體" w:hAnsi="新細明體"/>
          <w:color w:val="auto"/>
        </w:rPr>
        <w:t>(</w:t>
      </w:r>
      <w:r w:rsidRPr="00F563D0">
        <w:rPr>
          <w:rStyle w:val="char"/>
          <w:rFonts w:ascii="新細明體" w:hAnsi="新細明體" w:hint="eastAsia"/>
          <w:color w:val="auto"/>
        </w:rPr>
        <w:t>Ｂ</w:t>
      </w:r>
      <w:r w:rsidRPr="00F563D0">
        <w:rPr>
          <w:rStyle w:val="char"/>
          <w:rFonts w:ascii="新細明體" w:hAnsi="新細明體"/>
          <w:color w:val="auto"/>
        </w:rPr>
        <w:t>)</w:t>
      </w:r>
      <w:r w:rsidRPr="00F563D0">
        <w:rPr>
          <w:rStyle w:val="char"/>
          <w:rFonts w:ascii="新細明體" w:hAnsi="新細明體" w:hint="eastAsia"/>
          <w:color w:val="auto"/>
        </w:rPr>
        <w:t xml:space="preserve">三山國王廟　</w:t>
      </w:r>
      <w:r w:rsidRPr="00F563D0">
        <w:rPr>
          <w:rStyle w:val="char"/>
          <w:rFonts w:ascii="新細明體" w:hAnsi="新細明體"/>
          <w:color w:val="auto"/>
        </w:rPr>
        <w:t>(</w:t>
      </w:r>
      <w:r w:rsidRPr="00F563D0">
        <w:rPr>
          <w:rStyle w:val="char"/>
          <w:rFonts w:ascii="新細明體" w:hAnsi="新細明體" w:hint="eastAsia"/>
          <w:color w:val="auto"/>
        </w:rPr>
        <w:t>Ｃ</w:t>
      </w:r>
      <w:r w:rsidRPr="00F563D0">
        <w:rPr>
          <w:rStyle w:val="char"/>
          <w:rFonts w:ascii="新細明體" w:hAnsi="新細明體"/>
          <w:color w:val="auto"/>
        </w:rPr>
        <w:t>)文開書院</w:t>
      </w:r>
      <w:r w:rsidRPr="00F563D0">
        <w:rPr>
          <w:rStyle w:val="char"/>
          <w:rFonts w:ascii="新細明體" w:hAnsi="新細明體" w:hint="eastAsia"/>
          <w:color w:val="auto"/>
        </w:rPr>
        <w:t xml:space="preserve">　</w:t>
      </w:r>
      <w:r w:rsidRPr="00F563D0">
        <w:rPr>
          <w:rStyle w:val="char"/>
          <w:rFonts w:ascii="新細明體" w:hAnsi="新細明體"/>
          <w:color w:val="auto"/>
        </w:rPr>
        <w:t>(</w:t>
      </w:r>
      <w:r w:rsidRPr="00F563D0">
        <w:rPr>
          <w:rStyle w:val="char"/>
          <w:rFonts w:ascii="新細明體" w:hAnsi="新細明體" w:hint="eastAsia"/>
          <w:color w:val="auto"/>
        </w:rPr>
        <w:t>Ｄ</w:t>
      </w:r>
      <w:r w:rsidRPr="00F563D0">
        <w:rPr>
          <w:rStyle w:val="char"/>
          <w:rFonts w:ascii="新細明體" w:hAnsi="新細明體"/>
          <w:color w:val="auto"/>
        </w:rPr>
        <w:t>)</w:t>
      </w:r>
      <w:r w:rsidRPr="00F563D0">
        <w:rPr>
          <w:rStyle w:val="char"/>
          <w:rFonts w:ascii="新細明體" w:hAnsi="新細明體" w:hint="eastAsia"/>
          <w:color w:val="auto"/>
        </w:rPr>
        <w:t>新樓醫院。</w:t>
      </w:r>
    </w:p>
    <w:p w:rsidR="00475751" w:rsidRDefault="001C7EFC" w:rsidP="00F563D0">
      <w:pPr>
        <w:pStyle w:val="11"/>
        <w:numPr>
          <w:ilvl w:val="0"/>
          <w:numId w:val="2"/>
        </w:numPr>
        <w:adjustRightInd w:val="0"/>
        <w:rPr>
          <w:rStyle w:val="char"/>
        </w:rPr>
      </w:pPr>
      <w:r w:rsidRPr="00F563D0">
        <w:rPr>
          <w:rStyle w:val="char"/>
          <w:rFonts w:ascii="新細明體" w:hAnsi="新細明體" w:hint="eastAsia"/>
          <w:color w:val="auto"/>
        </w:rPr>
        <w:t>(　　)</w:t>
      </w:r>
      <w:r w:rsidR="00682A83" w:rsidRPr="00F563D0">
        <w:rPr>
          <w:rStyle w:val="char"/>
          <w:rFonts w:ascii="新細明體" w:hAnsi="新細明體" w:hint="eastAsia"/>
          <w:color w:val="auto"/>
        </w:rPr>
        <w:t>大有國中的師生利用週末舉行一場知性之旅，藉以調劑身心。訂定的行程如</w:t>
      </w:r>
      <w:r w:rsidR="00682A83">
        <w:rPr>
          <w:rStyle w:val="char"/>
          <w:rFonts w:hint="eastAsia"/>
        </w:rPr>
        <w:t>下</w:t>
      </w:r>
      <w:r w:rsidR="002453F3">
        <w:rPr>
          <w:rStyle w:val="char"/>
          <w:rFonts w:hint="eastAsia"/>
        </w:rPr>
        <w:t>表</w:t>
      </w:r>
      <w:r w:rsidR="00682A83" w:rsidRPr="00F563D0">
        <w:rPr>
          <w:rStyle w:val="char"/>
          <w:rFonts w:ascii="新細明體" w:hAnsi="新細明體" w:hint="eastAsia"/>
        </w:rPr>
        <w:t>。</w:t>
      </w:r>
      <w:r w:rsidR="00682A83" w:rsidRPr="00730F0D">
        <w:rPr>
          <w:rStyle w:val="char"/>
          <w:rFonts w:hint="eastAsia"/>
        </w:rPr>
        <w:t>何者</w:t>
      </w:r>
      <w:r w:rsidR="002453F3">
        <w:rPr>
          <w:rStyle w:val="char"/>
          <w:rFonts w:hint="eastAsia"/>
        </w:rPr>
        <w:t>是老師在</w:t>
      </w:r>
      <w:r w:rsidR="00682A83" w:rsidRPr="00730F0D">
        <w:rPr>
          <w:rStyle w:val="char"/>
          <w:rFonts w:hint="eastAsia"/>
        </w:rPr>
        <w:t>淡水之旅中</w:t>
      </w:r>
      <w:r w:rsidR="002453F3">
        <w:rPr>
          <w:rStyle w:val="char"/>
          <w:rFonts w:hint="eastAsia"/>
        </w:rPr>
        <w:t>會講解的正確知識</w:t>
      </w:r>
      <w:r w:rsidR="00682A83" w:rsidRPr="00730F0D">
        <w:rPr>
          <w:rStyle w:val="char"/>
          <w:rFonts w:hint="eastAsia"/>
        </w:rPr>
        <w:t xml:space="preserve">？　</w:t>
      </w:r>
      <w:r w:rsidR="00682A83" w:rsidRPr="00730F0D">
        <w:rPr>
          <w:rStyle w:val="char"/>
          <w:rFonts w:hint="eastAsia"/>
        </w:rPr>
        <w:t>(A)</w:t>
      </w:r>
      <w:r w:rsidR="00682A83" w:rsidRPr="00730F0D">
        <w:rPr>
          <w:rStyle w:val="char"/>
          <w:rFonts w:hint="eastAsia"/>
        </w:rPr>
        <w:t>紅毛城最初是由</w:t>
      </w:r>
      <w:r w:rsidR="00682A83">
        <w:rPr>
          <w:rStyle w:val="char"/>
          <w:rFonts w:hint="eastAsia"/>
        </w:rPr>
        <w:t>英國</w:t>
      </w:r>
      <w:r w:rsidR="002453F3">
        <w:rPr>
          <w:rStyle w:val="char"/>
          <w:rFonts w:hint="eastAsia"/>
        </w:rPr>
        <w:t>人興建作為領事館</w:t>
      </w:r>
      <w:r w:rsidR="001031F3">
        <w:rPr>
          <w:rStyle w:val="char"/>
          <w:rFonts w:hint="eastAsia"/>
        </w:rPr>
        <w:t>用途</w:t>
      </w:r>
      <w:r w:rsidR="00682A83" w:rsidRPr="00730F0D">
        <w:rPr>
          <w:rStyle w:val="char"/>
          <w:rFonts w:hint="eastAsia"/>
        </w:rPr>
        <w:t xml:space="preserve">　</w:t>
      </w:r>
      <w:r w:rsidR="00682A83" w:rsidRPr="00730F0D">
        <w:rPr>
          <w:rStyle w:val="char"/>
          <w:rFonts w:hint="eastAsia"/>
        </w:rPr>
        <w:t>(B)</w:t>
      </w:r>
      <w:r w:rsidR="002453F3">
        <w:rPr>
          <w:rStyle w:val="char"/>
          <w:rFonts w:hint="eastAsia"/>
        </w:rPr>
        <w:t>牛津學堂</w:t>
      </w:r>
      <w:r w:rsidR="00E56DB7">
        <w:rPr>
          <w:rStyle w:val="char"/>
          <w:rFonts w:hint="eastAsia"/>
        </w:rPr>
        <w:t>的創辦人</w:t>
      </w:r>
      <w:r w:rsidR="00682A83" w:rsidRPr="00730F0D">
        <w:rPr>
          <w:rStyle w:val="char"/>
          <w:rFonts w:hint="eastAsia"/>
        </w:rPr>
        <w:t>為</w:t>
      </w:r>
      <w:r w:rsidR="002453F3">
        <w:rPr>
          <w:rStyle w:val="char"/>
          <w:rFonts w:hint="eastAsia"/>
        </w:rPr>
        <w:t>馬偕</w:t>
      </w:r>
      <w:r w:rsidR="00682A83" w:rsidRPr="00730F0D">
        <w:rPr>
          <w:rStyle w:val="char"/>
          <w:rFonts w:hint="eastAsia"/>
        </w:rPr>
        <w:t xml:space="preserve">　</w:t>
      </w:r>
      <w:r w:rsidR="00682A83" w:rsidRPr="00730F0D">
        <w:rPr>
          <w:rStyle w:val="char"/>
          <w:rFonts w:hint="eastAsia"/>
        </w:rPr>
        <w:t>(C)</w:t>
      </w:r>
      <w:r w:rsidR="00071DC1">
        <w:rPr>
          <w:rStyle w:val="char"/>
          <w:rFonts w:hint="eastAsia"/>
        </w:rPr>
        <w:t>滬尾砲台為劉銘傳於英法聯軍時為防禦法軍而</w:t>
      </w:r>
      <w:r w:rsidR="002453F3">
        <w:rPr>
          <w:rStyle w:val="char"/>
          <w:rFonts w:hint="eastAsia"/>
        </w:rPr>
        <w:t>興建</w:t>
      </w:r>
      <w:r w:rsidR="00682A83" w:rsidRPr="00730F0D">
        <w:rPr>
          <w:rStyle w:val="char"/>
          <w:rFonts w:hint="eastAsia"/>
        </w:rPr>
        <w:t xml:space="preserve">　</w:t>
      </w:r>
      <w:r w:rsidR="00682A83" w:rsidRPr="00730F0D">
        <w:rPr>
          <w:rStyle w:val="char"/>
          <w:rFonts w:hint="eastAsia"/>
        </w:rPr>
        <w:t>(D)</w:t>
      </w:r>
      <w:r w:rsidR="002453F3">
        <w:rPr>
          <w:rStyle w:val="char"/>
          <w:rFonts w:hint="eastAsia"/>
        </w:rPr>
        <w:t>從</w:t>
      </w:r>
      <w:r w:rsidR="00682A83">
        <w:rPr>
          <w:rStyle w:val="char"/>
          <w:rFonts w:hint="eastAsia"/>
        </w:rPr>
        <w:t>淡水</w:t>
      </w:r>
      <w:r w:rsidR="002453F3">
        <w:rPr>
          <w:rStyle w:val="char"/>
          <w:rFonts w:hint="eastAsia"/>
        </w:rPr>
        <w:t>輸出的蔗糖</w:t>
      </w:r>
      <w:r w:rsidR="002453F3" w:rsidRPr="00F563D0">
        <w:rPr>
          <w:rStyle w:val="char"/>
          <w:rFonts w:ascii="新細明體" w:hAnsi="新細明體" w:hint="eastAsia"/>
        </w:rPr>
        <w:t>，</w:t>
      </w:r>
      <w:r w:rsidR="00682A83">
        <w:rPr>
          <w:rStyle w:val="char"/>
          <w:rFonts w:hint="eastAsia"/>
        </w:rPr>
        <w:t>創造了臺灣成為</w:t>
      </w:r>
      <w:r w:rsidR="00682A83" w:rsidRPr="00F563D0">
        <w:rPr>
          <w:rStyle w:val="char"/>
          <w:rFonts w:ascii="新細明體" w:hAnsi="新細明體" w:hint="eastAsia"/>
        </w:rPr>
        <w:t>「糖業王國」的奇蹟</w:t>
      </w:r>
      <w:r w:rsidR="00682A83" w:rsidRPr="00730F0D">
        <w:rPr>
          <w:rStyle w:val="char"/>
          <w:rFonts w:hint="eastAsia"/>
        </w:rPr>
        <w:t>。</w:t>
      </w:r>
    </w:p>
    <w:bookmarkStart w:id="1" w:name="_MON_1733737278"/>
    <w:bookmarkEnd w:id="1"/>
    <w:p w:rsidR="00475751" w:rsidRDefault="00BD1A5D" w:rsidP="001031F3">
      <w:pPr>
        <w:pStyle w:val="11"/>
        <w:adjustRightInd w:val="0"/>
        <w:ind w:left="720"/>
        <w:rPr>
          <w:rStyle w:val="char"/>
        </w:rPr>
      </w:pPr>
      <w:r w:rsidRPr="00730F0D">
        <w:rPr>
          <w:rStyle w:val="char"/>
        </w:rPr>
        <w:object w:dxaOrig="8830" w:dyaOrig="1155">
          <v:shape id="_x0000_i1026" type="#_x0000_t75" style="width:440.5pt;height:57.5pt" o:ole="">
            <v:imagedata r:id="rId21" o:title=""/>
          </v:shape>
          <o:OLEObject Type="Embed" ProgID="Word.Document.8" ShapeID="_x0000_i1026" DrawAspect="Content" ObjectID="_1734605360" r:id="rId22"/>
        </w:object>
      </w:r>
    </w:p>
    <w:p w:rsidR="00475751" w:rsidRDefault="00475751" w:rsidP="00475751">
      <w:pPr>
        <w:pStyle w:val="11"/>
        <w:adjustRightInd w:val="0"/>
        <w:rPr>
          <w:rStyle w:val="char"/>
        </w:rPr>
      </w:pPr>
      <w:r>
        <w:rPr>
          <w:rStyle w:val="char"/>
          <w:rFonts w:hint="eastAsia"/>
        </w:rPr>
        <w:t>二</w:t>
      </w:r>
      <w:r>
        <w:rPr>
          <w:rStyle w:val="char"/>
          <w:rFonts w:hint="eastAsia"/>
        </w:rPr>
        <w:t xml:space="preserve"> </w:t>
      </w:r>
      <w:r>
        <w:rPr>
          <w:rStyle w:val="char"/>
          <w:rFonts w:hint="eastAsia"/>
        </w:rPr>
        <w:t>題組</w:t>
      </w:r>
      <w:r>
        <w:rPr>
          <w:rStyle w:val="char"/>
          <w:rFonts w:hint="eastAsia"/>
        </w:rPr>
        <w:t xml:space="preserve">  </w:t>
      </w:r>
      <w:r w:rsidR="0064617D">
        <w:rPr>
          <w:rStyle w:val="char"/>
          <w:rFonts w:hint="eastAsia"/>
        </w:rPr>
        <w:t>每題</w:t>
      </w:r>
      <w:r w:rsidR="0064617D">
        <w:rPr>
          <w:rStyle w:val="char"/>
          <w:rFonts w:hint="eastAsia"/>
        </w:rPr>
        <w:t>2</w:t>
      </w:r>
      <w:r w:rsidR="0064617D">
        <w:rPr>
          <w:rStyle w:val="char"/>
          <w:rFonts w:hint="eastAsia"/>
        </w:rPr>
        <w:t>分</w:t>
      </w:r>
    </w:p>
    <w:p w:rsidR="00475751" w:rsidRPr="0064617D" w:rsidRDefault="00475751" w:rsidP="00475751">
      <w:pPr>
        <w:pStyle w:val="11"/>
        <w:adjustRightInd w:val="0"/>
        <w:rPr>
          <w:rStyle w:val="char"/>
          <w:b/>
        </w:rPr>
      </w:pPr>
      <w:r w:rsidRPr="0064617D">
        <w:rPr>
          <w:rStyle w:val="char"/>
          <w:b/>
        </w:rPr>
        <w:t>(</w:t>
      </w:r>
      <w:r w:rsidRPr="0064617D">
        <w:rPr>
          <w:rStyle w:val="char"/>
          <w:b/>
        </w:rPr>
        <w:t>一</w:t>
      </w:r>
      <w:r w:rsidRPr="0064617D">
        <w:rPr>
          <w:rStyle w:val="char"/>
          <w:b/>
        </w:rPr>
        <w:t xml:space="preserve">) </w:t>
      </w:r>
      <w:r w:rsidRPr="0064617D">
        <w:rPr>
          <w:rStyle w:val="char"/>
          <w:b/>
        </w:rPr>
        <w:t>下文是清代臺灣土地開發史上重要的墾號</w:t>
      </w:r>
      <w:r w:rsidRPr="0064617D">
        <w:rPr>
          <w:rStyle w:val="char"/>
          <w:rFonts w:ascii="新細明體" w:hAnsi="新細明體" w:hint="eastAsia"/>
          <w:b/>
        </w:rPr>
        <w:t>：</w:t>
      </w:r>
    </w:p>
    <w:bookmarkStart w:id="2" w:name="_MON_1733558219"/>
    <w:bookmarkEnd w:id="2"/>
    <w:p w:rsidR="00684DFC" w:rsidRDefault="00475751" w:rsidP="0064617D">
      <w:pPr>
        <w:pStyle w:val="11"/>
        <w:adjustRightInd w:val="0"/>
        <w:rPr>
          <w:rStyle w:val="char"/>
        </w:rPr>
      </w:pPr>
      <w:r w:rsidRPr="008975BD">
        <w:rPr>
          <w:rStyle w:val="char"/>
        </w:rPr>
        <w:object w:dxaOrig="10010" w:dyaOrig="1287">
          <v:shape id="_x0000_i1027" type="#_x0000_t75" style="width:468.5pt;height:55pt" o:ole="">
            <v:imagedata r:id="rId23" o:title=""/>
          </v:shape>
          <o:OLEObject Type="Embed" ProgID="Word.Document.8" ShapeID="_x0000_i1027" DrawAspect="Content" ObjectID="_1734605361" r:id="rId24"/>
        </w:object>
      </w:r>
    </w:p>
    <w:p w:rsidR="00475751" w:rsidRDefault="001C7EFC" w:rsidP="00475751">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Pr>
          <w:rStyle w:val="char"/>
        </w:rPr>
        <w:t>請從文中判斷，這些墾號</w:t>
      </w:r>
      <w:r w:rsidRPr="008975BD">
        <w:rPr>
          <w:rStyle w:val="char"/>
        </w:rPr>
        <w:t xml:space="preserve">的共同特色為何？　</w:t>
      </w:r>
      <w:r w:rsidRPr="008975BD">
        <w:rPr>
          <w:rStyle w:val="char"/>
        </w:rPr>
        <w:t>(A)</w:t>
      </w:r>
      <w:r w:rsidRPr="008975BD">
        <w:rPr>
          <w:rStyle w:val="char"/>
        </w:rPr>
        <w:t xml:space="preserve">開發臺北盆地　</w:t>
      </w:r>
      <w:r w:rsidRPr="008975BD">
        <w:rPr>
          <w:rStyle w:val="char"/>
        </w:rPr>
        <w:t>(B)</w:t>
      </w:r>
      <w:r w:rsidRPr="008975BD">
        <w:rPr>
          <w:rStyle w:val="char"/>
        </w:rPr>
        <w:t xml:space="preserve">合股合資經營　</w:t>
      </w:r>
      <w:r w:rsidRPr="008975BD">
        <w:rPr>
          <w:rStyle w:val="char"/>
        </w:rPr>
        <w:t>(C)</w:t>
      </w:r>
      <w:r>
        <w:rPr>
          <w:rStyle w:val="char"/>
        </w:rPr>
        <w:t>漢原</w:t>
      </w:r>
      <w:r w:rsidRPr="008975BD">
        <w:rPr>
          <w:rStyle w:val="char"/>
        </w:rPr>
        <w:t xml:space="preserve">族群合作　</w:t>
      </w:r>
      <w:r w:rsidRPr="008975BD">
        <w:rPr>
          <w:rStyle w:val="char"/>
        </w:rPr>
        <w:t>(D)</w:t>
      </w:r>
      <w:r>
        <w:rPr>
          <w:rStyle w:val="char"/>
        </w:rPr>
        <w:t>寓兵於農的軍屯</w:t>
      </w:r>
      <w:r w:rsidRPr="008975BD">
        <w:rPr>
          <w:rStyle w:val="char"/>
        </w:rPr>
        <w:t>。</w:t>
      </w:r>
    </w:p>
    <w:p w:rsidR="00475751" w:rsidRDefault="00BD1A5D" w:rsidP="00475751">
      <w:pPr>
        <w:pStyle w:val="11"/>
        <w:numPr>
          <w:ilvl w:val="0"/>
          <w:numId w:val="2"/>
        </w:numPr>
        <w:adjustRightInd w:val="0"/>
        <w:rPr>
          <w:rStyle w:val="char"/>
        </w:rPr>
      </w:pPr>
      <w:r>
        <w:rPr>
          <w:noProof/>
        </w:rPr>
        <w:drawing>
          <wp:anchor distT="0" distB="0" distL="114300" distR="114300" simplePos="0" relativeHeight="251666432" behindDoc="1" locked="0" layoutInCell="1" allowOverlap="1" wp14:anchorId="645875D0" wp14:editId="30ACA2E0">
            <wp:simplePos x="0" y="0"/>
            <wp:positionH relativeFrom="margin">
              <wp:align>right</wp:align>
            </wp:positionH>
            <wp:positionV relativeFrom="paragraph">
              <wp:posOffset>253365</wp:posOffset>
            </wp:positionV>
            <wp:extent cx="1340485" cy="1810385"/>
            <wp:effectExtent l="0" t="0" r="0" b="0"/>
            <wp:wrapTight wrapText="bothSides">
              <wp:wrapPolygon edited="0">
                <wp:start x="0" y="0"/>
                <wp:lineTo x="0" y="21365"/>
                <wp:lineTo x="21180" y="21365"/>
                <wp:lineTo x="21180" y="0"/>
                <wp:lineTo x="0" y="0"/>
              </wp:wrapPolygon>
            </wp:wrapTight>
            <wp:docPr id="8" name="圖片 8" descr="17op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opm5"/>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34000"/>
                              </a14:imgEffect>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1340485"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EFC">
        <w:rPr>
          <w:rStyle w:val="char"/>
          <w:rFonts w:hint="eastAsia"/>
        </w:rPr>
        <w:t xml:space="preserve"> (</w:t>
      </w:r>
      <w:r w:rsidR="001C7EFC">
        <w:rPr>
          <w:rStyle w:val="char"/>
          <w:rFonts w:hint="eastAsia"/>
        </w:rPr>
        <w:t xml:space="preserve">　　</w:t>
      </w:r>
      <w:r w:rsidR="001C7EFC">
        <w:rPr>
          <w:rStyle w:val="char"/>
          <w:rFonts w:hint="eastAsia"/>
        </w:rPr>
        <w:t>)</w:t>
      </w:r>
      <w:r w:rsidR="001C7EFC" w:rsidRPr="00741655">
        <w:rPr>
          <w:rStyle w:val="char"/>
        </w:rPr>
        <w:t>一個清帝國時期來臺開墾的移民，如何</w:t>
      </w:r>
      <w:r w:rsidR="002B0A50">
        <w:rPr>
          <w:rStyle w:val="char"/>
        </w:rPr>
        <w:t>合法</w:t>
      </w:r>
      <w:r w:rsidR="001C7EFC" w:rsidRPr="00741655">
        <w:rPr>
          <w:rStyle w:val="char"/>
        </w:rPr>
        <w:t>取得</w:t>
      </w:r>
      <w:r w:rsidR="001C7EFC">
        <w:rPr>
          <w:rStyle w:val="char"/>
        </w:rPr>
        <w:t>無主地</w:t>
      </w:r>
      <w:r w:rsidR="001C7EFC" w:rsidRPr="00741655">
        <w:rPr>
          <w:rStyle w:val="char"/>
        </w:rPr>
        <w:t xml:space="preserve">的土地開墾權？　</w:t>
      </w:r>
      <w:r w:rsidR="001C7EFC" w:rsidRPr="00741655">
        <w:rPr>
          <w:rStyle w:val="char"/>
        </w:rPr>
        <w:t>(A)</w:t>
      </w:r>
      <w:r w:rsidR="001C7EFC" w:rsidRPr="00741655">
        <w:rPr>
          <w:rStyle w:val="char"/>
        </w:rPr>
        <w:t xml:space="preserve">向原住民承租　</w:t>
      </w:r>
      <w:r w:rsidR="001C7EFC" w:rsidRPr="00741655">
        <w:rPr>
          <w:rStyle w:val="char"/>
        </w:rPr>
        <w:t>(B)</w:t>
      </w:r>
      <w:r w:rsidR="001C7EFC" w:rsidRPr="00741655">
        <w:rPr>
          <w:rStyle w:val="char"/>
        </w:rPr>
        <w:t xml:space="preserve">向官府申請墾照　</w:t>
      </w:r>
      <w:r w:rsidR="001C7EFC" w:rsidRPr="00741655">
        <w:rPr>
          <w:rStyle w:val="char"/>
        </w:rPr>
        <w:t>(C)</w:t>
      </w:r>
      <w:r w:rsidR="001C7EFC" w:rsidRPr="00741655">
        <w:rPr>
          <w:rStyle w:val="char"/>
        </w:rPr>
        <w:t xml:space="preserve">逕自占領無人墾殖土地　</w:t>
      </w:r>
      <w:r w:rsidR="001C7EFC" w:rsidRPr="00741655">
        <w:rPr>
          <w:rStyle w:val="char"/>
        </w:rPr>
        <w:t>(D)</w:t>
      </w:r>
      <w:r w:rsidR="001C7EFC" w:rsidRPr="00741655">
        <w:rPr>
          <w:rStyle w:val="char"/>
        </w:rPr>
        <w:t>由官府以來臺時間長短，分發土地開墾。</w:t>
      </w:r>
    </w:p>
    <w:p w:rsidR="0064617D" w:rsidRDefault="0064617D" w:rsidP="00475751">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Pr>
          <w:rFonts w:hAnsi="標楷體" w:hint="eastAsia"/>
        </w:rPr>
        <w:t>下列哪句諺語，反映出當時移民渡海來臺的艱辛？</w:t>
      </w:r>
      <w:r w:rsidR="002B0A50">
        <w:rPr>
          <w:rFonts w:hAnsi="標楷體" w:hint="eastAsia"/>
        </w:rPr>
        <w:t xml:space="preserve">  </w:t>
      </w:r>
      <w:r>
        <w:rPr>
          <w:rStyle w:val="char"/>
          <w:rFonts w:hAnsi="標楷體" w:hint="eastAsia"/>
          <w:color w:val="auto"/>
          <w:kern w:val="2"/>
        </w:rPr>
        <w:t>(A)</w:t>
      </w:r>
      <w:r>
        <w:rPr>
          <w:rStyle w:val="char"/>
        </w:rPr>
        <w:t>番兒至老無妻</w:t>
      </w:r>
      <w:r w:rsidRPr="00E639FC">
        <w:rPr>
          <w:rStyle w:val="char"/>
        </w:rPr>
        <w:t xml:space="preserve">　</w:t>
      </w:r>
      <w:r w:rsidRPr="00E639FC">
        <w:rPr>
          <w:rStyle w:val="char"/>
        </w:rPr>
        <w:t>(B)</w:t>
      </w:r>
      <w:r>
        <w:rPr>
          <w:rStyle w:val="char"/>
        </w:rPr>
        <w:t>唐山過臺灣，心肝結歸丸</w:t>
      </w:r>
      <w:r w:rsidRPr="00E639FC">
        <w:rPr>
          <w:rStyle w:val="char"/>
        </w:rPr>
        <w:t xml:space="preserve">　</w:t>
      </w:r>
      <w:r w:rsidRPr="00E639FC">
        <w:rPr>
          <w:rStyle w:val="char"/>
        </w:rPr>
        <w:t>(C)</w:t>
      </w:r>
      <w:r>
        <w:rPr>
          <w:rStyle w:val="char"/>
        </w:rPr>
        <w:t>一個某，卡贏三個天公祖</w:t>
      </w:r>
      <w:r w:rsidRPr="00E639FC">
        <w:rPr>
          <w:rStyle w:val="char"/>
        </w:rPr>
        <w:t xml:space="preserve">　</w:t>
      </w:r>
      <w:r w:rsidRPr="00E639FC">
        <w:rPr>
          <w:rStyle w:val="char"/>
        </w:rPr>
        <w:t>(D)</w:t>
      </w:r>
      <w:r>
        <w:rPr>
          <w:rStyle w:val="char"/>
        </w:rPr>
        <w:t>輸人不輸陣，輸陣歹看面</w:t>
      </w:r>
      <w:r w:rsidRPr="00E639FC">
        <w:rPr>
          <w:rStyle w:val="char"/>
        </w:rPr>
        <w:t>。</w:t>
      </w:r>
    </w:p>
    <w:p w:rsidR="00475751" w:rsidRPr="0064617D" w:rsidRDefault="00475751" w:rsidP="00F563D0">
      <w:pPr>
        <w:pStyle w:val="11"/>
        <w:adjustRightInd w:val="0"/>
        <w:rPr>
          <w:rStyle w:val="char"/>
          <w:b/>
        </w:rPr>
      </w:pPr>
      <w:r w:rsidRPr="0064617D">
        <w:rPr>
          <w:rStyle w:val="char"/>
          <w:b/>
        </w:rPr>
        <w:t>(</w:t>
      </w:r>
      <w:r w:rsidRPr="0064617D">
        <w:rPr>
          <w:rStyle w:val="char"/>
          <w:b/>
        </w:rPr>
        <w:t>二</w:t>
      </w:r>
      <w:r w:rsidRPr="0064617D">
        <w:rPr>
          <w:rStyle w:val="char"/>
          <w:b/>
        </w:rPr>
        <w:t xml:space="preserve">) </w:t>
      </w:r>
      <w:r w:rsidRPr="0064617D">
        <w:rPr>
          <w:rStyle w:val="char"/>
          <w:b/>
        </w:rPr>
        <w:t>臺灣早期農業以水稻種植最為重要，需要大量的灌溉水源，故來臺移民常興建水利設施</w:t>
      </w:r>
      <w:r w:rsidRPr="0064617D">
        <w:rPr>
          <w:rStyle w:val="char"/>
          <w:rFonts w:ascii="新細明體" w:hAnsi="新細明體" w:hint="eastAsia"/>
          <w:b/>
        </w:rPr>
        <w:t>。</w:t>
      </w:r>
    </w:p>
    <w:p w:rsidR="00475751" w:rsidRDefault="0064617D" w:rsidP="00475751">
      <w:pPr>
        <w:pStyle w:val="11"/>
        <w:numPr>
          <w:ilvl w:val="0"/>
          <w:numId w:val="2"/>
        </w:numPr>
        <w:adjustRightInd w:val="0"/>
        <w:rPr>
          <w:rStyle w:val="char"/>
        </w:rPr>
      </w:pPr>
      <w:r>
        <w:rPr>
          <w:noProof/>
          <w:snapToGrid/>
        </w:rPr>
        <mc:AlternateContent>
          <mc:Choice Requires="wps">
            <w:drawing>
              <wp:anchor distT="0" distB="0" distL="114300" distR="114300" simplePos="0" relativeHeight="251678720" behindDoc="0" locked="0" layoutInCell="1" allowOverlap="1" wp14:anchorId="78C15B30" wp14:editId="2CD43327">
                <wp:simplePos x="0" y="0"/>
                <wp:positionH relativeFrom="margin">
                  <wp:align>right</wp:align>
                </wp:positionH>
                <wp:positionV relativeFrom="paragraph">
                  <wp:posOffset>527685</wp:posOffset>
                </wp:positionV>
                <wp:extent cx="508000" cy="336550"/>
                <wp:effectExtent l="0" t="0" r="25400" b="25400"/>
                <wp:wrapNone/>
                <wp:docPr id="15" name="矩形 15"/>
                <wp:cNvGraphicFramePr/>
                <a:graphic xmlns:a="http://schemas.openxmlformats.org/drawingml/2006/main">
                  <a:graphicData uri="http://schemas.microsoft.com/office/word/2010/wordprocessingShape">
                    <wps:wsp>
                      <wps:cNvSpPr/>
                      <wps:spPr>
                        <a:xfrm>
                          <a:off x="0" y="0"/>
                          <a:ext cx="508000" cy="336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B20EF" w:rsidRDefault="00EB20EF" w:rsidP="00EB20EF">
                            <w:pPr>
                              <w:jc w:val="center"/>
                            </w:pPr>
                            <w:r w:rsidRPr="002833D3">
                              <w:rPr>
                                <w:rStyle w:val="char"/>
                              </w:rPr>
                              <w:t>圖</w:t>
                            </w:r>
                            <w:r>
                              <w:rPr>
                                <w:rStyle w:val="char"/>
                                <w:rFonts w:hint="eastAsia"/>
                              </w:rPr>
                              <w:t>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15B30" id="矩形 15" o:spid="_x0000_s1030" style="position:absolute;left:0;text-align:left;margin-left:-11.2pt;margin-top:41.55pt;width:40pt;height:26.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" fillcolor="white [3201]" strokecolor="#70ad47 [3209]" strokeweight="1pt">
                <v:textbox>
                  <w:txbxContent>
                    <w:p w:rsidR="00EB20EF" w:rsidRDefault="00EB20EF" w:rsidP="00EB20EF">
                      <w:pPr>
                        <w:jc w:val="center"/>
                      </w:pPr>
                      <w:r w:rsidRPr="002833D3">
                        <w:rPr>
                          <w:rStyle w:val="char"/>
                        </w:rPr>
                        <w:t>圖</w:t>
                      </w:r>
                      <w:r>
                        <w:rPr>
                          <w:rStyle w:val="char"/>
                          <w:rFonts w:hint="eastAsia"/>
                        </w:rPr>
                        <w:t>五</w:t>
                      </w:r>
                    </w:p>
                  </w:txbxContent>
                </v:textbox>
                <w10:wrap anchorx="margin"/>
              </v:rect>
            </w:pict>
          </mc:Fallback>
        </mc:AlternateContent>
      </w:r>
      <w:r w:rsidR="00475751">
        <w:rPr>
          <w:rStyle w:val="char"/>
          <w:rFonts w:hint="eastAsia"/>
        </w:rPr>
        <w:t xml:space="preserve"> </w:t>
      </w:r>
      <w:r w:rsidR="001C7EFC">
        <w:rPr>
          <w:rStyle w:val="char"/>
          <w:rFonts w:hint="eastAsia"/>
        </w:rPr>
        <w:t>(</w:t>
      </w:r>
      <w:r w:rsidR="001C7EFC">
        <w:rPr>
          <w:rStyle w:val="char"/>
          <w:rFonts w:hint="eastAsia"/>
        </w:rPr>
        <w:t xml:space="preserve">　　</w:t>
      </w:r>
      <w:r w:rsidR="001C7EFC">
        <w:rPr>
          <w:rStyle w:val="char"/>
          <w:rFonts w:hint="eastAsia"/>
        </w:rPr>
        <w:t>)</w:t>
      </w:r>
      <w:r w:rsidR="001C7EFC" w:rsidRPr="00741655">
        <w:rPr>
          <w:rStyle w:val="char"/>
        </w:rPr>
        <w:t>清雍正年間，岸裡社第三代總土官潘敦仔欲鑿圳卻無資金，於是求助於漢人張達京，採「割地換水」方式</w:t>
      </w:r>
      <w:r w:rsidR="001C7EFC">
        <w:rPr>
          <w:rStyle w:val="char"/>
        </w:rPr>
        <w:t>興建。所謂「割地換水」即是「地權換水權」之意</w:t>
      </w:r>
      <w:r w:rsidR="001C7EFC" w:rsidRPr="00741655">
        <w:rPr>
          <w:rStyle w:val="char"/>
        </w:rPr>
        <w:t xml:space="preserve">。上述是哪一個水圳的說明？　</w:t>
      </w:r>
      <w:r w:rsidR="001C7EFC" w:rsidRPr="00741655">
        <w:rPr>
          <w:rStyle w:val="char"/>
        </w:rPr>
        <w:t>(A)</w:t>
      </w:r>
      <w:r w:rsidR="001C7EFC" w:rsidRPr="00741655">
        <w:rPr>
          <w:rStyle w:val="char"/>
        </w:rPr>
        <w:t xml:space="preserve">八堡圳　</w:t>
      </w:r>
      <w:r w:rsidR="001C7EFC" w:rsidRPr="00741655">
        <w:rPr>
          <w:rStyle w:val="char"/>
        </w:rPr>
        <w:t>(B)</w:t>
      </w:r>
      <w:r w:rsidR="001C7EFC" w:rsidRPr="00741655">
        <w:rPr>
          <w:rStyle w:val="char"/>
        </w:rPr>
        <w:t xml:space="preserve">曹公圳　</w:t>
      </w:r>
      <w:r w:rsidR="001C7EFC" w:rsidRPr="00741655">
        <w:rPr>
          <w:rStyle w:val="char"/>
        </w:rPr>
        <w:t>(C)</w:t>
      </w:r>
      <w:r w:rsidR="001C7EFC" w:rsidRPr="00741655">
        <w:rPr>
          <w:rStyle w:val="char"/>
        </w:rPr>
        <w:t xml:space="preserve">瑠公圳　</w:t>
      </w:r>
      <w:r w:rsidR="001C7EFC" w:rsidRPr="00741655">
        <w:rPr>
          <w:rStyle w:val="char"/>
        </w:rPr>
        <w:t>(D)</w:t>
      </w:r>
      <w:r w:rsidR="001C7EFC" w:rsidRPr="00741655">
        <w:rPr>
          <w:rStyle w:val="char"/>
        </w:rPr>
        <w:t>猫霧捒圳。</w:t>
      </w:r>
    </w:p>
    <w:p w:rsidR="00BD1A5D" w:rsidRDefault="001C7EFC" w:rsidP="00BD1A5D">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sidR="00F563D0">
        <w:rPr>
          <w:rStyle w:val="char"/>
          <w:rFonts w:hint="eastAsia"/>
        </w:rPr>
        <w:t>承</w:t>
      </w:r>
      <w:r>
        <w:rPr>
          <w:rStyle w:val="char"/>
          <w:rFonts w:hint="eastAsia"/>
        </w:rPr>
        <w:t>上題</w:t>
      </w:r>
      <w:r w:rsidRPr="00475751">
        <w:rPr>
          <w:rStyle w:val="char"/>
          <w:rFonts w:ascii="新細明體" w:hAnsi="新細明體" w:hint="eastAsia"/>
        </w:rPr>
        <w:t>，</w:t>
      </w:r>
      <w:r w:rsidR="00EB20EF">
        <w:rPr>
          <w:rStyle w:val="char"/>
          <w:rFonts w:hint="eastAsia"/>
        </w:rPr>
        <w:t>此一水圳位於</w:t>
      </w:r>
      <w:r>
        <w:rPr>
          <w:rStyle w:val="char"/>
          <w:rFonts w:hint="eastAsia"/>
        </w:rPr>
        <w:t>圖</w:t>
      </w:r>
      <w:r w:rsidR="00EB20EF">
        <w:rPr>
          <w:rStyle w:val="char"/>
          <w:rFonts w:hint="eastAsia"/>
        </w:rPr>
        <w:t>五</w:t>
      </w:r>
      <w:r>
        <w:rPr>
          <w:rStyle w:val="char"/>
          <w:rFonts w:hint="eastAsia"/>
        </w:rPr>
        <w:t>中的何處</w:t>
      </w:r>
      <w:r w:rsidRPr="00475751">
        <w:rPr>
          <w:rStyle w:val="char"/>
          <w:rFonts w:ascii="新細明體" w:hAnsi="新細明體" w:hint="eastAsia"/>
        </w:rPr>
        <w:t xml:space="preserve">？ </w:t>
      </w:r>
      <w:r w:rsidRPr="00741655">
        <w:rPr>
          <w:rStyle w:val="char"/>
        </w:rPr>
        <w:t>(A)</w:t>
      </w:r>
      <w:r>
        <w:rPr>
          <w:rStyle w:val="char"/>
        </w:rPr>
        <w:t>甲</w:t>
      </w:r>
      <w:r w:rsidRPr="00741655">
        <w:rPr>
          <w:rStyle w:val="char"/>
        </w:rPr>
        <w:t xml:space="preserve">　</w:t>
      </w:r>
      <w:r w:rsidRPr="00741655">
        <w:rPr>
          <w:rStyle w:val="char"/>
        </w:rPr>
        <w:t>(B)</w:t>
      </w:r>
      <w:r>
        <w:rPr>
          <w:rStyle w:val="char"/>
        </w:rPr>
        <w:t>乙</w:t>
      </w:r>
      <w:r w:rsidRPr="00741655">
        <w:rPr>
          <w:rStyle w:val="char"/>
        </w:rPr>
        <w:t xml:space="preserve">　</w:t>
      </w:r>
      <w:r w:rsidRPr="00741655">
        <w:rPr>
          <w:rStyle w:val="char"/>
        </w:rPr>
        <w:t>(C)</w:t>
      </w:r>
      <w:r>
        <w:rPr>
          <w:rStyle w:val="char"/>
        </w:rPr>
        <w:t>丙</w:t>
      </w:r>
      <w:r w:rsidRPr="00741655">
        <w:rPr>
          <w:rStyle w:val="char"/>
        </w:rPr>
        <w:t xml:space="preserve">　</w:t>
      </w:r>
      <w:r w:rsidRPr="00741655">
        <w:rPr>
          <w:rStyle w:val="char"/>
        </w:rPr>
        <w:t>(D)</w:t>
      </w:r>
      <w:r>
        <w:rPr>
          <w:rStyle w:val="char"/>
        </w:rPr>
        <w:t>丁</w:t>
      </w:r>
      <w:r w:rsidRPr="00741655">
        <w:rPr>
          <w:rStyle w:val="char"/>
        </w:rPr>
        <w:t>。</w:t>
      </w:r>
    </w:p>
    <w:p w:rsidR="002E07B7" w:rsidRPr="002E07B7" w:rsidRDefault="001C7EFC" w:rsidP="00BD1A5D">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sidR="00BD1A5D">
        <w:rPr>
          <w:rStyle w:val="char"/>
          <w:rFonts w:ascii="新細明體" w:hAnsi="新細明體" w:hint="eastAsia"/>
          <w:color w:val="auto"/>
        </w:rPr>
        <w:t>某一</w:t>
      </w:r>
      <w:r w:rsidR="00BD1A5D" w:rsidRPr="00BD1A5D">
        <w:rPr>
          <w:rStyle w:val="char"/>
          <w:rFonts w:ascii="新細明體" w:hAnsi="新細明體" w:hint="eastAsia"/>
          <w:color w:val="auto"/>
        </w:rPr>
        <w:t>水圳為清代灌溉規模最大的水圳，又名「施厝圳」，引濁水溪的水灌溉。請問這是圖</w:t>
      </w:r>
      <w:r w:rsidR="00EB20EF">
        <w:rPr>
          <w:rStyle w:val="char"/>
          <w:rFonts w:ascii="新細明體" w:hAnsi="新細明體" w:hint="eastAsia"/>
          <w:color w:val="auto"/>
        </w:rPr>
        <w:t>五</w:t>
      </w:r>
      <w:r w:rsidR="00BD1A5D" w:rsidRPr="00BD1A5D">
        <w:rPr>
          <w:rStyle w:val="char"/>
          <w:rFonts w:ascii="新細明體" w:hAnsi="新細明體" w:hint="eastAsia"/>
          <w:color w:val="auto"/>
        </w:rPr>
        <w:t xml:space="preserve">中的哪一條水圳？　</w:t>
      </w:r>
      <w:r w:rsidR="00BD1A5D" w:rsidRPr="00BD1A5D">
        <w:rPr>
          <w:rStyle w:val="char"/>
          <w:rFonts w:ascii="新細明體" w:hAnsi="新細明體"/>
          <w:color w:val="auto"/>
        </w:rPr>
        <w:t>(A)</w:t>
      </w:r>
      <w:r w:rsidR="00BD1A5D" w:rsidRPr="00BD1A5D">
        <w:rPr>
          <w:rStyle w:val="char"/>
          <w:rFonts w:ascii="新細明體" w:hAnsi="新細明體" w:hint="eastAsia"/>
          <w:color w:val="auto"/>
        </w:rPr>
        <w:t xml:space="preserve">甲　</w:t>
      </w:r>
      <w:r w:rsidR="00BD1A5D" w:rsidRPr="00BD1A5D">
        <w:rPr>
          <w:rStyle w:val="char"/>
          <w:rFonts w:ascii="新細明體" w:hAnsi="新細明體"/>
          <w:color w:val="auto"/>
        </w:rPr>
        <w:t>(B)</w:t>
      </w:r>
      <w:r w:rsidR="00BD1A5D" w:rsidRPr="00BD1A5D">
        <w:rPr>
          <w:rStyle w:val="char"/>
          <w:rFonts w:ascii="新細明體" w:hAnsi="新細明體" w:hint="eastAsia"/>
          <w:color w:val="auto"/>
        </w:rPr>
        <w:t xml:space="preserve">乙　</w:t>
      </w:r>
      <w:r w:rsidR="00BD1A5D" w:rsidRPr="00BD1A5D">
        <w:rPr>
          <w:rStyle w:val="char"/>
          <w:rFonts w:ascii="新細明體" w:hAnsi="新細明體"/>
          <w:color w:val="auto"/>
        </w:rPr>
        <w:t>(C)</w:t>
      </w:r>
      <w:r w:rsidR="00BD1A5D" w:rsidRPr="00BD1A5D">
        <w:rPr>
          <w:rStyle w:val="char"/>
          <w:rFonts w:ascii="新細明體" w:hAnsi="新細明體" w:hint="eastAsia"/>
          <w:color w:val="auto"/>
        </w:rPr>
        <w:t xml:space="preserve">丙　</w:t>
      </w:r>
      <w:r w:rsidR="00BD1A5D" w:rsidRPr="00BD1A5D">
        <w:rPr>
          <w:rStyle w:val="char"/>
          <w:rFonts w:ascii="新細明體" w:hAnsi="新細明體"/>
          <w:color w:val="auto"/>
        </w:rPr>
        <w:t>(D)</w:t>
      </w:r>
      <w:r w:rsidR="00BD1A5D" w:rsidRPr="00BD1A5D">
        <w:rPr>
          <w:rStyle w:val="char"/>
          <w:rFonts w:ascii="新細明體" w:hAnsi="新細明體" w:hint="eastAsia"/>
          <w:color w:val="auto"/>
        </w:rPr>
        <w:t>丁。</w:t>
      </w:r>
    </w:p>
    <w:p w:rsidR="002E07B7" w:rsidRPr="00837FB5" w:rsidRDefault="002E07B7" w:rsidP="00837FB5">
      <w:pPr>
        <w:pStyle w:val="11"/>
        <w:numPr>
          <w:ilvl w:val="0"/>
          <w:numId w:val="2"/>
        </w:numPr>
        <w:adjustRightInd w:val="0"/>
        <w:rPr>
          <w:rStyle w:val="char"/>
          <w:rFonts w:ascii="新細明體" w:hAnsi="新細明體"/>
          <w:color w:val="auto"/>
        </w:rPr>
      </w:pPr>
      <w:r>
        <w:rPr>
          <w:rStyle w:val="char"/>
          <w:rFonts w:hint="eastAsia"/>
        </w:rPr>
        <w:lastRenderedPageBreak/>
        <w:t>(</w:t>
      </w:r>
      <w:r>
        <w:rPr>
          <w:rStyle w:val="char"/>
          <w:rFonts w:hint="eastAsia"/>
        </w:rPr>
        <w:t xml:space="preserve">　　</w:t>
      </w:r>
      <w:r>
        <w:rPr>
          <w:rStyle w:val="char"/>
          <w:rFonts w:hint="eastAsia"/>
        </w:rPr>
        <w:t>)</w:t>
      </w:r>
      <w:r w:rsidRPr="002E07B7">
        <w:rPr>
          <w:rStyle w:val="char"/>
          <w:rFonts w:ascii="新細明體" w:hAnsi="新細明體" w:hint="eastAsia"/>
          <w:color w:val="auto"/>
        </w:rPr>
        <w:t>有關</w:t>
      </w:r>
      <w:r>
        <w:rPr>
          <w:rStyle w:val="char"/>
          <w:rFonts w:ascii="新細明體" w:hAnsi="新細明體" w:hint="eastAsia"/>
          <w:color w:val="auto"/>
        </w:rPr>
        <w:t>清代</w:t>
      </w:r>
      <w:r w:rsidRPr="002E07B7">
        <w:rPr>
          <w:rStyle w:val="char"/>
          <w:rFonts w:ascii="新細明體" w:hAnsi="新細明體" w:hint="eastAsia"/>
          <w:color w:val="auto"/>
        </w:rPr>
        <w:t>修築水圳的相關敘述，何者正確</w:t>
      </w:r>
      <w:r>
        <w:rPr>
          <w:rStyle w:val="char"/>
          <w:rFonts w:ascii="新細明體" w:hAnsi="新細明體" w:hint="eastAsia"/>
          <w:color w:val="auto"/>
        </w:rPr>
        <w:t xml:space="preserve">？ </w:t>
      </w:r>
      <w:r w:rsidRPr="002E07B7">
        <w:rPr>
          <w:rStyle w:val="char"/>
          <w:rFonts w:ascii="新細明體" w:hAnsi="新細明體"/>
          <w:color w:val="auto"/>
        </w:rPr>
        <w:t>(A)</w:t>
      </w:r>
      <w:r>
        <w:rPr>
          <w:rStyle w:val="char"/>
          <w:rFonts w:ascii="新細明體" w:hAnsi="新細明體" w:hint="eastAsia"/>
          <w:color w:val="auto"/>
        </w:rPr>
        <w:t>水圳為地方</w:t>
      </w:r>
      <w:r w:rsidRPr="002E07B7">
        <w:rPr>
          <w:rStyle w:val="char"/>
          <w:rFonts w:ascii="新細明體" w:hAnsi="新細明體" w:hint="eastAsia"/>
          <w:color w:val="auto"/>
        </w:rPr>
        <w:t>重要建設，皆</w:t>
      </w:r>
      <w:r>
        <w:rPr>
          <w:rStyle w:val="char"/>
          <w:rFonts w:ascii="新細明體" w:hAnsi="新細明體" w:hint="eastAsia"/>
          <w:color w:val="auto"/>
        </w:rPr>
        <w:t>由</w:t>
      </w:r>
      <w:r w:rsidRPr="002E07B7">
        <w:rPr>
          <w:rStyle w:val="char"/>
          <w:rFonts w:ascii="新細明體" w:hAnsi="新細明體" w:hint="eastAsia"/>
          <w:color w:val="auto"/>
        </w:rPr>
        <w:t xml:space="preserve">官員主導建設　</w:t>
      </w:r>
      <w:r w:rsidRPr="002E07B7">
        <w:rPr>
          <w:rStyle w:val="char"/>
          <w:rFonts w:ascii="新細明體" w:hAnsi="新細明體"/>
          <w:color w:val="auto"/>
        </w:rPr>
        <w:t>(B)</w:t>
      </w:r>
      <w:r>
        <w:rPr>
          <w:rStyle w:val="char"/>
          <w:rFonts w:ascii="新細明體" w:hAnsi="新細明體" w:hint="eastAsia"/>
          <w:color w:val="auto"/>
        </w:rPr>
        <w:t>水圳的建造目的為提供工業用水所需</w:t>
      </w:r>
      <w:r w:rsidRPr="002E07B7">
        <w:rPr>
          <w:rStyle w:val="char"/>
          <w:rFonts w:ascii="新細明體" w:hAnsi="新細明體" w:hint="eastAsia"/>
          <w:color w:val="auto"/>
        </w:rPr>
        <w:t xml:space="preserve">　</w:t>
      </w:r>
      <w:r w:rsidRPr="002E07B7">
        <w:rPr>
          <w:rStyle w:val="char"/>
          <w:rFonts w:ascii="新細明體" w:hAnsi="新細明體"/>
          <w:color w:val="auto"/>
        </w:rPr>
        <w:t>(C)</w:t>
      </w:r>
      <w:r w:rsidRPr="00837FB5">
        <w:rPr>
          <w:rStyle w:val="char"/>
          <w:rFonts w:ascii="新細明體" w:hAnsi="新細明體" w:hint="eastAsia"/>
          <w:color w:val="auto"/>
        </w:rPr>
        <w:t>當時重要的水圳</w:t>
      </w:r>
      <w:r w:rsidR="002944EC">
        <w:rPr>
          <w:rStyle w:val="char"/>
          <w:rFonts w:ascii="新細明體" w:hAnsi="新細明體" w:hint="eastAsia"/>
          <w:color w:val="auto"/>
        </w:rPr>
        <w:t>皆</w:t>
      </w:r>
      <w:r w:rsidRPr="00837FB5">
        <w:rPr>
          <w:rStyle w:val="char"/>
          <w:rFonts w:ascii="新細明體" w:hAnsi="新細明體" w:hint="eastAsia"/>
          <w:color w:val="auto"/>
        </w:rPr>
        <w:t>位於西部各地</w:t>
      </w:r>
      <w:r w:rsidRPr="002E07B7">
        <w:rPr>
          <w:rStyle w:val="char"/>
          <w:rFonts w:ascii="新細明體" w:hAnsi="新細明體" w:hint="eastAsia"/>
          <w:color w:val="auto"/>
        </w:rPr>
        <w:t xml:space="preserve">　 </w:t>
      </w:r>
      <w:r w:rsidRPr="002E07B7">
        <w:rPr>
          <w:rStyle w:val="char"/>
          <w:rFonts w:ascii="新細明體" w:hAnsi="新細明體"/>
          <w:color w:val="auto"/>
        </w:rPr>
        <w:t>(D)</w:t>
      </w:r>
      <w:r w:rsidR="002944EC">
        <w:rPr>
          <w:rStyle w:val="char"/>
          <w:rFonts w:ascii="新細明體" w:hAnsi="新細明體" w:hint="eastAsia"/>
          <w:color w:val="auto"/>
        </w:rPr>
        <w:t>水圳的建設促使茶葉產量大增</w:t>
      </w:r>
      <w:r w:rsidR="00EB20EF">
        <w:rPr>
          <w:rStyle w:val="char"/>
          <w:rFonts w:ascii="新細明體" w:hAnsi="新細明體" w:hint="eastAsia"/>
          <w:color w:val="auto"/>
        </w:rPr>
        <w:t>。</w:t>
      </w:r>
    </w:p>
    <w:p w:rsidR="00475751" w:rsidRPr="0064617D" w:rsidRDefault="00475751" w:rsidP="00475751">
      <w:pPr>
        <w:pStyle w:val="11"/>
        <w:adjustRightInd w:val="0"/>
        <w:ind w:left="360"/>
        <w:rPr>
          <w:rStyle w:val="char"/>
          <w:b/>
        </w:rPr>
      </w:pPr>
      <w:r w:rsidRPr="0064617D">
        <w:rPr>
          <w:rStyle w:val="char"/>
          <w:b/>
        </w:rPr>
        <w:t>(</w:t>
      </w:r>
      <w:r w:rsidRPr="0064617D">
        <w:rPr>
          <w:rStyle w:val="char"/>
          <w:b/>
        </w:rPr>
        <w:t>三</w:t>
      </w:r>
      <w:r w:rsidRPr="0064617D">
        <w:rPr>
          <w:rStyle w:val="char"/>
          <w:b/>
        </w:rPr>
        <w:t>)</w:t>
      </w:r>
      <w:r w:rsidRPr="0064617D">
        <w:rPr>
          <w:rStyle w:val="char"/>
          <w:b/>
        </w:rPr>
        <w:t>咸豐</w:t>
      </w:r>
      <w:r w:rsidRPr="0064617D">
        <w:rPr>
          <w:rStyle w:val="char"/>
          <w:b/>
        </w:rPr>
        <w:t>3</w:t>
      </w:r>
      <w:r w:rsidRPr="0064617D">
        <w:rPr>
          <w:rStyle w:val="char"/>
          <w:b/>
        </w:rPr>
        <w:t>年</w:t>
      </w:r>
      <w:r w:rsidRPr="0064617D">
        <w:rPr>
          <w:rStyle w:val="char"/>
          <w:b/>
        </w:rPr>
        <w:t>(</w:t>
      </w:r>
      <w:r w:rsidRPr="0064617D">
        <w:rPr>
          <w:rStyle w:val="char"/>
          <w:b/>
        </w:rPr>
        <w:t>西元</w:t>
      </w:r>
      <w:r w:rsidRPr="0064617D">
        <w:rPr>
          <w:rStyle w:val="char"/>
          <w:b/>
        </w:rPr>
        <w:t>1853</w:t>
      </w:r>
      <w:r w:rsidRPr="0064617D">
        <w:rPr>
          <w:rStyle w:val="char"/>
          <w:b/>
        </w:rPr>
        <w:t>年</w:t>
      </w:r>
      <w:r w:rsidRPr="0064617D">
        <w:rPr>
          <w:rStyle w:val="char"/>
          <w:b/>
        </w:rPr>
        <w:t xml:space="preserve">) </w:t>
      </w:r>
      <w:r w:rsidRPr="0064617D">
        <w:rPr>
          <w:rStyle w:val="char"/>
          <w:b/>
        </w:rPr>
        <w:t>艋舺的頂郊和下郊發生械鬥事件，</w:t>
      </w:r>
      <w:r w:rsidR="00F563D0">
        <w:rPr>
          <w:rStyle w:val="char"/>
          <w:b/>
        </w:rPr>
        <w:t>下郊</w:t>
      </w:r>
      <w:r w:rsidR="000E66EA">
        <w:rPr>
          <w:rStyle w:val="char"/>
          <w:b/>
        </w:rPr>
        <w:t>人落敗後</w:t>
      </w:r>
      <w:r w:rsidRPr="0064617D">
        <w:rPr>
          <w:rStyle w:val="char"/>
          <w:b/>
        </w:rPr>
        <w:t>遷移至大稻埕，至咸豐</w:t>
      </w:r>
      <w:r w:rsidRPr="0064617D">
        <w:rPr>
          <w:rStyle w:val="char"/>
          <w:b/>
        </w:rPr>
        <w:t>6</w:t>
      </w:r>
      <w:r w:rsidR="000E66EA">
        <w:rPr>
          <w:rStyle w:val="char"/>
          <w:b/>
        </w:rPr>
        <w:t>年大稻埕</w:t>
      </w:r>
      <w:r w:rsidRPr="0064617D">
        <w:rPr>
          <w:rStyle w:val="char"/>
          <w:b/>
        </w:rPr>
        <w:t>信徒共同發起</w:t>
      </w:r>
      <w:r w:rsidR="000E66EA">
        <w:rPr>
          <w:rStyle w:val="char"/>
          <w:b/>
        </w:rPr>
        <w:t>興</w:t>
      </w:r>
      <w:r w:rsidRPr="0064617D">
        <w:rPr>
          <w:rStyle w:val="char"/>
          <w:b/>
        </w:rPr>
        <w:t>建</w:t>
      </w:r>
      <w:r w:rsidR="00F563D0" w:rsidRPr="0064617D">
        <w:rPr>
          <w:rStyle w:val="char"/>
          <w:b/>
        </w:rPr>
        <w:t>城隍廟</w:t>
      </w:r>
      <w:r w:rsidR="00F563D0">
        <w:rPr>
          <w:rStyle w:val="char"/>
          <w:b/>
        </w:rPr>
        <w:t>。近一百五十年來，霞海城隍廟成為大稻埕</w:t>
      </w:r>
      <w:r w:rsidRPr="0064617D">
        <w:rPr>
          <w:rStyle w:val="char"/>
          <w:b/>
        </w:rPr>
        <w:t>的信仰中心，也見證了大稻埕地區的發展。</w:t>
      </w:r>
      <w:r w:rsidR="00F563D0">
        <w:rPr>
          <w:rStyle w:val="char"/>
          <w:rFonts w:hint="eastAsia"/>
          <w:b/>
        </w:rPr>
        <w:t>…</w:t>
      </w:r>
      <w:r w:rsidRPr="0064617D">
        <w:rPr>
          <w:rStyle w:val="char"/>
          <w:b/>
        </w:rPr>
        <w:t>」請問：</w:t>
      </w:r>
    </w:p>
    <w:p w:rsidR="00475751" w:rsidRDefault="001C7EFC" w:rsidP="00475751">
      <w:pPr>
        <w:pStyle w:val="11"/>
        <w:numPr>
          <w:ilvl w:val="0"/>
          <w:numId w:val="2"/>
        </w:numPr>
        <w:adjustRightInd w:val="0"/>
        <w:rPr>
          <w:rStyle w:val="char"/>
        </w:rPr>
      </w:pPr>
      <w:r w:rsidRPr="0027309F">
        <w:rPr>
          <w:rStyle w:val="char"/>
        </w:rPr>
        <w:t>(</w:t>
      </w:r>
      <w:r>
        <w:rPr>
          <w:rStyle w:val="char"/>
        </w:rPr>
        <w:t xml:space="preserve">   </w:t>
      </w:r>
      <w:r w:rsidRPr="0027309F">
        <w:rPr>
          <w:rStyle w:val="char"/>
        </w:rPr>
        <w:t xml:space="preserve">　</w:t>
      </w:r>
      <w:r>
        <w:rPr>
          <w:rStyle w:val="char"/>
        </w:rPr>
        <w:t>)</w:t>
      </w:r>
      <w:r>
        <w:rPr>
          <w:rStyle w:val="char"/>
        </w:rPr>
        <w:t>文中提及</w:t>
      </w:r>
      <w:r w:rsidRPr="0027309F">
        <w:rPr>
          <w:rStyle w:val="char"/>
        </w:rPr>
        <w:t>的頂下郊拚事件，由</w:t>
      </w:r>
      <w:r w:rsidRPr="0027309F">
        <w:rPr>
          <w:rStyle w:val="char"/>
          <w:rFonts w:hint="eastAsia"/>
        </w:rPr>
        <w:t>「</w:t>
      </w:r>
      <w:r w:rsidRPr="0027309F">
        <w:rPr>
          <w:rStyle w:val="char"/>
        </w:rPr>
        <w:t>頂郊</w:t>
      </w:r>
      <w:r w:rsidRPr="0027309F">
        <w:rPr>
          <w:rStyle w:val="char"/>
          <w:rFonts w:hint="eastAsia"/>
        </w:rPr>
        <w:t>」、「</w:t>
      </w:r>
      <w:r w:rsidRPr="0027309F">
        <w:rPr>
          <w:rStyle w:val="char"/>
        </w:rPr>
        <w:t>下郊</w:t>
      </w:r>
      <w:r w:rsidRPr="0027309F">
        <w:rPr>
          <w:rStyle w:val="char"/>
          <w:rFonts w:hint="eastAsia"/>
        </w:rPr>
        <w:t>」</w:t>
      </w:r>
      <w:r w:rsidRPr="0027309F">
        <w:rPr>
          <w:rStyle w:val="char"/>
        </w:rPr>
        <w:t>的名稱可知</w:t>
      </w:r>
      <w:r w:rsidRPr="0027309F">
        <w:rPr>
          <w:rStyle w:val="char"/>
          <w:rFonts w:hint="eastAsia"/>
        </w:rPr>
        <w:t>，</w:t>
      </w:r>
      <w:r w:rsidRPr="0027309F">
        <w:rPr>
          <w:rStyle w:val="char"/>
        </w:rPr>
        <w:t>此事件</w:t>
      </w:r>
      <w:r w:rsidR="002B0A50">
        <w:rPr>
          <w:rStyle w:val="char"/>
        </w:rPr>
        <w:t>對立的兩方依何者分別</w:t>
      </w:r>
      <w:r w:rsidRPr="0027309F">
        <w:rPr>
          <w:rStyle w:val="char"/>
        </w:rPr>
        <w:t xml:space="preserve">？　</w:t>
      </w:r>
      <w:r w:rsidRPr="0027309F">
        <w:rPr>
          <w:rStyle w:val="char"/>
        </w:rPr>
        <w:t>(A)</w:t>
      </w:r>
      <w:r w:rsidRPr="0027309F">
        <w:rPr>
          <w:rStyle w:val="char"/>
        </w:rPr>
        <w:t>祖籍</w:t>
      </w:r>
      <w:r w:rsidR="000E66EA">
        <w:rPr>
          <w:rStyle w:val="char"/>
        </w:rPr>
        <w:t>別</w:t>
      </w:r>
      <w:r w:rsidRPr="0027309F">
        <w:rPr>
          <w:rStyle w:val="char"/>
        </w:rPr>
        <w:t xml:space="preserve">　</w:t>
      </w:r>
      <w:r w:rsidRPr="0027309F">
        <w:rPr>
          <w:rStyle w:val="char"/>
        </w:rPr>
        <w:t>(B)</w:t>
      </w:r>
      <w:r w:rsidR="000E66EA">
        <w:rPr>
          <w:rStyle w:val="char"/>
        </w:rPr>
        <w:t>姓氏別</w:t>
      </w:r>
      <w:r w:rsidRPr="0027309F">
        <w:rPr>
          <w:rStyle w:val="char"/>
        </w:rPr>
        <w:t xml:space="preserve">　</w:t>
      </w:r>
      <w:r w:rsidRPr="0027309F">
        <w:rPr>
          <w:rStyle w:val="char"/>
        </w:rPr>
        <w:t>(C)</w:t>
      </w:r>
      <w:r w:rsidR="000E66EA">
        <w:rPr>
          <w:rStyle w:val="char"/>
        </w:rPr>
        <w:t>信仰別</w:t>
      </w:r>
      <w:r w:rsidRPr="0027309F">
        <w:rPr>
          <w:rStyle w:val="char"/>
        </w:rPr>
        <w:t xml:space="preserve">　</w:t>
      </w:r>
      <w:r w:rsidRPr="0027309F">
        <w:rPr>
          <w:rStyle w:val="char"/>
        </w:rPr>
        <w:t>(D)</w:t>
      </w:r>
      <w:r w:rsidR="001031F3">
        <w:rPr>
          <w:rStyle w:val="char"/>
        </w:rPr>
        <w:t>職業</w:t>
      </w:r>
      <w:r w:rsidR="000E66EA">
        <w:rPr>
          <w:rStyle w:val="char"/>
        </w:rPr>
        <w:t>別</w:t>
      </w:r>
      <w:r w:rsidRPr="0027309F">
        <w:rPr>
          <w:rStyle w:val="char"/>
        </w:rPr>
        <w:t>。</w:t>
      </w:r>
    </w:p>
    <w:p w:rsidR="00475751" w:rsidRDefault="001C7EFC" w:rsidP="00475751">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sidRPr="002C4287">
        <w:rPr>
          <w:rStyle w:val="char"/>
        </w:rPr>
        <w:t>開港通商前，艋舺曾是臺灣貿易興盛的港口之一。到</w:t>
      </w:r>
      <w:r>
        <w:rPr>
          <w:rStyle w:val="char"/>
        </w:rPr>
        <w:t>了開港通商後，艋舺逐漸沒落，繼之而起的是臺北大稻埕的興盛。大稻埕的崛起，與</w:t>
      </w:r>
      <w:r w:rsidRPr="002C4287">
        <w:rPr>
          <w:rStyle w:val="char"/>
        </w:rPr>
        <w:t xml:space="preserve">哪一項產品有著密切的關係？　</w:t>
      </w:r>
      <w:r w:rsidRPr="002C4287">
        <w:rPr>
          <w:rStyle w:val="char"/>
        </w:rPr>
        <w:t>(A)</w:t>
      </w:r>
      <w:r w:rsidRPr="002C4287">
        <w:rPr>
          <w:rStyle w:val="char"/>
        </w:rPr>
        <w:t xml:space="preserve">鴉片　</w:t>
      </w:r>
      <w:r w:rsidRPr="002C4287">
        <w:rPr>
          <w:rStyle w:val="char"/>
        </w:rPr>
        <w:t>(B)</w:t>
      </w:r>
      <w:r w:rsidRPr="002C4287">
        <w:rPr>
          <w:rStyle w:val="char"/>
        </w:rPr>
        <w:t xml:space="preserve">茶葉　</w:t>
      </w:r>
      <w:r w:rsidRPr="002C4287">
        <w:rPr>
          <w:rStyle w:val="char"/>
        </w:rPr>
        <w:t>(C)</w:t>
      </w:r>
      <w:r w:rsidRPr="002C4287">
        <w:rPr>
          <w:rStyle w:val="char"/>
        </w:rPr>
        <w:t xml:space="preserve">稻米　</w:t>
      </w:r>
      <w:r w:rsidRPr="002C4287">
        <w:rPr>
          <w:rStyle w:val="char"/>
        </w:rPr>
        <w:t>(D)</w:t>
      </w:r>
      <w:r w:rsidRPr="002C4287">
        <w:rPr>
          <w:rStyle w:val="char"/>
        </w:rPr>
        <w:t>蔗糖。</w:t>
      </w:r>
    </w:p>
    <w:p w:rsidR="001031F3" w:rsidRDefault="001C7EFC" w:rsidP="001031F3">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sidRPr="00FC1AD1">
        <w:rPr>
          <w:rStyle w:val="char"/>
        </w:rPr>
        <w:t>關於</w:t>
      </w:r>
      <w:r w:rsidRPr="0027309F">
        <w:rPr>
          <w:rStyle w:val="char"/>
        </w:rPr>
        <w:t>頂下郊拚</w:t>
      </w:r>
      <w:r w:rsidR="001031F3">
        <w:rPr>
          <w:rStyle w:val="char"/>
        </w:rPr>
        <w:t>事件的</w:t>
      </w:r>
      <w:r w:rsidRPr="00FC1AD1">
        <w:rPr>
          <w:rStyle w:val="char"/>
        </w:rPr>
        <w:t xml:space="preserve">敘述何者正確？　</w:t>
      </w:r>
      <w:r w:rsidRPr="00FC1AD1">
        <w:rPr>
          <w:rStyle w:val="char"/>
        </w:rPr>
        <w:t>(A)</w:t>
      </w:r>
      <w:r w:rsidRPr="00FC1AD1">
        <w:rPr>
          <w:rStyle w:val="char"/>
        </w:rPr>
        <w:t>屬於官逼民反的</w:t>
      </w:r>
      <w:r w:rsidR="001031F3">
        <w:rPr>
          <w:rStyle w:val="char"/>
        </w:rPr>
        <w:t>反政府事件</w:t>
      </w:r>
      <w:r w:rsidRPr="00FC1AD1">
        <w:rPr>
          <w:rStyle w:val="char"/>
        </w:rPr>
        <w:t xml:space="preserve">　</w:t>
      </w:r>
      <w:r w:rsidRPr="00FC1AD1">
        <w:rPr>
          <w:rStyle w:val="char"/>
        </w:rPr>
        <w:t>(B)</w:t>
      </w:r>
      <w:r w:rsidRPr="00FC1AD1">
        <w:rPr>
          <w:rStyle w:val="char"/>
        </w:rPr>
        <w:t>發生於</w:t>
      </w:r>
      <w:r>
        <w:rPr>
          <w:rStyle w:val="char"/>
        </w:rPr>
        <w:t>開港通商後</w:t>
      </w:r>
      <w:r w:rsidRPr="00FC1AD1">
        <w:rPr>
          <w:rStyle w:val="char"/>
        </w:rPr>
        <w:t xml:space="preserve">　</w:t>
      </w:r>
      <w:r w:rsidRPr="00FC1AD1">
        <w:rPr>
          <w:rStyle w:val="char"/>
        </w:rPr>
        <w:t>(C)</w:t>
      </w:r>
      <w:r w:rsidR="00071DC1">
        <w:rPr>
          <w:rStyle w:val="char"/>
        </w:rPr>
        <w:t>發生地點在台南府城</w:t>
      </w:r>
      <w:r w:rsidRPr="00FC1AD1">
        <w:rPr>
          <w:rStyle w:val="char"/>
        </w:rPr>
        <w:t xml:space="preserve">　</w:t>
      </w:r>
      <w:r w:rsidRPr="00FC1AD1">
        <w:rPr>
          <w:rStyle w:val="char"/>
        </w:rPr>
        <w:t>(D)</w:t>
      </w:r>
      <w:r w:rsidRPr="00FC1AD1">
        <w:rPr>
          <w:rStyle w:val="char"/>
        </w:rPr>
        <w:t>因</w:t>
      </w:r>
      <w:r w:rsidR="001031F3" w:rsidRPr="0027309F">
        <w:rPr>
          <w:rStyle w:val="char"/>
        </w:rPr>
        <w:t>商業利益</w:t>
      </w:r>
      <w:r w:rsidRPr="00FC1AD1">
        <w:rPr>
          <w:rStyle w:val="char"/>
        </w:rPr>
        <w:t>造成的械鬥。</w:t>
      </w:r>
    </w:p>
    <w:p w:rsidR="00475751" w:rsidRDefault="001C7EFC" w:rsidP="001031F3">
      <w:pPr>
        <w:pStyle w:val="11"/>
        <w:numPr>
          <w:ilvl w:val="0"/>
          <w:numId w:val="2"/>
        </w:numPr>
        <w:adjustRightInd w:val="0"/>
        <w:rPr>
          <w:rStyle w:val="char"/>
        </w:rPr>
      </w:pPr>
      <w:r w:rsidRPr="0027309F">
        <w:rPr>
          <w:rStyle w:val="char"/>
        </w:rPr>
        <w:t>(</w:t>
      </w:r>
      <w:r>
        <w:rPr>
          <w:rStyle w:val="char"/>
        </w:rPr>
        <w:t xml:space="preserve">  </w:t>
      </w:r>
      <w:r w:rsidRPr="0027309F">
        <w:rPr>
          <w:rStyle w:val="char"/>
        </w:rPr>
        <w:t xml:space="preserve">　</w:t>
      </w:r>
      <w:r>
        <w:rPr>
          <w:rStyle w:val="char"/>
        </w:rPr>
        <w:t>)</w:t>
      </w:r>
      <w:r w:rsidR="001031F3" w:rsidRPr="001031F3">
        <w:rPr>
          <w:rStyle w:val="char"/>
          <w:rFonts w:hint="eastAsia"/>
          <w:color w:val="auto"/>
        </w:rPr>
        <w:t>清帝國治臺初期，社會治安不穩定，常有械鬥的狀況發生。請問下列何者</w:t>
      </w:r>
      <w:r w:rsidR="001031F3" w:rsidRPr="001031F3">
        <w:rPr>
          <w:rStyle w:val="char"/>
          <w:rFonts w:hint="eastAsia"/>
          <w:color w:val="auto"/>
          <w:u w:val="double"/>
        </w:rPr>
        <w:t>不是</w:t>
      </w:r>
      <w:r w:rsidR="001031F3" w:rsidRPr="001031F3">
        <w:rPr>
          <w:rStyle w:val="char"/>
          <w:rFonts w:hint="eastAsia"/>
          <w:color w:val="auto"/>
        </w:rPr>
        <w:t xml:space="preserve">械鬥發生的原因？　</w:t>
      </w:r>
      <w:r w:rsidR="001031F3" w:rsidRPr="001031F3">
        <w:rPr>
          <w:rStyle w:val="char"/>
          <w:rFonts w:hint="eastAsia"/>
          <w:color w:val="auto"/>
        </w:rPr>
        <w:t>(A)</w:t>
      </w:r>
      <w:r w:rsidR="001031F3">
        <w:rPr>
          <w:rStyle w:val="char"/>
          <w:rFonts w:hint="eastAsia"/>
          <w:color w:val="auto"/>
        </w:rPr>
        <w:t>歐美勢力在臺灣的滲透</w:t>
      </w:r>
      <w:r w:rsidR="001031F3" w:rsidRPr="001031F3">
        <w:rPr>
          <w:rStyle w:val="char"/>
          <w:rFonts w:hint="eastAsia"/>
          <w:color w:val="auto"/>
        </w:rPr>
        <w:t xml:space="preserve">　</w:t>
      </w:r>
      <w:r w:rsidR="001031F3">
        <w:rPr>
          <w:rStyle w:val="char"/>
          <w:rFonts w:hint="eastAsia"/>
          <w:color w:val="auto"/>
        </w:rPr>
        <w:t xml:space="preserve"> </w:t>
      </w:r>
      <w:r w:rsidR="001031F3" w:rsidRPr="001031F3">
        <w:rPr>
          <w:rStyle w:val="char"/>
          <w:rFonts w:hint="eastAsia"/>
          <w:color w:val="auto"/>
        </w:rPr>
        <w:t>(B)</w:t>
      </w:r>
      <w:r w:rsidR="001031F3" w:rsidRPr="001031F3">
        <w:rPr>
          <w:rStyle w:val="char"/>
          <w:rFonts w:hint="eastAsia"/>
          <w:color w:val="auto"/>
        </w:rPr>
        <w:t xml:space="preserve">爭奪田地、水源等利益　</w:t>
      </w:r>
      <w:r w:rsidR="001031F3" w:rsidRPr="001031F3">
        <w:rPr>
          <w:rStyle w:val="char"/>
          <w:rFonts w:hint="eastAsia"/>
          <w:color w:val="auto"/>
        </w:rPr>
        <w:t>(C)</w:t>
      </w:r>
      <w:r w:rsidR="001031F3" w:rsidRPr="001031F3">
        <w:rPr>
          <w:rStyle w:val="char"/>
          <w:rFonts w:hint="eastAsia"/>
          <w:color w:val="auto"/>
        </w:rPr>
        <w:t xml:space="preserve">語言或祖籍不同產生的隔閡　</w:t>
      </w:r>
      <w:r w:rsidR="001031F3" w:rsidRPr="001031F3">
        <w:rPr>
          <w:rStyle w:val="char"/>
          <w:rFonts w:hint="eastAsia"/>
          <w:color w:val="auto"/>
        </w:rPr>
        <w:t>(D)</w:t>
      </w:r>
      <w:r w:rsidR="001031F3" w:rsidRPr="001031F3">
        <w:rPr>
          <w:rStyle w:val="char"/>
          <w:rFonts w:hint="eastAsia"/>
          <w:color w:val="auto"/>
        </w:rPr>
        <w:t>羅漢腳多，易有好勇鬥狠風氣。</w:t>
      </w:r>
    </w:p>
    <w:p w:rsidR="00475751" w:rsidRPr="0064617D" w:rsidRDefault="00475751" w:rsidP="00475751">
      <w:pPr>
        <w:pStyle w:val="11"/>
        <w:adjustRightInd w:val="0"/>
        <w:ind w:left="360"/>
        <w:rPr>
          <w:rStyle w:val="char"/>
          <w:b/>
        </w:rPr>
      </w:pPr>
      <w:r w:rsidRPr="0064617D">
        <w:rPr>
          <w:rStyle w:val="char"/>
          <w:b/>
        </w:rPr>
        <w:t>(</w:t>
      </w:r>
      <w:r w:rsidRPr="0064617D">
        <w:rPr>
          <w:rStyle w:val="char"/>
          <w:b/>
        </w:rPr>
        <w:t>四</w:t>
      </w:r>
      <w:r w:rsidRPr="0064617D">
        <w:rPr>
          <w:rStyle w:val="char"/>
          <w:b/>
        </w:rPr>
        <w:t>)</w:t>
      </w:r>
      <w:r w:rsidRPr="0064617D">
        <w:rPr>
          <w:rStyle w:val="char"/>
          <w:b/>
        </w:rPr>
        <w:t>靜如走訪鹿港，來到五福街，此處被清代名儒洪棄生稱為「不見天街」，可以「暑行不汗身，雨行不濡履」。當時的商家為了遮風避雨，採用特別的設計，使得屋簷遮天，方便貨物進出，堪稱是全臺首創，也由此看出商業繁盛。請問：</w:t>
      </w:r>
    </w:p>
    <w:p w:rsidR="00475751" w:rsidRDefault="00475751" w:rsidP="00475751">
      <w:pPr>
        <w:pStyle w:val="11"/>
        <w:numPr>
          <w:ilvl w:val="0"/>
          <w:numId w:val="2"/>
        </w:numPr>
        <w:adjustRightInd w:val="0"/>
        <w:rPr>
          <w:rStyle w:val="char"/>
        </w:rPr>
      </w:pPr>
      <w:r w:rsidRPr="0027309F">
        <w:rPr>
          <w:rStyle w:val="char"/>
        </w:rPr>
        <w:t xml:space="preserve"> </w:t>
      </w:r>
      <w:r w:rsidR="001C7EFC" w:rsidRPr="0027309F">
        <w:rPr>
          <w:rStyle w:val="char"/>
        </w:rPr>
        <w:t>(</w:t>
      </w:r>
      <w:r w:rsidR="001C7EFC">
        <w:rPr>
          <w:rStyle w:val="char"/>
        </w:rPr>
        <w:t xml:space="preserve">  </w:t>
      </w:r>
      <w:r w:rsidR="001C7EFC" w:rsidRPr="0027309F">
        <w:rPr>
          <w:rStyle w:val="char"/>
        </w:rPr>
        <w:t xml:space="preserve">　</w:t>
      </w:r>
      <w:r w:rsidR="001C7EFC">
        <w:rPr>
          <w:rStyle w:val="char"/>
        </w:rPr>
        <w:t>)</w:t>
      </w:r>
      <w:r w:rsidR="001C7EFC" w:rsidRPr="00E55557">
        <w:rPr>
          <w:rStyle w:val="char"/>
        </w:rPr>
        <w:t>清代鹿港商家的進口貨物中，</w:t>
      </w:r>
      <w:r w:rsidR="001C7EFC" w:rsidRPr="00475751">
        <w:rPr>
          <w:rStyle w:val="char"/>
          <w:u w:val="double"/>
        </w:rPr>
        <w:t>最不可能</w:t>
      </w:r>
      <w:r w:rsidR="001C7EFC" w:rsidRPr="00E55557">
        <w:rPr>
          <w:rStyle w:val="char"/>
        </w:rPr>
        <w:t xml:space="preserve">出現下列何者？　</w:t>
      </w:r>
      <w:r w:rsidR="001C7EFC" w:rsidRPr="00E55557">
        <w:rPr>
          <w:rStyle w:val="char"/>
        </w:rPr>
        <w:t>(A)</w:t>
      </w:r>
      <w:r w:rsidR="001C7EFC" w:rsidRPr="00E55557">
        <w:rPr>
          <w:rStyle w:val="char"/>
        </w:rPr>
        <w:t xml:space="preserve">藥材　</w:t>
      </w:r>
      <w:r w:rsidR="001C7EFC" w:rsidRPr="00E55557">
        <w:rPr>
          <w:rStyle w:val="char"/>
        </w:rPr>
        <w:t>(B)</w:t>
      </w:r>
      <w:r w:rsidR="001C7EFC">
        <w:rPr>
          <w:rStyle w:val="char"/>
        </w:rPr>
        <w:t>紡織品</w:t>
      </w:r>
      <w:r w:rsidR="001C7EFC" w:rsidRPr="00E55557">
        <w:rPr>
          <w:rStyle w:val="char"/>
        </w:rPr>
        <w:t xml:space="preserve">　</w:t>
      </w:r>
      <w:r w:rsidR="001C7EFC" w:rsidRPr="00E55557">
        <w:rPr>
          <w:rStyle w:val="char"/>
        </w:rPr>
        <w:t>(C)</w:t>
      </w:r>
      <w:r w:rsidR="001C7EFC">
        <w:rPr>
          <w:rStyle w:val="char"/>
        </w:rPr>
        <w:t>軍用物資</w:t>
      </w:r>
      <w:r w:rsidR="001C7EFC" w:rsidRPr="00E55557">
        <w:rPr>
          <w:rStyle w:val="char"/>
        </w:rPr>
        <w:t xml:space="preserve">　</w:t>
      </w:r>
      <w:r w:rsidR="001C7EFC" w:rsidRPr="00E55557">
        <w:rPr>
          <w:rStyle w:val="char"/>
        </w:rPr>
        <w:t>(D)</w:t>
      </w:r>
      <w:r w:rsidR="001C7EFC">
        <w:rPr>
          <w:rStyle w:val="char"/>
        </w:rPr>
        <w:t>生活用品</w:t>
      </w:r>
      <w:r w:rsidR="001C7EFC" w:rsidRPr="00E55557">
        <w:rPr>
          <w:rStyle w:val="char"/>
        </w:rPr>
        <w:t>。</w:t>
      </w:r>
    </w:p>
    <w:p w:rsidR="00475751" w:rsidRDefault="002E07B7" w:rsidP="00475751">
      <w:pPr>
        <w:pStyle w:val="11"/>
        <w:numPr>
          <w:ilvl w:val="0"/>
          <w:numId w:val="2"/>
        </w:numPr>
        <w:adjustRightInd w:val="0"/>
        <w:rPr>
          <w:rStyle w:val="char"/>
        </w:rPr>
      </w:pPr>
      <w:r>
        <w:rPr>
          <w:noProof/>
          <w:snapToGrid/>
        </w:rPr>
        <w:drawing>
          <wp:anchor distT="0" distB="0" distL="114300" distR="114300" simplePos="0" relativeHeight="251668480" behindDoc="1" locked="0" layoutInCell="1" allowOverlap="1" wp14:anchorId="2F060B78" wp14:editId="15F2CFA4">
            <wp:simplePos x="0" y="0"/>
            <wp:positionH relativeFrom="column">
              <wp:posOffset>7035800</wp:posOffset>
            </wp:positionH>
            <wp:positionV relativeFrom="paragraph">
              <wp:posOffset>88900</wp:posOffset>
            </wp:positionV>
            <wp:extent cx="1212850" cy="1530350"/>
            <wp:effectExtent l="0" t="0" r="6350" b="0"/>
            <wp:wrapSquare wrapText="bothSides"/>
            <wp:docPr id="4" name="圖片 4" descr="YM6DA1-L-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M6DA1-L-5-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43000"/>
                              </a14:imgEffect>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121285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EFC" w:rsidRPr="0027309F">
        <w:rPr>
          <w:rStyle w:val="char"/>
        </w:rPr>
        <w:t>(</w:t>
      </w:r>
      <w:r w:rsidR="001C7EFC">
        <w:rPr>
          <w:rStyle w:val="char"/>
        </w:rPr>
        <w:t xml:space="preserve">  </w:t>
      </w:r>
      <w:r w:rsidR="001C7EFC" w:rsidRPr="0027309F">
        <w:rPr>
          <w:rStyle w:val="char"/>
        </w:rPr>
        <w:t xml:space="preserve">　</w:t>
      </w:r>
      <w:r w:rsidR="001C7EFC">
        <w:rPr>
          <w:rStyle w:val="char"/>
        </w:rPr>
        <w:t>)</w:t>
      </w:r>
      <w:r w:rsidR="001C7EFC">
        <w:rPr>
          <w:rStyle w:val="char"/>
        </w:rPr>
        <w:t>鹿港發展成為全臺三大貿易港口之一，應是</w:t>
      </w:r>
      <w:r w:rsidR="001C7EFC" w:rsidRPr="00E55557">
        <w:rPr>
          <w:rStyle w:val="char"/>
        </w:rPr>
        <w:t xml:space="preserve">哪一時期的史事？　</w:t>
      </w:r>
      <w:r w:rsidR="001C7EFC" w:rsidRPr="00E55557">
        <w:rPr>
          <w:rStyle w:val="char"/>
        </w:rPr>
        <w:t>(A)</w:t>
      </w:r>
      <w:r w:rsidR="001C7EFC" w:rsidRPr="00E55557">
        <w:rPr>
          <w:rStyle w:val="char"/>
        </w:rPr>
        <w:t xml:space="preserve">荷蘭在臺時期　</w:t>
      </w:r>
      <w:r w:rsidR="001C7EFC" w:rsidRPr="00E55557">
        <w:rPr>
          <w:rStyle w:val="char"/>
        </w:rPr>
        <w:t>(B)</w:t>
      </w:r>
      <w:r w:rsidR="001C7EFC">
        <w:rPr>
          <w:rStyle w:val="char"/>
        </w:rPr>
        <w:t>清帝國開港通商前</w:t>
      </w:r>
      <w:r w:rsidR="001C7EFC" w:rsidRPr="00E55557">
        <w:rPr>
          <w:rStyle w:val="char"/>
        </w:rPr>
        <w:t xml:space="preserve">　</w:t>
      </w:r>
      <w:r w:rsidR="001C7EFC" w:rsidRPr="00E55557">
        <w:rPr>
          <w:rStyle w:val="char"/>
        </w:rPr>
        <w:t>(C)</w:t>
      </w:r>
      <w:r w:rsidR="001C7EFC" w:rsidRPr="00E55557">
        <w:rPr>
          <w:rStyle w:val="char"/>
        </w:rPr>
        <w:t xml:space="preserve">鄭氏經營時期　</w:t>
      </w:r>
      <w:r w:rsidR="001C7EFC" w:rsidRPr="00E55557">
        <w:rPr>
          <w:rStyle w:val="char"/>
        </w:rPr>
        <w:t>(D)</w:t>
      </w:r>
      <w:r w:rsidR="001C7EFC">
        <w:rPr>
          <w:rStyle w:val="char"/>
        </w:rPr>
        <w:t>清帝國開港通商後</w:t>
      </w:r>
      <w:r w:rsidR="001C7EFC" w:rsidRPr="00475751">
        <w:rPr>
          <w:rStyle w:val="char"/>
          <w:rFonts w:ascii="新細明體" w:hAnsi="新細明體" w:hint="eastAsia"/>
        </w:rPr>
        <w:t>。</w:t>
      </w:r>
    </w:p>
    <w:p w:rsidR="00475751" w:rsidRDefault="001C7EFC" w:rsidP="00475751">
      <w:pPr>
        <w:pStyle w:val="11"/>
        <w:numPr>
          <w:ilvl w:val="0"/>
          <w:numId w:val="2"/>
        </w:numPr>
        <w:adjustRightInd w:val="0"/>
        <w:rPr>
          <w:rStyle w:val="char"/>
        </w:rPr>
      </w:pPr>
      <w:r w:rsidRPr="0027309F">
        <w:rPr>
          <w:rStyle w:val="char"/>
        </w:rPr>
        <w:t>(</w:t>
      </w:r>
      <w:r>
        <w:rPr>
          <w:rStyle w:val="char"/>
        </w:rPr>
        <w:t xml:space="preserve">  </w:t>
      </w:r>
      <w:r w:rsidRPr="0027309F">
        <w:rPr>
          <w:rStyle w:val="char"/>
        </w:rPr>
        <w:t xml:space="preserve">　</w:t>
      </w:r>
      <w:r>
        <w:rPr>
          <w:rStyle w:val="char"/>
        </w:rPr>
        <w:t>)</w:t>
      </w:r>
      <w:r>
        <w:rPr>
          <w:rStyle w:val="char"/>
        </w:rPr>
        <w:t>承上題</w:t>
      </w:r>
      <w:r w:rsidRPr="00475751">
        <w:rPr>
          <w:rStyle w:val="char"/>
          <w:rFonts w:ascii="新細明體" w:hAnsi="新細明體" w:hint="eastAsia"/>
        </w:rPr>
        <w:t>，</w:t>
      </w:r>
      <w:r>
        <w:rPr>
          <w:rStyle w:val="char"/>
        </w:rPr>
        <w:t>靜如</w:t>
      </w:r>
      <w:r w:rsidRPr="00E55557">
        <w:rPr>
          <w:rStyle w:val="char"/>
        </w:rPr>
        <w:t xml:space="preserve">在鹿港所見的哪一個古建築，足以顯現當時商業的繁榮？　</w:t>
      </w:r>
      <w:r w:rsidRPr="00E55557">
        <w:rPr>
          <w:rStyle w:val="char"/>
        </w:rPr>
        <w:t>(A)</w:t>
      </w:r>
      <w:r w:rsidRPr="00E55557">
        <w:rPr>
          <w:rStyle w:val="char"/>
        </w:rPr>
        <w:t xml:space="preserve">泉郊會館　</w:t>
      </w:r>
      <w:r w:rsidRPr="00E55557">
        <w:rPr>
          <w:rStyle w:val="char"/>
        </w:rPr>
        <w:t>(B)</w:t>
      </w:r>
      <w:r w:rsidRPr="00E55557">
        <w:rPr>
          <w:rStyle w:val="char"/>
        </w:rPr>
        <w:t xml:space="preserve">漢番界碑　</w:t>
      </w:r>
      <w:r w:rsidRPr="00E55557">
        <w:rPr>
          <w:rStyle w:val="char"/>
        </w:rPr>
        <w:t>(C)</w:t>
      </w:r>
      <w:r>
        <w:rPr>
          <w:rStyle w:val="char"/>
        </w:rPr>
        <w:t>東興洋行</w:t>
      </w:r>
      <w:r w:rsidRPr="00E55557">
        <w:rPr>
          <w:rStyle w:val="char"/>
        </w:rPr>
        <w:t xml:space="preserve">　</w:t>
      </w:r>
      <w:r w:rsidRPr="00E55557">
        <w:rPr>
          <w:rStyle w:val="char"/>
        </w:rPr>
        <w:t>(D)</w:t>
      </w:r>
      <w:r w:rsidRPr="00E55557">
        <w:rPr>
          <w:rStyle w:val="char"/>
        </w:rPr>
        <w:t>荷蘭聯合東印度公司。</w:t>
      </w:r>
    </w:p>
    <w:p w:rsidR="00475751" w:rsidRPr="0064617D" w:rsidRDefault="00475751" w:rsidP="00475751">
      <w:pPr>
        <w:pStyle w:val="11"/>
        <w:adjustRightInd w:val="0"/>
        <w:ind w:left="360"/>
        <w:rPr>
          <w:rStyle w:val="char"/>
          <w:b/>
        </w:rPr>
      </w:pPr>
      <w:r w:rsidRPr="0064617D">
        <w:rPr>
          <w:rStyle w:val="char"/>
          <w:b/>
        </w:rPr>
        <w:t>(</w:t>
      </w:r>
      <w:r w:rsidRPr="0064617D">
        <w:rPr>
          <w:rStyle w:val="char"/>
          <w:b/>
        </w:rPr>
        <w:t>五</w:t>
      </w:r>
      <w:r w:rsidRPr="0064617D">
        <w:rPr>
          <w:rStyle w:val="char"/>
          <w:b/>
        </w:rPr>
        <w:t>)</w:t>
      </w:r>
      <w:r w:rsidR="00F563D0">
        <w:rPr>
          <w:rStyle w:val="char"/>
          <w:b/>
        </w:rPr>
        <w:t>右圖</w:t>
      </w:r>
      <w:r w:rsidR="00EB20EF" w:rsidRPr="0064617D">
        <w:rPr>
          <w:rStyle w:val="char"/>
          <w:b/>
        </w:rPr>
        <w:t>六</w:t>
      </w:r>
      <w:r w:rsidR="00F563D0">
        <w:rPr>
          <w:rStyle w:val="char"/>
          <w:b/>
        </w:rPr>
        <w:t>為</w:t>
      </w:r>
      <w:r w:rsidR="002E07B7" w:rsidRPr="0064617D">
        <w:rPr>
          <w:rStyle w:val="char"/>
          <w:b/>
        </w:rPr>
        <w:t>清帝國時期</w:t>
      </w:r>
      <w:r w:rsidRPr="0064617D">
        <w:rPr>
          <w:rStyle w:val="char"/>
          <w:b/>
        </w:rPr>
        <w:t>臺灣</w:t>
      </w:r>
      <w:r w:rsidR="002E07B7" w:rsidRPr="0064617D">
        <w:rPr>
          <w:rStyle w:val="char"/>
          <w:b/>
        </w:rPr>
        <w:t>的港口分布圖</w:t>
      </w:r>
      <w:r w:rsidRPr="0064617D">
        <w:rPr>
          <w:rStyle w:val="char"/>
          <w:b/>
        </w:rPr>
        <w:t>。請根據圖</w:t>
      </w:r>
      <w:r w:rsidR="00F563D0">
        <w:rPr>
          <w:rStyle w:val="char"/>
          <w:b/>
        </w:rPr>
        <w:t>六</w:t>
      </w:r>
      <w:r w:rsidRPr="0064617D">
        <w:rPr>
          <w:rStyle w:val="char"/>
          <w:b/>
        </w:rPr>
        <w:t>，回答下列問題：</w:t>
      </w:r>
    </w:p>
    <w:p w:rsidR="00475751" w:rsidRDefault="00EB20EF" w:rsidP="00475751">
      <w:pPr>
        <w:pStyle w:val="11"/>
        <w:numPr>
          <w:ilvl w:val="0"/>
          <w:numId w:val="2"/>
        </w:numPr>
        <w:adjustRightInd w:val="0"/>
        <w:rPr>
          <w:rStyle w:val="char"/>
        </w:rPr>
      </w:pPr>
      <w:r>
        <w:rPr>
          <w:noProof/>
          <w:snapToGrid/>
        </w:rPr>
        <mc:AlternateContent>
          <mc:Choice Requires="wps">
            <w:drawing>
              <wp:anchor distT="0" distB="0" distL="114300" distR="114300" simplePos="0" relativeHeight="251680768" behindDoc="0" locked="0" layoutInCell="1" allowOverlap="1" wp14:anchorId="71C82F4F" wp14:editId="27CBD3E0">
                <wp:simplePos x="0" y="0"/>
                <wp:positionH relativeFrom="margin">
                  <wp:posOffset>7887970</wp:posOffset>
                </wp:positionH>
                <wp:positionV relativeFrom="paragraph">
                  <wp:posOffset>108585</wp:posOffset>
                </wp:positionV>
                <wp:extent cx="508000" cy="336550"/>
                <wp:effectExtent l="0" t="0" r="25400" b="25400"/>
                <wp:wrapNone/>
                <wp:docPr id="16" name="矩形 16"/>
                <wp:cNvGraphicFramePr/>
                <a:graphic xmlns:a="http://schemas.openxmlformats.org/drawingml/2006/main">
                  <a:graphicData uri="http://schemas.microsoft.com/office/word/2010/wordprocessingShape">
                    <wps:wsp>
                      <wps:cNvSpPr/>
                      <wps:spPr>
                        <a:xfrm>
                          <a:off x="0" y="0"/>
                          <a:ext cx="508000" cy="336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B20EF" w:rsidRDefault="00EB20EF" w:rsidP="00EB20EF">
                            <w:pPr>
                              <w:jc w:val="center"/>
                            </w:pPr>
                            <w:r w:rsidRPr="002833D3">
                              <w:rPr>
                                <w:rStyle w:val="char"/>
                              </w:rPr>
                              <w:t>圖</w:t>
                            </w:r>
                            <w:r>
                              <w:rPr>
                                <w:rStyle w:val="char"/>
                                <w:rFonts w:hint="eastAsia"/>
                              </w:rPr>
                              <w:t>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82F4F" id="矩形 16" o:spid="_x0000_s1031" style="position:absolute;left:0;text-align:left;margin-left:621.1pt;margin-top:8.55pt;width:40pt;height:2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" fillcolor="white [3201]" strokecolor="#70ad47 [3209]" strokeweight="1pt">
                <v:textbox>
                  <w:txbxContent>
                    <w:p w:rsidR="00EB20EF" w:rsidRDefault="00EB20EF" w:rsidP="00EB20EF">
                      <w:pPr>
                        <w:jc w:val="center"/>
                      </w:pPr>
                      <w:r w:rsidRPr="002833D3">
                        <w:rPr>
                          <w:rStyle w:val="char"/>
                        </w:rPr>
                        <w:t>圖</w:t>
                      </w:r>
                      <w:r>
                        <w:rPr>
                          <w:rStyle w:val="char"/>
                          <w:rFonts w:hint="eastAsia"/>
                        </w:rPr>
                        <w:t>六</w:t>
                      </w:r>
                    </w:p>
                  </w:txbxContent>
                </v:textbox>
                <w10:wrap anchorx="margin"/>
              </v:rect>
            </w:pict>
          </mc:Fallback>
        </mc:AlternateContent>
      </w:r>
      <w:r w:rsidR="001C7EFC" w:rsidRPr="00A5024C">
        <w:rPr>
          <w:rStyle w:val="char"/>
        </w:rPr>
        <w:t xml:space="preserve">( </w:t>
      </w:r>
      <w:r w:rsidR="001C7EFC">
        <w:rPr>
          <w:rStyle w:val="char"/>
        </w:rPr>
        <w:t xml:space="preserve">   )</w:t>
      </w:r>
      <w:r w:rsidR="001C7EFC" w:rsidRPr="00A5024C">
        <w:rPr>
          <w:rStyle w:val="char"/>
        </w:rPr>
        <w:t xml:space="preserve">清帝國時期，蔗糖是臺灣重要的出口商品之一。開港通商後蔗糖主要從哪些港口輸出？　</w:t>
      </w:r>
      <w:r w:rsidR="001C7EFC" w:rsidRPr="00A5024C">
        <w:rPr>
          <w:rStyle w:val="char"/>
        </w:rPr>
        <w:t>(A)</w:t>
      </w:r>
      <w:r w:rsidR="001C7EFC" w:rsidRPr="00A5024C">
        <w:rPr>
          <w:rStyle w:val="char"/>
        </w:rPr>
        <w:t xml:space="preserve">甲乙　</w:t>
      </w:r>
      <w:r w:rsidR="001C7EFC" w:rsidRPr="00A5024C">
        <w:rPr>
          <w:rStyle w:val="char"/>
        </w:rPr>
        <w:t>(B)</w:t>
      </w:r>
      <w:r w:rsidR="001C7EFC" w:rsidRPr="00A5024C">
        <w:rPr>
          <w:rStyle w:val="char"/>
        </w:rPr>
        <w:t xml:space="preserve">乙丙　</w:t>
      </w:r>
      <w:r w:rsidR="001C7EFC" w:rsidRPr="00A5024C">
        <w:rPr>
          <w:rStyle w:val="char"/>
        </w:rPr>
        <w:t>(C)</w:t>
      </w:r>
      <w:r w:rsidR="001C7EFC" w:rsidRPr="00A5024C">
        <w:rPr>
          <w:rStyle w:val="char"/>
        </w:rPr>
        <w:t xml:space="preserve">乙丁　</w:t>
      </w:r>
      <w:r w:rsidR="001C7EFC" w:rsidRPr="00A5024C">
        <w:rPr>
          <w:rStyle w:val="char"/>
        </w:rPr>
        <w:t>(D)</w:t>
      </w:r>
      <w:r w:rsidR="001C7EFC" w:rsidRPr="00A5024C">
        <w:rPr>
          <w:rStyle w:val="char"/>
        </w:rPr>
        <w:t>丙丁。</w:t>
      </w:r>
    </w:p>
    <w:p w:rsidR="00475751" w:rsidRDefault="00BD1A5D" w:rsidP="00475751">
      <w:pPr>
        <w:pStyle w:val="11"/>
        <w:numPr>
          <w:ilvl w:val="0"/>
          <w:numId w:val="2"/>
        </w:numPr>
        <w:adjustRightInd w:val="0"/>
        <w:rPr>
          <w:rStyle w:val="char"/>
        </w:rPr>
      </w:pPr>
      <w:r>
        <w:rPr>
          <w:rStyle w:val="char"/>
          <w:noProof/>
        </w:rPr>
        <w:drawing>
          <wp:anchor distT="0" distB="0" distL="114300" distR="114300" simplePos="0" relativeHeight="251661312" behindDoc="1" locked="0" layoutInCell="1" allowOverlap="1" wp14:anchorId="400CDA9B" wp14:editId="482B4180">
            <wp:simplePos x="0" y="0"/>
            <wp:positionH relativeFrom="column">
              <wp:posOffset>7054850</wp:posOffset>
            </wp:positionH>
            <wp:positionV relativeFrom="paragraph">
              <wp:posOffset>139700</wp:posOffset>
            </wp:positionV>
            <wp:extent cx="1411605" cy="1800860"/>
            <wp:effectExtent l="0" t="0" r="0" b="8890"/>
            <wp:wrapTight wrapText="bothSides">
              <wp:wrapPolygon edited="0">
                <wp:start x="0" y="0"/>
                <wp:lineTo x="0" y="21478"/>
                <wp:lineTo x="21279" y="21478"/>
                <wp:lineTo x="21279"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420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411605"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EFC" w:rsidRPr="00A5024C">
        <w:rPr>
          <w:rStyle w:val="char"/>
        </w:rPr>
        <w:t xml:space="preserve">( </w:t>
      </w:r>
      <w:r w:rsidR="001C7EFC">
        <w:rPr>
          <w:rStyle w:val="char"/>
        </w:rPr>
        <w:t xml:space="preserve">   )</w:t>
      </w:r>
      <w:r w:rsidR="001C7EFC" w:rsidRPr="00A5024C">
        <w:rPr>
          <w:rStyle w:val="char"/>
        </w:rPr>
        <w:t xml:space="preserve">清帝國時期，新興市鎮多分布在臺灣中北部與下列哪兩項商品的發展有關？　</w:t>
      </w:r>
      <w:r w:rsidR="001C7EFC" w:rsidRPr="00A5024C">
        <w:rPr>
          <w:rStyle w:val="char"/>
        </w:rPr>
        <w:t>(A)</w:t>
      </w:r>
      <w:r w:rsidR="001C7EFC" w:rsidRPr="00A5024C">
        <w:rPr>
          <w:rStyle w:val="char"/>
        </w:rPr>
        <w:t xml:space="preserve">茶葉、蔗糖　</w:t>
      </w:r>
      <w:r w:rsidR="001C7EFC" w:rsidRPr="00A5024C">
        <w:rPr>
          <w:rStyle w:val="char"/>
        </w:rPr>
        <w:t>(B)</w:t>
      </w:r>
      <w:r w:rsidR="001C7EFC" w:rsidRPr="00A5024C">
        <w:rPr>
          <w:rStyle w:val="char"/>
        </w:rPr>
        <w:t xml:space="preserve">樟腦、蔗糖　</w:t>
      </w:r>
      <w:r w:rsidR="001C7EFC" w:rsidRPr="00A5024C">
        <w:rPr>
          <w:rStyle w:val="char"/>
        </w:rPr>
        <w:t>(C)</w:t>
      </w:r>
      <w:r w:rsidR="001C7EFC" w:rsidRPr="00A5024C">
        <w:rPr>
          <w:rStyle w:val="char"/>
        </w:rPr>
        <w:t xml:space="preserve">茶葉、鴉片　</w:t>
      </w:r>
      <w:r w:rsidR="001C7EFC" w:rsidRPr="00A5024C">
        <w:rPr>
          <w:rStyle w:val="char"/>
        </w:rPr>
        <w:t>(D)</w:t>
      </w:r>
      <w:r w:rsidR="001C7EFC" w:rsidRPr="00A5024C">
        <w:rPr>
          <w:rStyle w:val="char"/>
        </w:rPr>
        <w:t>茶葉、樟腦。</w:t>
      </w:r>
    </w:p>
    <w:p w:rsidR="00EE7AAA" w:rsidRPr="00EE7AAA" w:rsidRDefault="00EE7AAA" w:rsidP="00EE7AAA">
      <w:pPr>
        <w:pStyle w:val="Normal58387314-ea8d-4be8-840d-f75fc7dca2f8"/>
        <w:numPr>
          <w:ilvl w:val="0"/>
          <w:numId w:val="2"/>
        </w:numPr>
        <w:rPr>
          <w:rStyle w:val="char"/>
          <w:rFonts w:ascii="新細明體" w:hAnsi="新細明體"/>
          <w:color w:val="auto"/>
          <w:kern w:val="2"/>
        </w:rPr>
      </w:pPr>
      <w:r w:rsidRPr="00A5024C">
        <w:rPr>
          <w:rStyle w:val="char"/>
        </w:rPr>
        <w:t xml:space="preserve">( </w:t>
      </w:r>
      <w:r>
        <w:rPr>
          <w:rStyle w:val="char"/>
        </w:rPr>
        <w:t xml:space="preserve">   )</w:t>
      </w:r>
      <w:r>
        <w:rPr>
          <w:rStyle w:val="char"/>
        </w:rPr>
        <w:t>承上題</w:t>
      </w:r>
      <w:r>
        <w:rPr>
          <w:rStyle w:val="char"/>
          <w:rFonts w:ascii="新細明體" w:hAnsi="新細明體" w:hint="eastAsia"/>
        </w:rPr>
        <w:t>，</w:t>
      </w:r>
      <w:r w:rsidRPr="00FE2883">
        <w:rPr>
          <w:rFonts w:ascii="新細明體" w:hAnsi="新細明體" w:hint="eastAsia"/>
          <w:color w:val="000000"/>
        </w:rPr>
        <w:t>何者</w:t>
      </w:r>
      <w:r w:rsidRPr="00EE7AAA">
        <w:rPr>
          <w:rFonts w:ascii="新細明體" w:hAnsi="新細明體" w:hint="eastAsia"/>
          <w:color w:val="000000"/>
        </w:rPr>
        <w:t>是</w:t>
      </w:r>
      <w:r>
        <w:rPr>
          <w:rFonts w:ascii="新細明體" w:hAnsi="新細明體" w:hint="eastAsia"/>
          <w:color w:val="000000"/>
        </w:rPr>
        <w:t>此兩項作物</w:t>
      </w:r>
      <w:r w:rsidRPr="00FE2883">
        <w:rPr>
          <w:rFonts w:ascii="新細明體" w:hAnsi="新細明體" w:hint="eastAsia"/>
          <w:color w:val="000000"/>
        </w:rPr>
        <w:t xml:space="preserve">對臺灣造成的影響？　</w:t>
      </w:r>
      <w:r w:rsidRPr="00EE7AAA">
        <w:rPr>
          <w:rFonts w:ascii="新細明體" w:hAnsi="新細明體"/>
          <w:color w:val="000000"/>
        </w:rPr>
        <w:t>(</w:t>
      </w:r>
      <w:r w:rsidRPr="00EE7AAA">
        <w:rPr>
          <w:rFonts w:ascii="新細明體" w:hAnsi="新細明體" w:hint="eastAsia"/>
          <w:color w:val="000000"/>
        </w:rPr>
        <w:t>Ａ</w:t>
      </w:r>
      <w:r w:rsidRPr="00EE7AAA">
        <w:rPr>
          <w:rFonts w:ascii="新細明體" w:hAnsi="新細明體"/>
          <w:color w:val="000000"/>
        </w:rPr>
        <w:t>)</w:t>
      </w:r>
      <w:r>
        <w:rPr>
          <w:rFonts w:ascii="新細明體" w:hAnsi="新細明體" w:hint="eastAsia"/>
          <w:color w:val="000000"/>
        </w:rPr>
        <w:t>帶動一府二鹿三艋舺的崛起</w:t>
      </w:r>
      <w:r w:rsidRPr="00EE7AAA">
        <w:rPr>
          <w:rFonts w:ascii="新細明體" w:hAnsi="新細明體" w:hint="eastAsia"/>
          <w:color w:val="000000"/>
        </w:rPr>
        <w:t xml:space="preserve">　</w:t>
      </w:r>
      <w:r w:rsidRPr="00EE7AAA">
        <w:rPr>
          <w:rFonts w:ascii="新細明體" w:hAnsi="新細明體"/>
          <w:color w:val="000000"/>
        </w:rPr>
        <w:t>(</w:t>
      </w:r>
      <w:r w:rsidRPr="00EE7AAA">
        <w:rPr>
          <w:rFonts w:ascii="新細明體" w:hAnsi="新細明體" w:hint="eastAsia"/>
          <w:color w:val="000000"/>
        </w:rPr>
        <w:t>Ｂ</w:t>
      </w:r>
      <w:r w:rsidRPr="00EE7AAA">
        <w:rPr>
          <w:rFonts w:ascii="新細明體" w:hAnsi="新細明體"/>
          <w:color w:val="000000"/>
        </w:rPr>
        <w:t>)</w:t>
      </w:r>
      <w:r>
        <w:rPr>
          <w:rFonts w:ascii="新細明體" w:hAnsi="新細明體"/>
          <w:color w:val="000000"/>
        </w:rPr>
        <w:t>此兩樣作物</w:t>
      </w:r>
      <w:r>
        <w:rPr>
          <w:rFonts w:ascii="新細明體" w:hAnsi="新細明體" w:hint="eastAsia"/>
          <w:color w:val="000000"/>
        </w:rPr>
        <w:t>成為銷往中國的主要商品</w:t>
      </w:r>
      <w:r w:rsidRPr="00EE7AAA">
        <w:rPr>
          <w:rFonts w:ascii="新細明體" w:hAnsi="新細明體" w:hint="eastAsia"/>
          <w:color w:val="000000"/>
        </w:rPr>
        <w:t xml:space="preserve">　</w:t>
      </w:r>
      <w:r w:rsidRPr="00EE7AAA">
        <w:rPr>
          <w:rFonts w:ascii="新細明體" w:hAnsi="新細明體"/>
          <w:color w:val="000000"/>
        </w:rPr>
        <w:t>(</w:t>
      </w:r>
      <w:r w:rsidRPr="00EE7AAA">
        <w:rPr>
          <w:rFonts w:ascii="新細明體" w:hAnsi="新細明體" w:hint="eastAsia"/>
          <w:color w:val="000000"/>
        </w:rPr>
        <w:t>Ｃ</w:t>
      </w:r>
      <w:r w:rsidRPr="00EE7AAA">
        <w:rPr>
          <w:rFonts w:ascii="新細明體" w:hAnsi="新細明體"/>
          <w:color w:val="000000"/>
        </w:rPr>
        <w:t>)</w:t>
      </w:r>
      <w:r w:rsidRPr="00EE7AAA">
        <w:rPr>
          <w:rFonts w:ascii="新細明體" w:hAnsi="新細明體" w:hint="eastAsia"/>
          <w:color w:val="000000"/>
        </w:rPr>
        <w:t xml:space="preserve">經濟、政治重心逐漸轉移到北部　</w:t>
      </w:r>
      <w:r w:rsidRPr="00EE7AAA">
        <w:rPr>
          <w:rFonts w:ascii="新細明體" w:hAnsi="新細明體"/>
          <w:color w:val="000000"/>
        </w:rPr>
        <w:t>(</w:t>
      </w:r>
      <w:r w:rsidRPr="00EE7AAA">
        <w:rPr>
          <w:rFonts w:ascii="新細明體" w:hAnsi="新細明體" w:hint="eastAsia"/>
          <w:color w:val="000000"/>
        </w:rPr>
        <w:t>Ｄ</w:t>
      </w:r>
      <w:r w:rsidRPr="00EE7AAA">
        <w:rPr>
          <w:rFonts w:ascii="新細明體" w:hAnsi="新細明體"/>
          <w:color w:val="000000"/>
        </w:rPr>
        <w:t>)1878</w:t>
      </w:r>
      <w:r w:rsidRPr="00EE7AAA">
        <w:rPr>
          <w:rFonts w:ascii="新細明體" w:hAnsi="新細明體" w:hint="eastAsia"/>
          <w:color w:val="000000"/>
          <w:w w:val="25"/>
        </w:rPr>
        <w:t xml:space="preserve">　</w:t>
      </w:r>
      <w:r w:rsidRPr="00EE7AAA">
        <w:rPr>
          <w:rFonts w:ascii="新細明體" w:hAnsi="新細明體" w:hint="eastAsia"/>
          <w:color w:val="000000"/>
        </w:rPr>
        <w:t>年以後一直維持入超狀態。</w:t>
      </w:r>
    </w:p>
    <w:p w:rsidR="00475751" w:rsidRPr="0064617D" w:rsidRDefault="00475751" w:rsidP="00390C70">
      <w:pPr>
        <w:pStyle w:val="11"/>
        <w:adjustRightInd w:val="0"/>
        <w:ind w:left="360"/>
        <w:rPr>
          <w:rStyle w:val="char"/>
          <w:b/>
        </w:rPr>
      </w:pPr>
      <w:r w:rsidRPr="0064617D">
        <w:rPr>
          <w:rStyle w:val="char"/>
          <w:b/>
        </w:rPr>
        <w:t>(</w:t>
      </w:r>
      <w:r w:rsidRPr="0064617D">
        <w:rPr>
          <w:rStyle w:val="char"/>
          <w:b/>
        </w:rPr>
        <w:t>六</w:t>
      </w:r>
      <w:r w:rsidRPr="0064617D">
        <w:rPr>
          <w:rStyle w:val="char"/>
          <w:b/>
        </w:rPr>
        <w:t>)</w:t>
      </w:r>
      <w:r w:rsidR="00390C70" w:rsidRPr="0064617D">
        <w:rPr>
          <w:rStyle w:val="char"/>
          <w:b/>
        </w:rPr>
        <w:t>右圖分別是</w:t>
      </w:r>
      <w:r w:rsidRPr="0064617D">
        <w:rPr>
          <w:rStyle w:val="char"/>
          <w:b/>
        </w:rPr>
        <w:t>清代臺灣平埔族遷徙圖與番社采風圖之</w:t>
      </w:r>
      <w:r w:rsidRPr="0064617D">
        <w:rPr>
          <w:rStyle w:val="char"/>
          <w:rFonts w:hint="eastAsia"/>
          <w:b/>
        </w:rPr>
        <w:t>《耕種》</w:t>
      </w:r>
      <w:r w:rsidR="00F563D0">
        <w:rPr>
          <w:rStyle w:val="char"/>
          <w:rFonts w:ascii="新細明體" w:hAnsi="新細明體" w:hint="eastAsia"/>
          <w:b/>
        </w:rPr>
        <w:t>，</w:t>
      </w:r>
      <w:r w:rsidR="00F563D0">
        <w:rPr>
          <w:rStyle w:val="char"/>
          <w:rFonts w:hint="eastAsia"/>
          <w:b/>
        </w:rPr>
        <w:t>請問</w:t>
      </w:r>
      <w:r w:rsidR="00F563D0">
        <w:rPr>
          <w:rStyle w:val="char"/>
          <w:rFonts w:ascii="新細明體" w:hAnsi="新細明體" w:hint="eastAsia"/>
          <w:b/>
        </w:rPr>
        <w:t>：</w:t>
      </w:r>
    </w:p>
    <w:p w:rsidR="00475751" w:rsidRDefault="001C7EFC" w:rsidP="00475751">
      <w:pPr>
        <w:pStyle w:val="11"/>
        <w:numPr>
          <w:ilvl w:val="0"/>
          <w:numId w:val="2"/>
        </w:numPr>
        <w:adjustRightInd w:val="0"/>
        <w:rPr>
          <w:rStyle w:val="char"/>
        </w:rPr>
      </w:pPr>
      <w:r w:rsidRPr="00730F0D">
        <w:rPr>
          <w:rStyle w:val="char"/>
        </w:rPr>
        <w:t>(</w:t>
      </w:r>
      <w:r>
        <w:rPr>
          <w:rStyle w:val="char"/>
        </w:rPr>
        <w:t xml:space="preserve">  </w:t>
      </w:r>
      <w:r w:rsidRPr="00730F0D">
        <w:rPr>
          <w:rStyle w:val="char"/>
        </w:rPr>
        <w:t xml:space="preserve"> </w:t>
      </w:r>
      <w:r>
        <w:rPr>
          <w:rStyle w:val="char"/>
          <w:rFonts w:hint="eastAsia"/>
        </w:rPr>
        <w:t xml:space="preserve"> )</w:t>
      </w:r>
      <w:r w:rsidRPr="00730F0D">
        <w:rPr>
          <w:rStyle w:val="char"/>
          <w:rFonts w:hint="eastAsia"/>
        </w:rPr>
        <w:t xml:space="preserve">造成十九世紀平埔族群的遷徙，與何事最為相關？　</w:t>
      </w:r>
      <w:r w:rsidRPr="00730F0D">
        <w:rPr>
          <w:rStyle w:val="char"/>
        </w:rPr>
        <w:t>(</w:t>
      </w:r>
      <w:r w:rsidRPr="00730F0D">
        <w:rPr>
          <w:rStyle w:val="char"/>
          <w:rFonts w:hint="eastAsia"/>
        </w:rPr>
        <w:t>A</w:t>
      </w:r>
      <w:r w:rsidRPr="00730F0D">
        <w:rPr>
          <w:rStyle w:val="char"/>
        </w:rPr>
        <w:t>)</w:t>
      </w:r>
      <w:r w:rsidRPr="00730F0D">
        <w:rPr>
          <w:rStyle w:val="char"/>
          <w:rFonts w:hint="eastAsia"/>
        </w:rPr>
        <w:t>清帝國劃界封山政策</w:t>
      </w:r>
      <w:r w:rsidRPr="00730F0D">
        <w:rPr>
          <w:rStyle w:val="char"/>
        </w:rPr>
        <w:t xml:space="preserve">　</w:t>
      </w:r>
      <w:r w:rsidRPr="00730F0D">
        <w:rPr>
          <w:rStyle w:val="char"/>
        </w:rPr>
        <w:t>(</w:t>
      </w:r>
      <w:r w:rsidRPr="00730F0D">
        <w:rPr>
          <w:rStyle w:val="char"/>
          <w:rFonts w:hint="eastAsia"/>
        </w:rPr>
        <w:t>B</w:t>
      </w:r>
      <w:r w:rsidRPr="00730F0D">
        <w:rPr>
          <w:rStyle w:val="char"/>
        </w:rPr>
        <w:t>)</w:t>
      </w:r>
      <w:r w:rsidRPr="00730F0D">
        <w:rPr>
          <w:rStyle w:val="char"/>
        </w:rPr>
        <w:t>漢人</w:t>
      </w:r>
      <w:r w:rsidRPr="00730F0D">
        <w:rPr>
          <w:rStyle w:val="char"/>
          <w:rFonts w:hint="eastAsia"/>
        </w:rPr>
        <w:t>的</w:t>
      </w:r>
      <w:r w:rsidRPr="00730F0D">
        <w:rPr>
          <w:rStyle w:val="char"/>
        </w:rPr>
        <w:t>墾殖</w:t>
      </w:r>
      <w:r w:rsidR="0064617D">
        <w:rPr>
          <w:rStyle w:val="char"/>
        </w:rPr>
        <w:t>擴張</w:t>
      </w:r>
      <w:r w:rsidRPr="00730F0D">
        <w:rPr>
          <w:rStyle w:val="char"/>
          <w:rFonts w:hint="eastAsia"/>
        </w:rPr>
        <w:t xml:space="preserve">　</w:t>
      </w:r>
      <w:r w:rsidRPr="00730F0D">
        <w:rPr>
          <w:rStyle w:val="char"/>
        </w:rPr>
        <w:t>(</w:t>
      </w:r>
      <w:r w:rsidRPr="00730F0D">
        <w:rPr>
          <w:rStyle w:val="char"/>
          <w:rFonts w:hint="eastAsia"/>
        </w:rPr>
        <w:t>C</w:t>
      </w:r>
      <w:r w:rsidRPr="00730F0D">
        <w:rPr>
          <w:rStyle w:val="char"/>
        </w:rPr>
        <w:t>)</w:t>
      </w:r>
      <w:r w:rsidRPr="00730F0D">
        <w:rPr>
          <w:rStyle w:val="char"/>
          <w:rFonts w:hint="eastAsia"/>
        </w:rPr>
        <w:t>民變械鬥的結果</w:t>
      </w:r>
      <w:r w:rsidRPr="00730F0D">
        <w:rPr>
          <w:rStyle w:val="char"/>
        </w:rPr>
        <w:t xml:space="preserve">　</w:t>
      </w:r>
      <w:r w:rsidRPr="00730F0D">
        <w:rPr>
          <w:rStyle w:val="char"/>
        </w:rPr>
        <w:t>(</w:t>
      </w:r>
      <w:r w:rsidRPr="00730F0D">
        <w:rPr>
          <w:rStyle w:val="char"/>
          <w:rFonts w:hint="eastAsia"/>
        </w:rPr>
        <w:t>D</w:t>
      </w:r>
      <w:r w:rsidRPr="00730F0D">
        <w:rPr>
          <w:rStyle w:val="char"/>
        </w:rPr>
        <w:t>)</w:t>
      </w:r>
      <w:r w:rsidRPr="00730F0D">
        <w:rPr>
          <w:rStyle w:val="char"/>
          <w:rFonts w:hint="eastAsia"/>
        </w:rPr>
        <w:t>開港通商造成。</w:t>
      </w:r>
    </w:p>
    <w:p w:rsidR="0064617D" w:rsidRDefault="0064617D" w:rsidP="00475751">
      <w:pPr>
        <w:pStyle w:val="11"/>
        <w:numPr>
          <w:ilvl w:val="0"/>
          <w:numId w:val="2"/>
        </w:numPr>
        <w:adjustRightInd w:val="0"/>
        <w:rPr>
          <w:rStyle w:val="char"/>
        </w:rPr>
      </w:pPr>
      <w:r>
        <w:rPr>
          <w:noProof/>
          <w:snapToGrid/>
        </w:rPr>
        <mc:AlternateContent>
          <mc:Choice Requires="wps">
            <w:drawing>
              <wp:anchor distT="0" distB="0" distL="114300" distR="114300" simplePos="0" relativeHeight="251682816" behindDoc="0" locked="0" layoutInCell="1" allowOverlap="1" wp14:anchorId="793968C1" wp14:editId="2A74B5F7">
                <wp:simplePos x="0" y="0"/>
                <wp:positionH relativeFrom="margin">
                  <wp:posOffset>7181215</wp:posOffset>
                </wp:positionH>
                <wp:positionV relativeFrom="paragraph">
                  <wp:posOffset>127000</wp:posOffset>
                </wp:positionV>
                <wp:extent cx="1276350" cy="336550"/>
                <wp:effectExtent l="0" t="0" r="19050" b="25400"/>
                <wp:wrapNone/>
                <wp:docPr id="17" name="矩形 17"/>
                <wp:cNvGraphicFramePr/>
                <a:graphic xmlns:a="http://schemas.openxmlformats.org/drawingml/2006/main">
                  <a:graphicData uri="http://schemas.microsoft.com/office/word/2010/wordprocessingShape">
                    <wps:wsp>
                      <wps:cNvSpPr/>
                      <wps:spPr>
                        <a:xfrm>
                          <a:off x="0" y="0"/>
                          <a:ext cx="1276350" cy="336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4617D" w:rsidRDefault="0064617D" w:rsidP="0064617D">
                            <w:pPr>
                              <w:jc w:val="center"/>
                            </w:pPr>
                            <w:r>
                              <w:rPr>
                                <w:rStyle w:val="char"/>
                              </w:rPr>
                              <w:t>平埔族遷徙圖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968C1" id="矩形 17" o:spid="_x0000_s1032" style="position:absolute;left:0;text-align:left;margin-left:565.45pt;margin-top:10pt;width:100.5pt;height:2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" fillcolor="white [3201]" strokecolor="#70ad47 [3209]" strokeweight="1pt">
                <v:textbox>
                  <w:txbxContent>
                    <w:p w:rsidR="0064617D" w:rsidRDefault="0064617D" w:rsidP="0064617D">
                      <w:pPr>
                        <w:jc w:val="center"/>
                      </w:pPr>
                      <w:r>
                        <w:rPr>
                          <w:rStyle w:val="char"/>
                        </w:rPr>
                        <w:t>平埔族遷徙圖</w:t>
                      </w:r>
                    </w:p>
                  </w:txbxContent>
                </v:textbox>
                <w10:wrap anchorx="margin"/>
              </v:rect>
            </w:pict>
          </mc:Fallback>
        </mc:AlternateContent>
      </w:r>
      <w:r w:rsidR="001C7EFC" w:rsidRPr="00952ACD">
        <w:rPr>
          <w:rStyle w:val="char"/>
          <w:rFonts w:hint="eastAsia"/>
        </w:rPr>
        <w:t>(</w:t>
      </w:r>
      <w:r w:rsidR="001C7EFC" w:rsidRPr="00952ACD">
        <w:rPr>
          <w:rStyle w:val="char"/>
          <w:rFonts w:hint="eastAsia"/>
        </w:rPr>
        <w:t xml:space="preserve">　　</w:t>
      </w:r>
      <w:r w:rsidR="001C7EFC">
        <w:rPr>
          <w:rStyle w:val="char"/>
          <w:rFonts w:hint="eastAsia"/>
        </w:rPr>
        <w:t>)</w:t>
      </w:r>
      <w:r w:rsidR="001C7EFC" w:rsidRPr="00250C33">
        <w:rPr>
          <w:rStyle w:val="char"/>
          <w:rFonts w:hint="eastAsia"/>
        </w:rPr>
        <w:t xml:space="preserve"> </w:t>
      </w:r>
      <w:r w:rsidR="001C7EFC">
        <w:rPr>
          <w:rStyle w:val="char"/>
          <w:rFonts w:hint="eastAsia"/>
        </w:rPr>
        <w:t>番社采風圖</w:t>
      </w:r>
      <w:r w:rsidR="001C7EFC" w:rsidRPr="00475751">
        <w:rPr>
          <w:rStyle w:val="char"/>
          <w:rFonts w:ascii="新細明體" w:hAnsi="新細明體" w:hint="eastAsia"/>
        </w:rPr>
        <w:t>－</w:t>
      </w:r>
      <w:r w:rsidR="001C7EFC" w:rsidRPr="00952ACD">
        <w:rPr>
          <w:rStyle w:val="char"/>
          <w:rFonts w:hint="eastAsia"/>
        </w:rPr>
        <w:t xml:space="preserve">《耕種》，描繪平埔族人種植水稻的情形。此圖反應了什麼樣的原漢互動模式？　</w:t>
      </w:r>
      <w:r w:rsidR="001C7EFC" w:rsidRPr="00952ACD">
        <w:rPr>
          <w:rStyle w:val="char"/>
          <w:rFonts w:hint="eastAsia"/>
        </w:rPr>
        <w:t>(A)</w:t>
      </w:r>
      <w:r w:rsidR="001C7EFC" w:rsidRPr="00952ACD">
        <w:rPr>
          <w:rStyle w:val="char"/>
          <w:rFonts w:hint="eastAsia"/>
        </w:rPr>
        <w:t xml:space="preserve">原住民影響漢人，使漢人學習其傳統生產方式　</w:t>
      </w:r>
      <w:r w:rsidR="001C7EFC" w:rsidRPr="00952ACD">
        <w:rPr>
          <w:rStyle w:val="char"/>
          <w:rFonts w:hint="eastAsia"/>
        </w:rPr>
        <w:t>(B)</w:t>
      </w:r>
      <w:r w:rsidR="001C7EFC" w:rsidRPr="00952ACD">
        <w:rPr>
          <w:rStyle w:val="char"/>
          <w:rFonts w:hint="eastAsia"/>
        </w:rPr>
        <w:t>原住民受漢人影響，而改變其傳統</w:t>
      </w:r>
    </w:p>
    <w:p w:rsidR="00475751" w:rsidRDefault="0064617D" w:rsidP="0064617D">
      <w:pPr>
        <w:pStyle w:val="11"/>
        <w:adjustRightInd w:val="0"/>
        <w:ind w:left="720"/>
        <w:rPr>
          <w:rStyle w:val="char"/>
        </w:rPr>
      </w:pPr>
      <w:r>
        <w:rPr>
          <w:rStyle w:val="char"/>
          <w:noProof/>
        </w:rPr>
        <w:drawing>
          <wp:anchor distT="0" distB="0" distL="114300" distR="114300" simplePos="0" relativeHeight="251662336" behindDoc="0" locked="0" layoutInCell="1" allowOverlap="1" wp14:anchorId="2393BD5D" wp14:editId="75D46343">
            <wp:simplePos x="0" y="0"/>
            <wp:positionH relativeFrom="margin">
              <wp:posOffset>7095490</wp:posOffset>
            </wp:positionH>
            <wp:positionV relativeFrom="paragraph">
              <wp:posOffset>82550</wp:posOffset>
            </wp:positionV>
            <wp:extent cx="1388745" cy="1784350"/>
            <wp:effectExtent l="0" t="0" r="1905" b="6350"/>
            <wp:wrapSquare wrapText="bothSides"/>
            <wp:docPr id="2" name="圖片 2" descr="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3-3"/>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310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388745"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EFC" w:rsidRPr="00952ACD">
        <w:rPr>
          <w:rStyle w:val="char"/>
          <w:rFonts w:hint="eastAsia"/>
        </w:rPr>
        <w:t xml:space="preserve">生活方式　</w:t>
      </w:r>
      <w:r w:rsidR="001C7EFC" w:rsidRPr="00952ACD">
        <w:rPr>
          <w:rStyle w:val="char"/>
          <w:rFonts w:hint="eastAsia"/>
        </w:rPr>
        <w:t>(C)</w:t>
      </w:r>
      <w:r w:rsidR="001C7EFC" w:rsidRPr="00952ACD">
        <w:rPr>
          <w:rStyle w:val="char"/>
          <w:rFonts w:hint="eastAsia"/>
        </w:rPr>
        <w:t>原住民與</w:t>
      </w:r>
      <w:r w:rsidR="001C7EFC">
        <w:rPr>
          <w:rStyle w:val="char"/>
          <w:rFonts w:hint="eastAsia"/>
        </w:rPr>
        <w:t>荷蘭人</w:t>
      </w:r>
      <w:r w:rsidR="001C7EFC" w:rsidRPr="00952ACD">
        <w:rPr>
          <w:rStyle w:val="char"/>
          <w:rFonts w:hint="eastAsia"/>
        </w:rPr>
        <w:t xml:space="preserve">合作，共同開墾荒地　</w:t>
      </w:r>
      <w:r w:rsidR="001C7EFC" w:rsidRPr="00952ACD">
        <w:rPr>
          <w:rStyle w:val="char"/>
          <w:rFonts w:hint="eastAsia"/>
        </w:rPr>
        <w:t>(D)</w:t>
      </w:r>
      <w:r w:rsidR="001C7EFC" w:rsidRPr="00952ACD">
        <w:rPr>
          <w:rStyle w:val="char"/>
          <w:rFonts w:hint="eastAsia"/>
        </w:rPr>
        <w:t>原住民與漢人衝突，而往平地遷徙。</w:t>
      </w:r>
    </w:p>
    <w:p w:rsidR="00475751" w:rsidRDefault="001C7EFC" w:rsidP="00475751">
      <w:pPr>
        <w:pStyle w:val="11"/>
        <w:numPr>
          <w:ilvl w:val="0"/>
          <w:numId w:val="2"/>
        </w:numPr>
        <w:adjustRightInd w:val="0"/>
        <w:rPr>
          <w:rStyle w:val="char"/>
        </w:rPr>
      </w:pPr>
      <w:r w:rsidRPr="00730F0D">
        <w:rPr>
          <w:rStyle w:val="char"/>
        </w:rPr>
        <w:t>(</w:t>
      </w:r>
      <w:r>
        <w:rPr>
          <w:rStyle w:val="char"/>
        </w:rPr>
        <w:t xml:space="preserve">  </w:t>
      </w:r>
      <w:r w:rsidRPr="00730F0D">
        <w:rPr>
          <w:rStyle w:val="char"/>
        </w:rPr>
        <w:t xml:space="preserve"> </w:t>
      </w:r>
      <w:r>
        <w:rPr>
          <w:rStyle w:val="char"/>
          <w:rFonts w:hint="eastAsia"/>
        </w:rPr>
        <w:t xml:space="preserve"> )</w:t>
      </w:r>
      <w:r w:rsidRPr="00730F0D">
        <w:rPr>
          <w:rStyle w:val="char"/>
          <w:rFonts w:hint="eastAsia"/>
        </w:rPr>
        <w:t>觀察上述平埔族群的遷徙，對臺灣歷史發展造成何種影響？</w:t>
      </w:r>
      <w:r w:rsidRPr="00730F0D">
        <w:rPr>
          <w:rStyle w:val="char"/>
        </w:rPr>
        <w:t xml:space="preserve">　</w:t>
      </w:r>
      <w:r w:rsidRPr="00730F0D">
        <w:rPr>
          <w:rStyle w:val="char"/>
        </w:rPr>
        <w:t>(</w:t>
      </w:r>
      <w:r w:rsidRPr="00730F0D">
        <w:rPr>
          <w:rStyle w:val="char"/>
          <w:rFonts w:hint="eastAsia"/>
        </w:rPr>
        <w:t>A</w:t>
      </w:r>
      <w:r w:rsidRPr="00730F0D">
        <w:rPr>
          <w:rStyle w:val="char"/>
        </w:rPr>
        <w:t>)</w:t>
      </w:r>
      <w:r w:rsidR="00390C70">
        <w:rPr>
          <w:rStyle w:val="char"/>
          <w:rFonts w:hint="eastAsia"/>
        </w:rPr>
        <w:t>除部分平埔族保留傳統外</w:t>
      </w:r>
      <w:r w:rsidR="00390C70">
        <w:rPr>
          <w:rStyle w:val="char"/>
          <w:rFonts w:ascii="新細明體" w:hAnsi="新細明體" w:hint="eastAsia"/>
        </w:rPr>
        <w:t>，</w:t>
      </w:r>
      <w:r w:rsidR="00390C70">
        <w:rPr>
          <w:rStyle w:val="char"/>
          <w:rFonts w:hint="eastAsia"/>
        </w:rPr>
        <w:t>多數已融入漢人社會</w:t>
      </w:r>
      <w:r w:rsidR="00390C70">
        <w:rPr>
          <w:rStyle w:val="char"/>
          <w:rFonts w:hint="eastAsia"/>
        </w:rPr>
        <w:t xml:space="preserve">  </w:t>
      </w:r>
      <w:r w:rsidRPr="00730F0D">
        <w:rPr>
          <w:rStyle w:val="char"/>
        </w:rPr>
        <w:t>(</w:t>
      </w:r>
      <w:r w:rsidRPr="00730F0D">
        <w:rPr>
          <w:rStyle w:val="char"/>
          <w:rFonts w:hint="eastAsia"/>
        </w:rPr>
        <w:t>B</w:t>
      </w:r>
      <w:r w:rsidRPr="00730F0D">
        <w:rPr>
          <w:rStyle w:val="char"/>
        </w:rPr>
        <w:t>)</w:t>
      </w:r>
      <w:r w:rsidR="00390C70">
        <w:rPr>
          <w:rStyle w:val="char"/>
          <w:rFonts w:hint="eastAsia"/>
        </w:rPr>
        <w:t>影響原住民的生存空間，於是爆發郭懷一事件</w:t>
      </w:r>
      <w:r w:rsidRPr="00730F0D">
        <w:rPr>
          <w:rStyle w:val="char"/>
        </w:rPr>
        <w:t xml:space="preserve">　</w:t>
      </w:r>
      <w:r w:rsidRPr="00730F0D">
        <w:rPr>
          <w:rStyle w:val="char"/>
        </w:rPr>
        <w:t>(</w:t>
      </w:r>
      <w:r w:rsidRPr="00730F0D">
        <w:rPr>
          <w:rStyle w:val="char"/>
          <w:rFonts w:hint="eastAsia"/>
        </w:rPr>
        <w:t>C</w:t>
      </w:r>
      <w:r w:rsidRPr="00730F0D">
        <w:rPr>
          <w:rStyle w:val="char"/>
        </w:rPr>
        <w:t>)</w:t>
      </w:r>
      <w:r w:rsidRPr="00730F0D">
        <w:rPr>
          <w:rStyle w:val="char"/>
          <w:rFonts w:hint="eastAsia"/>
        </w:rPr>
        <w:t>使得泰雅族、達悟族等高山族被迫移往東部</w:t>
      </w:r>
      <w:r w:rsidRPr="00730F0D">
        <w:rPr>
          <w:rStyle w:val="char"/>
        </w:rPr>
        <w:t xml:space="preserve">　</w:t>
      </w:r>
      <w:r w:rsidRPr="00730F0D">
        <w:rPr>
          <w:rStyle w:val="char"/>
        </w:rPr>
        <w:t>(</w:t>
      </w:r>
      <w:r w:rsidRPr="00730F0D">
        <w:rPr>
          <w:rStyle w:val="char"/>
          <w:rFonts w:hint="eastAsia"/>
        </w:rPr>
        <w:t>D</w:t>
      </w:r>
      <w:r w:rsidRPr="00730F0D">
        <w:rPr>
          <w:rStyle w:val="char"/>
        </w:rPr>
        <w:t>)</w:t>
      </w:r>
      <w:r w:rsidR="00390C70">
        <w:rPr>
          <w:rStyle w:val="char"/>
          <w:rFonts w:hint="eastAsia"/>
        </w:rPr>
        <w:t>帶動臺灣山區與離島的開發</w:t>
      </w:r>
      <w:r w:rsidRPr="00730F0D">
        <w:rPr>
          <w:rStyle w:val="char"/>
          <w:rFonts w:hint="eastAsia"/>
        </w:rPr>
        <w:t>。</w:t>
      </w:r>
    </w:p>
    <w:p w:rsidR="00475751" w:rsidRDefault="0064617D" w:rsidP="00475751">
      <w:pPr>
        <w:pStyle w:val="11"/>
        <w:adjustRightInd w:val="0"/>
        <w:ind w:left="360"/>
        <w:rPr>
          <w:rStyle w:val="char"/>
        </w:rPr>
      </w:pPr>
      <w:r w:rsidRPr="0064617D">
        <w:rPr>
          <w:b/>
          <w:noProof/>
          <w:snapToGrid/>
        </w:rPr>
        <mc:AlternateContent>
          <mc:Choice Requires="wps">
            <w:drawing>
              <wp:anchor distT="0" distB="0" distL="114300" distR="114300" simplePos="0" relativeHeight="251684864" behindDoc="0" locked="0" layoutInCell="1" allowOverlap="1" wp14:anchorId="4A8D4F19" wp14:editId="2A205DD5">
                <wp:simplePos x="0" y="0"/>
                <wp:positionH relativeFrom="margin">
                  <wp:posOffset>7118350</wp:posOffset>
                </wp:positionH>
                <wp:positionV relativeFrom="paragraph">
                  <wp:posOffset>952500</wp:posOffset>
                </wp:positionV>
                <wp:extent cx="1346200" cy="336550"/>
                <wp:effectExtent l="0" t="0" r="25400" b="25400"/>
                <wp:wrapNone/>
                <wp:docPr id="18" name="矩形 18"/>
                <wp:cNvGraphicFramePr/>
                <a:graphic xmlns:a="http://schemas.openxmlformats.org/drawingml/2006/main">
                  <a:graphicData uri="http://schemas.microsoft.com/office/word/2010/wordprocessingShape">
                    <wps:wsp>
                      <wps:cNvSpPr/>
                      <wps:spPr>
                        <a:xfrm>
                          <a:off x="0" y="0"/>
                          <a:ext cx="1346200" cy="336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4617D" w:rsidRPr="0064617D" w:rsidRDefault="0064617D" w:rsidP="0064617D">
                            <w:pPr>
                              <w:jc w:val="center"/>
                              <w:rPr>
                                <w:sz w:val="20"/>
                                <w:szCs w:val="20"/>
                              </w:rPr>
                            </w:pPr>
                            <w:r w:rsidRPr="0064617D">
                              <w:rPr>
                                <w:rStyle w:val="char"/>
                                <w:rFonts w:hint="eastAsia"/>
                                <w:sz w:val="20"/>
                                <w:szCs w:val="20"/>
                              </w:rPr>
                              <w:t>番社采風圖《耕種》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D4F19" id="矩形 18" o:spid="_x0000_s1033" style="position:absolute;left:0;text-align:left;margin-left:560.5pt;margin-top:75pt;width:106pt;height:2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" fillcolor="white [3201]" strokecolor="#70ad47 [3209]" strokeweight="1pt">
                <v:textbox>
                  <w:txbxContent>
                    <w:p w:rsidR="0064617D" w:rsidRPr="0064617D" w:rsidRDefault="0064617D" w:rsidP="0064617D">
                      <w:pPr>
                        <w:jc w:val="center"/>
                        <w:rPr>
                          <w:sz w:val="20"/>
                          <w:szCs w:val="20"/>
                        </w:rPr>
                      </w:pPr>
                      <w:r w:rsidRPr="0064617D">
                        <w:rPr>
                          <w:rStyle w:val="char"/>
                          <w:rFonts w:hint="eastAsia"/>
                          <w:sz w:val="20"/>
                          <w:szCs w:val="20"/>
                        </w:rPr>
                        <w:t>番社采風圖《耕種》</w:t>
                      </w:r>
                    </w:p>
                  </w:txbxContent>
                </v:textbox>
                <w10:wrap anchorx="margin"/>
              </v:rect>
            </w:pict>
          </mc:Fallback>
        </mc:AlternateContent>
      </w:r>
      <w:r w:rsidR="00475751" w:rsidRPr="0064617D">
        <w:rPr>
          <w:rStyle w:val="char"/>
          <w:b/>
        </w:rPr>
        <w:t>(</w:t>
      </w:r>
      <w:r w:rsidR="00475751" w:rsidRPr="0064617D">
        <w:rPr>
          <w:rStyle w:val="char"/>
          <w:b/>
        </w:rPr>
        <w:t>七</w:t>
      </w:r>
      <w:r w:rsidR="00475751" w:rsidRPr="0064617D">
        <w:rPr>
          <w:rStyle w:val="char"/>
          <w:b/>
        </w:rPr>
        <w:t>)</w:t>
      </w:r>
      <w:r w:rsidR="00475751" w:rsidRPr="0064617D">
        <w:rPr>
          <w:rStyle w:val="char"/>
          <w:rFonts w:hint="eastAsia"/>
          <w:b/>
        </w:rPr>
        <w:t>請閱讀短文，並回答問題：</w:t>
      </w:r>
      <w:r w:rsidR="00475751" w:rsidRPr="008B1149">
        <w:rPr>
          <w:rStyle w:val="char"/>
        </w:rPr>
        <w:br/>
      </w:r>
      <w:bookmarkStart w:id="3" w:name="_MON_1733738068"/>
      <w:bookmarkEnd w:id="3"/>
      <w:r w:rsidR="00363A2A" w:rsidRPr="008B1149">
        <w:rPr>
          <w:rStyle w:val="char"/>
        </w:rPr>
        <w:object w:dxaOrig="8857" w:dyaOrig="1980">
          <v:shape id="_x0000_i1036" type="#_x0000_t75" style="width:498pt;height:98pt" o:ole="">
            <v:imagedata r:id="rId33" o:title=""/>
          </v:shape>
          <o:OLEObject Type="Embed" ProgID="Word.Document.8" ShapeID="_x0000_i1036" DrawAspect="Content" ObjectID="_1734605362" r:id="rId34"/>
        </w:object>
      </w:r>
    </w:p>
    <w:p w:rsidR="0078295B" w:rsidRDefault="001C7EFC" w:rsidP="0078295B">
      <w:pPr>
        <w:pStyle w:val="11"/>
        <w:numPr>
          <w:ilvl w:val="0"/>
          <w:numId w:val="2"/>
        </w:numPr>
        <w:adjustRightInd w:val="0"/>
        <w:rPr>
          <w:rStyle w:val="char"/>
        </w:rPr>
      </w:pPr>
      <w:r w:rsidRPr="008B1149">
        <w:rPr>
          <w:rStyle w:val="char"/>
        </w:rPr>
        <w:t xml:space="preserve">( </w:t>
      </w:r>
      <w:r>
        <w:rPr>
          <w:rStyle w:val="char"/>
          <w:rFonts w:hint="eastAsia"/>
        </w:rPr>
        <w:t xml:space="preserve">   )</w:t>
      </w:r>
      <w:r w:rsidRPr="008B1149">
        <w:rPr>
          <w:rStyle w:val="char"/>
          <w:rFonts w:hint="eastAsia"/>
        </w:rPr>
        <w:t xml:space="preserve">文中提及英國人和普魯士商人來臺，其背景應該與下列何者有關？　</w:t>
      </w:r>
      <w:r w:rsidRPr="008B1149">
        <w:rPr>
          <w:rStyle w:val="char"/>
          <w:rFonts w:hint="eastAsia"/>
        </w:rPr>
        <w:t>(A)</w:t>
      </w:r>
      <w:r w:rsidRPr="008B1149">
        <w:rPr>
          <w:rStyle w:val="char"/>
          <w:rFonts w:hint="eastAsia"/>
        </w:rPr>
        <w:t xml:space="preserve">行郊組織盛行　</w:t>
      </w:r>
      <w:r w:rsidRPr="008B1149">
        <w:rPr>
          <w:rStyle w:val="char"/>
          <w:rFonts w:hint="eastAsia"/>
        </w:rPr>
        <w:t>(B)</w:t>
      </w:r>
      <w:r w:rsidRPr="008B1149">
        <w:rPr>
          <w:rStyle w:val="char"/>
          <w:rFonts w:hint="eastAsia"/>
        </w:rPr>
        <w:t xml:space="preserve">臺灣開港通商　</w:t>
      </w:r>
      <w:r w:rsidRPr="008B1149">
        <w:rPr>
          <w:rStyle w:val="char"/>
          <w:rFonts w:hint="eastAsia"/>
        </w:rPr>
        <w:t>(C)</w:t>
      </w:r>
      <w:r w:rsidRPr="008B1149">
        <w:rPr>
          <w:rStyle w:val="char"/>
          <w:rFonts w:hint="eastAsia"/>
        </w:rPr>
        <w:t xml:space="preserve">清法戰爭爆發　</w:t>
      </w:r>
      <w:r w:rsidRPr="008B1149">
        <w:rPr>
          <w:rStyle w:val="char"/>
          <w:rFonts w:hint="eastAsia"/>
        </w:rPr>
        <w:t>(D)</w:t>
      </w:r>
      <w:r w:rsidR="00363A2A">
        <w:rPr>
          <w:rStyle w:val="char"/>
          <w:rFonts w:hint="eastAsia"/>
        </w:rPr>
        <w:t>海禁政策</w:t>
      </w:r>
      <w:r w:rsidRPr="008B1149">
        <w:rPr>
          <w:rStyle w:val="char"/>
          <w:rFonts w:hint="eastAsia"/>
        </w:rPr>
        <w:t>實行。</w:t>
      </w:r>
    </w:p>
    <w:p w:rsidR="0078295B" w:rsidRDefault="001C7EFC" w:rsidP="0078295B">
      <w:pPr>
        <w:pStyle w:val="11"/>
        <w:numPr>
          <w:ilvl w:val="0"/>
          <w:numId w:val="2"/>
        </w:numPr>
        <w:adjustRightInd w:val="0"/>
        <w:rPr>
          <w:rStyle w:val="char"/>
        </w:rPr>
      </w:pPr>
      <w:r w:rsidRPr="002C4287">
        <w:rPr>
          <w:rStyle w:val="char"/>
        </w:rPr>
        <w:t>(</w:t>
      </w:r>
      <w:r w:rsidRPr="002C4287">
        <w:rPr>
          <w:rStyle w:val="char"/>
        </w:rPr>
        <w:t xml:space="preserve">　</w:t>
      </w:r>
      <w:r>
        <w:rPr>
          <w:rStyle w:val="char"/>
        </w:rPr>
        <w:t xml:space="preserve">  )</w:t>
      </w:r>
      <w:r>
        <w:rPr>
          <w:rStyle w:val="char"/>
        </w:rPr>
        <w:t>從文中的內容判斷</w:t>
      </w:r>
      <w:r w:rsidRPr="0078295B">
        <w:rPr>
          <w:rStyle w:val="char"/>
          <w:rFonts w:ascii="新細明體" w:hAnsi="新細明體" w:hint="eastAsia"/>
        </w:rPr>
        <w:t>，</w:t>
      </w:r>
      <w:r>
        <w:rPr>
          <w:rStyle w:val="char"/>
        </w:rPr>
        <w:t>美利士</w:t>
      </w:r>
      <w:r w:rsidR="001E2EAB">
        <w:rPr>
          <w:rStyle w:val="char"/>
        </w:rPr>
        <w:t>自山中竊取的物資為何</w:t>
      </w:r>
      <w:r w:rsidRPr="002C4287">
        <w:rPr>
          <w:rStyle w:val="char"/>
        </w:rPr>
        <w:t xml:space="preserve">？　</w:t>
      </w:r>
      <w:r w:rsidRPr="002C4287">
        <w:rPr>
          <w:rStyle w:val="char"/>
        </w:rPr>
        <w:t>(A)</w:t>
      </w:r>
      <w:r w:rsidR="001E2EAB">
        <w:rPr>
          <w:rStyle w:val="char"/>
        </w:rPr>
        <w:t>蔗糖</w:t>
      </w:r>
      <w:r w:rsidRPr="002C4287">
        <w:rPr>
          <w:rStyle w:val="char"/>
        </w:rPr>
        <w:t xml:space="preserve">　</w:t>
      </w:r>
      <w:r w:rsidRPr="002C4287">
        <w:rPr>
          <w:rStyle w:val="char"/>
        </w:rPr>
        <w:t>(B)</w:t>
      </w:r>
      <w:r w:rsidR="001E2EAB">
        <w:rPr>
          <w:rStyle w:val="char"/>
        </w:rPr>
        <w:t>鴉片</w:t>
      </w:r>
      <w:r w:rsidRPr="002C4287">
        <w:rPr>
          <w:rStyle w:val="char"/>
        </w:rPr>
        <w:t xml:space="preserve">　</w:t>
      </w:r>
      <w:r w:rsidRPr="002C4287">
        <w:rPr>
          <w:rStyle w:val="char"/>
        </w:rPr>
        <w:t>(C)</w:t>
      </w:r>
      <w:r w:rsidR="001E2EAB">
        <w:rPr>
          <w:rStyle w:val="char"/>
        </w:rPr>
        <w:t>白銀</w:t>
      </w:r>
      <w:r w:rsidRPr="002C4287">
        <w:rPr>
          <w:rStyle w:val="char"/>
        </w:rPr>
        <w:t xml:space="preserve">　</w:t>
      </w:r>
      <w:r w:rsidRPr="002C4287">
        <w:rPr>
          <w:rStyle w:val="char"/>
        </w:rPr>
        <w:t>(D)</w:t>
      </w:r>
      <w:r w:rsidR="001E2EAB">
        <w:rPr>
          <w:rStyle w:val="char"/>
        </w:rPr>
        <w:t>樟腦</w:t>
      </w:r>
      <w:r w:rsidRPr="002C4287">
        <w:rPr>
          <w:rStyle w:val="char"/>
        </w:rPr>
        <w:t>。</w:t>
      </w:r>
    </w:p>
    <w:p w:rsidR="0078295B" w:rsidRDefault="001C7EFC" w:rsidP="0078295B">
      <w:pPr>
        <w:pStyle w:val="11"/>
        <w:numPr>
          <w:ilvl w:val="0"/>
          <w:numId w:val="2"/>
        </w:numPr>
        <w:adjustRightInd w:val="0"/>
        <w:rPr>
          <w:rStyle w:val="char"/>
        </w:rPr>
      </w:pPr>
      <w:r w:rsidRPr="002C4287">
        <w:rPr>
          <w:rStyle w:val="char"/>
        </w:rPr>
        <w:t>(</w:t>
      </w:r>
      <w:r w:rsidRPr="002C4287">
        <w:rPr>
          <w:rStyle w:val="char"/>
        </w:rPr>
        <w:t xml:space="preserve">　</w:t>
      </w:r>
      <w:r>
        <w:rPr>
          <w:rStyle w:val="char"/>
        </w:rPr>
        <w:t xml:space="preserve">  )</w:t>
      </w:r>
      <w:r w:rsidR="001E2EAB">
        <w:rPr>
          <w:rStyle w:val="char"/>
        </w:rPr>
        <w:t>承上題</w:t>
      </w:r>
      <w:r w:rsidR="001E2EAB" w:rsidRPr="0078295B">
        <w:rPr>
          <w:rStyle w:val="char"/>
          <w:rFonts w:ascii="新細明體" w:hAnsi="新細明體" w:hint="eastAsia"/>
        </w:rPr>
        <w:t>，</w:t>
      </w:r>
      <w:r w:rsidR="001E2EAB">
        <w:rPr>
          <w:rStyle w:val="char"/>
        </w:rPr>
        <w:t>當時此一物資最有可能從哪一港口出口</w:t>
      </w:r>
      <w:r w:rsidRPr="002C4287">
        <w:rPr>
          <w:rStyle w:val="char"/>
        </w:rPr>
        <w:t xml:space="preserve">？　</w:t>
      </w:r>
      <w:r w:rsidRPr="002C4287">
        <w:rPr>
          <w:rStyle w:val="char"/>
        </w:rPr>
        <w:t>(A)</w:t>
      </w:r>
      <w:r w:rsidRPr="002C4287">
        <w:rPr>
          <w:rStyle w:val="char"/>
        </w:rPr>
        <w:t xml:space="preserve">淡水　</w:t>
      </w:r>
      <w:r w:rsidRPr="002C4287">
        <w:rPr>
          <w:rStyle w:val="char"/>
        </w:rPr>
        <w:t>(B)</w:t>
      </w:r>
      <w:r w:rsidRPr="002C4287">
        <w:rPr>
          <w:rStyle w:val="char"/>
        </w:rPr>
        <w:t xml:space="preserve">安平　</w:t>
      </w:r>
      <w:r w:rsidRPr="002C4287">
        <w:rPr>
          <w:rStyle w:val="char"/>
        </w:rPr>
        <w:t>(C)</w:t>
      </w:r>
      <w:r w:rsidRPr="002C4287">
        <w:rPr>
          <w:rStyle w:val="char"/>
        </w:rPr>
        <w:t xml:space="preserve">鹿港　</w:t>
      </w:r>
      <w:r w:rsidRPr="002C4287">
        <w:rPr>
          <w:rStyle w:val="char"/>
        </w:rPr>
        <w:t>(D)</w:t>
      </w:r>
      <w:r w:rsidRPr="002C4287">
        <w:rPr>
          <w:rStyle w:val="char"/>
        </w:rPr>
        <w:t>打狗。</w:t>
      </w:r>
    </w:p>
    <w:p w:rsidR="0078295B" w:rsidRDefault="001C7EFC" w:rsidP="0078295B">
      <w:pPr>
        <w:pStyle w:val="11"/>
        <w:numPr>
          <w:ilvl w:val="0"/>
          <w:numId w:val="2"/>
        </w:numPr>
        <w:adjustRightInd w:val="0"/>
        <w:rPr>
          <w:rStyle w:val="char"/>
        </w:rPr>
      </w:pPr>
      <w:r>
        <w:rPr>
          <w:rStyle w:val="char"/>
          <w:rFonts w:hint="eastAsia"/>
        </w:rPr>
        <w:t>(</w:t>
      </w:r>
      <w:r>
        <w:rPr>
          <w:rStyle w:val="char"/>
          <w:rFonts w:hint="eastAsia"/>
        </w:rPr>
        <w:t xml:space="preserve">　　</w:t>
      </w:r>
      <w:r>
        <w:rPr>
          <w:rStyle w:val="char"/>
          <w:rFonts w:hint="eastAsia"/>
        </w:rPr>
        <w:t>)</w:t>
      </w:r>
      <w:r w:rsidRPr="00B46A27">
        <w:rPr>
          <w:rStyle w:val="char"/>
        </w:rPr>
        <w:t>清帝國</w:t>
      </w:r>
      <w:bookmarkStart w:id="4" w:name="_GoBack"/>
      <w:bookmarkEnd w:id="4"/>
      <w:r w:rsidRPr="00B46A27">
        <w:rPr>
          <w:rStyle w:val="char"/>
        </w:rPr>
        <w:t xml:space="preserve">時期，臺灣在開港通商後，由於何項物品的大量輸入，造成臺灣人民身體衰弱，精神萎靡，危害甚大？　</w:t>
      </w:r>
      <w:r w:rsidRPr="00B46A27">
        <w:rPr>
          <w:rStyle w:val="char"/>
        </w:rPr>
        <w:t>(A)</w:t>
      </w:r>
      <w:r w:rsidRPr="00B46A27">
        <w:rPr>
          <w:rStyle w:val="char"/>
        </w:rPr>
        <w:t xml:space="preserve">軍火　</w:t>
      </w:r>
      <w:r w:rsidRPr="00B46A27">
        <w:rPr>
          <w:rStyle w:val="char"/>
        </w:rPr>
        <w:t>(B)</w:t>
      </w:r>
      <w:r w:rsidR="00BF4B35" w:rsidRPr="00B46A27">
        <w:rPr>
          <w:rStyle w:val="char"/>
        </w:rPr>
        <w:t>鹿皮</w:t>
      </w:r>
      <w:r w:rsidRPr="00B46A27">
        <w:rPr>
          <w:rStyle w:val="char"/>
        </w:rPr>
        <w:t xml:space="preserve">　</w:t>
      </w:r>
      <w:r w:rsidRPr="00B46A27">
        <w:rPr>
          <w:rStyle w:val="char"/>
        </w:rPr>
        <w:t>(C)</w:t>
      </w:r>
      <w:r w:rsidR="00BF4B35" w:rsidRPr="00B46A27">
        <w:rPr>
          <w:rStyle w:val="char"/>
        </w:rPr>
        <w:t>鴉片</w:t>
      </w:r>
      <w:r w:rsidRPr="00B46A27">
        <w:rPr>
          <w:rStyle w:val="char"/>
        </w:rPr>
        <w:t xml:space="preserve">　</w:t>
      </w:r>
      <w:r w:rsidRPr="00B46A27">
        <w:rPr>
          <w:rStyle w:val="char"/>
        </w:rPr>
        <w:t>(D)</w:t>
      </w:r>
      <w:r w:rsidRPr="00B46A27">
        <w:rPr>
          <w:rStyle w:val="char"/>
        </w:rPr>
        <w:t>香料。</w:t>
      </w:r>
    </w:p>
    <w:p w:rsidR="00E54B29" w:rsidRPr="00BD1A5D" w:rsidRDefault="001E2EAB" w:rsidP="00BD1A5D">
      <w:pPr>
        <w:pStyle w:val="11"/>
        <w:numPr>
          <w:ilvl w:val="0"/>
          <w:numId w:val="2"/>
        </w:numPr>
        <w:adjustRightInd w:val="0"/>
        <w:sectPr w:rsidR="00E54B29" w:rsidRPr="00BD1A5D" w:rsidSect="001C7EFC">
          <w:pgSz w:w="14572" w:h="20639" w:code="12"/>
          <w:pgMar w:top="720" w:right="720" w:bottom="720" w:left="720" w:header="851" w:footer="992" w:gutter="0"/>
          <w:cols w:space="720"/>
          <w:docGrid w:type="lines" w:linePitch="360"/>
        </w:sectPr>
      </w:pPr>
      <w:r>
        <w:rPr>
          <w:rStyle w:val="char"/>
          <w:rFonts w:hint="eastAsia"/>
        </w:rPr>
        <w:t>(</w:t>
      </w:r>
      <w:r>
        <w:rPr>
          <w:rStyle w:val="char"/>
          <w:rFonts w:hint="eastAsia"/>
        </w:rPr>
        <w:t xml:space="preserve">　　</w:t>
      </w:r>
      <w:r>
        <w:rPr>
          <w:rStyle w:val="char"/>
          <w:rFonts w:hint="eastAsia"/>
        </w:rPr>
        <w:t>)</w:t>
      </w:r>
      <w:r w:rsidR="001C7EFC" w:rsidRPr="008B1149">
        <w:rPr>
          <w:rStyle w:val="char"/>
          <w:rFonts w:hint="eastAsia"/>
        </w:rPr>
        <w:t xml:space="preserve">荷恩所結交的當地原住民，依地理位置判斷，最有可能是下列何族？　</w:t>
      </w:r>
      <w:r w:rsidR="001C7EFC" w:rsidRPr="008B1149">
        <w:rPr>
          <w:rStyle w:val="char"/>
          <w:rFonts w:hint="eastAsia"/>
        </w:rPr>
        <w:t>(A)</w:t>
      </w:r>
      <w:r w:rsidR="001C7EFC" w:rsidRPr="008B1149">
        <w:rPr>
          <w:rStyle w:val="char"/>
          <w:rFonts w:hint="eastAsia"/>
        </w:rPr>
        <w:t xml:space="preserve">噶瑪蘭族　</w:t>
      </w:r>
      <w:r w:rsidR="001C7EFC" w:rsidRPr="008B1149">
        <w:rPr>
          <w:rStyle w:val="char"/>
          <w:rFonts w:hint="eastAsia"/>
        </w:rPr>
        <w:t>(B)</w:t>
      </w:r>
      <w:r w:rsidR="001C7EFC" w:rsidRPr="008B1149">
        <w:rPr>
          <w:rStyle w:val="char"/>
          <w:rFonts w:hint="eastAsia"/>
        </w:rPr>
        <w:t xml:space="preserve">西拉雅族　</w:t>
      </w:r>
      <w:r w:rsidR="001C7EFC" w:rsidRPr="008B1149">
        <w:rPr>
          <w:rStyle w:val="char"/>
          <w:rFonts w:hint="eastAsia"/>
        </w:rPr>
        <w:t>(C)</w:t>
      </w:r>
      <w:r w:rsidR="001C7EFC" w:rsidRPr="008B1149">
        <w:rPr>
          <w:rStyle w:val="char"/>
          <w:rFonts w:hint="eastAsia"/>
        </w:rPr>
        <w:t xml:space="preserve">排灣族　</w:t>
      </w:r>
      <w:r w:rsidR="001C7EFC" w:rsidRPr="008B1149">
        <w:rPr>
          <w:rStyle w:val="char"/>
          <w:rFonts w:hint="eastAsia"/>
        </w:rPr>
        <w:t>(D)</w:t>
      </w:r>
      <w:r w:rsidR="00AE59B7">
        <w:rPr>
          <w:rStyle w:val="char"/>
          <w:rFonts w:hint="eastAsia"/>
        </w:rPr>
        <w:t>凱達格蘭族</w:t>
      </w:r>
      <w:r w:rsidR="00BD1A5D">
        <w:rPr>
          <w:rStyle w:val="char"/>
          <w:rFonts w:ascii="新細明體" w:hAnsi="新細明體" w:hint="eastAsia"/>
        </w:rPr>
        <w:t>。</w:t>
      </w:r>
    </w:p>
    <w:p w:rsidR="00E54B29" w:rsidRDefault="00E54B29" w:rsidP="00BD1A5D">
      <w:pPr>
        <w:spacing w:line="360" w:lineRule="exact"/>
        <w:jc w:val="both"/>
      </w:pPr>
    </w:p>
    <w:sectPr w:rsidR="00E54B29">
      <w:type w:val="continuous"/>
      <w:pgSz w:w="14572" w:h="20639" w:code="12"/>
      <w:pgMar w:top="1134" w:right="1134" w:bottom="1134" w:left="1134" w:header="851" w:footer="992" w:gutter="0"/>
      <w:cols w:num="2" w:sep="1" w:space="24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739" w:rsidRDefault="00B77739" w:rsidP="000A2BBE">
      <w:r>
        <w:separator/>
      </w:r>
    </w:p>
  </w:endnote>
  <w:endnote w:type="continuationSeparator" w:id="0">
    <w:p w:rsidR="00B77739" w:rsidRDefault="00B77739" w:rsidP="000A2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739" w:rsidRDefault="00B77739" w:rsidP="000A2BBE">
      <w:r>
        <w:separator/>
      </w:r>
    </w:p>
  </w:footnote>
  <w:footnote w:type="continuationSeparator" w:id="0">
    <w:p w:rsidR="00B77739" w:rsidRDefault="00B77739" w:rsidP="000A2B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30713"/>
    <w:multiLevelType w:val="singleLevel"/>
    <w:tmpl w:val="7F1E06BA"/>
    <w:lvl w:ilvl="0">
      <w:start w:val="1"/>
      <w:numFmt w:val="decimal"/>
      <w:lvlText w:val="%1."/>
      <w:lvlJc w:val="left"/>
      <w:pPr>
        <w:ind w:left="720" w:hanging="360"/>
      </w:pPr>
      <w:rPr>
        <w:rFonts w:ascii="標楷體" w:eastAsia="標楷體" w:hint="eastAsia"/>
        <w:b w:val="0"/>
        <w:i w:val="0"/>
        <w:color w:val="000000"/>
        <w:u w:val="none"/>
      </w:rPr>
    </w:lvl>
  </w:abstractNum>
  <w:abstractNum w:abstractNumId="1">
    <w:nsid w:val="14E372DC"/>
    <w:multiLevelType w:val="singleLevel"/>
    <w:tmpl w:val="A664C5CA"/>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2">
    <w:nsid w:val="413C5C48"/>
    <w:multiLevelType w:val="singleLevel"/>
    <w:tmpl w:val="7F1E06BA"/>
    <w:lvl w:ilvl="0">
      <w:start w:val="1"/>
      <w:numFmt w:val="decimal"/>
      <w:lvlText w:val="%1."/>
      <w:lvlJc w:val="left"/>
      <w:pPr>
        <w:ind w:left="720" w:hanging="360"/>
      </w:pPr>
      <w:rPr>
        <w:rFonts w:ascii="標楷體" w:eastAsia="標楷體" w:hint="eastAsia"/>
        <w:b w:val="0"/>
        <w:i w:val="0"/>
        <w:color w:val="000000"/>
        <w:u w:val="none"/>
      </w:rPr>
    </w:lvl>
  </w:abstractNum>
  <w:abstractNum w:abstractNumId="3">
    <w:nsid w:val="4547660B"/>
    <w:multiLevelType w:val="hybridMultilevel"/>
    <w:tmpl w:val="918C2644"/>
    <w:lvl w:ilvl="0" w:tplc="364A4724">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50CD1E26"/>
    <w:multiLevelType w:val="singleLevel"/>
    <w:tmpl w:val="7F1E06BA"/>
    <w:lvl w:ilvl="0">
      <w:start w:val="1"/>
      <w:numFmt w:val="decimal"/>
      <w:lvlText w:val="%1."/>
      <w:lvlJc w:val="left"/>
      <w:pPr>
        <w:ind w:left="644" w:hanging="360"/>
      </w:pPr>
      <w:rPr>
        <w:rFonts w:ascii="標楷體" w:eastAsia="標楷體" w:hint="eastAsia"/>
        <w:b w:val="0"/>
        <w:i w:val="0"/>
        <w:color w:val="000000"/>
        <w:u w:val="none"/>
      </w:rPr>
    </w:lvl>
  </w:abstractNum>
  <w:abstractNum w:abstractNumId="5">
    <w:nsid w:val="7B4147E9"/>
    <w:multiLevelType w:val="multilevel"/>
    <w:tmpl w:val="C8528F6A"/>
    <w:lvl w:ilvl="0">
      <w:start w:val="1"/>
      <w:numFmt w:val="taiwaneseCountingThousand"/>
      <w:pStyle w:val="testTypeHeader"/>
      <w:suff w:val="space"/>
      <w:lvlText w:val="%1、"/>
      <w:lvlJc w:val="left"/>
      <w:pPr>
        <w:ind w:left="425" w:hanging="425"/>
      </w:pPr>
      <w:rPr>
        <w:rFonts w:hint="eastAsia"/>
      </w:rPr>
    </w:lvl>
    <w:lvl w:ilvl="1">
      <w:start w:val="1"/>
      <w:numFmt w:val="decimal"/>
      <w:pStyle w:val="noSerialize"/>
      <w:suff w:val="space"/>
      <w:lvlText w:val="%2."/>
      <w:lvlJc w:val="right"/>
      <w:pPr>
        <w:ind w:left="102" w:firstLine="0"/>
      </w:pPr>
      <w:rPr>
        <w:rFonts w:hint="eastAsia"/>
      </w:rPr>
    </w:lvl>
    <w:lvl w:ilvl="2">
      <w:start w:val="1"/>
      <w:numFmt w:val="decimal"/>
      <w:lvlRestart w:val="0"/>
      <w:suff w:val="space"/>
      <w:lvlText w:val="%3."/>
      <w:lvlJc w:val="left"/>
      <w:pPr>
        <w:ind w:left="284" w:hanging="284"/>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C32"/>
    <w:rsid w:val="0001232A"/>
    <w:rsid w:val="000312AB"/>
    <w:rsid w:val="00035A1E"/>
    <w:rsid w:val="00071DC1"/>
    <w:rsid w:val="000A2BBE"/>
    <w:rsid w:val="000E66EA"/>
    <w:rsid w:val="001031F3"/>
    <w:rsid w:val="00107985"/>
    <w:rsid w:val="001122A4"/>
    <w:rsid w:val="001314A5"/>
    <w:rsid w:val="0014256F"/>
    <w:rsid w:val="0015477C"/>
    <w:rsid w:val="001625D8"/>
    <w:rsid w:val="00181CF8"/>
    <w:rsid w:val="00185036"/>
    <w:rsid w:val="001B4A24"/>
    <w:rsid w:val="001B66AD"/>
    <w:rsid w:val="001C29F2"/>
    <w:rsid w:val="001C7E93"/>
    <w:rsid w:val="001C7EFC"/>
    <w:rsid w:val="001E0E4E"/>
    <w:rsid w:val="001E2EAB"/>
    <w:rsid w:val="0022710E"/>
    <w:rsid w:val="002354F6"/>
    <w:rsid w:val="00237D1E"/>
    <w:rsid w:val="0024366F"/>
    <w:rsid w:val="002453F3"/>
    <w:rsid w:val="002944EC"/>
    <w:rsid w:val="002B0A50"/>
    <w:rsid w:val="002E07B7"/>
    <w:rsid w:val="002E429F"/>
    <w:rsid w:val="003249BC"/>
    <w:rsid w:val="00363A2A"/>
    <w:rsid w:val="00390C70"/>
    <w:rsid w:val="003C6C4B"/>
    <w:rsid w:val="003E4D52"/>
    <w:rsid w:val="004412DA"/>
    <w:rsid w:val="004451E9"/>
    <w:rsid w:val="004661E4"/>
    <w:rsid w:val="00473C5D"/>
    <w:rsid w:val="00475751"/>
    <w:rsid w:val="004832F7"/>
    <w:rsid w:val="004A5A84"/>
    <w:rsid w:val="004F2E8B"/>
    <w:rsid w:val="00545792"/>
    <w:rsid w:val="00556606"/>
    <w:rsid w:val="00594E7C"/>
    <w:rsid w:val="005A5265"/>
    <w:rsid w:val="005E3547"/>
    <w:rsid w:val="005E57ED"/>
    <w:rsid w:val="005F4D97"/>
    <w:rsid w:val="0064617D"/>
    <w:rsid w:val="0066190E"/>
    <w:rsid w:val="00682A83"/>
    <w:rsid w:val="00684DFC"/>
    <w:rsid w:val="006C39EA"/>
    <w:rsid w:val="006E7D5E"/>
    <w:rsid w:val="00745FE9"/>
    <w:rsid w:val="00766B1D"/>
    <w:rsid w:val="00770968"/>
    <w:rsid w:val="0078295B"/>
    <w:rsid w:val="00786F32"/>
    <w:rsid w:val="007A4C64"/>
    <w:rsid w:val="007B0F25"/>
    <w:rsid w:val="007F3386"/>
    <w:rsid w:val="007F5DA3"/>
    <w:rsid w:val="00812DAB"/>
    <w:rsid w:val="00821AAC"/>
    <w:rsid w:val="00824594"/>
    <w:rsid w:val="00837FB5"/>
    <w:rsid w:val="008821A2"/>
    <w:rsid w:val="00894871"/>
    <w:rsid w:val="00956168"/>
    <w:rsid w:val="00972E77"/>
    <w:rsid w:val="00993887"/>
    <w:rsid w:val="009A0892"/>
    <w:rsid w:val="009D3AB7"/>
    <w:rsid w:val="009D3ACA"/>
    <w:rsid w:val="00A2537E"/>
    <w:rsid w:val="00A44F54"/>
    <w:rsid w:val="00A95670"/>
    <w:rsid w:val="00A95B31"/>
    <w:rsid w:val="00AB5070"/>
    <w:rsid w:val="00AE4284"/>
    <w:rsid w:val="00AE59B7"/>
    <w:rsid w:val="00AF1368"/>
    <w:rsid w:val="00B10D12"/>
    <w:rsid w:val="00B17E81"/>
    <w:rsid w:val="00B77739"/>
    <w:rsid w:val="00BD025C"/>
    <w:rsid w:val="00BD1A5D"/>
    <w:rsid w:val="00BE28CB"/>
    <w:rsid w:val="00BE417E"/>
    <w:rsid w:val="00BF3720"/>
    <w:rsid w:val="00BF4B35"/>
    <w:rsid w:val="00C004E9"/>
    <w:rsid w:val="00C00C68"/>
    <w:rsid w:val="00C87066"/>
    <w:rsid w:val="00CC4C0E"/>
    <w:rsid w:val="00D045BF"/>
    <w:rsid w:val="00D85C32"/>
    <w:rsid w:val="00DB5EBD"/>
    <w:rsid w:val="00DF54D2"/>
    <w:rsid w:val="00E54B29"/>
    <w:rsid w:val="00E56DB7"/>
    <w:rsid w:val="00EB20EF"/>
    <w:rsid w:val="00EE7AAA"/>
    <w:rsid w:val="00F04CA7"/>
    <w:rsid w:val="00F107BB"/>
    <w:rsid w:val="00F205F2"/>
    <w:rsid w:val="00F30EBD"/>
    <w:rsid w:val="00F45013"/>
    <w:rsid w:val="00F563D0"/>
    <w:rsid w:val="00F92E7A"/>
    <w:rsid w:val="00FA0240"/>
    <w:rsid w:val="00FD74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chartTrackingRefBased/>
  <w15:docId w15:val="{B5B203E8-D605-4B2D-AC39-EE013543B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paragraph" w:styleId="1">
    <w:name w:val="heading 1"/>
    <w:basedOn w:val="a"/>
    <w:next w:val="a"/>
    <w:link w:val="10"/>
    <w:qFormat/>
    <w:rsid w:val="0078295B"/>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framePr w:vSpace="180" w:wrap="auto" w:vAnchor="text" w:hAnchor="text" w:x="1" w:yAlign="bottom"/>
      <w:spacing w:line="400" w:lineRule="exact"/>
      <w:ind w:leftChars="50" w:left="120" w:rightChars="50" w:right="120" w:firstLineChars="200" w:firstLine="560"/>
    </w:pPr>
    <w:rPr>
      <w:rFonts w:ascii="標楷體" w:eastAsia="標楷體" w:hAnsi="標楷體"/>
      <w:sz w:val="28"/>
    </w:rPr>
  </w:style>
  <w:style w:type="paragraph" w:styleId="a4">
    <w:name w:val="Body Text Indent"/>
    <w:basedOn w:val="a"/>
    <w:pPr>
      <w:spacing w:line="380" w:lineRule="exact"/>
      <w:ind w:left="560" w:hangingChars="200" w:hanging="560"/>
      <w:jc w:val="both"/>
    </w:pPr>
    <w:rPr>
      <w:rFonts w:ascii="標楷體" w:eastAsia="標楷體" w:hAnsi="標楷體"/>
      <w:sz w:val="28"/>
    </w:rPr>
  </w:style>
  <w:style w:type="paragraph" w:styleId="2">
    <w:name w:val="Body Text Indent 2"/>
    <w:basedOn w:val="a"/>
    <w:pPr>
      <w:spacing w:line="360" w:lineRule="exact"/>
      <w:ind w:firstLineChars="200" w:firstLine="480"/>
    </w:pPr>
    <w:rPr>
      <w:rFonts w:ascii="標楷體" w:eastAsia="標楷體" w:hAnsi="標楷體"/>
    </w:rPr>
  </w:style>
  <w:style w:type="paragraph" w:styleId="a5">
    <w:name w:val="header"/>
    <w:basedOn w:val="a"/>
    <w:link w:val="a6"/>
    <w:rsid w:val="000A2BBE"/>
    <w:pPr>
      <w:tabs>
        <w:tab w:val="center" w:pos="4153"/>
        <w:tab w:val="right" w:pos="8306"/>
      </w:tabs>
      <w:snapToGrid w:val="0"/>
    </w:pPr>
    <w:rPr>
      <w:sz w:val="20"/>
      <w:szCs w:val="20"/>
    </w:rPr>
  </w:style>
  <w:style w:type="character" w:customStyle="1" w:styleId="a6">
    <w:name w:val="頁首 字元"/>
    <w:link w:val="a5"/>
    <w:rsid w:val="000A2BBE"/>
    <w:rPr>
      <w:kern w:val="2"/>
    </w:rPr>
  </w:style>
  <w:style w:type="paragraph" w:styleId="a7">
    <w:name w:val="footer"/>
    <w:basedOn w:val="a"/>
    <w:link w:val="a8"/>
    <w:rsid w:val="000A2BBE"/>
    <w:pPr>
      <w:tabs>
        <w:tab w:val="center" w:pos="4153"/>
        <w:tab w:val="right" w:pos="8306"/>
      </w:tabs>
      <w:snapToGrid w:val="0"/>
    </w:pPr>
    <w:rPr>
      <w:sz w:val="20"/>
      <w:szCs w:val="20"/>
    </w:rPr>
  </w:style>
  <w:style w:type="character" w:customStyle="1" w:styleId="a8">
    <w:name w:val="頁尾 字元"/>
    <w:link w:val="a7"/>
    <w:rsid w:val="000A2BBE"/>
    <w:rPr>
      <w:kern w:val="2"/>
    </w:rPr>
  </w:style>
  <w:style w:type="character" w:customStyle="1" w:styleId="char">
    <w:name w:val="char國中題目"/>
    <w:rsid w:val="001C7EFC"/>
    <w:rPr>
      <w:rFonts w:ascii="Times New Roman" w:eastAsia="新細明體" w:hAnsi="Times New Roman" w:cs="Times New Roman"/>
      <w:b w:val="0"/>
      <w:i w:val="0"/>
      <w:snapToGrid/>
      <w:color w:val="000000"/>
      <w:w w:val="100"/>
      <w:kern w:val="0"/>
      <w:sz w:val="24"/>
      <w:u w:val="none"/>
    </w:rPr>
  </w:style>
  <w:style w:type="paragraph" w:customStyle="1" w:styleId="11">
    <w:name w:val="內文1"/>
    <w:qFormat/>
    <w:rsid w:val="001C7EFC"/>
    <w:pPr>
      <w:widowControl w:val="0"/>
    </w:pPr>
    <w:rPr>
      <w:snapToGrid w:val="0"/>
      <w:color w:val="000000"/>
      <w:sz w:val="24"/>
      <w:szCs w:val="24"/>
    </w:rPr>
  </w:style>
  <w:style w:type="character" w:styleId="a9">
    <w:name w:val="Strong"/>
    <w:basedOn w:val="a0"/>
    <w:uiPriority w:val="22"/>
    <w:qFormat/>
    <w:rsid w:val="0078295B"/>
    <w:rPr>
      <w:b/>
      <w:bCs/>
    </w:rPr>
  </w:style>
  <w:style w:type="paragraph" w:customStyle="1" w:styleId="aa">
    <w:name w:val="國中題目"/>
    <w:basedOn w:val="a"/>
    <w:rsid w:val="0078295B"/>
    <w:pPr>
      <w:adjustRightInd w:val="0"/>
      <w:snapToGrid w:val="0"/>
    </w:pPr>
    <w:rPr>
      <w:kern w:val="0"/>
    </w:rPr>
  </w:style>
  <w:style w:type="paragraph" w:customStyle="1" w:styleId="testTypeHeader">
    <w:name w:val="testTypeHeader"/>
    <w:basedOn w:val="1"/>
    <w:next w:val="a"/>
    <w:autoRedefine/>
    <w:rsid w:val="0078295B"/>
    <w:pPr>
      <w:keepNext w:val="0"/>
      <w:numPr>
        <w:numId w:val="4"/>
      </w:numPr>
      <w:adjustRightInd w:val="0"/>
      <w:snapToGrid w:val="0"/>
      <w:spacing w:before="0" w:after="0" w:line="240" w:lineRule="auto"/>
      <w:ind w:left="720" w:hanging="360"/>
    </w:pPr>
    <w:rPr>
      <w:rFonts w:ascii="Arial" w:eastAsia="標楷體" w:hAnsi="Arial" w:cs="Times New Roman"/>
      <w:sz w:val="24"/>
    </w:rPr>
  </w:style>
  <w:style w:type="paragraph" w:customStyle="1" w:styleId="noSerialize">
    <w:name w:val="noSerialize"/>
    <w:basedOn w:val="a"/>
    <w:autoRedefine/>
    <w:rsid w:val="0078295B"/>
    <w:pPr>
      <w:numPr>
        <w:ilvl w:val="1"/>
        <w:numId w:val="4"/>
      </w:numPr>
      <w:adjustRightInd w:val="0"/>
      <w:snapToGrid w:val="0"/>
      <w:spacing w:line="240" w:lineRule="atLeast"/>
      <w:ind w:leftChars="100" w:left="100"/>
    </w:pPr>
    <w:rPr>
      <w:rFonts w:eastAsia="標楷體" w:cs="Arial"/>
      <w:bCs/>
      <w:noProof/>
      <w:kern w:val="0"/>
      <w:szCs w:val="22"/>
      <w:lang w:eastAsia="ru-RU"/>
    </w:rPr>
  </w:style>
  <w:style w:type="character" w:customStyle="1" w:styleId="10">
    <w:name w:val="標題 1 字元"/>
    <w:basedOn w:val="a0"/>
    <w:link w:val="1"/>
    <w:rsid w:val="0078295B"/>
    <w:rPr>
      <w:rFonts w:asciiTheme="majorHAnsi" w:eastAsiaTheme="majorEastAsia" w:hAnsiTheme="majorHAnsi" w:cstheme="majorBidi"/>
      <w:b/>
      <w:bCs/>
      <w:kern w:val="52"/>
      <w:sz w:val="52"/>
      <w:szCs w:val="52"/>
    </w:rPr>
  </w:style>
  <w:style w:type="paragraph" w:customStyle="1" w:styleId="Normal58387314-ea8d-4be8-840d-f75fc7dca2f8">
    <w:name w:val="Normal_58387314-ea8d-4be8-840d-f75fc7dca2f8"/>
    <w:rsid w:val="00EE7AAA"/>
    <w:pPr>
      <w:widowControl w:val="0"/>
    </w:pPr>
    <w:rPr>
      <w:kern w:val="2"/>
      <w:sz w:val="24"/>
      <w:szCs w:val="24"/>
    </w:rPr>
  </w:style>
  <w:style w:type="paragraph" w:styleId="ab">
    <w:name w:val="Balloon Text"/>
    <w:basedOn w:val="a"/>
    <w:link w:val="ac"/>
    <w:rsid w:val="00DF54D2"/>
    <w:rPr>
      <w:rFonts w:asciiTheme="majorHAnsi" w:eastAsiaTheme="majorEastAsia" w:hAnsiTheme="majorHAnsi" w:cstheme="majorBidi"/>
      <w:sz w:val="18"/>
      <w:szCs w:val="18"/>
    </w:rPr>
  </w:style>
  <w:style w:type="character" w:customStyle="1" w:styleId="ac">
    <w:name w:val="註解方塊文字 字元"/>
    <w:basedOn w:val="a0"/>
    <w:link w:val="ab"/>
    <w:rsid w:val="00DF54D2"/>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Microsoft_Word_97_-_2003___4.doc"/><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image" Target="media/image10.png"/><Relationship Id="rId33"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__1.doc"/><Relationship Id="rId24" Type="http://schemas.openxmlformats.org/officeDocument/2006/relationships/oleObject" Target="embeddings/Microsoft_Word_97_-_2003___3.doc"/><Relationship Id="rId32" Type="http://schemas.microsoft.com/office/2007/relationships/hdphoto" Target="media/hdphoto8.wdp"/><Relationship Id="rId5" Type="http://schemas.openxmlformats.org/officeDocument/2006/relationships/webSettings" Target="webSettings.xml"/><Relationship Id="rId15" Type="http://schemas.openxmlformats.org/officeDocument/2006/relationships/image" Target="media/image40.emf"/><Relationship Id="rId23" Type="http://schemas.openxmlformats.org/officeDocument/2006/relationships/image" Target="media/image9.emf"/><Relationship Id="rId28" Type="http://schemas.microsoft.com/office/2007/relationships/hdphoto" Target="media/hdphoto6.wdp"/><Relationship Id="rId36" Type="http://schemas.openxmlformats.org/officeDocument/2006/relationships/theme" Target="theme/theme1.xml"/><Relationship Id="rId10" Type="http://schemas.openxmlformats.org/officeDocument/2006/relationships/image" Target="media/image2.emf"/><Relationship Id="rId19" Type="http://schemas.microsoft.com/office/2007/relationships/hdphoto" Target="media/hdphoto4.wdp"/><Relationship Id="rId31" Type="http://schemas.openxmlformats.org/officeDocument/2006/relationships/image" Target="media/image1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emf"/><Relationship Id="rId22" Type="http://schemas.openxmlformats.org/officeDocument/2006/relationships/oleObject" Target="embeddings/Microsoft_Word_97_-_2003___2.doc"/><Relationship Id="rId27" Type="http://schemas.openxmlformats.org/officeDocument/2006/relationships/image" Target="media/image11.png"/><Relationship Id="rId30" Type="http://schemas.microsoft.com/office/2007/relationships/hdphoto" Target="media/hdphoto7.wdp"/><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26CAE-4637-4E3C-A5FB-D1704BC0D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3</Pages>
  <Words>4903</Words>
  <Characters>898</Characters>
  <Application>Microsoft Office Word</Application>
  <DocSecurity>0</DocSecurity>
  <Lines>7</Lines>
  <Paragraphs>11</Paragraphs>
  <ScaleCrop>false</ScaleCrop>
  <Company>Microsoft</Company>
  <LinksUpToDate>false</LinksUpToDate>
  <CharactersWithSpaces>5790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Nick-K401U</cp:lastModifiedBy>
  <cp:revision>28</cp:revision>
  <cp:lastPrinted>2023-01-07T06:03:00Z</cp:lastPrinted>
  <dcterms:created xsi:type="dcterms:W3CDTF">2020-09-17T07:48:00Z</dcterms:created>
  <dcterms:modified xsi:type="dcterms:W3CDTF">2023-01-07T06:03:00Z</dcterms:modified>
</cp:coreProperties>
</file>