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B29" w:rsidRDefault="007B0F25">
      <w:pPr>
        <w:jc w:val="distribute"/>
      </w:pPr>
      <w:r>
        <w:rPr>
          <w:rFonts w:ascii="標楷體" w:eastAsia="標楷體" w:hint="eastAsia"/>
          <w:b/>
          <w:bCs/>
          <w:sz w:val="32"/>
        </w:rPr>
        <w:t>桃園市</w:t>
      </w:r>
      <w:r w:rsidR="00E54B29">
        <w:rPr>
          <w:rFonts w:ascii="標楷體" w:eastAsia="標楷體" w:hint="eastAsia"/>
          <w:b/>
          <w:bCs/>
          <w:sz w:val="32"/>
        </w:rPr>
        <w:t>立大有國民中學</w:t>
      </w:r>
      <w:r w:rsidR="002E429F">
        <w:rPr>
          <w:rFonts w:ascii="標楷體" w:eastAsia="標楷體" w:hint="eastAsia"/>
          <w:b/>
          <w:bCs/>
          <w:sz w:val="32"/>
        </w:rPr>
        <w:t>1</w:t>
      </w:r>
      <w:r w:rsidR="005E57ED">
        <w:rPr>
          <w:rFonts w:ascii="標楷體" w:eastAsia="標楷體" w:hint="eastAsia"/>
          <w:b/>
          <w:bCs/>
          <w:sz w:val="32"/>
        </w:rPr>
        <w:t>10</w:t>
      </w:r>
      <w:r w:rsidR="00E54B29">
        <w:rPr>
          <w:rFonts w:ascii="標楷體" w:eastAsia="標楷體" w:hint="eastAsia"/>
          <w:b/>
          <w:bCs/>
          <w:sz w:val="32"/>
        </w:rPr>
        <w:t>學年度第</w:t>
      </w:r>
      <w:r w:rsidR="00894871">
        <w:rPr>
          <w:rFonts w:ascii="標楷體" w:eastAsia="標楷體" w:hint="eastAsia"/>
          <w:b/>
          <w:bCs/>
          <w:sz w:val="32"/>
        </w:rPr>
        <w:t>一</w:t>
      </w:r>
      <w:r w:rsidR="00C00C68">
        <w:rPr>
          <w:rFonts w:ascii="標楷體" w:eastAsia="標楷體" w:hint="eastAsia"/>
          <w:b/>
          <w:bCs/>
          <w:sz w:val="32"/>
        </w:rPr>
        <w:t>學期</w:t>
      </w:r>
      <w:r w:rsidR="001B4A24">
        <w:rPr>
          <w:rFonts w:ascii="標楷體" w:eastAsia="標楷體" w:hint="eastAsia"/>
          <w:b/>
          <w:bCs/>
          <w:sz w:val="32"/>
        </w:rPr>
        <w:t>第</w:t>
      </w:r>
      <w:r w:rsidR="005E3547">
        <w:rPr>
          <w:rFonts w:ascii="標楷體" w:eastAsia="標楷體" w:hint="eastAsia"/>
          <w:b/>
          <w:bCs/>
          <w:sz w:val="32"/>
        </w:rPr>
        <w:t>一</w:t>
      </w:r>
      <w:r w:rsidR="00E54B29">
        <w:rPr>
          <w:rFonts w:ascii="標楷體" w:eastAsia="標楷體" w:hint="eastAsia"/>
          <w:b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66"/>
        <w:gridCol w:w="1377"/>
        <w:gridCol w:w="1414"/>
        <w:gridCol w:w="1566"/>
        <w:gridCol w:w="997"/>
        <w:gridCol w:w="997"/>
        <w:gridCol w:w="1710"/>
        <w:gridCol w:w="1710"/>
        <w:gridCol w:w="1398"/>
        <w:gridCol w:w="1155"/>
      </w:tblGrid>
      <w:tr w:rsidR="00E54B29" w:rsidTr="005B682E">
        <w:trPr>
          <w:cantSplit/>
          <w:trHeight w:val="405"/>
        </w:trPr>
        <w:tc>
          <w:tcPr>
            <w:tcW w:w="293" w:type="pct"/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年</w:t>
            </w:r>
            <w:r w:rsidR="00237D1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級</w:t>
            </w:r>
          </w:p>
        </w:tc>
        <w:tc>
          <w:tcPr>
            <w:tcW w:w="526" w:type="pct"/>
            <w:vAlign w:val="center"/>
          </w:tcPr>
          <w:p w:rsidR="00E54B29" w:rsidRPr="000312AB" w:rsidRDefault="00BF01DF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>
              <w:rPr>
                <w:rFonts w:ascii="標楷體" w:eastAsia="標楷體" w:hint="eastAsia"/>
                <w:b/>
                <w:sz w:val="28"/>
                <w:szCs w:val="28"/>
              </w:rPr>
              <w:t>九</w:t>
            </w:r>
          </w:p>
        </w:tc>
        <w:tc>
          <w:tcPr>
            <w:tcW w:w="540" w:type="pct"/>
            <w:vAlign w:val="center"/>
          </w:tcPr>
          <w:p w:rsidR="00E54B29" w:rsidRDefault="00E54B29" w:rsidP="00BF01DF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考 試</w:t>
            </w:r>
            <w:r w:rsidR="00BF01DF">
              <w:rPr>
                <w:rFonts w:ascii="標楷體" w:eastAsia="標楷體"/>
              </w:rPr>
              <w:t xml:space="preserve"> </w:t>
            </w:r>
            <w:r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360" w:type="pct"/>
            <w:gridSpan w:val="3"/>
            <w:vAlign w:val="center"/>
          </w:tcPr>
          <w:p w:rsidR="00E54B29" w:rsidRPr="000312AB" w:rsidRDefault="00BF01DF" w:rsidP="005B682E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>
              <w:rPr>
                <w:rFonts w:ascii="標楷體" w:eastAsia="標楷體"/>
                <w:b/>
                <w:sz w:val="28"/>
                <w:szCs w:val="28"/>
              </w:rPr>
              <w:t>歷史</w:t>
            </w:r>
          </w:p>
        </w:tc>
        <w:tc>
          <w:tcPr>
            <w:tcW w:w="653" w:type="pct"/>
            <w:vAlign w:val="center"/>
          </w:tcPr>
          <w:p w:rsidR="00E54B29" w:rsidRDefault="00E54B29" w:rsidP="00BF01DF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命 題</w:t>
            </w:r>
            <w:r w:rsidR="00BF01DF">
              <w:rPr>
                <w:rFonts w:ascii="標楷體" w:eastAsia="標楷體"/>
              </w:rPr>
              <w:t xml:space="preserve"> </w:t>
            </w:r>
            <w:r>
              <w:rPr>
                <w:rFonts w:ascii="標楷體" w:eastAsia="標楷體" w:hint="eastAsia"/>
              </w:rPr>
              <w:t>範 圍</w:t>
            </w:r>
          </w:p>
        </w:tc>
        <w:tc>
          <w:tcPr>
            <w:tcW w:w="653" w:type="pct"/>
            <w:vAlign w:val="center"/>
          </w:tcPr>
          <w:p w:rsidR="00E54B29" w:rsidRDefault="005B682E">
            <w:pPr>
              <w:jc w:val="center"/>
              <w:rPr>
                <w:rFonts w:ascii="標楷體" w:eastAsia="標楷體"/>
                <w:sz w:val="20"/>
              </w:rPr>
            </w:pPr>
            <w:r>
              <w:rPr>
                <w:rFonts w:ascii="標楷體" w:eastAsia="標楷體"/>
                <w:b/>
                <w:sz w:val="28"/>
                <w:szCs w:val="28"/>
              </w:rPr>
              <w:t>單元</w:t>
            </w:r>
            <w:r>
              <w:rPr>
                <w:rFonts w:ascii="標楷體" w:eastAsia="標楷體" w:hint="eastAsia"/>
                <w:b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、</w:t>
            </w:r>
            <w:r>
              <w:rPr>
                <w:rFonts w:ascii="標楷體" w:eastAsia="標楷體"/>
                <w:b/>
                <w:sz w:val="28"/>
                <w:szCs w:val="28"/>
              </w:rPr>
              <w:t>2</w:t>
            </w:r>
          </w:p>
        </w:tc>
        <w:tc>
          <w:tcPr>
            <w:tcW w:w="534" w:type="pct"/>
            <w:vAlign w:val="center"/>
          </w:tcPr>
          <w:p w:rsidR="00E54B29" w:rsidRDefault="00E54B29" w:rsidP="00BF01DF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作</w:t>
            </w:r>
            <w:r w:rsidR="006E7D5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答</w:t>
            </w:r>
            <w:r w:rsidR="00BF01DF">
              <w:rPr>
                <w:rFonts w:ascii="標楷體" w:eastAsia="標楷體"/>
              </w:rPr>
              <w:t xml:space="preserve"> </w:t>
            </w:r>
            <w:r>
              <w:rPr>
                <w:rFonts w:ascii="標楷體" w:eastAsia="標楷體" w:hint="eastAsia"/>
              </w:rPr>
              <w:t>時</w:t>
            </w:r>
            <w:r w:rsidR="006E7D5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間</w:t>
            </w:r>
          </w:p>
        </w:tc>
        <w:tc>
          <w:tcPr>
            <w:tcW w:w="441" w:type="pct"/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45分</w:t>
            </w:r>
          </w:p>
        </w:tc>
      </w:tr>
      <w:tr w:rsidR="00E54B29" w:rsidTr="005B682E">
        <w:trPr>
          <w:cantSplit/>
          <w:trHeight w:val="670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班 級</w:t>
            </w:r>
          </w:p>
        </w:tc>
        <w:tc>
          <w:tcPr>
            <w:tcW w:w="526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540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姓 名</w:t>
            </w:r>
          </w:p>
        </w:tc>
        <w:tc>
          <w:tcPr>
            <w:tcW w:w="598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81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座 號</w:t>
            </w:r>
          </w:p>
        </w:tc>
        <w:tc>
          <w:tcPr>
            <w:tcW w:w="381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653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28" w:type="pct"/>
            <w:gridSpan w:val="3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</w:tr>
    </w:tbl>
    <w:p w:rsidR="00E54B29" w:rsidRDefault="00E54B29">
      <w:pPr>
        <w:jc w:val="both"/>
        <w:rPr>
          <w:rFonts w:ascii="標楷體" w:eastAsia="標楷體" w:hAnsi="標楷體"/>
        </w:rPr>
        <w:sectPr w:rsidR="00E54B29" w:rsidSect="00BF01DF">
          <w:pgSz w:w="14572" w:h="20639" w:code="12"/>
          <w:pgMar w:top="720" w:right="720" w:bottom="720" w:left="720" w:header="851" w:footer="992" w:gutter="0"/>
          <w:cols w:space="720"/>
          <w:docGrid w:type="lines" w:linePitch="360"/>
        </w:sectPr>
      </w:pPr>
    </w:p>
    <w:p w:rsidR="00BF01DF" w:rsidRDefault="00BF01DF" w:rsidP="00BF01DF">
      <w:pPr>
        <w:adjustRightInd w:val="0"/>
        <w:snapToGrid w:val="0"/>
        <w:spacing w:beforeLines="50" w:before="180" w:line="0" w:lineRule="atLeast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lastRenderedPageBreak/>
        <w:t xml:space="preserve"> 一</w:t>
      </w:r>
      <w:r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、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單選題  每題兩分</w:t>
      </w:r>
    </w:p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(    ) </w:t>
      </w:r>
      <w:r w:rsidRPr="00CF04AA">
        <w:rPr>
          <w:rFonts w:ascii="標楷體" w:eastAsia="標楷體" w:hAnsi="標楷體" w:cs="新細明體"/>
          <w:kern w:val="0"/>
          <w:sz w:val="26"/>
          <w:szCs w:val="26"/>
        </w:rPr>
        <w:t xml:space="preserve">印度的阿育王在位初期多次征戰，擴張版圖。但西元前 261 年他的人生有了重大的轉變：征服東部沿海的羯陵迦王國時，親眼目睹了數十萬人被屠殺的場面，深感悔悟。以下何句話最可能是阿育王發表的政策？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(A)我要把種姓制度的統治辦法推廣到東亞各國  (B)我決定動員數十萬人力，在巴比倫興建新的都城  (C)我派遣使者，到各地宣揚釋迦牟尼主張的教義  (D)我要頒布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「以牙還牙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，以眼還眼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」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的法典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。</w:t>
      </w:r>
    </w:p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</w:t>
      </w:r>
      <w:r w:rsidR="005B682E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歷史發展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與地理環境有密不可分的關聯。請問：以下哪一個敘述，才是完全正確的？  (A)</w:t>
      </w:r>
      <w:r w:rsidR="00EB488D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希臘半島地形崎嶇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，交通不便，形成各自發展的城邦文明   (B)波斯位在高原形式封閉，導致向外擴張不易   (C)兩河流域地形封閉，外族不易入侵，發展出多元豐富的文化  (D)尼羅河往北注入黑海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埃及因此成為黑海的霸主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。</w:t>
      </w:r>
    </w:p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 印度的上古時代與中國的元朝皆有社會階級制度，下列有關兩者的比較，何者敘述正確？（A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）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兩者皆是外來政權，制定社會階級來鞏固其統治地位  （B）兩者皆利用宗教來加強社會階級對人民的影響 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（C）現代的印度社會已經完全擺脫階級制度的影響</w:t>
      </w:r>
      <w:r w:rsidR="005B682E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（D）推翻元朝統治，建立明朝的朱元璋屬於色目人階級。</w:t>
      </w:r>
    </w:p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 圖書管理員老吳在閱讀羅馬史料</w:t>
      </w:r>
      <w:r w:rsidR="005B682E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時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，看到一位統治者的事蹟，如下列資料所述：</w:t>
      </w:r>
      <w:r w:rsidR="005B682E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他為整個羅馬世界所尊敬，在紀念碑上可看到尊稱他為</w:t>
      </w:r>
      <w:r w:rsidR="005B682E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『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奧古斯都</w:t>
      </w:r>
      <w:r w:rsidR="005B682E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』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。他不但是大祭司，也是首席的元老院議員，更擔任護民官一職。</w:t>
      </w:r>
      <w:r w:rsidR="005B682E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」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>上述資料所指的應該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列哪位統治者？  (Ａ)凱撒  (Ｂ)屋大維  (Ｃ)</w:t>
      </w:r>
      <w:r w:rsidR="00951E18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漢摩拉比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 (Ｄ)</w:t>
      </w:r>
      <w:r w:rsidR="00951E18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阿育王</w:t>
      </w:r>
    </w:p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)承上題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如果要將此一史料分門別類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應該將其</w:t>
      </w:r>
      <w:r w:rsidR="005B682E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歸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納入羅馬哪一個時期的檔案之中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？ 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(Ａ)王政時期  (Ｂ)共和初期  (Ｃ)帝國時期  (Ｄ)東羅馬帝國時期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。</w:t>
      </w:r>
    </w:p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noProof/>
          <w:color w:val="000000"/>
          <w:kern w:val="0"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2D17F225" wp14:editId="0AB140F9">
            <wp:simplePos x="0" y="0"/>
            <wp:positionH relativeFrom="column">
              <wp:posOffset>6464300</wp:posOffset>
            </wp:positionH>
            <wp:positionV relativeFrom="paragraph">
              <wp:posOffset>564515</wp:posOffset>
            </wp:positionV>
            <wp:extent cx="1943100" cy="1507490"/>
            <wp:effectExtent l="0" t="0" r="0" b="0"/>
            <wp:wrapTight wrapText="bothSides">
              <wp:wrapPolygon edited="0">
                <wp:start x="0" y="0"/>
                <wp:lineTo x="0" y="21291"/>
                <wp:lineTo x="21388" y="21291"/>
                <wp:lineTo x="21388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因為過半數的人都在陶片上寫了</w:t>
      </w:r>
      <w:r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托里斯的名字，認為他可能會危害城邦的政治運作，於是托里斯只能自己摸摸鼻子，黯然離開……。依據史實，托里斯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最可能生活在古希臘的哪個城邦？　(A)雅典　(B)斯巴達　(C)馬其頓　(D)</w:t>
      </w:r>
      <w:r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奧林匹亞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。</w:t>
      </w:r>
    </w:p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(    ) 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如果達達想籌組一團</w:t>
      </w:r>
      <w:r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「最接近神的男人-亞歷山大稱雄之路」的旅行團，在規劃行程時右圖中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的甲、乙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>、丙、丁，何者最可能是達達會列入參觀的地點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？  (Ａ)甲  (Ｂ)乙  (Ｃ)丙  (Ｄ)丁</w:t>
      </w:r>
    </w:p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 阿嘎到博物館參觀「神秘的西亞文明展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」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。請問阿嘎在這次展覽中，最可能看到哪一項西亞古文明的文物？</w:t>
      </w:r>
      <w:r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(Ａ)</w:t>
      </w:r>
      <w:r w:rsidR="005B682E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由黃金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製成的法老面具  (Ｂ)刻在泥板上的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>象形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文字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(Ｃ)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六十進位法的</w:t>
      </w:r>
      <w:r w:rsidR="005B682E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記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>錄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(Ｄ)「十二表法」</w:t>
      </w:r>
      <w:r w:rsidR="005B682E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的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條文</w:t>
      </w:r>
    </w:p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noProof/>
          <w:color w:val="000000"/>
          <w:kern w:val="0"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2877EBCB" wp14:editId="1B9D96BA">
            <wp:simplePos x="0" y="0"/>
            <wp:positionH relativeFrom="column">
              <wp:posOffset>6115050</wp:posOffset>
            </wp:positionH>
            <wp:positionV relativeFrom="paragraph">
              <wp:posOffset>587375</wp:posOffset>
            </wp:positionV>
            <wp:extent cx="216154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21" y="21316"/>
                <wp:lineTo x="21321" y="0"/>
                <wp:lineTo x="0" y="0"/>
              </wp:wrapPolygon>
            </wp:wrapTight>
            <wp:docPr id="8" name="圖片 8" descr="2-01←題庫歷史缺的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5" descr="2-01←題庫歷史缺的圖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 金庸小說《倚天屠龍記》裡，有一個叫做「明教」 的教派，總壇在西域崑崙山光明頂，眾教徒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>一齊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雙手十指張開，舉在胸前，作火焰飛騰之狀，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>並念誦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經文：「焚我殘軀，熊熊聖火，生亦何歡，死亦何苦？為善除惡，惟光明故，喜樂悲愁，皆歸塵土。」請問，根據上述內容，金庸小說中的「明教」，很可能是參考下列哪一種宗教寫出來的？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(Ａ)婆羅門教 </w:t>
      </w:r>
      <w:r w:rsidR="005B682E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(Ｂ)猶太教</w:t>
      </w:r>
      <w:r w:rsidR="005B682E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(Ｃ)祆教 </w:t>
      </w:r>
      <w:r w:rsidR="005B682E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(Ｄ)佛教</w:t>
      </w:r>
    </w:p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)承上題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此</w:t>
      </w:r>
      <w:r w:rsidR="00390AE8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宗教的起源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在右圖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的何處?  (Ａ)甲</w:t>
      </w:r>
      <w:r w:rsidR="00390AE8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(Ｂ)乙</w:t>
      </w:r>
      <w:r w:rsidR="00390AE8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(Ｃ)丙</w:t>
      </w:r>
      <w:r w:rsidR="00390AE8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(Ｄ)丁</w:t>
      </w:r>
    </w:p>
    <w:p w:rsidR="00BF01DF" w:rsidRPr="00CF04AA" w:rsidRDefault="006A76B8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>
        <w:rPr>
          <w:rFonts w:ascii="標楷體" w:eastAsia="標楷體" w:hAnsi="標楷體" w:cs="新細明體"/>
          <w:noProof/>
          <w:color w:val="000000"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7512050</wp:posOffset>
                </wp:positionH>
                <wp:positionV relativeFrom="paragraph">
                  <wp:posOffset>365760</wp:posOffset>
                </wp:positionV>
                <wp:extent cx="736600" cy="146050"/>
                <wp:effectExtent l="0" t="0" r="6350" b="635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146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9C221C" id="矩形 24" o:spid="_x0000_s1026" style="position:absolute;margin-left:591.5pt;margin-top:28.8pt;width:58pt;height:1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" fillcolor="white [3201]" stroked="f" strokeweight="1pt"/>
            </w:pict>
          </mc:Fallback>
        </mc:AlternateContent>
      </w:r>
      <w:r w:rsidR="00BF01DF"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(    ) </w:t>
      </w:r>
      <w:r w:rsidR="00390AE8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歷史</w:t>
      </w:r>
      <w:r w:rsidR="00BF01DF"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老師以「希臘化文化」為主題，請同學分四組討論，並進行報告，請問:哪一組的報告內容與老師給的主題不符?</w:t>
      </w:r>
      <w:r w:rsidR="00BF01DF"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 </w:t>
      </w:r>
      <w:r w:rsidR="00BF01DF"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(A)第一組:希臘化文化的成就，以科學研究最為突出</w:t>
      </w:r>
      <w:r w:rsidR="00BF01DF"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 </w:t>
      </w:r>
      <w:r w:rsidR="00BF01DF"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(B)第二組:</w:t>
      </w:r>
      <w:r w:rsidR="00BF01DF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波希戰爭之後</w:t>
      </w:r>
      <w:r w:rsidR="00BF01DF"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，是希臘化文化的黃金時代</w:t>
      </w:r>
      <w:r w:rsidR="00BF01DF"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 </w:t>
      </w:r>
      <w:r w:rsidR="00BF01DF"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(C)第三組:</w:t>
      </w:r>
      <w:r w:rsidR="00BF01DF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希臘化文化融合希臘</w:t>
      </w:r>
      <w:r w:rsidR="00BF01DF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、西亞、埃及等地的特色</w:t>
      </w:r>
      <w:r w:rsidR="00BF01DF"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 </w:t>
      </w:r>
      <w:r w:rsidR="00BF01DF"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(D)第四組:推行希臘語言、文字、民族通婚是發展出希臘化文化的原因。</w:t>
      </w:r>
    </w:p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相傳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「馬拉松」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賽跑起源於西元前五世紀，希臘人戰勝外敵後，一位士兵跑回雅典傳捷報的故事。請問：當時希臘是戰勝哪一外敵？（A）羅馬  （B）波斯 （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C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）埃及  （D）印度。</w:t>
      </w:r>
    </w:p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)東羅馬帝國首都古稱拜占庭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，所以又稱為拜占庭帝國，在西羅馬滅亡後仍延續千年之久，最後在1453年亡於哪一外族之手？ </w:t>
      </w:r>
      <w:r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(Ａ)日耳曼人  (Ｂ)阿利安人  (Ｃ)鄂圖曼土耳其人  (Ｄ)波斯人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。</w:t>
      </w:r>
    </w:p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</w:t>
      </w:r>
      <w:r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柯南</w:t>
      </w:r>
      <w:r w:rsidR="005B682E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在克里特島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遺址中發現一幅「戲牛圖」的壁畫，畫面中呈現數位少年在宰牛祭</w:t>
      </w:r>
      <w:r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神的典禮儀式前，表現出嬉戲、翻騰、跳躍的場景。經考證克里特島為希臘文明的源頭，由此可知希臘文明起源於何處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？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（A）</w:t>
      </w:r>
      <w:r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台伯河 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（B</w:t>
      </w:r>
      <w:r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）大西洋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　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（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C</w:t>
      </w:r>
      <w:r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）尼羅河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 （D</w:t>
      </w:r>
      <w:r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）愛琴海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。</w:t>
      </w:r>
    </w:p>
    <w:p w:rsidR="00BF01DF" w:rsidRPr="00CF04AA" w:rsidRDefault="005B682E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noProof/>
          <w:color w:val="000000"/>
          <w:kern w:val="0"/>
          <w:sz w:val="26"/>
          <w:szCs w:val="26"/>
        </w:rPr>
        <w:lastRenderedPageBreak/>
        <w:drawing>
          <wp:anchor distT="0" distB="0" distL="114300" distR="114300" simplePos="0" relativeHeight="251672576" behindDoc="1" locked="0" layoutInCell="1" allowOverlap="1" wp14:anchorId="385C4255" wp14:editId="46698002">
            <wp:simplePos x="0" y="0"/>
            <wp:positionH relativeFrom="column">
              <wp:posOffset>1708150</wp:posOffset>
            </wp:positionH>
            <wp:positionV relativeFrom="paragraph">
              <wp:posOffset>431800</wp:posOffset>
            </wp:positionV>
            <wp:extent cx="901700" cy="1070610"/>
            <wp:effectExtent l="0" t="0" r="0" b="0"/>
            <wp:wrapTight wrapText="bothSides">
              <wp:wrapPolygon edited="0">
                <wp:start x="0" y="0"/>
                <wp:lineTo x="0" y="21139"/>
                <wp:lineTo x="20992" y="21139"/>
                <wp:lineTo x="20992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1DF"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)阿達在課堂上玩網路遊戲被歷史老師抓個正著</w:t>
      </w:r>
      <w:r w:rsidR="00BF01DF"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 w:rsidR="00BF01DF"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於是老師就出題考考阿達對這些遊戲角色是否真的了解</w:t>
      </w:r>
      <w:r w:rsidR="00BF01DF"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，老師</w:t>
      </w:r>
      <w:r w:rsidR="00BF01DF"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提問</w:t>
      </w:r>
      <w:r w:rsidR="00BF01DF"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：「</w:t>
      </w:r>
      <w:r w:rsidR="00BF01DF"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此一人物的名稱源自於</w:t>
      </w:r>
      <w:r w:rsidR="00BF01DF"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希臘</w:t>
      </w:r>
      <w:r w:rsidR="00BF01DF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文，意為兩河之間的土地，亦為西亞文化的重心。」請問老師問的是</w:t>
      </w:r>
      <w:r w:rsidR="00BF01DF"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哪一個角色？</w:t>
      </w:r>
      <w:r w:rsidR="00BF01DF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</w:t>
      </w:r>
      <w:r w:rsidR="00BF01DF"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(Ａ</w:t>
      </w:r>
      <w:r w:rsidR="00BF01DF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)</w:t>
      </w:r>
      <w:r w:rsidR="00BF01DF"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</w:t>
      </w:r>
      <w:r w:rsidR="00BF01DF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 </w:t>
      </w:r>
      <w:r w:rsidR="00EB488D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     </w:t>
      </w:r>
      <w:r w:rsidR="00BF01DF"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(Ｂ</w:t>
      </w:r>
      <w:r w:rsidR="00BF01DF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)</w:t>
      </w:r>
      <w:r w:rsidR="00BF01DF" w:rsidRPr="00CF04AA">
        <w:rPr>
          <w:rFonts w:ascii="標楷體" w:eastAsia="標楷體" w:hAnsi="標楷體" w:cs="新細明體"/>
          <w:noProof/>
          <w:color w:val="000000"/>
          <w:kern w:val="0"/>
          <w:sz w:val="26"/>
          <w:szCs w:val="26"/>
        </w:rPr>
        <w:drawing>
          <wp:inline distT="0" distB="0" distL="0" distR="0" wp14:anchorId="205F4F88" wp14:editId="037AE8C8">
            <wp:extent cx="857250" cy="979134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457" cy="10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1DF"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</w:t>
      </w:r>
      <w:r w:rsidR="00BF01DF"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(Ｃ) </w:t>
      </w:r>
      <w:r w:rsidR="00BF01DF" w:rsidRPr="00CF04AA">
        <w:rPr>
          <w:rFonts w:ascii="標楷體" w:eastAsia="標楷體" w:hAnsi="標楷體" w:cs="新細明體"/>
          <w:noProof/>
          <w:color w:val="000000"/>
          <w:kern w:val="0"/>
          <w:sz w:val="26"/>
          <w:szCs w:val="26"/>
        </w:rPr>
        <w:drawing>
          <wp:inline distT="0" distB="0" distL="0" distR="0" wp14:anchorId="1D40E200" wp14:editId="5D2AED52">
            <wp:extent cx="800735" cy="958455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1659" cy="9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1DF"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</w:t>
      </w:r>
      <w:r w:rsidR="00BF01DF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 </w:t>
      </w:r>
      <w:r w:rsidR="00BF01DF"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(Ｄ) </w:t>
      </w:r>
      <w:r w:rsidR="00BF01DF" w:rsidRPr="00CF04AA">
        <w:rPr>
          <w:rFonts w:ascii="標楷體" w:eastAsia="標楷體" w:hAnsi="標楷體" w:cs="新細明體"/>
          <w:noProof/>
          <w:color w:val="000000"/>
          <w:kern w:val="0"/>
          <w:sz w:val="26"/>
          <w:szCs w:val="26"/>
        </w:rPr>
        <w:drawing>
          <wp:inline distT="0" distB="0" distL="0" distR="0" wp14:anchorId="52DF3C07" wp14:editId="590EBF32">
            <wp:extent cx="827405" cy="959131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81" cy="101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DF" w:rsidRPr="00B469B5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漢摩拉比法典於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1901年在埃蘭古城發現，為一黑色的玄武岩圓柱，現存法國巴黎羅浮宮博物館</w:t>
      </w:r>
      <w:r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有關漢摩拉比法典的敘述何者</w:t>
      </w:r>
      <w:r w:rsidRPr="00B469B5">
        <w:rPr>
          <w:rFonts w:ascii="標楷體" w:eastAsia="標楷體" w:hAnsi="標楷體" w:cs="新細明體" w:hint="eastAsia"/>
          <w:b/>
          <w:color w:val="000000"/>
          <w:kern w:val="0"/>
          <w:sz w:val="26"/>
          <w:szCs w:val="26"/>
          <w:u w:val="double"/>
        </w:rPr>
        <w:t>錯誤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？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 (A)</w:t>
      </w:r>
      <w:r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為古巴比倫時期制定的法典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  (B)重視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法律之前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人人平等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」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的原則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 </w:t>
      </w:r>
      <w:r w:rsidRPr="00B469B5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(C)</w:t>
      </w:r>
      <w:r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呈現</w:t>
      </w:r>
      <w:r w:rsidRPr="00B469B5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重視契約與法律的精神 </w:t>
      </w:r>
      <w:r w:rsidRPr="00B469B5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(D)</w:t>
      </w:r>
      <w:r w:rsidRPr="00B469B5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存在著「以牙還牙，以眼還眼」的報復精神。</w:t>
      </w:r>
    </w:p>
    <w:p w:rsidR="00BF01DF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)承上題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，此一出土於西亞的法典，最有可能使用當時西亞普遍使用的哪一種文字寫作？ </w:t>
      </w:r>
    </w:p>
    <w:p w:rsidR="00BF01DF" w:rsidRPr="00CF04AA" w:rsidRDefault="00BF01DF" w:rsidP="00BF01DF">
      <w:pPr>
        <w:adjustRightInd w:val="0"/>
        <w:snapToGrid w:val="0"/>
        <w:spacing w:beforeLines="50" w:before="180" w:line="0" w:lineRule="atLeast"/>
        <w:ind w:left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(A)</w:t>
      </w:r>
      <w:r w:rsidRPr="00CF04AA">
        <w:rPr>
          <w:rFonts w:ascii="標楷體" w:eastAsia="標楷體" w:hAnsi="標楷體" w:cs="新細明體" w:hint="eastAsia"/>
          <w:noProof/>
          <w:color w:val="000000"/>
          <w:kern w:val="0"/>
          <w:sz w:val="26"/>
          <w:szCs w:val="26"/>
        </w:rPr>
        <w:drawing>
          <wp:inline distT="0" distB="0" distL="0" distR="0" wp14:anchorId="25C9B529" wp14:editId="4637B11F">
            <wp:extent cx="1174750" cy="465455"/>
            <wp:effectExtent l="0" t="0" r="6350" b="0"/>
            <wp:docPr id="22" name="圖片 22" descr="YLF03A0-23-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LF03A0-23-1-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507" cy="46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 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(B)</w:t>
      </w:r>
      <w:r w:rsidRPr="00CF04AA">
        <w:rPr>
          <w:rFonts w:ascii="標楷體" w:eastAsia="標楷體" w:hAnsi="標楷體" w:cs="新細明體" w:hint="eastAsia"/>
          <w:noProof/>
          <w:color w:val="000000"/>
          <w:kern w:val="0"/>
          <w:sz w:val="26"/>
          <w:szCs w:val="26"/>
        </w:rPr>
        <w:drawing>
          <wp:inline distT="0" distB="0" distL="0" distR="0" wp14:anchorId="6192DA2F" wp14:editId="59C93ACD">
            <wp:extent cx="1314450" cy="457200"/>
            <wp:effectExtent l="0" t="0" r="0" b="0"/>
            <wp:docPr id="21" name="圖片 21" descr="YLF03A0-23-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LF03A0-23-1-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   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 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(C)</w:t>
      </w:r>
      <w:r w:rsidRPr="00CF04AA">
        <w:rPr>
          <w:rFonts w:ascii="標楷體" w:eastAsia="標楷體" w:hAnsi="標楷體" w:cs="新細明體" w:hint="eastAsia"/>
          <w:noProof/>
          <w:color w:val="000000"/>
          <w:kern w:val="0"/>
          <w:sz w:val="26"/>
          <w:szCs w:val="26"/>
        </w:rPr>
        <w:drawing>
          <wp:inline distT="0" distB="0" distL="0" distR="0" wp14:anchorId="17E1C2BC" wp14:editId="4AF86E3A">
            <wp:extent cx="1193800" cy="438150"/>
            <wp:effectExtent l="0" t="0" r="6350" b="0"/>
            <wp:docPr id="20" name="圖片 20" descr="YLF03A0-23-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LF03A0-23-1-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 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(D)</w:t>
      </w:r>
      <w:r w:rsidRPr="00CF04AA">
        <w:rPr>
          <w:rFonts w:ascii="標楷體" w:eastAsia="標楷體" w:hAnsi="標楷體" w:cs="新細明體" w:hint="eastAsia"/>
          <w:noProof/>
          <w:color w:val="000000"/>
          <w:kern w:val="0"/>
          <w:sz w:val="26"/>
          <w:szCs w:val="26"/>
        </w:rPr>
        <w:drawing>
          <wp:inline distT="0" distB="0" distL="0" distR="0" wp14:anchorId="37A98F4C" wp14:editId="7EEB237B">
            <wp:extent cx="1663700" cy="431800"/>
            <wp:effectExtent l="0" t="0" r="0" b="6350"/>
            <wp:docPr id="19" name="圖片 19" descr="YLF03A0-23-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LF03A0-23-1-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1DF" w:rsidRPr="00CF04AA" w:rsidRDefault="00F22022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F22022">
        <w:rPr>
          <w:rFonts w:ascii="標楷體" w:eastAsia="標楷體" w:hAnsi="標楷體" w:cs="新細明體"/>
          <w:noProof/>
          <w:color w:val="000000"/>
          <w:kern w:val="0"/>
          <w:sz w:val="26"/>
          <w:szCs w:val="26"/>
        </w:rPr>
        <w:drawing>
          <wp:anchor distT="0" distB="0" distL="114300" distR="114300" simplePos="0" relativeHeight="251674624" behindDoc="1" locked="0" layoutInCell="1" allowOverlap="1" wp14:anchorId="358E3BF0" wp14:editId="2C9E3A7C">
            <wp:simplePos x="0" y="0"/>
            <wp:positionH relativeFrom="column">
              <wp:posOffset>5376545</wp:posOffset>
            </wp:positionH>
            <wp:positionV relativeFrom="paragraph">
              <wp:posOffset>32385</wp:posOffset>
            </wp:positionV>
            <wp:extent cx="2865120" cy="1930400"/>
            <wp:effectExtent l="0" t="0" r="0" b="0"/>
            <wp:wrapTight wrapText="bothSides">
              <wp:wrapPolygon edited="0">
                <wp:start x="0" y="0"/>
                <wp:lineTo x="0" y="21316"/>
                <wp:lineTo x="21399" y="21316"/>
                <wp:lineTo x="21399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</w:t>
      </w:r>
      <w:r w:rsidR="00BF01DF"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</w:t>
      </w:r>
      <w:r w:rsidR="00BF01DF"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小花學習歷史之後，發現現代人的生活受到許多古代民族的影響，並將文明與</w:t>
      </w:r>
      <w:r w:rsidR="00EF7E5E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右側地圖配對。請問：</w:t>
      </w:r>
      <w:r w:rsidR="00BF01DF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哪個配對</w:t>
      </w:r>
      <w:r w:rsidR="00BF01DF" w:rsidRPr="00B469B5">
        <w:rPr>
          <w:rFonts w:ascii="標楷體" w:eastAsia="標楷體" w:hAnsi="標楷體" w:cs="新細明體" w:hint="eastAsia"/>
          <w:b/>
          <w:color w:val="000000"/>
          <w:kern w:val="0"/>
          <w:sz w:val="26"/>
          <w:szCs w:val="26"/>
          <w:u w:val="double"/>
        </w:rPr>
        <w:t>錯誤</w:t>
      </w:r>
      <w:r w:rsidR="00BF01DF"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？</w:t>
      </w:r>
    </w:p>
    <w:tbl>
      <w:tblPr>
        <w:tblpPr w:leftFromText="180" w:rightFromText="180" w:vertAnchor="text" w:horzAnchor="page" w:tblpX="3431" w:tblpY="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81"/>
        <w:gridCol w:w="1379"/>
      </w:tblGrid>
      <w:tr w:rsidR="00BF01DF" w:rsidRPr="00CF04AA" w:rsidTr="002F0847">
        <w:trPr>
          <w:trHeight w:val="363"/>
        </w:trPr>
        <w:tc>
          <w:tcPr>
            <w:tcW w:w="3681" w:type="dxa"/>
            <w:tcBorders>
              <w:bottom w:val="single" w:sz="12" w:space="0" w:color="auto"/>
            </w:tcBorders>
            <w:vAlign w:val="center"/>
          </w:tcPr>
          <w:p w:rsidR="00BF01DF" w:rsidRPr="00CF04AA" w:rsidRDefault="00BF01DF" w:rsidP="002F084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CF04A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   現代人的生活</w:t>
            </w:r>
          </w:p>
        </w:tc>
        <w:tc>
          <w:tcPr>
            <w:tcW w:w="1379" w:type="dxa"/>
            <w:tcBorders>
              <w:bottom w:val="single" w:sz="12" w:space="0" w:color="auto"/>
            </w:tcBorders>
          </w:tcPr>
          <w:p w:rsidR="00BF01DF" w:rsidRPr="00CF04AA" w:rsidRDefault="00BF01DF" w:rsidP="002F084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CF04A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起源地</w:t>
            </w:r>
          </w:p>
        </w:tc>
      </w:tr>
      <w:tr w:rsidR="00BF01DF" w:rsidRPr="00CF04AA" w:rsidTr="002F0847">
        <w:trPr>
          <w:trHeight w:val="363"/>
        </w:trPr>
        <w:tc>
          <w:tcPr>
            <w:tcW w:w="3681" w:type="dxa"/>
            <w:tcBorders>
              <w:top w:val="single" w:sz="12" w:space="0" w:color="auto"/>
            </w:tcBorders>
            <w:vAlign w:val="center"/>
          </w:tcPr>
          <w:p w:rsidR="00BF01DF" w:rsidRPr="00CF04AA" w:rsidRDefault="00BF01DF" w:rsidP="002F084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CF04A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(Ａ) 使用</w:t>
            </w:r>
            <w:r w:rsidR="00F22022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陰曆</w:t>
            </w:r>
          </w:p>
        </w:tc>
        <w:tc>
          <w:tcPr>
            <w:tcW w:w="1379" w:type="dxa"/>
            <w:tcBorders>
              <w:top w:val="single" w:sz="12" w:space="0" w:color="auto"/>
            </w:tcBorders>
          </w:tcPr>
          <w:p w:rsidR="00BF01DF" w:rsidRPr="00CF04AA" w:rsidRDefault="00F236EE" w:rsidP="002F084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戊</w:t>
            </w:r>
          </w:p>
        </w:tc>
      </w:tr>
      <w:tr w:rsidR="00BF01DF" w:rsidRPr="00CF04AA" w:rsidTr="002F0847">
        <w:trPr>
          <w:trHeight w:val="363"/>
        </w:trPr>
        <w:tc>
          <w:tcPr>
            <w:tcW w:w="3681" w:type="dxa"/>
            <w:vAlign w:val="center"/>
          </w:tcPr>
          <w:p w:rsidR="00BF01DF" w:rsidRPr="00CF04AA" w:rsidRDefault="00BF01DF" w:rsidP="002F084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CF04A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(Ｂ)奧林匹克運動會</w:t>
            </w:r>
          </w:p>
        </w:tc>
        <w:tc>
          <w:tcPr>
            <w:tcW w:w="1379" w:type="dxa"/>
          </w:tcPr>
          <w:p w:rsidR="00BF01DF" w:rsidRPr="00CF04AA" w:rsidRDefault="00F236EE" w:rsidP="002F084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乙</w:t>
            </w:r>
          </w:p>
        </w:tc>
      </w:tr>
      <w:tr w:rsidR="00BF01DF" w:rsidRPr="00CF04AA" w:rsidTr="002F0847">
        <w:trPr>
          <w:trHeight w:val="363"/>
        </w:trPr>
        <w:tc>
          <w:tcPr>
            <w:tcW w:w="3681" w:type="dxa"/>
            <w:vAlign w:val="center"/>
          </w:tcPr>
          <w:p w:rsidR="00BF01DF" w:rsidRPr="00CF04AA" w:rsidRDefault="00BF01DF" w:rsidP="00F236E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CF04A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(Ｃ)十二表法</w:t>
            </w:r>
          </w:p>
        </w:tc>
        <w:tc>
          <w:tcPr>
            <w:tcW w:w="1379" w:type="dxa"/>
          </w:tcPr>
          <w:p w:rsidR="00BF01DF" w:rsidRPr="00CF04AA" w:rsidRDefault="00F236EE" w:rsidP="002F084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甲</w:t>
            </w:r>
          </w:p>
        </w:tc>
      </w:tr>
      <w:tr w:rsidR="00BF01DF" w:rsidRPr="00CF04AA" w:rsidTr="002F0847">
        <w:trPr>
          <w:trHeight w:val="364"/>
        </w:trPr>
        <w:tc>
          <w:tcPr>
            <w:tcW w:w="3681" w:type="dxa"/>
            <w:vAlign w:val="center"/>
          </w:tcPr>
          <w:p w:rsidR="00BF01DF" w:rsidRPr="00CF04AA" w:rsidRDefault="00BF01DF" w:rsidP="002F084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CF04A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(Ｄ)強調藉由修行以超脫輪迴</w:t>
            </w:r>
          </w:p>
        </w:tc>
        <w:tc>
          <w:tcPr>
            <w:tcW w:w="1379" w:type="dxa"/>
          </w:tcPr>
          <w:p w:rsidR="00BF01DF" w:rsidRPr="00CF04AA" w:rsidRDefault="00F236EE" w:rsidP="002F084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丙</w:t>
            </w:r>
          </w:p>
        </w:tc>
      </w:tr>
    </w:tbl>
    <w:p w:rsidR="00BF01DF" w:rsidRDefault="00BF01DF" w:rsidP="00BF01DF">
      <w:pPr>
        <w:kinsoku w:val="0"/>
        <w:overflowPunct w:val="0"/>
        <w:autoSpaceDE w:val="0"/>
        <w:autoSpaceDN w:val="0"/>
        <w:adjustRightInd w:val="0"/>
        <w:snapToGrid w:val="0"/>
        <w:ind w:left="48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 </w:t>
      </w:r>
    </w:p>
    <w:p w:rsidR="00BF01DF" w:rsidRDefault="00BF01DF" w:rsidP="00BF01DF">
      <w:pPr>
        <w:kinsoku w:val="0"/>
        <w:overflowPunct w:val="0"/>
        <w:autoSpaceDE w:val="0"/>
        <w:autoSpaceDN w:val="0"/>
        <w:adjustRightInd w:val="0"/>
        <w:snapToGrid w:val="0"/>
        <w:ind w:left="48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</w:p>
    <w:p w:rsidR="00BF01DF" w:rsidRDefault="00BF01DF" w:rsidP="00BF01DF">
      <w:pPr>
        <w:kinsoku w:val="0"/>
        <w:overflowPunct w:val="0"/>
        <w:autoSpaceDE w:val="0"/>
        <w:autoSpaceDN w:val="0"/>
        <w:adjustRightInd w:val="0"/>
        <w:snapToGrid w:val="0"/>
        <w:ind w:left="48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</w:p>
    <w:p w:rsidR="00BF01DF" w:rsidRDefault="00BF01DF" w:rsidP="00BF01DF">
      <w:pPr>
        <w:kinsoku w:val="0"/>
        <w:overflowPunct w:val="0"/>
        <w:autoSpaceDE w:val="0"/>
        <w:autoSpaceDN w:val="0"/>
        <w:adjustRightInd w:val="0"/>
        <w:snapToGrid w:val="0"/>
        <w:ind w:left="48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</w:p>
    <w:p w:rsidR="00BF01DF" w:rsidRDefault="00BF01DF" w:rsidP="00BF01DF">
      <w:pPr>
        <w:kinsoku w:val="0"/>
        <w:overflowPunct w:val="0"/>
        <w:autoSpaceDE w:val="0"/>
        <w:autoSpaceDN w:val="0"/>
        <w:adjustRightInd w:val="0"/>
        <w:snapToGrid w:val="0"/>
        <w:ind w:left="48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</w:p>
    <w:p w:rsidR="00BF01DF" w:rsidRPr="00CF04AA" w:rsidRDefault="00BF01DF" w:rsidP="00BF01DF">
      <w:pPr>
        <w:kinsoku w:val="0"/>
        <w:overflowPunct w:val="0"/>
        <w:autoSpaceDE w:val="0"/>
        <w:autoSpaceDN w:val="0"/>
        <w:adjustRightInd w:val="0"/>
        <w:snapToGrid w:val="0"/>
        <w:ind w:left="48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</w:p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>關於古埃及的敘述何者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正確？ (Ａ)埃及人製造木乃伊的目的是為顯示國力強大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(Ｂ)法老以尼羅河神之子的身分統治埃及  (Ｃ)埃及人擅長幾何學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編著有</w:t>
      </w:r>
      <w:r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「幾何原本」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(Ｄ)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新王國時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，被來自東方的波斯所滅。</w:t>
      </w:r>
    </w:p>
    <w:p w:rsidR="00BF01DF" w:rsidRPr="00CF04AA" w:rsidRDefault="007F3572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>
        <w:rPr>
          <w:rFonts w:ascii="標楷體" w:eastAsia="標楷體" w:hAnsi="標楷體" w:cs="新細明體"/>
          <w:noProof/>
          <w:color w:val="000000"/>
          <w:kern w:val="0"/>
          <w:sz w:val="26"/>
          <w:szCs w:val="26"/>
        </w:rPr>
        <w:drawing>
          <wp:anchor distT="0" distB="0" distL="114300" distR="114300" simplePos="0" relativeHeight="251675648" behindDoc="1" locked="0" layoutInCell="1" allowOverlap="1" wp14:anchorId="7C337787" wp14:editId="5D7D6A08">
            <wp:simplePos x="0" y="0"/>
            <wp:positionH relativeFrom="column">
              <wp:posOffset>6648450</wp:posOffset>
            </wp:positionH>
            <wp:positionV relativeFrom="paragraph">
              <wp:posOffset>614045</wp:posOffset>
            </wp:positionV>
            <wp:extent cx="1621155" cy="1016635"/>
            <wp:effectExtent l="0" t="0" r="0" b="0"/>
            <wp:wrapTight wrapText="bothSides">
              <wp:wrapPolygon edited="0">
                <wp:start x="0" y="0"/>
                <wp:lineTo x="0" y="21047"/>
                <wp:lineTo x="21321" y="21047"/>
                <wp:lineTo x="21321" y="0"/>
                <wp:lineTo x="0" y="0"/>
              </wp:wrapPolygon>
            </wp:wrapTight>
            <wp:docPr id="5" name="圖片 5" descr="103-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3-2-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1DF"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</w:t>
      </w:r>
      <w:r w:rsidR="00BF01DF"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管理學之父－彼得•杜拉克曾說：「人能成就什麼，要看他的強項在哪裡，沒有人依靠自己的弱點成就任何事情。」世界史上，羅馬人以其務實的民族特性，發展所長，締造影響後世的羅馬文化，其中，哪一項不包含在內</w:t>
      </w:r>
      <w:r w:rsidR="00BF01DF"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？ (A)</w:t>
      </w:r>
      <w:r w:rsidR="00BF01DF"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十二表法  (B)引水道　(C)荷馬史詩　(D)圓形競技場。</w:t>
      </w:r>
    </w:p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千千到某地旅遊，她參觀一座最能代表當地藝術風格的建築物，如右圖。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關於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這一座建築的敘述，何者正確？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　</w:t>
      </w:r>
      <w:bookmarkStart w:id="0" w:name="OP1_C041666B6D3648AE827804FCA32FCD51"/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(Ａ)</w:t>
      </w:r>
      <w:bookmarkStart w:id="1" w:name="OPTG1_C041666B6D3648AE827804FCA32FCD51"/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座落於印度河流域　</w:t>
      </w:r>
      <w:bookmarkStart w:id="2" w:name="OP2_C041666B6D3648AE827804FCA32FCD51"/>
      <w:bookmarkEnd w:id="0"/>
      <w:bookmarkEnd w:id="1"/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(Ｂ)</w:t>
      </w:r>
      <w:bookmarkStart w:id="3" w:name="OPTG2_C041666B6D3648AE827804FCA32FCD51"/>
      <w:r w:rsidR="007F3572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是作為法老死後的陵墓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　</w:t>
      </w:r>
      <w:bookmarkStart w:id="4" w:name="OP3_C041666B6D3648AE827804FCA32FCD51"/>
      <w:bookmarkEnd w:id="2"/>
      <w:bookmarkEnd w:id="3"/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(Ｃ)</w:t>
      </w:r>
      <w:bookmarkStart w:id="5" w:name="OPTG3_C041666B6D3648AE827804FCA32FCD51"/>
      <w:r w:rsidR="00F236EE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注重均衡、對稱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>、和諧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　</w:t>
      </w:r>
      <w:bookmarkStart w:id="6" w:name="OP4_C041666B6D3648AE827804FCA32FCD51"/>
      <w:bookmarkEnd w:id="4"/>
      <w:bookmarkEnd w:id="5"/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(Ｄ)</w:t>
      </w:r>
      <w:bookmarkEnd w:id="6"/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此文明強調因果報應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靈魂輪迴。</w:t>
      </w:r>
    </w:p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(    ) 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古西亞有一民族擅長於航海經商，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往返於地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>中海地區，並將古埃及文字改良後傳入歐洲。請問：上文所述應是指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哪一個民族？ (Ａ)亞述人 </w:t>
      </w:r>
      <w:r w:rsidR="00992B07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(Ｂ)蘇美人</w:t>
      </w:r>
      <w:r w:rsidR="00992B07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(Ｃ)腓尼基人</w:t>
      </w:r>
      <w:r w:rsidR="00992B07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(Ｄ)巴比倫人。</w:t>
      </w:r>
    </w:p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中國有「鷸蚌相爭，漁翁得利」的寓言故事，此一情形在古希臘歷史中亦真實上演，兩個城邦分別領導著兩大集團內戰，結果兩敗俱傷，最後北方國家興起，完成了希臘世界的統一。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請問：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征服希臘世界的為何者？ (Ａ)</w:t>
      </w:r>
      <w:r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巴比倫王國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　(Ｂ)馬其頓王國　(Ｃ)斯巴達王國　(Ｄ)埃及帝國。</w:t>
      </w:r>
    </w:p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noProof/>
          <w:color w:val="000000"/>
          <w:kern w:val="0"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1956E5B4" wp14:editId="35B6F46C">
            <wp:simplePos x="0" y="0"/>
            <wp:positionH relativeFrom="margin">
              <wp:align>right</wp:align>
            </wp:positionH>
            <wp:positionV relativeFrom="paragraph">
              <wp:posOffset>38735</wp:posOffset>
            </wp:positionV>
            <wp:extent cx="3381375" cy="1666875"/>
            <wp:effectExtent l="0" t="0" r="9525" b="9525"/>
            <wp:wrapTight wrapText="bothSides">
              <wp:wrapPolygon edited="0">
                <wp:start x="0" y="0"/>
                <wp:lineTo x="0" y="21477"/>
                <wp:lineTo x="21539" y="21477"/>
                <wp:lineTo x="21539" y="0"/>
                <wp:lineTo x="0" y="0"/>
              </wp:wrapPolygon>
            </wp:wrapTight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小花在書上看到右邊的圖片，它最有可能是描述哪一民族？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(A)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斯巴達人</w:t>
      </w:r>
      <w:r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(B)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埃及人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(C)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>蘇美人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(D)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雅典人。</w:t>
      </w:r>
    </w:p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中國明朝末年，傳教士利瑪竇和士大夫徐光啟曾經合作翻譯了一本西方的數學著作《幾何原本》，這本著作是西方使用最久的一本教科書。請問：這本書的作者是誰？　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(A)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亞里斯多德　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(B)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阿基米德　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(C)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歐幾里德　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(D)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希羅多德。</w:t>
      </w:r>
    </w:p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約自西元前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3500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年開始，分散在不同地區的人類陸續發展出高度文明，例如：西亞的蘇美、埃及古王國及中國的殷商時期。請問：上述古文明有何共同特色？　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(A)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</w:t>
      </w:r>
      <w:r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皆使用陰曆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 (B)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強調一神信仰　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(C)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皆出現文字　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(D)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建立橫跨歐、亞、非洲的帝國</w:t>
      </w:r>
      <w:r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。</w:t>
      </w:r>
    </w:p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(    ) 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>西元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122</w:t>
      </w:r>
      <w:r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年，為抵禦北方民族攻擊，羅馬皇帝哈德良下令在北方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修建一道長達上百公里、貫穿不列顛島的城牆，這道牆因此被稱為「哈德良長城」。文中的北方民族</w:t>
      </w:r>
      <w:r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指的是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哪一種人? 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(A)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腓尼基人　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(B)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阿利安人　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(C)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波斯人　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(D)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日耳曼人。</w:t>
      </w:r>
    </w:p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</w:t>
      </w:r>
      <w:r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牛頓認為古希臘哲學著重探討道德與人生意義，重視理性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，才是西方知識傳統的基礎，所以他曾說：「與□□為友，與□□為友，更要與真理為友。」請問：空格中可以填入哪些歷史人物？ 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(甲)亞歷山大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(乙)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屋大維 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(丙)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柏拉圖 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(丁)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亞里斯多德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戊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歐幾里德  (Ａ)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丙丁　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(Ｂ)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乙丁　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(Ｃ)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丙戊　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(Ｄ)甲丙。</w:t>
      </w:r>
    </w:p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noProof/>
          <w:color w:val="000000"/>
          <w:kern w:val="0"/>
          <w:sz w:val="26"/>
          <w:szCs w:val="26"/>
        </w:rPr>
        <w:lastRenderedPageBreak/>
        <w:drawing>
          <wp:anchor distT="0" distB="0" distL="114300" distR="114300" simplePos="0" relativeHeight="251663360" behindDoc="1" locked="0" layoutInCell="1" allowOverlap="1" wp14:anchorId="462459D6" wp14:editId="7B9752C9">
            <wp:simplePos x="0" y="0"/>
            <wp:positionH relativeFrom="margin">
              <wp:posOffset>5638800</wp:posOffset>
            </wp:positionH>
            <wp:positionV relativeFrom="paragraph">
              <wp:posOffset>40640</wp:posOffset>
            </wp:positionV>
            <wp:extent cx="2613025" cy="1259205"/>
            <wp:effectExtent l="19050" t="19050" r="15875" b="17145"/>
            <wp:wrapTight wrapText="bothSides">
              <wp:wrapPolygon edited="0">
                <wp:start x="-157" y="-327"/>
                <wp:lineTo x="-157" y="21567"/>
                <wp:lineTo x="21574" y="21567"/>
                <wp:lineTo x="21574" y="-327"/>
                <wp:lineTo x="-157" y="-327"/>
              </wp:wrapPolygon>
            </wp:wrapTight>
            <wp:docPr id="18" name="圖片 18" descr="390q5s4r671646248854363n88037p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90q5s4r671646248854363n88037pp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20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6" b="7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2592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</w:t>
      </w:r>
      <w:r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考古團隊在古墓中發現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右圖的壁畫，請問此壁畫的主題呈現出該地人的哪一種觀念？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 (A)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因果報應與靈魂輪迴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　(B)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洪水降臨的警示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　(C)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人們需要取悅眾神以逃避懲罰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　(D)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人死後靈魂須接受審判。</w:t>
      </w:r>
    </w:p>
    <w:p w:rsidR="00BF01DF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</w:t>
      </w:r>
      <w:r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雅典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是希臘古典文明的重要代表城邦。請問：下列有關雅典的敘述何者正確？　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(A)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鼓勵公民參與政治　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(B)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最重視農業發展　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(C)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實施軍事統治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(D)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所有人都能選舉城邦官員。</w:t>
      </w:r>
    </w:p>
    <w:p w:rsidR="00BF01DF" w:rsidRDefault="00BF01DF" w:rsidP="00BF01DF">
      <w:pPr>
        <w:adjustRightInd w:val="0"/>
        <w:snapToGrid w:val="0"/>
        <w:spacing w:beforeLines="50" w:before="180" w:line="0" w:lineRule="atLeast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>二</w:t>
      </w:r>
      <w:r w:rsidR="005117AB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、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>題組  每題兩分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248"/>
        <w:gridCol w:w="4394"/>
        <w:gridCol w:w="4480"/>
      </w:tblGrid>
      <w:tr w:rsidR="00BF01DF" w:rsidTr="002F0847">
        <w:tc>
          <w:tcPr>
            <w:tcW w:w="13122" w:type="dxa"/>
            <w:gridSpan w:val="3"/>
          </w:tcPr>
          <w:p w:rsidR="00BF01DF" w:rsidRDefault="00BF01DF" w:rsidP="002F0847">
            <w:pPr>
              <w:adjustRightInd w:val="0"/>
              <w:snapToGrid w:val="0"/>
              <w:spacing w:beforeLines="50" w:before="180" w:line="0" w:lineRule="atLeast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  <w:t>題組一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：</w:t>
            </w:r>
            <w:r w:rsidRPr="00CF04AA"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  <w:t>撲克牌是起源於歐洲的一種益智遊戲</w:t>
            </w:r>
            <w:r w:rsidRPr="00CF04A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，</w:t>
            </w:r>
            <w:r w:rsidRPr="00CF04AA"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  <w:t>不論是過節過年或三五好友相聚，都很適合用來打發時間。牌上的四張「K」其實是代表在歐洲有名的統治者。請看下面</w:t>
            </w:r>
            <w:r w:rsidR="00992B07"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  <w:t>三</w:t>
            </w:r>
            <w:r w:rsidRPr="00CF04AA"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  <w:t>張圖片的敘述，並且回答問題：</w:t>
            </w:r>
          </w:p>
        </w:tc>
      </w:tr>
      <w:tr w:rsidR="00BF01DF" w:rsidRPr="00CF04AA" w:rsidTr="00992B07">
        <w:tc>
          <w:tcPr>
            <w:tcW w:w="4248" w:type="dxa"/>
          </w:tcPr>
          <w:p w:rsidR="00BF01DF" w:rsidRPr="00CF04AA" w:rsidRDefault="00BF01DF" w:rsidP="002F0847">
            <w:pPr>
              <w:adjustRightInd w:val="0"/>
              <w:snapToGrid w:val="0"/>
              <w:spacing w:beforeLines="50" w:before="180" w:line="0" w:lineRule="atLeast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  <w:t xml:space="preserve">     </w:t>
            </w:r>
            <w:r w:rsidRPr="00CF04AA">
              <w:rPr>
                <w:rFonts w:ascii="標楷體" w:eastAsia="標楷體" w:hAnsi="標楷體" w:cs="新細明體"/>
                <w:noProof/>
                <w:color w:val="000000"/>
                <w:kern w:val="0"/>
                <w:sz w:val="26"/>
                <w:szCs w:val="26"/>
              </w:rPr>
              <w:drawing>
                <wp:inline distT="0" distB="0" distL="0" distR="0" wp14:anchorId="6170C381" wp14:editId="3E0912E4">
                  <wp:extent cx="1292161" cy="1356360"/>
                  <wp:effectExtent l="0" t="0" r="3810" b="0"/>
                  <wp:docPr id="1" name="圖片 1" descr="https://i1.kknews.cc/SIG=1hpnvim/14q0005024989ss2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1.kknews.cc/SIG=1hpnvim/14q0005024989ss2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991" cy="139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BF01DF" w:rsidRPr="00CF04AA" w:rsidRDefault="00BF01DF" w:rsidP="002F0847">
            <w:pPr>
              <w:adjustRightInd w:val="0"/>
              <w:snapToGrid w:val="0"/>
              <w:spacing w:beforeLines="50" w:before="180" w:line="0" w:lineRule="atLeast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  <w:t xml:space="preserve">      </w:t>
            </w:r>
            <w:r w:rsidRPr="00CF04AA">
              <w:rPr>
                <w:rFonts w:ascii="標楷體" w:eastAsia="標楷體" w:hAnsi="標楷體" w:cs="新細明體"/>
                <w:noProof/>
                <w:color w:val="000000"/>
                <w:kern w:val="0"/>
                <w:sz w:val="26"/>
                <w:szCs w:val="26"/>
              </w:rPr>
              <w:drawing>
                <wp:inline distT="0" distB="0" distL="0" distR="0" wp14:anchorId="7D26854C" wp14:editId="49D4B7F5">
                  <wp:extent cx="1244600" cy="1262225"/>
                  <wp:effectExtent l="0" t="0" r="0" b="0"/>
                  <wp:docPr id="2" name="圖片 2" descr="https://i2.kknews.cc/SIG=26kjvoi/14r00050414008qsqn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2.kknews.cc/SIG=26kjvoi/14r00050414008qsqn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998" cy="129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dxa"/>
          </w:tcPr>
          <w:p w:rsidR="00BF01DF" w:rsidRPr="00CF04AA" w:rsidRDefault="00BF01DF" w:rsidP="002F0847">
            <w:pPr>
              <w:adjustRightInd w:val="0"/>
              <w:snapToGrid w:val="0"/>
              <w:spacing w:beforeLines="50" w:before="180" w:line="0" w:lineRule="atLeast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  <w:t xml:space="preserve">      </w:t>
            </w:r>
            <w:r w:rsidRPr="00CF04AA">
              <w:rPr>
                <w:rFonts w:ascii="標楷體" w:eastAsia="標楷體" w:hAnsi="標楷體" w:cs="新細明體"/>
                <w:noProof/>
                <w:color w:val="000000"/>
                <w:kern w:val="0"/>
                <w:sz w:val="26"/>
                <w:szCs w:val="26"/>
              </w:rPr>
              <w:drawing>
                <wp:inline distT="0" distB="0" distL="0" distR="0" wp14:anchorId="00A21BE2" wp14:editId="66145376">
                  <wp:extent cx="1314450" cy="1306416"/>
                  <wp:effectExtent l="0" t="0" r="0" b="8255"/>
                  <wp:docPr id="3" name="圖片 3" descr="https://i2.kknews.cc/SIG=1slntam/14q0005024802402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2.kknews.cc/SIG=1slntam/14q0005024802402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802" cy="132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1DF" w:rsidRPr="00CF04AA" w:rsidTr="00992B07">
        <w:tc>
          <w:tcPr>
            <w:tcW w:w="4248" w:type="dxa"/>
          </w:tcPr>
          <w:p w:rsidR="00BF01DF" w:rsidRPr="00A7020C" w:rsidRDefault="00BF01DF" w:rsidP="002F0847">
            <w:pPr>
              <w:adjustRightInd w:val="0"/>
              <w:snapToGrid w:val="0"/>
              <w:spacing w:beforeLines="50" w:before="180" w:line="0" w:lineRule="atLeast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7020C"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  <w:u w:val="double"/>
              </w:rPr>
              <w:t>圖(甲)方塊K</w:t>
            </w:r>
            <w:r>
              <w:rPr>
                <w:rFonts w:ascii="標楷體" w:eastAsia="標楷體" w:hAnsi="標楷體" w:cs="新細明體"/>
                <w:bCs/>
                <w:kern w:val="0"/>
                <w:sz w:val="26"/>
                <w:szCs w:val="26"/>
              </w:rPr>
              <w:t>：羅馬的名將和政治家。</w:t>
            </w:r>
            <w:r w:rsidRPr="00A7020C">
              <w:rPr>
                <w:rFonts w:ascii="標楷體" w:eastAsia="標楷體" w:hAnsi="標楷體" w:cs="新細明體"/>
                <w:bCs/>
                <w:kern w:val="0"/>
                <w:sz w:val="26"/>
                <w:szCs w:val="26"/>
              </w:rPr>
              <w:t>戰斧</w:t>
            </w:r>
            <w:r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象徵</w:t>
            </w:r>
            <w:r w:rsidRPr="00A7020C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權杖「法西斯」，他因獨裁作風招致被暗殺的下場。</w:t>
            </w:r>
          </w:p>
        </w:tc>
        <w:tc>
          <w:tcPr>
            <w:tcW w:w="4394" w:type="dxa"/>
          </w:tcPr>
          <w:p w:rsidR="00BF01DF" w:rsidRPr="00CF04AA" w:rsidRDefault="00BF01DF" w:rsidP="002F0847">
            <w:pPr>
              <w:adjustRightInd w:val="0"/>
              <w:snapToGrid w:val="0"/>
              <w:spacing w:beforeLines="50" w:before="180" w:line="0" w:lineRule="atLeast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7020C"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  <w:u w:val="double"/>
              </w:rPr>
              <w:t>圖(乙)梅花K</w:t>
            </w:r>
            <w:r w:rsidRPr="00CF04AA"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  <w:t>：</w:t>
            </w:r>
            <w:r w:rsidR="00992B07">
              <w:rPr>
                <w:rFonts w:ascii="標楷體" w:eastAsia="標楷體" w:hAnsi="標楷體" w:cs="新細明體"/>
                <w:bCs/>
                <w:kern w:val="0"/>
                <w:sz w:val="26"/>
                <w:szCs w:val="26"/>
              </w:rPr>
              <w:t>馬其頓國王</w:t>
            </w:r>
            <w:r w:rsidR="00992B07">
              <w:rPr>
                <w:rFonts w:ascii="標楷體" w:eastAsia="標楷體" w:hAnsi="標楷體" w:cs="新細明體" w:hint="eastAsia"/>
                <w:bCs/>
                <w:kern w:val="0"/>
                <w:sz w:val="26"/>
                <w:szCs w:val="26"/>
              </w:rPr>
              <w:t>，</w:t>
            </w:r>
            <w:r w:rsidR="00992B07">
              <w:rPr>
                <w:rFonts w:ascii="標楷體" w:eastAsia="標楷體" w:hAnsi="標楷體" w:cs="新細明體"/>
                <w:bCs/>
                <w:kern w:val="0"/>
                <w:sz w:val="26"/>
                <w:szCs w:val="26"/>
              </w:rPr>
              <w:t>他立志要</w:t>
            </w:r>
            <w:r w:rsidRPr="00CF04AA"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  <w:t>「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  <w:t>打到世界盡頭，稱霸全世界」，後來建立了地跨歐亞非</w:t>
            </w:r>
            <w:r w:rsidRPr="00CF04AA"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  <w:t>的帝國。</w:t>
            </w:r>
          </w:p>
        </w:tc>
        <w:tc>
          <w:tcPr>
            <w:tcW w:w="4480" w:type="dxa"/>
          </w:tcPr>
          <w:p w:rsidR="00BF01DF" w:rsidRPr="00CF04AA" w:rsidRDefault="00BF01DF" w:rsidP="002F0847">
            <w:pPr>
              <w:adjustRightInd w:val="0"/>
              <w:snapToGrid w:val="0"/>
              <w:spacing w:beforeLines="50" w:before="180" w:line="0" w:lineRule="atLeast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7020C"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  <w:u w:val="double"/>
              </w:rPr>
              <w:t>圖(丙)黑桃K</w:t>
            </w:r>
            <w:r w:rsidRPr="00CF04AA">
              <w:rPr>
                <w:rFonts w:ascii="標楷體" w:eastAsia="標楷體" w:hAnsi="標楷體" w:cs="新細明體"/>
                <w:b/>
                <w:bCs/>
                <w:kern w:val="0"/>
                <w:sz w:val="26"/>
                <w:szCs w:val="26"/>
              </w:rPr>
              <w:t>：</w:t>
            </w:r>
            <w:r>
              <w:rPr>
                <w:rFonts w:ascii="標楷體" w:eastAsia="標楷體" w:hAnsi="標楷體" w:cs="新細明體"/>
                <w:bCs/>
                <w:kern w:val="0"/>
                <w:sz w:val="26"/>
                <w:szCs w:val="26"/>
              </w:rPr>
              <w:t>西</w:t>
            </w:r>
            <w:r w:rsidRPr="00A7020C">
              <w:rPr>
                <w:rFonts w:ascii="標楷體" w:eastAsia="標楷體" w:hAnsi="標楷體" w:cs="新細明體"/>
                <w:bCs/>
                <w:kern w:val="0"/>
                <w:sz w:val="26"/>
                <w:szCs w:val="26"/>
              </w:rPr>
              <w:t>元前10世紀的以色列國王。他善於演奏豎琴，並寫了許多讚美唯一真神耶和華的詩歌</w:t>
            </w:r>
            <w:r w:rsidRPr="00A7020C">
              <w:rPr>
                <w:rFonts w:ascii="標楷體" w:eastAsia="標楷體" w:hAnsi="標楷體" w:cs="新細明體" w:hint="eastAsia"/>
                <w:bCs/>
                <w:kern w:val="0"/>
                <w:sz w:val="26"/>
                <w:szCs w:val="26"/>
              </w:rPr>
              <w:t>。</w:t>
            </w:r>
          </w:p>
        </w:tc>
      </w:tr>
    </w:tbl>
    <w:p w:rsidR="00795644" w:rsidRDefault="00BF01DF" w:rsidP="00795644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(    </w:t>
      </w:r>
      <w:r w:rsidR="005117AB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)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(圖甲)方塊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>K的原型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是取材自哪一位歷史人物？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(A)漢摩拉比 (B)凱薩 (C)屋大維 (D)君士坦丁</w:t>
      </w:r>
    </w:p>
    <w:p w:rsidR="00795644" w:rsidRPr="00795644" w:rsidRDefault="00BF01DF" w:rsidP="00795644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795644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(    )(圖乙)撲克牌梅花K中的君王建立的帝國版圖為下列何者？  </w:t>
      </w:r>
    </w:p>
    <w:p w:rsidR="00795644" w:rsidRDefault="00795644" w:rsidP="00795644">
      <w:pPr>
        <w:adjustRightInd w:val="0"/>
        <w:snapToGrid w:val="0"/>
        <w:spacing w:beforeLines="50" w:before="180" w:line="0" w:lineRule="atLeast"/>
        <w:ind w:left="1418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>
        <w:rPr>
          <w:rFonts w:ascii="標楷體" w:eastAsia="標楷體" w:hAnsi="標楷體" w:cs="新細明體"/>
          <w:noProof/>
          <w:color w:val="000000"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BCCB5D" wp14:editId="44D2A985">
                <wp:simplePos x="0" y="0"/>
                <wp:positionH relativeFrom="column">
                  <wp:posOffset>4241800</wp:posOffset>
                </wp:positionH>
                <wp:positionV relativeFrom="paragraph">
                  <wp:posOffset>1216660</wp:posOffset>
                </wp:positionV>
                <wp:extent cx="266700" cy="165100"/>
                <wp:effectExtent l="0" t="0" r="0" b="635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65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2201D6" id="矩形 31" o:spid="_x0000_s1026" style="position:absolute;margin-left:334pt;margin-top:95.8pt;width:21pt;height:1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" fillcolor="white [3201]" stroked="f" strokeweight="1pt"/>
            </w:pict>
          </mc:Fallback>
        </mc:AlternateContent>
      </w:r>
      <w:r>
        <w:rPr>
          <w:rFonts w:ascii="標楷體" w:eastAsia="標楷體" w:hAnsi="標楷體" w:cs="新細明體"/>
          <w:noProof/>
          <w:color w:val="000000"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1C32F5" wp14:editId="5FDB8CAF">
                <wp:simplePos x="0" y="0"/>
                <wp:positionH relativeFrom="column">
                  <wp:posOffset>1263650</wp:posOffset>
                </wp:positionH>
                <wp:positionV relativeFrom="paragraph">
                  <wp:posOffset>1208405</wp:posOffset>
                </wp:positionV>
                <wp:extent cx="266700" cy="165100"/>
                <wp:effectExtent l="0" t="0" r="0" b="635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65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4A80CA" id="矩形 29" o:spid="_x0000_s1026" style="position:absolute;margin-left:99.5pt;margin-top:95.15pt;width:21pt;height:1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" fillcolor="white [3201]" stroked="f" strokeweight="1pt"/>
            </w:pict>
          </mc:Fallback>
        </mc:AlternateContent>
      </w:r>
      <w:r w:rsidR="00BF01DF" w:rsidRPr="00BF01DF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(A) </w:t>
      </w:r>
      <w:r w:rsidRPr="00795644">
        <w:rPr>
          <w:rFonts w:ascii="標楷體" w:eastAsia="標楷體" w:hAnsi="標楷體" w:cs="新細明體"/>
          <w:noProof/>
          <w:color w:val="000000"/>
          <w:kern w:val="0"/>
          <w:sz w:val="26"/>
          <w:szCs w:val="26"/>
        </w:rPr>
        <w:drawing>
          <wp:inline distT="0" distB="0" distL="0" distR="0" wp14:anchorId="04B111CF" wp14:editId="1804EBD2">
            <wp:extent cx="2225453" cy="1304925"/>
            <wp:effectExtent l="0" t="0" r="381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45812" cy="13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1DF" w:rsidRPr="00BF01DF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</w:t>
      </w:r>
      <w:r w:rsidR="00BF01DF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   </w:t>
      </w:r>
      <w:r w:rsidR="00BF01DF" w:rsidRPr="00BF01DF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(B)</w:t>
      </w:r>
      <w:r w:rsidRPr="00795644">
        <w:rPr>
          <w:noProof/>
        </w:rPr>
        <w:t xml:space="preserve"> </w:t>
      </w:r>
      <w:r w:rsidRPr="00795644">
        <w:rPr>
          <w:rFonts w:ascii="標楷體" w:eastAsia="標楷體" w:hAnsi="標楷體" w:cs="新細明體"/>
          <w:noProof/>
          <w:color w:val="000000"/>
          <w:kern w:val="0"/>
          <w:sz w:val="26"/>
          <w:szCs w:val="26"/>
        </w:rPr>
        <w:drawing>
          <wp:inline distT="0" distB="0" distL="0" distR="0" wp14:anchorId="0FD7A4EB" wp14:editId="5EDE85BD">
            <wp:extent cx="2162460" cy="1294765"/>
            <wp:effectExtent l="0" t="0" r="9525" b="63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09283" cy="13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1DF" w:rsidRPr="00BF01DF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</w:t>
      </w:r>
      <w:r w:rsidR="00BF01DF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 </w:t>
      </w:r>
      <w:r w:rsidR="00BF01DF" w:rsidRPr="00BF01DF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 </w:t>
      </w:r>
    </w:p>
    <w:p w:rsidR="00BF01DF" w:rsidRPr="00BF01DF" w:rsidRDefault="00795644" w:rsidP="00795644">
      <w:pPr>
        <w:adjustRightInd w:val="0"/>
        <w:snapToGrid w:val="0"/>
        <w:spacing w:beforeLines="50" w:before="180" w:line="0" w:lineRule="atLeast"/>
        <w:ind w:left="1418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>
        <w:rPr>
          <w:rFonts w:ascii="標楷體" w:eastAsia="標楷體" w:hAnsi="標楷體" w:cs="新細明體"/>
          <w:noProof/>
          <w:color w:val="000000"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C02577" wp14:editId="1E6A0433">
                <wp:simplePos x="0" y="0"/>
                <wp:positionH relativeFrom="column">
                  <wp:posOffset>1270000</wp:posOffset>
                </wp:positionH>
                <wp:positionV relativeFrom="paragraph">
                  <wp:posOffset>1272540</wp:posOffset>
                </wp:positionV>
                <wp:extent cx="266700" cy="165100"/>
                <wp:effectExtent l="0" t="0" r="0" b="635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65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DCA185" id="矩形 30" o:spid="_x0000_s1026" style="position:absolute;margin-left:100pt;margin-top:100.2pt;width:21pt;height:1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" fillcolor="white [3201]" stroked="f" strokeweight="1pt"/>
            </w:pict>
          </mc:Fallback>
        </mc:AlternateContent>
      </w:r>
      <w:r w:rsidR="00BF01DF" w:rsidRPr="00BF01DF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(C)</w:t>
      </w:r>
      <w:r w:rsidRPr="00795644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</w:t>
      </w:r>
      <w:r w:rsidRPr="006A76B8">
        <w:rPr>
          <w:rFonts w:ascii="標楷體" w:eastAsia="標楷體" w:hAnsi="標楷體" w:cs="新細明體"/>
          <w:noProof/>
          <w:color w:val="000000"/>
          <w:kern w:val="0"/>
          <w:sz w:val="26"/>
          <w:szCs w:val="26"/>
        </w:rPr>
        <w:drawing>
          <wp:inline distT="0" distB="0" distL="0" distR="0" wp14:anchorId="73587E70" wp14:editId="24F794E3">
            <wp:extent cx="2235200" cy="1310766"/>
            <wp:effectExtent l="0" t="0" r="0" b="381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41210" cy="131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1DF" w:rsidRPr="00BF01DF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  </w:t>
      </w:r>
      <w:r w:rsidR="00BF01DF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 </w:t>
      </w:r>
      <w:r w:rsidR="00BF01DF" w:rsidRPr="00BF01DF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(D)</w:t>
      </w:r>
      <w:r w:rsidRPr="00795644">
        <w:rPr>
          <w:rFonts w:ascii="標楷體" w:eastAsia="標楷體" w:hAnsi="標楷體" w:cs="新細明體"/>
          <w:noProof/>
          <w:color w:val="000000"/>
          <w:kern w:val="0"/>
          <w:sz w:val="26"/>
          <w:szCs w:val="26"/>
        </w:rPr>
        <w:drawing>
          <wp:inline distT="0" distB="0" distL="0" distR="0" wp14:anchorId="093D2686" wp14:editId="11C824B5">
            <wp:extent cx="2205188" cy="1269653"/>
            <wp:effectExtent l="0" t="0" r="5080" b="698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28906" cy="128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1DF" w:rsidRPr="00BF01DF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</w:t>
      </w:r>
      <w:r w:rsidR="00BF01DF" w:rsidRPr="00BF01DF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。</w:t>
      </w:r>
    </w:p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)(圖乙)梅花K中的君王，其對後世最大的貢獻為何？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(A)推動十二表法的實行，使其成為歐洲法律的源頭  (B)在波希戰爭中領導希臘城邦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抵禦</w:t>
      </w:r>
      <w:r w:rsidR="009A42F1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外族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的大舉入侵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(C)傳布希臘文化，並與各地文化融合成希臘化文化  (D)接受元老院獻上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「奧古斯都」的尊稱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，開啟了帝國時代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。</w:t>
      </w:r>
    </w:p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)承上題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此為君主的貢獻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與下列哪一個時代最為相似？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（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A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）元朝的種族政策</w:t>
      </w:r>
      <w:r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 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（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B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）雅典的民主政治 （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C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）印度的種姓制度</w:t>
      </w:r>
      <w:r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 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（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D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）北魏的漢化政策。</w:t>
      </w:r>
    </w:p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)請問：(圖丙)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>黑桃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K中的君王所建立的以色列王國位於現今的何處 ?  (A)巴爾幹半島 (B)巴勒斯坦 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(C)巴基斯坦 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(D)伊朗高原</w:t>
      </w:r>
    </w:p>
    <w:p w:rsidR="00BF01DF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)請問：若將這三張撲克牌所</w:t>
      </w:r>
      <w:r w:rsidR="00992B07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代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表的歷史人物，按照出現的時間先後順序來排列，下列何者正確？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br/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(A)甲乙丙 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(B)乙丙甲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(C)丙甲乙 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(D)丙乙甲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。</w:t>
      </w:r>
    </w:p>
    <w:tbl>
      <w:tblPr>
        <w:tblStyle w:val="a9"/>
        <w:tblW w:w="0" w:type="auto"/>
        <w:tblInd w:w="520" w:type="dxa"/>
        <w:tblLook w:val="04A0" w:firstRow="1" w:lastRow="0" w:firstColumn="1" w:lastColumn="0" w:noHBand="0" w:noVBand="1"/>
      </w:tblPr>
      <w:tblGrid>
        <w:gridCol w:w="12828"/>
      </w:tblGrid>
      <w:tr w:rsidR="00BF01DF" w:rsidTr="00BF01DF">
        <w:tc>
          <w:tcPr>
            <w:tcW w:w="13122" w:type="dxa"/>
          </w:tcPr>
          <w:p w:rsidR="00BF01DF" w:rsidRDefault="00BF01DF" w:rsidP="00BF01DF">
            <w:pPr>
              <w:adjustRightInd w:val="0"/>
              <w:snapToGrid w:val="0"/>
              <w:spacing w:beforeLines="50" w:before="180" w:line="0" w:lineRule="atLeast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題組二：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  <w:t>巴米揚大佛</w:t>
            </w:r>
            <w:r w:rsidRPr="00CF04AA"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  <w:t>坐落在阿富汗巴米揚谷內山崖上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，</w:t>
            </w:r>
            <w:r w:rsidRPr="00CF04AA"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  <w:t>是希臘式佛教藝術的經典作品，當地被列為聯合國教科文組織的世界文化遺產之一。這兩尊佛像在2001年3月12日被塔利班炸毀。</w:t>
            </w:r>
          </w:p>
        </w:tc>
      </w:tr>
    </w:tbl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希臘式佛教藝術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」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又稱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犍陀羅藝術</w:t>
      </w:r>
      <w:r w:rsidR="00992B07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」，北印度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的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>佛像具</w:t>
      </w:r>
      <w:r w:rsidR="00992B07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有</w:t>
      </w:r>
      <w:r w:rsidR="00992B07"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深目、高鼻、薄唇，波浪捲髮</w:t>
      </w:r>
      <w:r w:rsidR="00992B07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的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>西方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特徵，最有可能跟何人征戰印度造成文化融合有關？ (Ａ)漢摩拉比  (Ｂ)亞歷山大  (Ｃ)凱薩  (Ｄ)奧古斯都。</w:t>
      </w:r>
    </w:p>
    <w:p w:rsidR="00BF01DF" w:rsidRPr="00BF01DF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)有關佛教的敘述，何者</w:t>
      </w:r>
      <w:r w:rsidRPr="00992B07">
        <w:rPr>
          <w:rFonts w:ascii="標楷體" w:eastAsia="標楷體" w:hAnsi="標楷體" w:cs="新細明體"/>
          <w:b/>
          <w:color w:val="000000"/>
          <w:kern w:val="0"/>
          <w:sz w:val="26"/>
          <w:szCs w:val="26"/>
          <w:u w:val="double"/>
        </w:rPr>
        <w:t>錯誤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?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(A)釋迦牟尼主張藉由修行脫離生死輪迴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(B)釋迦牟尼時向外宣揚佛教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，創造印度佛教的黃金時代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 (C)今日的佛教成為東亞、東南亞等地的重要宗教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(D)今日的印度境內佛教式微，不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lastRenderedPageBreak/>
        <w:t>再是主要宗教。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122"/>
      </w:tblGrid>
      <w:tr w:rsidR="00BF01DF" w:rsidTr="002F0847">
        <w:tc>
          <w:tcPr>
            <w:tcW w:w="13122" w:type="dxa"/>
          </w:tcPr>
          <w:p w:rsidR="00BF01DF" w:rsidRPr="008C081F" w:rsidRDefault="00BF01DF" w:rsidP="002F0847">
            <w:pPr>
              <w:adjustRightInd w:val="0"/>
              <w:snapToGrid w:val="0"/>
              <w:spacing w:beforeLines="50" w:before="180" w:line="0" w:lineRule="atLeast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  <w:t>題組三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：</w:t>
            </w:r>
            <w:r w:rsidRPr="00CF04AA"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  <w:t>請配合地圖回答下列問題</w:t>
            </w:r>
            <w:r w:rsidRPr="00CF04A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：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          </w:t>
            </w:r>
            <w:r w:rsidR="00F236EE" w:rsidRPr="00F236EE">
              <w:rPr>
                <w:rFonts w:ascii="標楷體" w:eastAsia="標楷體" w:hAnsi="標楷體" w:cs="新細明體"/>
                <w:noProof/>
                <w:color w:val="000000"/>
                <w:kern w:val="0"/>
                <w:sz w:val="26"/>
                <w:szCs w:val="26"/>
              </w:rPr>
              <w:drawing>
                <wp:inline distT="0" distB="0" distL="0" distR="0" wp14:anchorId="57F9BCFB" wp14:editId="6AD8E17C">
                  <wp:extent cx="3590851" cy="16002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1716" cy="163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 林俊傑的歌曲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《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木乃伊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》寫到：「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木乃伊的心在燒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金字塔裡悶到老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也許我自己太在意被拋棄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無法忍受黑暗的沉默孤寂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。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木乃伊的心在跳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抱著希望慢慢熬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我鼓起最後的一分力撐下去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相信真愛就在我醒來的新世紀？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」歌詞的靈感來自圖中哪一地區？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（A）A   （B）B   （C）C   （D）D 。</w:t>
      </w:r>
    </w:p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)周杰倫的歌曲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《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愛在西元前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》寫到：「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祭司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、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神殿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、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征戰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、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弓箭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是誰的從前</w:t>
      </w:r>
      <w:r w:rsidR="00244023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？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喜歡在人潮中妳只屬於我的那畫面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經過蘇美女神身邊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我以女神之名許願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思念像底格里斯河般的蔓延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」歌詞中敘述的是哪一地區的古文明？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（A）A   （B）B   （C）C  （D）D 。</w:t>
      </w:r>
    </w:p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 SHE的歌曲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《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月桂女神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》寫到：「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傳說漫長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浩瀚如史詩般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記載這段惶惶不安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。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顏色金黃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阿波羅的光芒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卻比不上達芙妮的勇敢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。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沒有一種愛可以在自由之上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達芙妮的傷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化身月桂樹倔強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。」歌詞中提到的神</w:t>
      </w:r>
      <w:r w:rsidR="00244023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明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是哪一地區的傳說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？ （A）A   （B）B   （C）C   （D）D 。</w:t>
      </w:r>
    </w:p>
    <w:p w:rsidR="00BF01DF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 旺福的歌曲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《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印倫情人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》寫到：「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我家門前有恆河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喜馬拉雅山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。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夏天過完大雨下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濕婆發飆啦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！</w:t>
      </w:r>
      <w:r w:rsidR="00795644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…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…唱歌跳舞彈西塔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請你喝拉茶</w:t>
      </w:r>
      <w:r w:rsidR="00795644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。」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濕婆是哪一地區的神祇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？ （A）A </w:t>
      </w:r>
      <w:r w:rsidR="00795644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（B）B </w:t>
      </w:r>
      <w:r w:rsidR="00795644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（C）C （D）D 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122"/>
      </w:tblGrid>
      <w:tr w:rsidR="00390AE8" w:rsidTr="00390AE8">
        <w:tc>
          <w:tcPr>
            <w:tcW w:w="13122" w:type="dxa"/>
          </w:tcPr>
          <w:p w:rsidR="00390AE8" w:rsidRDefault="00390AE8" w:rsidP="00244023">
            <w:pPr>
              <w:adjustRightInd w:val="0"/>
              <w:snapToGrid w:val="0"/>
              <w:spacing w:beforeLines="50" w:before="180" w:line="0" w:lineRule="atLeast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  <w:t>題組四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：</w:t>
            </w:r>
            <w:r w:rsidRPr="00CF04AA"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  <w:t>凱撒的著作《高盧戰記》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  <w:t>對古羅馬時期高盧</w:t>
            </w:r>
            <w:r w:rsidR="00244023"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  <w:t>地區從氏族社會</w:t>
            </w:r>
            <w:r w:rsidRPr="00CF04AA"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  <w:t>解體，到國家出現這段時間裡的政治、社會、風俗與宗教進行了有系統地記述，成為後世研究原始社會和民族學的重要依據。</w:t>
            </w:r>
          </w:p>
        </w:tc>
      </w:tr>
    </w:tbl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(    ) 《高盧戰記》被後世評價為相當優秀的史學及文學作品，請問它最初的內容應該是用下列何種文字寫成的？  (Ａ)希臘文  (Ｂ)拉丁文  (Ｃ)埃及文  (Ｄ)腓尼基文</w:t>
      </w:r>
    </w:p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(    ) </w:t>
      </w:r>
      <w:r w:rsidRPr="00CF04AA">
        <w:rPr>
          <w:rFonts w:ascii="標楷體" w:eastAsia="標楷體" w:hAnsi="標楷體" w:cs="新細明體"/>
          <w:kern w:val="0"/>
          <w:sz w:val="26"/>
          <w:szCs w:val="26"/>
        </w:rPr>
        <w:t>羅馬的政治經歷了三個時期，鼎鼎有名的凱撒，是古羅馬時代交替的重要關鍵人物。 請問:凱撒時期，羅馬的政治權力是由何者掌控?  (A)國王  (B)祭司 (C)元老院  (D)奧古斯都。</w:t>
      </w:r>
    </w:p>
    <w:p w:rsidR="00BF01DF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羅馬曾創造二百年和平的光輝時代，與中國透過絲路互通往來。請問：此時正值中國的哪一時期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？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羅馬在中國地圖上的名稱為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？  (A)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唐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—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大食  (B)戰國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—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秦　(C)秦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—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匈奴　(D)漢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—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大秦。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122"/>
      </w:tblGrid>
      <w:tr w:rsidR="00390AE8" w:rsidTr="00390AE8">
        <w:tc>
          <w:tcPr>
            <w:tcW w:w="13122" w:type="dxa"/>
          </w:tcPr>
          <w:p w:rsidR="00390AE8" w:rsidRDefault="00390AE8" w:rsidP="00390AE8">
            <w:pPr>
              <w:adjustRightInd w:val="0"/>
              <w:snapToGrid w:val="0"/>
              <w:spacing w:beforeLines="50" w:before="180" w:line="0" w:lineRule="atLeast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題組五：</w:t>
            </w:r>
            <w:r w:rsidRPr="00CF04AA"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  <w:t>歷史老師經常在課堂上</w:t>
            </w:r>
            <w:r w:rsidR="00244023"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  <w:t>播</w:t>
            </w:r>
            <w:r w:rsidRPr="00CF04AA"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  <w:t>放電影片段，讓同學從電影中學習歷史，</w:t>
            </w:r>
            <w:r w:rsidRPr="00CF04A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並且深入了解其中的意涵</w:t>
            </w:r>
            <w:r w:rsidRPr="00CF04AA"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  <w:t>，</w:t>
            </w:r>
            <w:r w:rsidRPr="00CF04AA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請同學一起判斷以下電影的時空背景:</w:t>
            </w:r>
          </w:p>
        </w:tc>
      </w:tr>
    </w:tbl>
    <w:p w:rsidR="00BF01DF" w:rsidRPr="00CF04AA" w:rsidRDefault="005117AB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480" w:hangingChars="200" w:hanging="48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 wp14:anchorId="41993A90" wp14:editId="2E687656">
            <wp:simplePos x="0" y="0"/>
            <wp:positionH relativeFrom="column">
              <wp:posOffset>5826125</wp:posOffset>
            </wp:positionH>
            <wp:positionV relativeFrom="paragraph">
              <wp:posOffset>120650</wp:posOffset>
            </wp:positionV>
            <wp:extent cx="2421890" cy="1244600"/>
            <wp:effectExtent l="0" t="0" r="0" b="0"/>
            <wp:wrapSquare wrapText="bothSides"/>
            <wp:docPr id="9" name="圖片 9" descr="N1-06西亞古文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1-06西亞古文明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1DF"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</w:t>
      </w:r>
      <w:r w:rsidR="00BF01DF"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迪士尼動畫</w:t>
      </w:r>
      <w:r w:rsidR="00BF01DF"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「埃及王子」是以舊約聖經「出埃及記」為藍本的故事，劇情描述</w:t>
      </w:r>
      <w:r w:rsidR="00F236EE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希伯來人</w:t>
      </w:r>
      <w:r w:rsidR="00BF01DF"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摩西是奴隸之子，卻被當成法老的兒子扶養長大，他接受</w:t>
      </w:r>
      <w:r w:rsidR="00F236EE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上帝的旨意，帶領族人逃離埃及，回到上帝「應許之地」的故事。</w:t>
      </w:r>
      <w:r w:rsidR="00BF01DF"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這個「應許之地」應該是什麼地方？</w:t>
      </w:r>
      <w:r w:rsidR="00BF01DF"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（A）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>甲</w:t>
      </w:r>
      <w:r w:rsidR="00BF01DF"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（B）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>乙</w:t>
      </w:r>
      <w:r w:rsidR="00BF01DF"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（</w:t>
      </w:r>
      <w:r w:rsidR="00BF01DF"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C</w:t>
      </w:r>
      <w:r w:rsidR="00BF01DF"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）</w:t>
      </w:r>
      <w:r>
        <w:rPr>
          <w:rFonts w:ascii="標楷體" w:eastAsia="標楷體" w:hAnsi="標楷體" w:cs="新細明體"/>
          <w:color w:val="000000"/>
          <w:kern w:val="0"/>
          <w:sz w:val="26"/>
          <w:szCs w:val="26"/>
        </w:rPr>
        <w:t>丙</w:t>
      </w:r>
      <w:r w:rsidR="00BF01DF"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（D</w:t>
      </w:r>
      <w:r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）丁</w:t>
      </w:r>
      <w:r w:rsidR="00BF01DF"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。</w:t>
      </w:r>
    </w:p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電影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《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貧民百萬富翁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》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是敘述出身貧民窟18歲</w:t>
      </w:r>
      <w:r w:rsidR="00244023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的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街童</w:t>
      </w:r>
      <w:r w:rsidR="009A42F1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，以機智的反應</w:t>
      </w:r>
      <w:r w:rsidR="00244023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贏得百萬獎金，從種姓制度的底層翻轉命運的故事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。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請問；種姓制度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是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哪一民族為了確保本身的執政優勢權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與避免血統相混而制定的制度 ?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（A）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波斯人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（B）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希臘人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（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C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）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阿利安人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（D）腓尼基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人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。</w:t>
      </w:r>
    </w:p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)韓國電影《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與神同行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》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內容關涉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佛教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：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人死後離魂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四十九天內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在各殿審判後，</w:t>
      </w:r>
      <w:r w:rsidR="00390AE8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必定入輪迴轉世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。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請問佛教傳播的相關敘述，何者正確？　（A）釋迦牟尼</w:t>
      </w:r>
      <w:r w:rsidR="00F236EE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反對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種姓制度，因此創立佛教  （B</w:t>
      </w:r>
      <w:r w:rsidR="00F236EE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）北魏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時，玄奘赴</w:t>
      </w:r>
      <w:r w:rsidR="00244023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印度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取經，並致力翻譯佛經 （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C）佛教於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西漢時經由日本傳至中國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 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（D）成為現今印度最多人信仰的宗教。</w:t>
      </w:r>
    </w:p>
    <w:p w:rsidR="00BF01DF" w:rsidRPr="00CF04AA" w:rsidRDefault="00BF01DF" w:rsidP="00BF01DF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(    )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電影</w:t>
      </w:r>
      <w:r w:rsidR="00390AE8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《神鬼戰士》敘述羅馬</w:t>
      </w:r>
      <w:r w:rsidR="009A42F1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的將軍麥希穆斯被</w:t>
      </w:r>
      <w:bookmarkStart w:id="7" w:name="_GoBack"/>
      <w:bookmarkEnd w:id="7"/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陷害淪為角鬥士，最終展開復仇的故事。請問有關電影的情節何者正確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？ 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（A）競技場上</w:t>
      </w:r>
      <w:r w:rsidR="00390AE8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奴隸與野獸奮戰，群眾激動大喊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 （B）君王為神明的化身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建造金字塔作為永生的宮殿  （C</w:t>
      </w:r>
      <w:r w:rsidR="00390AE8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）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法律強調</w:t>
      </w:r>
      <w:r w:rsidR="00390AE8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「以牙還牙，以眼還眼」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 （D）祭師擁有最高的社會地位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，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被尊稱為婆羅門。</w:t>
      </w:r>
    </w:p>
    <w:p w:rsidR="00BF01DF" w:rsidRPr="00390AE8" w:rsidRDefault="00BF01DF" w:rsidP="00390AE8">
      <w:pPr>
        <w:numPr>
          <w:ilvl w:val="0"/>
          <w:numId w:val="1"/>
        </w:numPr>
        <w:adjustRightInd w:val="0"/>
        <w:snapToGrid w:val="0"/>
        <w:spacing w:beforeLines="50" w:before="180" w:line="0" w:lineRule="atLeast"/>
        <w:ind w:left="520" w:hangingChars="200" w:hanging="520"/>
        <w:rPr>
          <w:rFonts w:ascii="標楷體" w:eastAsia="標楷體" w:hAnsi="標楷體" w:cs="新細明體"/>
          <w:color w:val="000000"/>
          <w:kern w:val="0"/>
          <w:sz w:val="26"/>
          <w:szCs w:val="26"/>
        </w:rPr>
      </w:pP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(    ) 電影《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波西傑克森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》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內容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描述主角波西傑克森發現自己是個「混血人」，他的爸爸是希臘神話中的海神—波塞頓！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請問關於希臘</w:t>
      </w:r>
      <w:r w:rsidR="00390AE8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神話的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敘述何者</w:t>
      </w:r>
      <w:r w:rsidRPr="00390AE8">
        <w:rPr>
          <w:rFonts w:ascii="標楷體" w:eastAsia="標楷體" w:hAnsi="標楷體" w:cs="新細明體"/>
          <w:b/>
          <w:color w:val="000000"/>
          <w:kern w:val="0"/>
          <w:sz w:val="26"/>
          <w:szCs w:val="26"/>
          <w:u w:val="double"/>
        </w:rPr>
        <w:t>錯誤</w:t>
      </w:r>
      <w:r w:rsidRPr="00CF04AA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？</w:t>
      </w:r>
      <w:r w:rsidRPr="00CF04AA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</w:t>
      </w:r>
      <w:r w:rsidRPr="00390AE8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（A）</w:t>
      </w:r>
      <w:r w:rsidR="00390AE8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希臘神明和人一樣具有七情六欲 </w:t>
      </w:r>
      <w:r w:rsidRPr="00390AE8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（B）天神</w:t>
      </w:r>
      <w:r w:rsidRPr="00390AE8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宙斯應為希臘神明的領導者</w:t>
      </w:r>
      <w:r w:rsidR="00390AE8">
        <w:rPr>
          <w:rFonts w:ascii="標楷體" w:eastAsia="標楷體" w:hAnsi="標楷體" w:cs="新細明體"/>
          <w:color w:val="000000"/>
          <w:kern w:val="0"/>
          <w:sz w:val="26"/>
          <w:szCs w:val="26"/>
        </w:rPr>
        <w:t xml:space="preserve"> </w:t>
      </w:r>
      <w:r w:rsidRPr="00390AE8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（</w:t>
      </w:r>
      <w:r w:rsidRPr="00390AE8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C</w:t>
      </w:r>
      <w:r w:rsidRPr="00390AE8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）</w:t>
      </w:r>
      <w:r w:rsidRPr="00390AE8">
        <w:rPr>
          <w:rFonts w:ascii="標楷體" w:eastAsia="標楷體" w:hAnsi="標楷體" w:cs="新細明體"/>
          <w:color w:val="000000"/>
          <w:kern w:val="0"/>
          <w:sz w:val="26"/>
          <w:szCs w:val="26"/>
        </w:rPr>
        <w:t>希臘人的宗教應屬於一神信仰</w:t>
      </w:r>
      <w:r w:rsidRPr="00390AE8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　（D</w:t>
      </w:r>
      <w:r w:rsidR="00390AE8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）</w:t>
      </w:r>
      <w:r w:rsidR="00244023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在奧林匹亞舉行敬神祭典，以取悅神明</w:t>
      </w:r>
      <w:r w:rsidRPr="00390AE8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。</w:t>
      </w:r>
    </w:p>
    <w:sectPr w:rsidR="00BF01DF" w:rsidRPr="00390AE8" w:rsidSect="00BF01DF">
      <w:type w:val="continuous"/>
      <w:pgSz w:w="14572" w:h="20639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4CA7" w:rsidRDefault="00F04CA7" w:rsidP="000A2BBE">
      <w:r>
        <w:separator/>
      </w:r>
    </w:p>
  </w:endnote>
  <w:endnote w:type="continuationSeparator" w:id="0">
    <w:p w:rsidR="00F04CA7" w:rsidRDefault="00F04CA7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4CA7" w:rsidRDefault="00F04CA7" w:rsidP="000A2BBE">
      <w:r>
        <w:separator/>
      </w:r>
    </w:p>
  </w:footnote>
  <w:footnote w:type="continuationSeparator" w:id="0">
    <w:p w:rsidR="00F04CA7" w:rsidRDefault="00F04CA7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DF3E08"/>
    <w:multiLevelType w:val="hybridMultilevel"/>
    <w:tmpl w:val="EA88EE7E"/>
    <w:lvl w:ilvl="0" w:tplc="20E4357E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C32"/>
    <w:rsid w:val="0001232A"/>
    <w:rsid w:val="000312AB"/>
    <w:rsid w:val="00035A1E"/>
    <w:rsid w:val="000A2BBE"/>
    <w:rsid w:val="00107985"/>
    <w:rsid w:val="001122A4"/>
    <w:rsid w:val="001314A5"/>
    <w:rsid w:val="0014256F"/>
    <w:rsid w:val="00181CF8"/>
    <w:rsid w:val="00185036"/>
    <w:rsid w:val="001B4A24"/>
    <w:rsid w:val="001B66AD"/>
    <w:rsid w:val="001C29F2"/>
    <w:rsid w:val="001C7E93"/>
    <w:rsid w:val="001E0E4E"/>
    <w:rsid w:val="0022710E"/>
    <w:rsid w:val="002354F6"/>
    <w:rsid w:val="00237D1E"/>
    <w:rsid w:val="0024366F"/>
    <w:rsid w:val="00244023"/>
    <w:rsid w:val="002E429F"/>
    <w:rsid w:val="003249BC"/>
    <w:rsid w:val="00390AE8"/>
    <w:rsid w:val="003C6C4B"/>
    <w:rsid w:val="003E4D52"/>
    <w:rsid w:val="003F71DA"/>
    <w:rsid w:val="004412DA"/>
    <w:rsid w:val="004451E9"/>
    <w:rsid w:val="004661E4"/>
    <w:rsid w:val="004A5A84"/>
    <w:rsid w:val="004F2E8B"/>
    <w:rsid w:val="005117AB"/>
    <w:rsid w:val="00556606"/>
    <w:rsid w:val="005A5265"/>
    <w:rsid w:val="005B682E"/>
    <w:rsid w:val="005E3547"/>
    <w:rsid w:val="005E57ED"/>
    <w:rsid w:val="005F4D97"/>
    <w:rsid w:val="006A76B8"/>
    <w:rsid w:val="006C39EA"/>
    <w:rsid w:val="006D5B7F"/>
    <w:rsid w:val="006E7D5E"/>
    <w:rsid w:val="00745FE9"/>
    <w:rsid w:val="00766B1D"/>
    <w:rsid w:val="00770968"/>
    <w:rsid w:val="00786F32"/>
    <w:rsid w:val="00795644"/>
    <w:rsid w:val="007A4C64"/>
    <w:rsid w:val="007B0F25"/>
    <w:rsid w:val="007F3386"/>
    <w:rsid w:val="007F3572"/>
    <w:rsid w:val="007F5DA3"/>
    <w:rsid w:val="00812DAB"/>
    <w:rsid w:val="00821AAC"/>
    <w:rsid w:val="008821A2"/>
    <w:rsid w:val="00894871"/>
    <w:rsid w:val="008D643D"/>
    <w:rsid w:val="00951E18"/>
    <w:rsid w:val="00956168"/>
    <w:rsid w:val="00992B07"/>
    <w:rsid w:val="00993887"/>
    <w:rsid w:val="009A42F1"/>
    <w:rsid w:val="009D3AB7"/>
    <w:rsid w:val="009D3ACA"/>
    <w:rsid w:val="00A44F54"/>
    <w:rsid w:val="00A95B31"/>
    <w:rsid w:val="00AB5070"/>
    <w:rsid w:val="00AF1368"/>
    <w:rsid w:val="00B10D12"/>
    <w:rsid w:val="00B17E81"/>
    <w:rsid w:val="00BD025C"/>
    <w:rsid w:val="00BE28CB"/>
    <w:rsid w:val="00BE417E"/>
    <w:rsid w:val="00BF01DF"/>
    <w:rsid w:val="00BF3720"/>
    <w:rsid w:val="00C004E9"/>
    <w:rsid w:val="00C00C68"/>
    <w:rsid w:val="00CC4C0E"/>
    <w:rsid w:val="00D045BF"/>
    <w:rsid w:val="00D554D1"/>
    <w:rsid w:val="00D85C32"/>
    <w:rsid w:val="00E54B29"/>
    <w:rsid w:val="00EA3706"/>
    <w:rsid w:val="00EB488D"/>
    <w:rsid w:val="00EF7E5E"/>
    <w:rsid w:val="00F04CA7"/>
    <w:rsid w:val="00F107BB"/>
    <w:rsid w:val="00F14F63"/>
    <w:rsid w:val="00F205F2"/>
    <w:rsid w:val="00F22022"/>
    <w:rsid w:val="00F236EE"/>
    <w:rsid w:val="00F30EBD"/>
    <w:rsid w:val="00F92E7A"/>
    <w:rsid w:val="00FA0240"/>
    <w:rsid w:val="00FD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5:docId w15:val="{30DE24AB-1FF7-4C4C-92CF-02D9CF5A3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0A2BBE"/>
    <w:rPr>
      <w:kern w:val="2"/>
    </w:rPr>
  </w:style>
  <w:style w:type="paragraph" w:styleId="a7">
    <w:name w:val="footer"/>
    <w:basedOn w:val="a"/>
    <w:link w:val="a8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0A2BBE"/>
    <w:rPr>
      <w:kern w:val="2"/>
    </w:rPr>
  </w:style>
  <w:style w:type="table" w:styleId="a9">
    <w:name w:val="Table Grid"/>
    <w:basedOn w:val="a1"/>
    <w:uiPriority w:val="39"/>
    <w:rsid w:val="00BF01DF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3F71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3F71D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5666</Words>
  <Characters>933</Characters>
  <Application>Microsoft Office Word</Application>
  <DocSecurity>0</DocSecurity>
  <Lines>7</Lines>
  <Paragraphs>13</Paragraphs>
  <ScaleCrop>false</ScaleCrop>
  <Company>Microsoft</Company>
  <LinksUpToDate>false</LinksUpToDate>
  <CharactersWithSpaces>6586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Nick-K401U</cp:lastModifiedBy>
  <cp:revision>21</cp:revision>
  <cp:lastPrinted>2021-10-01T05:07:00Z</cp:lastPrinted>
  <dcterms:created xsi:type="dcterms:W3CDTF">2020-09-17T07:48:00Z</dcterms:created>
  <dcterms:modified xsi:type="dcterms:W3CDTF">2021-10-01T08:03:00Z</dcterms:modified>
</cp:coreProperties>
</file>