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4555" w14:textId="42520A8E" w:rsidR="00E54B29" w:rsidRPr="00E00419" w:rsidRDefault="007B0F25" w:rsidP="008C2190">
      <w:pPr>
        <w:spacing w:line="400" w:lineRule="exact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  <w:b/>
          <w:bCs/>
          <w:sz w:val="32"/>
        </w:rPr>
        <w:t>桃園市</w:t>
      </w:r>
      <w:r w:rsidR="00E54B29" w:rsidRPr="00E00419">
        <w:rPr>
          <w:rFonts w:ascii="標楷體" w:eastAsia="標楷體" w:hAnsi="標楷體" w:hint="eastAsia"/>
          <w:b/>
          <w:bCs/>
          <w:sz w:val="32"/>
        </w:rPr>
        <w:t>立大有國民中學</w:t>
      </w:r>
      <w:r w:rsidR="00913162" w:rsidRPr="00E00419">
        <w:rPr>
          <w:rFonts w:ascii="標楷體" w:eastAsia="標楷體" w:hAnsi="標楷體" w:hint="eastAsia"/>
          <w:b/>
          <w:bCs/>
          <w:sz w:val="32"/>
        </w:rPr>
        <w:t>1</w:t>
      </w:r>
      <w:r w:rsidR="00913162" w:rsidRPr="00E00419">
        <w:rPr>
          <w:rFonts w:ascii="標楷體" w:eastAsia="標楷體" w:hAnsi="標楷體"/>
          <w:b/>
          <w:bCs/>
          <w:sz w:val="32"/>
        </w:rPr>
        <w:t>1</w:t>
      </w:r>
      <w:r w:rsidR="00926C94">
        <w:rPr>
          <w:rFonts w:ascii="標楷體" w:eastAsia="標楷體" w:hAnsi="標楷體"/>
          <w:b/>
          <w:bCs/>
          <w:sz w:val="32"/>
        </w:rPr>
        <w:t>1</w:t>
      </w:r>
      <w:r w:rsidR="00E54B29" w:rsidRPr="00E00419">
        <w:rPr>
          <w:rFonts w:ascii="標楷體" w:eastAsia="標楷體" w:hAnsi="標楷體" w:hint="eastAsia"/>
          <w:b/>
          <w:bCs/>
          <w:sz w:val="32"/>
        </w:rPr>
        <w:t>學年度第</w:t>
      </w:r>
      <w:r w:rsidR="00F33D51">
        <w:rPr>
          <w:rFonts w:ascii="標楷體" w:eastAsia="標楷體" w:hAnsi="標楷體" w:hint="eastAsia"/>
          <w:b/>
          <w:bCs/>
          <w:sz w:val="32"/>
          <w:lang w:eastAsia="zh-HK"/>
        </w:rPr>
        <w:t>二</w:t>
      </w:r>
      <w:r w:rsidR="00C00C68" w:rsidRPr="00E00419">
        <w:rPr>
          <w:rFonts w:ascii="標楷體" w:eastAsia="標楷體" w:hAnsi="標楷體" w:hint="eastAsia"/>
          <w:b/>
          <w:bCs/>
          <w:sz w:val="32"/>
        </w:rPr>
        <w:t>學期</w:t>
      </w:r>
      <w:r w:rsidR="001B4A24" w:rsidRPr="00E00419">
        <w:rPr>
          <w:rFonts w:ascii="標楷體" w:eastAsia="標楷體" w:hAnsi="標楷體" w:hint="eastAsia"/>
          <w:b/>
          <w:bCs/>
          <w:sz w:val="32"/>
        </w:rPr>
        <w:t>第</w:t>
      </w:r>
      <w:r w:rsidR="00926C94">
        <w:rPr>
          <w:rFonts w:ascii="標楷體" w:eastAsia="標楷體" w:hAnsi="標楷體" w:hint="eastAsia"/>
          <w:b/>
          <w:bCs/>
          <w:sz w:val="32"/>
          <w:lang w:eastAsia="zh-HK"/>
        </w:rPr>
        <w:t>二</w:t>
      </w:r>
      <w:r w:rsidR="00E54B29" w:rsidRPr="00E00419">
        <w:rPr>
          <w:rFonts w:ascii="標楷體" w:eastAsia="標楷體" w:hAnsi="標楷體" w:hint="eastAsia"/>
          <w:b/>
          <w:bCs/>
          <w:sz w:val="32"/>
        </w:rPr>
        <w:t>次評量試卷</w:t>
      </w: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741"/>
        <w:gridCol w:w="711"/>
        <w:gridCol w:w="1557"/>
        <w:gridCol w:w="705"/>
        <w:gridCol w:w="712"/>
        <w:gridCol w:w="705"/>
        <w:gridCol w:w="1866"/>
        <w:gridCol w:w="659"/>
        <w:gridCol w:w="744"/>
      </w:tblGrid>
      <w:tr w:rsidR="009931E4" w:rsidRPr="00E00419" w14:paraId="6B98BE6F" w14:textId="77777777" w:rsidTr="00F2516F">
        <w:trPr>
          <w:cantSplit/>
          <w:trHeight w:val="976"/>
          <w:jc w:val="center"/>
        </w:trPr>
        <w:tc>
          <w:tcPr>
            <w:tcW w:w="295" w:type="pct"/>
            <w:vAlign w:val="center"/>
          </w:tcPr>
          <w:p w14:paraId="0CCD9CDB" w14:textId="77777777" w:rsidR="00E54B29" w:rsidRPr="00E00419" w:rsidRDefault="00E54B29" w:rsidP="006514E4">
            <w:pPr>
              <w:jc w:val="center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年</w:t>
            </w:r>
            <w:r w:rsidR="00237D1E" w:rsidRPr="00E00419">
              <w:rPr>
                <w:rFonts w:ascii="標楷體" w:eastAsia="標楷體" w:hAnsi="標楷體" w:hint="eastAsia"/>
              </w:rPr>
              <w:t xml:space="preserve"> </w:t>
            </w:r>
            <w:r w:rsidRPr="00E00419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415" w:type="pct"/>
            <w:vAlign w:val="center"/>
          </w:tcPr>
          <w:p w14:paraId="47074245" w14:textId="20422BC3" w:rsidR="00E54B29" w:rsidRPr="00E00419" w:rsidRDefault="00926C94" w:rsidP="006514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98" w:type="pct"/>
            <w:vAlign w:val="center"/>
          </w:tcPr>
          <w:p w14:paraId="7C861A31" w14:textId="77777777" w:rsidR="00E54B29" w:rsidRPr="00E00419" w:rsidRDefault="00E54B29" w:rsidP="006514E4">
            <w:pPr>
              <w:jc w:val="center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考 試</w:t>
            </w:r>
          </w:p>
          <w:p w14:paraId="3FA7D4CB" w14:textId="77777777" w:rsidR="00E54B29" w:rsidRPr="00E00419" w:rsidRDefault="00E54B29" w:rsidP="006514E4">
            <w:pPr>
              <w:jc w:val="center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科 目</w:t>
            </w:r>
          </w:p>
        </w:tc>
        <w:tc>
          <w:tcPr>
            <w:tcW w:w="1666" w:type="pct"/>
            <w:gridSpan w:val="3"/>
            <w:vAlign w:val="center"/>
          </w:tcPr>
          <w:p w14:paraId="249B477D" w14:textId="77777777" w:rsidR="00E54B29" w:rsidRPr="00E00419" w:rsidRDefault="00913162" w:rsidP="006514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0419">
              <w:rPr>
                <w:rFonts w:ascii="標楷體" w:eastAsia="標楷體" w:hAnsi="標楷體"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395" w:type="pct"/>
            <w:vAlign w:val="center"/>
          </w:tcPr>
          <w:p w14:paraId="741254C8" w14:textId="77777777" w:rsidR="00E54B29" w:rsidRPr="00E00419" w:rsidRDefault="00E54B29" w:rsidP="008C2190">
            <w:pPr>
              <w:jc w:val="both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命 題</w:t>
            </w:r>
          </w:p>
          <w:p w14:paraId="7E4B7CB5" w14:textId="77777777" w:rsidR="00E54B29" w:rsidRPr="00E00419" w:rsidRDefault="00E54B29" w:rsidP="008C2190">
            <w:pPr>
              <w:jc w:val="both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範 圍</w:t>
            </w:r>
          </w:p>
        </w:tc>
        <w:tc>
          <w:tcPr>
            <w:tcW w:w="1045" w:type="pct"/>
            <w:vAlign w:val="center"/>
          </w:tcPr>
          <w:p w14:paraId="5380B38A" w14:textId="77777777" w:rsidR="00F33D51" w:rsidRDefault="00F33D51" w:rsidP="008C2190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lang w:eastAsia="zh-HK"/>
              </w:rPr>
              <w:t>第四</w:t>
            </w:r>
            <w:r>
              <w:rPr>
                <w:rFonts w:ascii="標楷體" w:eastAsia="標楷體" w:hAnsi="標楷體" w:hint="eastAsia"/>
                <w:sz w:val="20"/>
              </w:rPr>
              <w:t>~</w:t>
            </w:r>
            <w:r>
              <w:rPr>
                <w:rFonts w:ascii="標楷體" w:eastAsia="標楷體" w:hAnsi="標楷體" w:hint="eastAsia"/>
                <w:sz w:val="20"/>
                <w:lang w:eastAsia="zh-HK"/>
              </w:rPr>
              <w:t>六課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</w:p>
          <w:p w14:paraId="4E9B294F" w14:textId="1C934C8D" w:rsidR="00A2103C" w:rsidRDefault="00913162" w:rsidP="008C2190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00419">
              <w:rPr>
                <w:rFonts w:ascii="標楷體" w:eastAsia="標楷體" w:hAnsi="標楷體" w:hint="eastAsia"/>
                <w:sz w:val="20"/>
              </w:rPr>
              <w:t>語</w:t>
            </w:r>
            <w:r w:rsidR="00A93D77" w:rsidRPr="00E00419">
              <w:rPr>
                <w:rFonts w:ascii="標楷體" w:eastAsia="標楷體" w:hAnsi="標楷體" w:hint="eastAsia"/>
                <w:sz w:val="20"/>
                <w:lang w:eastAsia="zh-HK"/>
              </w:rPr>
              <w:t>文常識</w:t>
            </w:r>
            <w:r w:rsidRPr="00E00419">
              <w:rPr>
                <w:rFonts w:ascii="標楷體" w:eastAsia="標楷體" w:hAnsi="標楷體" w:hint="eastAsia"/>
                <w:sz w:val="20"/>
              </w:rPr>
              <w:t>(</w:t>
            </w:r>
            <w:r w:rsidR="00F33D51">
              <w:rPr>
                <w:rFonts w:ascii="標楷體" w:eastAsia="標楷體" w:hAnsi="標楷體" w:hint="eastAsia"/>
                <w:sz w:val="20"/>
                <w:lang w:eastAsia="zh-HK"/>
              </w:rPr>
              <w:t>二</w:t>
            </w:r>
            <w:r w:rsidRPr="00E00419">
              <w:rPr>
                <w:rFonts w:ascii="標楷體" w:eastAsia="標楷體" w:hAnsi="標楷體" w:hint="eastAsia"/>
                <w:sz w:val="20"/>
              </w:rPr>
              <w:t>)</w:t>
            </w:r>
            <w:r w:rsidR="00A93D77" w:rsidRPr="00E00419">
              <w:rPr>
                <w:rFonts w:ascii="標楷體" w:eastAsia="標楷體" w:hAnsi="標楷體" w:hint="eastAsia"/>
                <w:sz w:val="20"/>
              </w:rPr>
              <w:t>、</w:t>
            </w:r>
          </w:p>
          <w:p w14:paraId="4AE23C45" w14:textId="2DDED31D" w:rsidR="00734988" w:rsidRDefault="00F33D51" w:rsidP="008C2190">
            <w:pPr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lang w:eastAsia="zh-HK"/>
              </w:rPr>
              <w:t>講義第</w:t>
            </w:r>
            <w:r w:rsidR="009D4A2A">
              <w:rPr>
                <w:rFonts w:ascii="標楷體" w:eastAsia="標楷體" w:hAnsi="標楷體" w:hint="eastAsia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lang w:eastAsia="zh-HK"/>
              </w:rPr>
              <w:t>單元、</w:t>
            </w:r>
          </w:p>
          <w:p w14:paraId="30FC15EE" w14:textId="1A5D9581" w:rsidR="00A2103C" w:rsidRPr="00A2103C" w:rsidRDefault="00F33D51" w:rsidP="008C2190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lang w:eastAsia="zh-HK"/>
              </w:rPr>
              <w:t>單元主題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="009D4A2A">
              <w:rPr>
                <w:rFonts w:ascii="標楷體" w:eastAsia="標楷體" w:hAnsi="標楷體" w:hint="eastAsia"/>
                <w:sz w:val="20"/>
              </w:rPr>
              <w:t>、3</w:t>
            </w:r>
          </w:p>
        </w:tc>
        <w:tc>
          <w:tcPr>
            <w:tcW w:w="369" w:type="pct"/>
            <w:vAlign w:val="center"/>
          </w:tcPr>
          <w:p w14:paraId="51E20DC6" w14:textId="77777777" w:rsidR="006E7D5E" w:rsidRPr="00E00419" w:rsidRDefault="00E54B29" w:rsidP="008C2190">
            <w:pPr>
              <w:jc w:val="both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作</w:t>
            </w:r>
            <w:r w:rsidR="006E7D5E" w:rsidRPr="00E00419">
              <w:rPr>
                <w:rFonts w:ascii="標楷體" w:eastAsia="標楷體" w:hAnsi="標楷體" w:hint="eastAsia"/>
              </w:rPr>
              <w:t xml:space="preserve"> </w:t>
            </w:r>
            <w:r w:rsidRPr="00E00419">
              <w:rPr>
                <w:rFonts w:ascii="標楷體" w:eastAsia="標楷體" w:hAnsi="標楷體" w:hint="eastAsia"/>
              </w:rPr>
              <w:t>答</w:t>
            </w:r>
          </w:p>
          <w:p w14:paraId="68373540" w14:textId="77777777" w:rsidR="00E54B29" w:rsidRPr="00E00419" w:rsidRDefault="00E54B29" w:rsidP="008C2190">
            <w:pPr>
              <w:jc w:val="both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時</w:t>
            </w:r>
            <w:r w:rsidR="006E7D5E" w:rsidRPr="00E00419">
              <w:rPr>
                <w:rFonts w:ascii="標楷體" w:eastAsia="標楷體" w:hAnsi="標楷體" w:hint="eastAsia"/>
              </w:rPr>
              <w:t xml:space="preserve"> </w:t>
            </w:r>
            <w:r w:rsidRPr="00E00419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417" w:type="pct"/>
            <w:vAlign w:val="center"/>
          </w:tcPr>
          <w:p w14:paraId="2902CDAA" w14:textId="77777777" w:rsidR="00E54B29" w:rsidRPr="00E00419" w:rsidRDefault="00E54B29" w:rsidP="008C4253">
            <w:pPr>
              <w:jc w:val="center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45分</w:t>
            </w:r>
          </w:p>
        </w:tc>
      </w:tr>
      <w:tr w:rsidR="00734988" w:rsidRPr="00E00419" w14:paraId="1151CA88" w14:textId="77777777" w:rsidTr="00F2516F">
        <w:trPr>
          <w:cantSplit/>
          <w:trHeight w:val="976"/>
          <w:jc w:val="center"/>
        </w:trPr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DCE93B2" w14:textId="77777777" w:rsidR="00E54B29" w:rsidRPr="00E00419" w:rsidRDefault="00E54B29" w:rsidP="006514E4">
            <w:pPr>
              <w:jc w:val="center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班 級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5904F8BE" w14:textId="77777777" w:rsidR="00E54B29" w:rsidRPr="00E00419" w:rsidRDefault="00E54B29" w:rsidP="006514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2EC76C23" w14:textId="77777777" w:rsidR="00E54B29" w:rsidRPr="00E00419" w:rsidRDefault="00E54B29" w:rsidP="006514E4">
            <w:pPr>
              <w:jc w:val="center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338C4FC2" w14:textId="77777777" w:rsidR="00E54B29" w:rsidRPr="00E00419" w:rsidRDefault="00E54B29" w:rsidP="006514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28DCA589" w14:textId="77777777" w:rsidR="00E54B29" w:rsidRPr="00E00419" w:rsidRDefault="00E54B29" w:rsidP="006514E4">
            <w:pPr>
              <w:jc w:val="center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座 號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33C74D5D" w14:textId="77777777" w:rsidR="00E54B29" w:rsidRPr="00E00419" w:rsidRDefault="00E54B29" w:rsidP="006514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7FEFC565" w14:textId="77777777" w:rsidR="00E54B29" w:rsidRPr="00E00419" w:rsidRDefault="00E54B29" w:rsidP="006514E4">
            <w:pPr>
              <w:jc w:val="center"/>
              <w:rPr>
                <w:rFonts w:ascii="標楷體" w:eastAsia="標楷體" w:hAnsi="標楷體"/>
              </w:rPr>
            </w:pPr>
            <w:r w:rsidRPr="00E00419">
              <w:rPr>
                <w:rFonts w:ascii="標楷體" w:eastAsia="標楷體" w:hAnsi="標楷體" w:hint="eastAsia"/>
              </w:rPr>
              <w:t>分 數</w:t>
            </w:r>
          </w:p>
        </w:tc>
        <w:tc>
          <w:tcPr>
            <w:tcW w:w="1831" w:type="pct"/>
            <w:gridSpan w:val="3"/>
            <w:tcBorders>
              <w:bottom w:val="single" w:sz="4" w:space="0" w:color="auto"/>
            </w:tcBorders>
            <w:vAlign w:val="center"/>
          </w:tcPr>
          <w:p w14:paraId="2C74A103" w14:textId="77777777" w:rsidR="00E54B29" w:rsidRPr="00E00419" w:rsidRDefault="00E54B29" w:rsidP="006514E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9D3801A" w14:textId="7426CACF" w:rsidR="00E54B29" w:rsidRPr="00E00419" w:rsidRDefault="00D70742" w:rsidP="008C2190">
      <w:pPr>
        <w:pStyle w:val="a9"/>
        <w:numPr>
          <w:ilvl w:val="0"/>
          <w:numId w:val="4"/>
        </w:numPr>
        <w:spacing w:beforeLines="50" w:before="180" w:line="360" w:lineRule="auto"/>
        <w:ind w:leftChars="0" w:left="357" w:hanging="357"/>
        <w:jc w:val="both"/>
        <w:rPr>
          <w:rFonts w:ascii="標楷體" w:eastAsia="標楷體" w:hAnsi="標楷體"/>
          <w:b/>
          <w:bCs/>
          <w:sz w:val="32"/>
          <w:szCs w:val="28"/>
        </w:rPr>
      </w:pPr>
      <w:r w:rsidRPr="00E00419">
        <w:rPr>
          <w:rFonts w:ascii="標楷體" w:eastAsia="標楷體" w:hAnsi="標楷體" w:hint="eastAsia"/>
          <w:b/>
          <w:bCs/>
          <w:sz w:val="32"/>
          <w:szCs w:val="28"/>
        </w:rPr>
        <w:t>請</w:t>
      </w:r>
      <w:r w:rsidR="00927CE0">
        <w:rPr>
          <w:rFonts w:ascii="標楷體" w:eastAsia="標楷體" w:hAnsi="標楷體" w:hint="eastAsia"/>
          <w:b/>
          <w:bCs/>
          <w:sz w:val="32"/>
          <w:szCs w:val="28"/>
        </w:rPr>
        <w:t>詳閱</w:t>
      </w:r>
      <w:r w:rsidR="00B3584B" w:rsidRPr="00E00419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試題說明</w:t>
      </w:r>
      <w:r w:rsidR="00734988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，留意</w:t>
      </w:r>
      <w:r w:rsidR="00927CE0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時間分配</w:t>
      </w:r>
      <w:r w:rsidR="00B3584B" w:rsidRPr="00E00419">
        <w:rPr>
          <w:rFonts w:ascii="標楷體" w:eastAsia="標楷體" w:hAnsi="標楷體" w:hint="eastAsia"/>
          <w:b/>
          <w:bCs/>
          <w:sz w:val="32"/>
          <w:szCs w:val="28"/>
        </w:rPr>
        <w:t>。</w:t>
      </w:r>
      <w:r w:rsidRPr="00E00419">
        <w:rPr>
          <w:rFonts w:ascii="標楷體" w:eastAsia="標楷體" w:hAnsi="標楷體" w:hint="eastAsia"/>
          <w:b/>
          <w:bCs/>
          <w:sz w:val="32"/>
          <w:szCs w:val="28"/>
        </w:rPr>
        <w:t>祝各位同學考試順利！</w:t>
      </w:r>
    </w:p>
    <w:p w14:paraId="11E61DDF" w14:textId="77777777" w:rsidR="00E54B29" w:rsidRPr="00E00419" w:rsidRDefault="00247D49" w:rsidP="008C2190">
      <w:pPr>
        <w:pStyle w:val="a9"/>
        <w:numPr>
          <w:ilvl w:val="0"/>
          <w:numId w:val="1"/>
        </w:numPr>
        <w:spacing w:line="360" w:lineRule="auto"/>
        <w:ind w:leftChars="0" w:left="425" w:hanging="482"/>
        <w:jc w:val="both"/>
        <w:rPr>
          <w:rFonts w:ascii="標楷體" w:eastAsia="標楷體" w:hAnsi="標楷體"/>
          <w:b/>
        </w:rPr>
      </w:pPr>
      <w:r w:rsidRPr="00E00419">
        <w:rPr>
          <w:rFonts w:ascii="標楷體" w:eastAsia="標楷體" w:hAnsi="標楷體" w:hint="eastAsia"/>
          <w:b/>
          <w:lang w:eastAsia="zh-HK"/>
        </w:rPr>
        <w:t>語文知識</w:t>
      </w:r>
      <w:r w:rsidR="00913162" w:rsidRPr="00E00419">
        <w:rPr>
          <w:rFonts w:ascii="標楷體" w:eastAsia="標楷體" w:hAnsi="標楷體" w:hint="eastAsia"/>
          <w:b/>
        </w:rPr>
        <w:t>題 (</w:t>
      </w:r>
      <w:r w:rsidR="00913162" w:rsidRPr="00E00419">
        <w:rPr>
          <w:rFonts w:ascii="標楷體" w:eastAsia="標楷體" w:hAnsi="標楷體" w:hint="eastAsia"/>
          <w:b/>
          <w:lang w:eastAsia="zh-HK"/>
        </w:rPr>
        <w:t>每題</w:t>
      </w:r>
      <w:r w:rsidR="00926846" w:rsidRPr="00E00419">
        <w:rPr>
          <w:rFonts w:ascii="標楷體" w:eastAsia="標楷體" w:hAnsi="標楷體" w:hint="eastAsia"/>
          <w:b/>
        </w:rPr>
        <w:t>3</w:t>
      </w:r>
      <w:r w:rsidR="00913162" w:rsidRPr="00E00419">
        <w:rPr>
          <w:rFonts w:ascii="標楷體" w:eastAsia="標楷體" w:hAnsi="標楷體" w:hint="eastAsia"/>
          <w:b/>
          <w:lang w:eastAsia="zh-HK"/>
        </w:rPr>
        <w:t>分，共計</w:t>
      </w:r>
      <w:r w:rsidR="00926846" w:rsidRPr="00E00419">
        <w:rPr>
          <w:rFonts w:ascii="標楷體" w:eastAsia="標楷體" w:hAnsi="標楷體" w:hint="eastAsia"/>
          <w:b/>
        </w:rPr>
        <w:t>6</w:t>
      </w:r>
      <w:r w:rsidR="00913162" w:rsidRPr="00E00419">
        <w:rPr>
          <w:rFonts w:ascii="標楷體" w:eastAsia="標楷體" w:hAnsi="標楷體" w:hint="eastAsia"/>
          <w:b/>
        </w:rPr>
        <w:t>0</w:t>
      </w:r>
      <w:r w:rsidR="00913162" w:rsidRPr="00E00419">
        <w:rPr>
          <w:rFonts w:ascii="標楷體" w:eastAsia="標楷體" w:hAnsi="標楷體" w:hint="eastAsia"/>
          <w:b/>
          <w:lang w:eastAsia="zh-HK"/>
        </w:rPr>
        <w:t>分</w:t>
      </w:r>
      <w:r w:rsidR="00913162" w:rsidRPr="00E00419">
        <w:rPr>
          <w:rFonts w:ascii="標楷體" w:eastAsia="標楷體" w:hAnsi="標楷體" w:hint="eastAsia"/>
          <w:b/>
        </w:rPr>
        <w:t>)</w:t>
      </w:r>
    </w:p>
    <w:p w14:paraId="44149EDF" w14:textId="762F0D1B" w:rsidR="00913162" w:rsidRPr="00E00419" w:rsidRDefault="00913162" w:rsidP="008C2190">
      <w:pPr>
        <w:spacing w:line="340" w:lineRule="exact"/>
        <w:ind w:leftChars="200" w:left="48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1.</w:t>
      </w:r>
      <w:r w:rsidR="00423C95" w:rsidRPr="00E00419">
        <w:rPr>
          <w:rFonts w:ascii="標楷體" w:eastAsia="標楷體" w:hAnsi="標楷體" w:hint="eastAsia"/>
          <w:lang w:eastAsia="zh-HK"/>
        </w:rPr>
        <w:t>下列各選項「」中的</w:t>
      </w:r>
      <w:r w:rsidR="0050786E" w:rsidRPr="00E00419">
        <w:rPr>
          <w:rFonts w:ascii="標楷體" w:eastAsia="標楷體" w:hAnsi="標楷體" w:hint="eastAsia"/>
          <w:lang w:eastAsia="zh-HK"/>
        </w:rPr>
        <w:t>注音寫成國字後</w:t>
      </w:r>
      <w:r w:rsidR="00423C95" w:rsidRPr="00E00419">
        <w:rPr>
          <w:rFonts w:ascii="標楷體" w:eastAsia="標楷體" w:hAnsi="標楷體" w:hint="eastAsia"/>
        </w:rPr>
        <w:t>，</w:t>
      </w:r>
      <w:r w:rsidR="0050786E" w:rsidRPr="00E00419">
        <w:rPr>
          <w:rFonts w:ascii="標楷體" w:eastAsia="標楷體" w:hAnsi="標楷體" w:hint="eastAsia"/>
          <w:lang w:eastAsia="zh-HK"/>
        </w:rPr>
        <w:t>何項字形</w:t>
      </w:r>
      <w:r w:rsidR="00423C95" w:rsidRPr="00E00419">
        <w:rPr>
          <w:rFonts w:ascii="標楷體" w:eastAsia="標楷體" w:hAnsi="標楷體" w:hint="eastAsia"/>
          <w:lang w:eastAsia="zh-HK"/>
        </w:rPr>
        <w:t>相同？</w:t>
      </w:r>
    </w:p>
    <w:p w14:paraId="661FA6F4" w14:textId="5C190BE6" w:rsidR="00913162" w:rsidRPr="00E00419" w:rsidRDefault="00554711" w:rsidP="008C2190">
      <w:pPr>
        <w:spacing w:line="340" w:lineRule="exact"/>
        <w:ind w:leftChars="300" w:left="720"/>
        <w:jc w:val="both"/>
        <w:rPr>
          <w:rFonts w:ascii="標楷體" w:eastAsia="標楷體" w:hAnsi="標楷體"/>
        </w:rPr>
      </w:pPr>
      <w:r w:rsidRPr="00E9544C">
        <w:rPr>
          <w:rFonts w:ascii="標楷體" w:eastAsia="標楷體" w:hAnsi="標楷體" w:hint="eastAsia"/>
          <w:sz w:val="22"/>
        </w:rPr>
        <w:t>(Ａ)</w:t>
      </w:r>
      <w:r w:rsidR="00743CBC">
        <w:rPr>
          <w:rFonts w:ascii="標楷體" w:eastAsia="標楷體" w:hAnsi="標楷體" w:hint="eastAsia"/>
          <w:sz w:val="22"/>
          <w:lang w:eastAsia="zh-HK"/>
        </w:rPr>
        <w:t>濫</w:t>
      </w:r>
      <w:r w:rsidR="00743CBC" w:rsidRPr="00E9544C">
        <w:rPr>
          <w:rFonts w:ascii="標楷體" w:eastAsia="標楷體" w:hAnsi="標楷體" w:hint="eastAsia"/>
          <w:sz w:val="22"/>
          <w:lang w:eastAsia="zh-HK"/>
        </w:rPr>
        <w:t>「</w:t>
      </w:r>
      <w:r w:rsidR="00743CBC" w:rsidRPr="00743CBC">
        <w:rPr>
          <w:rFonts w:ascii="標楷體" w:eastAsia="標楷體" w:hAnsi="標楷體" w:hint="eastAsia"/>
          <w:sz w:val="16"/>
        </w:rPr>
        <w:t>ㄩˊ</w:t>
      </w:r>
      <w:r w:rsidR="00743CBC" w:rsidRPr="00E9544C">
        <w:rPr>
          <w:rFonts w:ascii="標楷體" w:eastAsia="標楷體" w:hAnsi="標楷體" w:hint="eastAsia"/>
          <w:sz w:val="22"/>
          <w:lang w:eastAsia="zh-HK"/>
        </w:rPr>
        <w:t>」</w:t>
      </w:r>
      <w:r w:rsidR="00743CBC">
        <w:rPr>
          <w:rFonts w:ascii="標楷體" w:eastAsia="標楷體" w:hAnsi="標楷體" w:hint="eastAsia"/>
          <w:sz w:val="22"/>
          <w:lang w:eastAsia="zh-HK"/>
        </w:rPr>
        <w:t>充數</w:t>
      </w:r>
      <w:r w:rsidR="00743CBC" w:rsidRPr="00E9544C">
        <w:rPr>
          <w:rFonts w:ascii="標楷體" w:eastAsia="標楷體" w:hAnsi="標楷體" w:hint="eastAsia"/>
          <w:sz w:val="22"/>
        </w:rPr>
        <w:t xml:space="preserve"> /</w:t>
      </w:r>
      <w:r w:rsidR="00743CBC" w:rsidRPr="00E9544C">
        <w:rPr>
          <w:rFonts w:ascii="標楷體" w:eastAsia="標楷體" w:hAnsi="標楷體"/>
          <w:sz w:val="22"/>
        </w:rPr>
        <w:t xml:space="preserve"> </w:t>
      </w:r>
      <w:r w:rsidR="00743CBC" w:rsidRPr="00E9544C">
        <w:rPr>
          <w:rFonts w:ascii="標楷體" w:eastAsia="標楷體" w:hAnsi="標楷體" w:hint="eastAsia"/>
          <w:sz w:val="22"/>
          <w:lang w:eastAsia="zh-HK"/>
        </w:rPr>
        <w:t>「</w:t>
      </w:r>
      <w:r w:rsidR="00743CBC" w:rsidRPr="00743CBC">
        <w:rPr>
          <w:rFonts w:ascii="標楷體" w:eastAsia="標楷體" w:hAnsi="標楷體" w:hint="eastAsia"/>
          <w:sz w:val="16"/>
        </w:rPr>
        <w:t>ㄩˊ</w:t>
      </w:r>
      <w:r w:rsidR="00743CBC" w:rsidRPr="00E9544C">
        <w:rPr>
          <w:rFonts w:ascii="標楷體" w:eastAsia="標楷體" w:hAnsi="標楷體" w:hint="eastAsia"/>
          <w:sz w:val="22"/>
          <w:lang w:eastAsia="zh-HK"/>
        </w:rPr>
        <w:t>」</w:t>
      </w:r>
      <w:r w:rsidR="00743CBC">
        <w:rPr>
          <w:rFonts w:ascii="標楷體" w:eastAsia="標楷體" w:hAnsi="標楷體" w:hint="eastAsia"/>
          <w:sz w:val="22"/>
          <w:lang w:eastAsia="zh-HK"/>
        </w:rPr>
        <w:t>歸之喜</w:t>
      </w:r>
      <w:r w:rsidR="00D22474">
        <w:rPr>
          <w:rFonts w:ascii="標楷體" w:eastAsia="標楷體" w:hAnsi="標楷體" w:hint="eastAsia"/>
          <w:sz w:val="22"/>
          <w:lang w:eastAsia="zh-HK"/>
        </w:rPr>
        <w:t xml:space="preserve"> </w:t>
      </w:r>
      <w:r w:rsidR="00743CBC">
        <w:rPr>
          <w:rFonts w:ascii="標楷體" w:eastAsia="標楷體" w:hAnsi="標楷體"/>
          <w:sz w:val="22"/>
          <w:lang w:eastAsia="zh-HK"/>
        </w:rPr>
        <w:t xml:space="preserve">  </w:t>
      </w:r>
      <w:r w:rsidRPr="00E9544C">
        <w:rPr>
          <w:rFonts w:ascii="標楷體" w:eastAsia="標楷體" w:hAnsi="標楷體" w:hint="eastAsia"/>
          <w:sz w:val="22"/>
        </w:rPr>
        <w:t>(Ｂ)</w:t>
      </w:r>
      <w:r w:rsidR="00743CBC" w:rsidRPr="00E9544C">
        <w:rPr>
          <w:rFonts w:ascii="標楷體" w:eastAsia="標楷體" w:hAnsi="標楷體" w:hint="eastAsia"/>
          <w:sz w:val="22"/>
          <w:lang w:eastAsia="zh-HK"/>
        </w:rPr>
        <w:t>「</w:t>
      </w:r>
      <w:r w:rsidR="00743CBC" w:rsidRPr="00E9544C">
        <w:rPr>
          <w:rFonts w:ascii="標楷體" w:eastAsia="標楷體" w:hAnsi="標楷體" w:hint="eastAsia"/>
          <w:sz w:val="16"/>
          <w:szCs w:val="18"/>
        </w:rPr>
        <w:t>ㄑㄧㄥˋ</w:t>
      </w:r>
      <w:r w:rsidR="00743CBC" w:rsidRPr="00E00419">
        <w:rPr>
          <w:rFonts w:ascii="標楷體" w:eastAsia="標楷體" w:hAnsi="標楷體" w:hint="eastAsia"/>
          <w:lang w:eastAsia="zh-HK"/>
        </w:rPr>
        <w:t>」</w:t>
      </w:r>
      <w:r w:rsidR="00743CBC" w:rsidRPr="00E9544C">
        <w:rPr>
          <w:rFonts w:ascii="標楷體" w:eastAsia="標楷體" w:hAnsi="標楷體" w:hint="eastAsia"/>
          <w:sz w:val="22"/>
          <w:lang w:eastAsia="zh-HK"/>
        </w:rPr>
        <w:t xml:space="preserve">竹難書 </w:t>
      </w:r>
      <w:r w:rsidR="00743CBC" w:rsidRPr="00E9544C">
        <w:rPr>
          <w:rFonts w:ascii="標楷體" w:eastAsia="標楷體" w:hAnsi="標楷體" w:hint="eastAsia"/>
          <w:sz w:val="22"/>
        </w:rPr>
        <w:t>/</w:t>
      </w:r>
      <w:r w:rsidR="00743CBC" w:rsidRPr="00E9544C">
        <w:rPr>
          <w:rFonts w:ascii="標楷體" w:eastAsia="標楷體" w:hAnsi="標楷體"/>
          <w:sz w:val="22"/>
        </w:rPr>
        <w:t xml:space="preserve"> </w:t>
      </w:r>
      <w:r w:rsidR="00743CBC" w:rsidRPr="00E9544C">
        <w:rPr>
          <w:rFonts w:ascii="標楷體" w:eastAsia="標楷體" w:hAnsi="標楷體" w:hint="eastAsia"/>
          <w:sz w:val="22"/>
          <w:lang w:eastAsia="zh-HK"/>
        </w:rPr>
        <w:t>室如懸「</w:t>
      </w:r>
      <w:r w:rsidR="00743CBC" w:rsidRPr="00E9544C">
        <w:rPr>
          <w:rFonts w:ascii="標楷體" w:eastAsia="標楷體" w:hAnsi="標楷體" w:hint="eastAsia"/>
          <w:sz w:val="16"/>
          <w:szCs w:val="18"/>
        </w:rPr>
        <w:t>ㄑㄧㄥˋ</w:t>
      </w:r>
      <w:r w:rsidR="00743CBC" w:rsidRPr="00E9544C">
        <w:rPr>
          <w:rFonts w:ascii="標楷體" w:eastAsia="標楷體" w:hAnsi="標楷體" w:hint="eastAsia"/>
          <w:sz w:val="22"/>
          <w:lang w:eastAsia="zh-HK"/>
        </w:rPr>
        <w:t>」</w:t>
      </w:r>
    </w:p>
    <w:p w14:paraId="6754C597" w14:textId="1B40E02A" w:rsidR="00913162" w:rsidRPr="00E00419" w:rsidRDefault="00554711" w:rsidP="008C2190">
      <w:pPr>
        <w:spacing w:afterLines="50" w:after="180" w:line="34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9544C">
        <w:rPr>
          <w:rFonts w:ascii="標楷體" w:eastAsia="標楷體" w:hAnsi="標楷體" w:hint="eastAsia"/>
          <w:sz w:val="22"/>
        </w:rPr>
        <w:t>(Ｃ)</w:t>
      </w:r>
      <w:r w:rsidR="0050786E" w:rsidRPr="00E9544C">
        <w:rPr>
          <w:rFonts w:ascii="標楷體" w:eastAsia="標楷體" w:hAnsi="標楷體" w:hint="eastAsia"/>
          <w:sz w:val="22"/>
          <w:lang w:eastAsia="zh-HK"/>
        </w:rPr>
        <w:t>「</w:t>
      </w:r>
      <w:r w:rsidR="00E9544C" w:rsidRPr="00E9544C">
        <w:rPr>
          <w:rFonts w:ascii="標楷體" w:eastAsia="標楷體" w:hAnsi="標楷體" w:hint="eastAsia"/>
          <w:sz w:val="16"/>
          <w:szCs w:val="16"/>
        </w:rPr>
        <w:t>ㄙ</w:t>
      </w:r>
      <w:r w:rsidR="0098338C" w:rsidRPr="00E9544C">
        <w:rPr>
          <w:rFonts w:ascii="標楷體" w:eastAsia="標楷體" w:hAnsi="標楷體" w:hint="eastAsia"/>
          <w:sz w:val="16"/>
          <w:szCs w:val="16"/>
          <w:lang w:eastAsia="zh-HK"/>
        </w:rPr>
        <w:t>ˋ</w:t>
      </w:r>
      <w:r w:rsidR="001B4176" w:rsidRPr="00E9544C">
        <w:rPr>
          <w:rFonts w:ascii="標楷體" w:eastAsia="標楷體" w:hAnsi="標楷體" w:hint="eastAsia"/>
          <w:sz w:val="22"/>
          <w:lang w:eastAsia="zh-HK"/>
        </w:rPr>
        <w:t>」</w:t>
      </w:r>
      <w:r w:rsidR="00E9544C" w:rsidRPr="00E9544C">
        <w:rPr>
          <w:rFonts w:ascii="標楷體" w:eastAsia="標楷體" w:hAnsi="標楷體" w:hint="eastAsia"/>
          <w:sz w:val="22"/>
          <w:lang w:eastAsia="zh-HK"/>
        </w:rPr>
        <w:t>無忌憚</w:t>
      </w:r>
      <w:r w:rsidR="001B4176" w:rsidRPr="00E9544C">
        <w:rPr>
          <w:rFonts w:ascii="標楷體" w:eastAsia="標楷體" w:hAnsi="標楷體" w:hint="eastAsia"/>
          <w:sz w:val="22"/>
        </w:rPr>
        <w:t xml:space="preserve"> /</w:t>
      </w:r>
      <w:r w:rsidR="001B4176" w:rsidRPr="00E9544C">
        <w:rPr>
          <w:rFonts w:ascii="標楷體" w:eastAsia="標楷體" w:hAnsi="標楷體"/>
          <w:sz w:val="22"/>
        </w:rPr>
        <w:t xml:space="preserve"> </w:t>
      </w:r>
      <w:r w:rsidR="00E9544C" w:rsidRPr="00E9544C">
        <w:rPr>
          <w:rFonts w:ascii="標楷體" w:eastAsia="標楷體" w:hAnsi="標楷體" w:hint="eastAsia"/>
          <w:sz w:val="22"/>
          <w:lang w:eastAsia="zh-HK"/>
        </w:rPr>
        <w:t>流連酒</w:t>
      </w:r>
      <w:r w:rsidR="0050786E" w:rsidRPr="00E9544C">
        <w:rPr>
          <w:rFonts w:ascii="標楷體" w:eastAsia="標楷體" w:hAnsi="標楷體" w:hint="eastAsia"/>
          <w:sz w:val="22"/>
          <w:lang w:eastAsia="zh-HK"/>
        </w:rPr>
        <w:t>「</w:t>
      </w:r>
      <w:r w:rsidR="00E9544C" w:rsidRPr="00E9544C">
        <w:rPr>
          <w:rFonts w:ascii="標楷體" w:eastAsia="標楷體" w:hAnsi="標楷體" w:hint="eastAsia"/>
          <w:sz w:val="16"/>
          <w:szCs w:val="16"/>
        </w:rPr>
        <w:t>ㄙ</w:t>
      </w:r>
      <w:r w:rsidR="0098338C" w:rsidRPr="00E9544C">
        <w:rPr>
          <w:rFonts w:ascii="標楷體" w:eastAsia="標楷體" w:hAnsi="標楷體" w:hint="eastAsia"/>
          <w:sz w:val="16"/>
          <w:szCs w:val="16"/>
          <w:lang w:eastAsia="zh-HK"/>
        </w:rPr>
        <w:t>ˋ</w:t>
      </w:r>
      <w:r w:rsidR="0050786E" w:rsidRPr="00E00419">
        <w:rPr>
          <w:rFonts w:ascii="標楷體" w:eastAsia="標楷體" w:hAnsi="標楷體" w:hint="eastAsia"/>
          <w:lang w:eastAsia="zh-HK"/>
        </w:rPr>
        <w:t>」</w:t>
      </w:r>
      <w:r w:rsidR="001B4176" w:rsidRPr="00E00419">
        <w:rPr>
          <w:rFonts w:ascii="標楷體" w:eastAsia="標楷體" w:hAnsi="標楷體" w:hint="eastAsia"/>
        </w:rPr>
        <w:t xml:space="preserve"> </w:t>
      </w:r>
      <w:r w:rsidR="00743CBC">
        <w:rPr>
          <w:rFonts w:ascii="標楷體" w:eastAsia="標楷體" w:hAnsi="標楷體"/>
        </w:rPr>
        <w:t xml:space="preserve"> </w:t>
      </w:r>
      <w:r w:rsidR="00E9544C">
        <w:rPr>
          <w:rFonts w:ascii="標楷體" w:eastAsia="標楷體" w:hAnsi="標楷體" w:hint="eastAsia"/>
        </w:rPr>
        <w:t xml:space="preserve"> </w:t>
      </w:r>
      <w:r w:rsidRPr="00D22474">
        <w:rPr>
          <w:rFonts w:ascii="標楷體" w:eastAsia="標楷體" w:hAnsi="標楷體" w:hint="eastAsia"/>
          <w:sz w:val="22"/>
        </w:rPr>
        <w:t>(Ｄ)</w:t>
      </w:r>
      <w:r w:rsidR="00D22474" w:rsidRPr="00D22474">
        <w:rPr>
          <w:rFonts w:ascii="標楷體" w:eastAsia="標楷體" w:hAnsi="標楷體" w:hint="eastAsia"/>
          <w:sz w:val="22"/>
          <w:lang w:eastAsia="zh-HK"/>
        </w:rPr>
        <w:t>一</w:t>
      </w:r>
      <w:r w:rsidR="0089722B" w:rsidRPr="00D22474">
        <w:rPr>
          <w:rFonts w:ascii="標楷體" w:eastAsia="標楷體" w:hAnsi="標楷體" w:hint="eastAsia"/>
          <w:sz w:val="22"/>
          <w:lang w:eastAsia="zh-HK"/>
        </w:rPr>
        <w:t>「</w:t>
      </w:r>
      <w:r w:rsidR="00D22474" w:rsidRPr="00D22474">
        <w:rPr>
          <w:rFonts w:ascii="標楷體" w:eastAsia="標楷體" w:hAnsi="標楷體" w:hint="eastAsia"/>
          <w:sz w:val="16"/>
          <w:szCs w:val="18"/>
        </w:rPr>
        <w:t>ㄐㄩㄝˊ</w:t>
      </w:r>
      <w:r w:rsidR="0089722B" w:rsidRPr="00D22474">
        <w:rPr>
          <w:rFonts w:ascii="標楷體" w:eastAsia="標楷體" w:hAnsi="標楷體" w:hint="eastAsia"/>
          <w:sz w:val="22"/>
          <w:lang w:eastAsia="zh-HK"/>
        </w:rPr>
        <w:t>」</w:t>
      </w:r>
      <w:r w:rsidR="00D22474" w:rsidRPr="00D22474">
        <w:rPr>
          <w:rFonts w:ascii="標楷體" w:eastAsia="標楷體" w:hAnsi="標楷體" w:hint="eastAsia"/>
          <w:sz w:val="22"/>
          <w:lang w:eastAsia="zh-HK"/>
        </w:rPr>
        <w:t>不振</w:t>
      </w:r>
      <w:r w:rsidR="0089722B" w:rsidRPr="00D22474">
        <w:rPr>
          <w:rFonts w:ascii="標楷體" w:eastAsia="標楷體" w:hAnsi="標楷體" w:hint="eastAsia"/>
          <w:sz w:val="22"/>
        </w:rPr>
        <w:t xml:space="preserve"> /</w:t>
      </w:r>
      <w:r w:rsidR="0089722B" w:rsidRPr="00D22474">
        <w:rPr>
          <w:rFonts w:ascii="標楷體" w:eastAsia="標楷體" w:hAnsi="標楷體"/>
          <w:sz w:val="22"/>
        </w:rPr>
        <w:t xml:space="preserve"> </w:t>
      </w:r>
      <w:r w:rsidR="00D22474" w:rsidRPr="00D22474">
        <w:rPr>
          <w:rFonts w:ascii="標楷體" w:eastAsia="標楷體" w:hAnsi="標楷體" w:hint="eastAsia"/>
          <w:sz w:val="22"/>
          <w:lang w:eastAsia="zh-HK"/>
        </w:rPr>
        <w:t>大放</w:t>
      </w:r>
      <w:r w:rsidR="0050786E" w:rsidRPr="00D22474">
        <w:rPr>
          <w:rFonts w:ascii="標楷體" w:eastAsia="標楷體" w:hAnsi="標楷體" w:hint="eastAsia"/>
          <w:sz w:val="22"/>
          <w:lang w:eastAsia="zh-HK"/>
        </w:rPr>
        <w:t>「</w:t>
      </w:r>
      <w:r w:rsidR="00D22474" w:rsidRPr="00D22474">
        <w:rPr>
          <w:rFonts w:ascii="標楷體" w:eastAsia="標楷體" w:hAnsi="標楷體" w:hint="eastAsia"/>
          <w:sz w:val="16"/>
          <w:szCs w:val="18"/>
        </w:rPr>
        <w:t>ㄐㄩㄝˊ</w:t>
      </w:r>
      <w:r w:rsidR="0050786E" w:rsidRPr="00D22474">
        <w:rPr>
          <w:rFonts w:ascii="標楷體" w:eastAsia="標楷體" w:hAnsi="標楷體" w:hint="eastAsia"/>
          <w:sz w:val="22"/>
          <w:lang w:eastAsia="zh-HK"/>
        </w:rPr>
        <w:t>」</w:t>
      </w:r>
      <w:r w:rsidR="00D22474" w:rsidRPr="00D22474">
        <w:rPr>
          <w:rFonts w:ascii="標楷體" w:eastAsia="標楷體" w:hAnsi="標楷體" w:hint="eastAsia"/>
          <w:sz w:val="22"/>
          <w:lang w:eastAsia="zh-HK"/>
        </w:rPr>
        <w:t>詞</w:t>
      </w:r>
      <w:r w:rsidR="0089722B" w:rsidRPr="00D22474">
        <w:rPr>
          <w:rFonts w:ascii="標楷體" w:eastAsia="標楷體" w:hAnsi="標楷體" w:hint="eastAsia"/>
          <w:sz w:val="22"/>
        </w:rPr>
        <w:t>。</w:t>
      </w:r>
    </w:p>
    <w:p w14:paraId="3A2D21B9" w14:textId="6C2A6658" w:rsidR="00913162" w:rsidRPr="00E00419" w:rsidRDefault="00913162" w:rsidP="008C2190">
      <w:pPr>
        <w:spacing w:line="340" w:lineRule="exact"/>
        <w:ind w:leftChars="200" w:left="48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/>
        </w:rPr>
        <w:t>2</w:t>
      </w:r>
      <w:r w:rsidRPr="00E00419">
        <w:rPr>
          <w:rFonts w:ascii="標楷體" w:eastAsia="標楷體" w:hAnsi="標楷體" w:hint="eastAsia"/>
        </w:rPr>
        <w:t>.</w:t>
      </w:r>
      <w:r w:rsidR="0050786E" w:rsidRPr="00E00419">
        <w:rPr>
          <w:rFonts w:ascii="標楷體" w:eastAsia="標楷體" w:hAnsi="標楷體" w:hint="eastAsia"/>
          <w:lang w:eastAsia="zh-HK"/>
        </w:rPr>
        <w:t>下列各選項「</w:t>
      </w:r>
      <w:r w:rsidR="00F01736" w:rsidRPr="00E00419">
        <w:rPr>
          <w:rFonts w:ascii="標楷體" w:eastAsia="標楷體" w:hAnsi="標楷體" w:hint="eastAsia"/>
          <w:lang w:eastAsia="zh-HK"/>
        </w:rPr>
        <w:t>」</w:t>
      </w:r>
      <w:r w:rsidR="0050786E" w:rsidRPr="00E00419">
        <w:rPr>
          <w:rFonts w:ascii="標楷體" w:eastAsia="標楷體" w:hAnsi="標楷體" w:hint="eastAsia"/>
          <w:lang w:eastAsia="zh-HK"/>
        </w:rPr>
        <w:t>中</w:t>
      </w:r>
      <w:r w:rsidR="0098338C">
        <w:rPr>
          <w:rFonts w:ascii="標楷體" w:eastAsia="標楷體" w:hAnsi="標楷體" w:hint="eastAsia"/>
          <w:lang w:eastAsia="zh-HK"/>
        </w:rPr>
        <w:t>的字</w:t>
      </w:r>
      <w:r w:rsidR="00F01736" w:rsidRPr="00E00419">
        <w:rPr>
          <w:rFonts w:ascii="標楷體" w:eastAsia="標楷體" w:hAnsi="標楷體" w:hint="eastAsia"/>
          <w:lang w:eastAsia="zh-HK"/>
        </w:rPr>
        <w:t>，何者</w:t>
      </w:r>
      <w:r w:rsidR="0098338C">
        <w:rPr>
          <w:rFonts w:ascii="標楷體" w:eastAsia="標楷體" w:hAnsi="標楷體" w:hint="eastAsia"/>
          <w:lang w:eastAsia="zh-HK"/>
        </w:rPr>
        <w:t>讀音</w:t>
      </w:r>
      <w:r w:rsidR="00F01736" w:rsidRPr="008D03D4">
        <w:rPr>
          <w:rFonts w:ascii="標楷體" w:eastAsia="標楷體" w:hAnsi="標楷體" w:hint="eastAsia"/>
          <w:b/>
          <w:shd w:val="pct15" w:color="auto" w:fill="FFFFFF"/>
          <w:lang w:eastAsia="zh-HK"/>
        </w:rPr>
        <w:t>相</w:t>
      </w:r>
      <w:r w:rsidR="008D03D4" w:rsidRPr="008D03D4">
        <w:rPr>
          <w:rFonts w:ascii="標楷體" w:eastAsia="標楷體" w:hAnsi="標楷體" w:hint="eastAsia"/>
          <w:b/>
          <w:shd w:val="pct15" w:color="auto" w:fill="FFFFFF"/>
          <w:lang w:eastAsia="zh-HK"/>
        </w:rPr>
        <w:t>異</w:t>
      </w:r>
      <w:r w:rsidR="00F01736" w:rsidRPr="00E00419">
        <w:rPr>
          <w:rFonts w:ascii="標楷體" w:eastAsia="標楷體" w:hAnsi="標楷體" w:hint="eastAsia"/>
          <w:lang w:eastAsia="zh-HK"/>
        </w:rPr>
        <w:t>？</w:t>
      </w:r>
    </w:p>
    <w:p w14:paraId="1DF76EE3" w14:textId="6D46BC65" w:rsidR="0050786E" w:rsidRPr="00E00419" w:rsidRDefault="00554711" w:rsidP="008C2190">
      <w:pPr>
        <w:spacing w:line="34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(Ａ)</w:t>
      </w:r>
      <w:r w:rsidR="008D03D4">
        <w:rPr>
          <w:rFonts w:ascii="標楷體" w:eastAsia="標楷體" w:hAnsi="標楷體" w:hint="eastAsia"/>
          <w:lang w:eastAsia="zh-HK"/>
        </w:rPr>
        <w:t>越次「躐」等</w:t>
      </w:r>
      <w:r w:rsidR="00F01736" w:rsidRPr="00E00419">
        <w:rPr>
          <w:rFonts w:ascii="標楷體" w:eastAsia="標楷體" w:hAnsi="標楷體" w:hint="eastAsia"/>
          <w:lang w:eastAsia="zh-HK"/>
        </w:rPr>
        <w:t xml:space="preserve"> </w:t>
      </w:r>
      <w:r w:rsidR="00F01736" w:rsidRPr="00E00419">
        <w:rPr>
          <w:rFonts w:ascii="標楷體" w:eastAsia="標楷體" w:hAnsi="標楷體" w:hint="eastAsia"/>
        </w:rPr>
        <w:t>/</w:t>
      </w:r>
      <w:r w:rsidR="00F01736" w:rsidRPr="00E00419">
        <w:rPr>
          <w:rFonts w:ascii="標楷體" w:eastAsia="標楷體" w:hAnsi="標楷體"/>
          <w:lang w:eastAsia="zh-HK"/>
        </w:rPr>
        <w:t xml:space="preserve"> </w:t>
      </w:r>
      <w:r w:rsidR="009D4A2A">
        <w:rPr>
          <w:rFonts w:ascii="標楷體" w:eastAsia="標楷體" w:hAnsi="標楷體" w:hint="eastAsia"/>
          <w:lang w:eastAsia="zh-HK"/>
        </w:rPr>
        <w:t>涉「獵</w:t>
      </w:r>
      <w:r w:rsidR="008D03D4">
        <w:rPr>
          <w:rFonts w:ascii="標楷體" w:eastAsia="標楷體" w:hAnsi="標楷體" w:hint="eastAsia"/>
          <w:lang w:eastAsia="zh-HK"/>
        </w:rPr>
        <w:t>」廣泛</w:t>
      </w:r>
      <w:r w:rsidR="0098338C">
        <w:rPr>
          <w:rFonts w:ascii="標楷體" w:eastAsia="標楷體" w:hAnsi="標楷體" w:hint="eastAsia"/>
        </w:rPr>
        <w:t xml:space="preserve"> </w:t>
      </w:r>
      <w:r w:rsidR="008D03D4">
        <w:rPr>
          <w:rFonts w:ascii="標楷體" w:eastAsia="標楷體" w:hAnsi="標楷體"/>
        </w:rPr>
        <w:t xml:space="preserve"> </w:t>
      </w:r>
      <w:r w:rsidR="00F01736" w:rsidRPr="00E00419">
        <w:rPr>
          <w:rFonts w:ascii="標楷體" w:eastAsia="標楷體" w:hAnsi="標楷體" w:hint="eastAsia"/>
        </w:rPr>
        <w:t xml:space="preserve"> </w:t>
      </w:r>
      <w:r w:rsidRPr="00E00419">
        <w:rPr>
          <w:rFonts w:ascii="標楷體" w:eastAsia="標楷體" w:hAnsi="標楷體" w:hint="eastAsia"/>
        </w:rPr>
        <w:t>(Ｂ)</w:t>
      </w:r>
      <w:r w:rsidR="008D03D4">
        <w:rPr>
          <w:rFonts w:ascii="標楷體" w:eastAsia="標楷體" w:hAnsi="標楷體" w:hint="eastAsia"/>
          <w:lang w:eastAsia="zh-HK"/>
        </w:rPr>
        <w:t>窮兵</w:t>
      </w:r>
      <w:r w:rsidR="0050786E" w:rsidRPr="00E00419">
        <w:rPr>
          <w:rFonts w:ascii="標楷體" w:eastAsia="標楷體" w:hAnsi="標楷體" w:hint="eastAsia"/>
          <w:lang w:eastAsia="zh-HK"/>
        </w:rPr>
        <w:t>「</w:t>
      </w:r>
      <w:r w:rsidR="008D03D4">
        <w:rPr>
          <w:rFonts w:ascii="標楷體" w:eastAsia="標楷體" w:hAnsi="標楷體" w:hint="eastAsia"/>
          <w:lang w:eastAsia="zh-HK"/>
        </w:rPr>
        <w:t>黷</w:t>
      </w:r>
      <w:r w:rsidR="0050786E" w:rsidRPr="00E00419">
        <w:rPr>
          <w:rFonts w:ascii="標楷體" w:eastAsia="標楷體" w:hAnsi="標楷體" w:hint="eastAsia"/>
          <w:lang w:eastAsia="zh-HK"/>
        </w:rPr>
        <w:t>」</w:t>
      </w:r>
      <w:r w:rsidR="008D03D4">
        <w:rPr>
          <w:rFonts w:ascii="標楷體" w:eastAsia="標楷體" w:hAnsi="標楷體" w:hint="eastAsia"/>
          <w:lang w:eastAsia="zh-HK"/>
        </w:rPr>
        <w:t>武</w:t>
      </w:r>
      <w:r w:rsidR="00F01736" w:rsidRPr="00E00419">
        <w:rPr>
          <w:rFonts w:ascii="標楷體" w:eastAsia="標楷體" w:hAnsi="標楷體" w:hint="eastAsia"/>
          <w:lang w:eastAsia="zh-HK"/>
        </w:rPr>
        <w:t xml:space="preserve"> </w:t>
      </w:r>
      <w:r w:rsidR="00F01736" w:rsidRPr="00E00419">
        <w:rPr>
          <w:rFonts w:ascii="標楷體" w:eastAsia="標楷體" w:hAnsi="標楷體" w:hint="eastAsia"/>
        </w:rPr>
        <w:t>/</w:t>
      </w:r>
      <w:r w:rsidR="00F01736" w:rsidRPr="00E00419">
        <w:rPr>
          <w:rFonts w:ascii="標楷體" w:eastAsia="標楷體" w:hAnsi="標楷體"/>
          <w:lang w:eastAsia="zh-HK"/>
        </w:rPr>
        <w:t xml:space="preserve"> </w:t>
      </w:r>
      <w:r w:rsidR="008D03D4">
        <w:rPr>
          <w:rFonts w:ascii="標楷體" w:eastAsia="標楷體" w:hAnsi="標楷體" w:hint="eastAsia"/>
          <w:lang w:eastAsia="zh-HK"/>
        </w:rPr>
        <w:t>買</w:t>
      </w:r>
      <w:r w:rsidR="0050786E" w:rsidRPr="00E00419">
        <w:rPr>
          <w:rFonts w:ascii="標楷體" w:eastAsia="標楷體" w:hAnsi="標楷體" w:hint="eastAsia"/>
          <w:lang w:eastAsia="zh-HK"/>
        </w:rPr>
        <w:t>「</w:t>
      </w:r>
      <w:r w:rsidR="008D03D4">
        <w:rPr>
          <w:rFonts w:ascii="標楷體" w:eastAsia="標楷體" w:hAnsi="標楷體" w:hint="eastAsia"/>
          <w:lang w:eastAsia="zh-HK"/>
        </w:rPr>
        <w:t>櫝</w:t>
      </w:r>
      <w:r w:rsidR="0050786E" w:rsidRPr="00E00419">
        <w:rPr>
          <w:rFonts w:ascii="標楷體" w:eastAsia="標楷體" w:hAnsi="標楷體" w:hint="eastAsia"/>
          <w:lang w:eastAsia="zh-HK"/>
        </w:rPr>
        <w:t>」</w:t>
      </w:r>
      <w:r w:rsidR="008D03D4">
        <w:rPr>
          <w:rFonts w:ascii="標楷體" w:eastAsia="標楷體" w:hAnsi="標楷體" w:hint="eastAsia"/>
          <w:lang w:eastAsia="zh-HK"/>
        </w:rPr>
        <w:t>還珠</w:t>
      </w:r>
      <w:r w:rsidR="0098338C">
        <w:rPr>
          <w:rFonts w:ascii="標楷體" w:eastAsia="標楷體" w:hAnsi="標楷體" w:hint="eastAsia"/>
        </w:rPr>
        <w:t xml:space="preserve"> </w:t>
      </w:r>
    </w:p>
    <w:p w14:paraId="70739750" w14:textId="12140A12" w:rsidR="00913162" w:rsidRPr="00E00419" w:rsidRDefault="00554711" w:rsidP="008C2190">
      <w:pPr>
        <w:spacing w:afterLines="50" w:after="180" w:line="34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(Ｃ)</w:t>
      </w:r>
      <w:r w:rsidR="008D03D4">
        <w:rPr>
          <w:rFonts w:ascii="標楷體" w:eastAsia="標楷體" w:hAnsi="標楷體" w:hint="eastAsia"/>
          <w:lang w:eastAsia="zh-HK"/>
        </w:rPr>
        <w:t>馳「騁</w:t>
      </w:r>
      <w:r w:rsidR="00F01736" w:rsidRPr="00E00419">
        <w:rPr>
          <w:rFonts w:ascii="標楷體" w:eastAsia="標楷體" w:hAnsi="標楷體" w:hint="eastAsia"/>
          <w:lang w:eastAsia="zh-HK"/>
        </w:rPr>
        <w:t>」</w:t>
      </w:r>
      <w:r w:rsidR="008D03D4">
        <w:rPr>
          <w:rFonts w:ascii="標楷體" w:eastAsia="標楷體" w:hAnsi="標楷體" w:hint="eastAsia"/>
          <w:lang w:eastAsia="zh-HK"/>
        </w:rPr>
        <w:t>原野</w:t>
      </w:r>
      <w:r w:rsidR="0050786E" w:rsidRPr="00E00419">
        <w:rPr>
          <w:rFonts w:ascii="標楷體" w:eastAsia="標楷體" w:hAnsi="標楷體" w:hint="eastAsia"/>
          <w:lang w:eastAsia="zh-HK"/>
        </w:rPr>
        <w:t xml:space="preserve"> </w:t>
      </w:r>
      <w:r w:rsidR="00F01736" w:rsidRPr="00E00419">
        <w:rPr>
          <w:rFonts w:ascii="標楷體" w:eastAsia="標楷體" w:hAnsi="標楷體" w:hint="eastAsia"/>
        </w:rPr>
        <w:t>/</w:t>
      </w:r>
      <w:r w:rsidR="0050786E" w:rsidRPr="00E00419">
        <w:rPr>
          <w:rFonts w:ascii="標楷體" w:eastAsia="標楷體" w:hAnsi="標楷體"/>
        </w:rPr>
        <w:t xml:space="preserve"> </w:t>
      </w:r>
      <w:r w:rsidR="008D03D4">
        <w:rPr>
          <w:rFonts w:ascii="標楷體" w:eastAsia="標楷體" w:hAnsi="標楷體" w:hint="eastAsia"/>
          <w:lang w:eastAsia="zh-HK"/>
        </w:rPr>
        <w:t>姿態「娉</w:t>
      </w:r>
      <w:r w:rsidR="00F01736" w:rsidRPr="00E00419">
        <w:rPr>
          <w:rFonts w:ascii="標楷體" w:eastAsia="標楷體" w:hAnsi="標楷體" w:hint="eastAsia"/>
          <w:lang w:eastAsia="zh-HK"/>
        </w:rPr>
        <w:t>」</w:t>
      </w:r>
      <w:r w:rsidR="008D03D4">
        <w:rPr>
          <w:rFonts w:ascii="標楷體" w:eastAsia="標楷體" w:hAnsi="標楷體" w:hint="eastAsia"/>
          <w:lang w:eastAsia="zh-HK"/>
        </w:rPr>
        <w:t>婷</w:t>
      </w:r>
      <w:r w:rsidR="00D1640D">
        <w:rPr>
          <w:rFonts w:ascii="標楷體" w:eastAsia="標楷體" w:hAnsi="標楷體" w:hint="eastAsia"/>
        </w:rPr>
        <w:t xml:space="preserve"> </w:t>
      </w:r>
      <w:r w:rsidR="00F01736" w:rsidRPr="00E00419">
        <w:rPr>
          <w:rFonts w:ascii="標楷體" w:eastAsia="標楷體" w:hAnsi="標楷體" w:hint="eastAsia"/>
        </w:rPr>
        <w:t xml:space="preserve"> </w:t>
      </w:r>
      <w:r w:rsidR="008D03D4">
        <w:rPr>
          <w:rFonts w:ascii="標楷體" w:eastAsia="標楷體" w:hAnsi="標楷體"/>
        </w:rPr>
        <w:t xml:space="preserve"> </w:t>
      </w:r>
      <w:r w:rsidRPr="00E00419">
        <w:rPr>
          <w:rFonts w:ascii="標楷體" w:eastAsia="標楷體" w:hAnsi="標楷體" w:hint="eastAsia"/>
        </w:rPr>
        <w:t>(Ｄ)</w:t>
      </w:r>
      <w:r w:rsidR="008D03D4">
        <w:rPr>
          <w:rFonts w:ascii="標楷體" w:eastAsia="標楷體" w:hAnsi="標楷體" w:hint="eastAsia"/>
          <w:lang w:eastAsia="zh-HK"/>
        </w:rPr>
        <w:t>「翳」入天聽</w:t>
      </w:r>
      <w:r w:rsidR="0050786E" w:rsidRPr="00E00419">
        <w:rPr>
          <w:rFonts w:ascii="標楷體" w:eastAsia="標楷體" w:hAnsi="標楷體" w:hint="eastAsia"/>
          <w:lang w:eastAsia="zh-HK"/>
        </w:rPr>
        <w:t xml:space="preserve"> </w:t>
      </w:r>
      <w:r w:rsidR="001276EC" w:rsidRPr="00E00419">
        <w:rPr>
          <w:rFonts w:ascii="標楷體" w:eastAsia="標楷體" w:hAnsi="標楷體" w:hint="eastAsia"/>
        </w:rPr>
        <w:t>/</w:t>
      </w:r>
      <w:r w:rsidR="0050786E" w:rsidRPr="00E00419">
        <w:rPr>
          <w:rFonts w:ascii="標楷體" w:eastAsia="標楷體" w:hAnsi="標楷體"/>
        </w:rPr>
        <w:t xml:space="preserve"> </w:t>
      </w:r>
      <w:r w:rsidR="008D03D4">
        <w:rPr>
          <w:rFonts w:ascii="標楷體" w:eastAsia="標楷體" w:hAnsi="標楷體" w:hint="eastAsia"/>
          <w:lang w:eastAsia="zh-HK"/>
        </w:rPr>
        <w:t>「翌</w:t>
      </w:r>
      <w:r w:rsidR="00AD2BE7" w:rsidRPr="00E00419">
        <w:rPr>
          <w:rFonts w:ascii="標楷體" w:eastAsia="標楷體" w:hAnsi="標楷體" w:hint="eastAsia"/>
          <w:lang w:eastAsia="zh-HK"/>
        </w:rPr>
        <w:t>」</w:t>
      </w:r>
      <w:r w:rsidR="008D03D4">
        <w:rPr>
          <w:rFonts w:ascii="標楷體" w:eastAsia="標楷體" w:hAnsi="標楷體" w:hint="eastAsia"/>
          <w:lang w:eastAsia="zh-HK"/>
        </w:rPr>
        <w:t>日清晨</w:t>
      </w:r>
      <w:r w:rsidR="001276EC" w:rsidRPr="00E00419">
        <w:rPr>
          <w:rFonts w:ascii="標楷體" w:eastAsia="標楷體" w:hAnsi="標楷體" w:hint="eastAsia"/>
        </w:rPr>
        <w:t>。</w:t>
      </w:r>
    </w:p>
    <w:p w14:paraId="1D80C17D" w14:textId="3DBF03BD" w:rsidR="00913162" w:rsidRPr="00E00419" w:rsidRDefault="00913162" w:rsidP="008C2190">
      <w:pPr>
        <w:spacing w:line="340" w:lineRule="exact"/>
        <w:ind w:leftChars="200" w:left="1754" w:hangingChars="531" w:hanging="1274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/>
        </w:rPr>
        <w:t>3</w:t>
      </w:r>
      <w:r w:rsidRPr="00E00419">
        <w:rPr>
          <w:rFonts w:ascii="標楷體" w:eastAsia="標楷體" w:hAnsi="標楷體" w:hint="eastAsia"/>
        </w:rPr>
        <w:t>.</w:t>
      </w:r>
      <w:r w:rsidR="009D4A2A">
        <w:rPr>
          <w:rFonts w:ascii="標楷體" w:eastAsia="標楷體" w:hAnsi="標楷體" w:hint="eastAsia"/>
          <w:lang w:eastAsia="zh-HK"/>
        </w:rPr>
        <w:t>下列多音字之</w:t>
      </w:r>
      <w:r w:rsidR="00311478">
        <w:rPr>
          <w:rFonts w:ascii="標楷體" w:eastAsia="標楷體" w:hAnsi="標楷體" w:hint="eastAsia"/>
          <w:lang w:eastAsia="zh-HK"/>
        </w:rPr>
        <w:t>讀</w:t>
      </w:r>
      <w:r w:rsidR="009D4A2A">
        <w:rPr>
          <w:rFonts w:ascii="標楷體" w:eastAsia="標楷體" w:hAnsi="標楷體" w:hint="eastAsia"/>
          <w:lang w:eastAsia="zh-HK"/>
        </w:rPr>
        <w:t>音</w:t>
      </w:r>
      <w:r w:rsidR="00311478">
        <w:rPr>
          <w:rFonts w:ascii="標楷體" w:eastAsia="標楷體" w:hAnsi="標楷體" w:hint="eastAsia"/>
        </w:rPr>
        <w:t>，</w:t>
      </w:r>
      <w:r w:rsidR="00311478">
        <w:rPr>
          <w:rFonts w:ascii="標楷體" w:eastAsia="標楷體" w:hAnsi="標楷體" w:hint="eastAsia"/>
          <w:lang w:eastAsia="zh-HK"/>
        </w:rPr>
        <w:t>何者前後相同</w:t>
      </w:r>
      <w:r w:rsidR="001769AA" w:rsidRPr="00E00419">
        <w:rPr>
          <w:rFonts w:ascii="標楷體" w:eastAsia="標楷體" w:hAnsi="標楷體" w:hint="eastAsia"/>
          <w:lang w:eastAsia="zh-HK"/>
        </w:rPr>
        <w:t>？</w:t>
      </w:r>
    </w:p>
    <w:p w14:paraId="4FB9BE82" w14:textId="4ED59AB1" w:rsidR="00743CBC" w:rsidRDefault="00554711" w:rsidP="008C2190">
      <w:pPr>
        <w:spacing w:line="34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(Ａ)</w:t>
      </w:r>
      <w:r w:rsidR="00311478">
        <w:rPr>
          <w:rFonts w:ascii="標楷體" w:eastAsia="標楷體" w:hAnsi="標楷體" w:hint="eastAsia"/>
          <w:lang w:eastAsia="zh-HK"/>
        </w:rPr>
        <w:t>「</w:t>
      </w:r>
      <w:r w:rsidR="00116999">
        <w:rPr>
          <w:rFonts w:ascii="標楷體" w:eastAsia="標楷體" w:hAnsi="標楷體" w:hint="eastAsia"/>
          <w:lang w:eastAsia="zh-HK"/>
        </w:rPr>
        <w:t>調</w:t>
      </w:r>
      <w:r w:rsidR="00311478">
        <w:rPr>
          <w:rFonts w:ascii="標楷體" w:eastAsia="標楷體" w:hAnsi="標楷體" w:hint="eastAsia"/>
          <w:lang w:eastAsia="zh-HK"/>
        </w:rPr>
        <w:t>」</w:t>
      </w:r>
      <w:r w:rsidR="00116999">
        <w:rPr>
          <w:rFonts w:ascii="標楷體" w:eastAsia="標楷體" w:hAnsi="標楷體" w:hint="eastAsia"/>
          <w:lang w:eastAsia="zh-HK"/>
        </w:rPr>
        <w:t>弄琴</w:t>
      </w:r>
      <w:r w:rsidR="00116999">
        <w:rPr>
          <w:rFonts w:ascii="標楷體" w:eastAsia="標楷體" w:hAnsi="標楷體" w:hint="eastAsia"/>
        </w:rPr>
        <w:t>弦</w:t>
      </w:r>
      <w:r w:rsidR="008001AE" w:rsidRPr="00E00419">
        <w:rPr>
          <w:rFonts w:ascii="標楷體" w:eastAsia="標楷體" w:hAnsi="標楷體" w:hint="eastAsia"/>
        </w:rPr>
        <w:t xml:space="preserve"> </w:t>
      </w:r>
      <w:r w:rsidR="00311478">
        <w:rPr>
          <w:rFonts w:ascii="標楷體" w:eastAsia="標楷體" w:hAnsi="標楷體" w:hint="eastAsia"/>
        </w:rPr>
        <w:t>/</w:t>
      </w:r>
      <w:r w:rsidR="0098338C">
        <w:rPr>
          <w:rFonts w:ascii="標楷體" w:eastAsia="標楷體" w:hAnsi="標楷體"/>
        </w:rPr>
        <w:t xml:space="preserve"> </w:t>
      </w:r>
      <w:r w:rsidR="00116999">
        <w:rPr>
          <w:rFonts w:ascii="標楷體" w:eastAsia="標楷體" w:hAnsi="標楷體" w:hint="eastAsia"/>
          <w:lang w:eastAsia="zh-HK"/>
        </w:rPr>
        <w:t>「調」課通知</w:t>
      </w:r>
      <w:r w:rsidR="008001AE" w:rsidRPr="00E00419">
        <w:rPr>
          <w:rFonts w:ascii="標楷體" w:eastAsia="標楷體" w:hAnsi="標楷體"/>
        </w:rPr>
        <w:t xml:space="preserve"> </w:t>
      </w:r>
      <w:r w:rsidR="00F218C9">
        <w:rPr>
          <w:rFonts w:ascii="標楷體" w:eastAsia="標楷體" w:hAnsi="標楷體"/>
        </w:rPr>
        <w:t xml:space="preserve"> </w:t>
      </w:r>
      <w:r w:rsidR="008001AE" w:rsidRPr="00E00419">
        <w:rPr>
          <w:rFonts w:ascii="標楷體" w:eastAsia="標楷體" w:hAnsi="標楷體"/>
        </w:rPr>
        <w:t xml:space="preserve"> </w:t>
      </w:r>
      <w:r w:rsidRPr="00E00419">
        <w:rPr>
          <w:rFonts w:ascii="標楷體" w:eastAsia="標楷體" w:hAnsi="標楷體" w:hint="eastAsia"/>
        </w:rPr>
        <w:t>(Ｂ)</w:t>
      </w:r>
      <w:r w:rsidR="00311478">
        <w:rPr>
          <w:rFonts w:ascii="標楷體" w:eastAsia="標楷體" w:hAnsi="標楷體" w:hint="eastAsia"/>
          <w:lang w:eastAsia="zh-HK"/>
        </w:rPr>
        <w:t>部「署」完畢</w:t>
      </w:r>
      <w:r w:rsidR="008001AE" w:rsidRPr="00E00419">
        <w:rPr>
          <w:rFonts w:ascii="標楷體" w:eastAsia="標楷體" w:hAnsi="標楷體" w:hint="eastAsia"/>
        </w:rPr>
        <w:t xml:space="preserve"> </w:t>
      </w:r>
      <w:r w:rsidR="00743CBC">
        <w:rPr>
          <w:rFonts w:ascii="標楷體" w:eastAsia="標楷體" w:hAnsi="標楷體" w:hint="eastAsia"/>
        </w:rPr>
        <w:t>/</w:t>
      </w:r>
      <w:r w:rsidR="00F218C9">
        <w:rPr>
          <w:rFonts w:ascii="標楷體" w:eastAsia="標楷體" w:hAnsi="標楷體"/>
        </w:rPr>
        <w:t xml:space="preserve"> </w:t>
      </w:r>
      <w:r w:rsidR="00F218C9">
        <w:rPr>
          <w:rFonts w:ascii="標楷體" w:eastAsia="標楷體" w:hAnsi="標楷體" w:hint="eastAsia"/>
          <w:lang w:eastAsia="zh-HK"/>
        </w:rPr>
        <w:t>太空總「署」</w:t>
      </w:r>
    </w:p>
    <w:p w14:paraId="3C5A89FC" w14:textId="433CD530" w:rsidR="00913162" w:rsidRPr="00E00419" w:rsidRDefault="00554711" w:rsidP="008C2190">
      <w:pPr>
        <w:spacing w:afterLines="50" w:after="180" w:line="34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(Ｃ)</w:t>
      </w:r>
      <w:r w:rsidR="00F218C9" w:rsidRPr="00F218C9">
        <w:rPr>
          <w:rFonts w:ascii="標楷體" w:eastAsia="標楷體" w:hAnsi="標楷體" w:hint="eastAsia"/>
          <w:u w:val="single"/>
          <w:lang w:eastAsia="zh-HK"/>
        </w:rPr>
        <w:t>諸「葛」孔明</w:t>
      </w:r>
      <w:r w:rsidR="008001AE" w:rsidRPr="00E00419">
        <w:rPr>
          <w:rFonts w:ascii="標楷體" w:eastAsia="標楷體" w:hAnsi="標楷體" w:hint="eastAsia"/>
        </w:rPr>
        <w:t xml:space="preserve"> </w:t>
      </w:r>
      <w:r w:rsidR="00F218C9">
        <w:rPr>
          <w:rFonts w:ascii="標楷體" w:eastAsia="標楷體" w:hAnsi="標楷體" w:hint="eastAsia"/>
        </w:rPr>
        <w:t>/</w:t>
      </w:r>
      <w:r w:rsidR="008001AE" w:rsidRPr="00E00419">
        <w:rPr>
          <w:rFonts w:ascii="標楷體" w:eastAsia="標楷體" w:hAnsi="標楷體"/>
        </w:rPr>
        <w:t xml:space="preserve"> </w:t>
      </w:r>
      <w:r w:rsidR="00F218C9" w:rsidRPr="00F218C9">
        <w:rPr>
          <w:rFonts w:ascii="標楷體" w:eastAsia="標楷體" w:hAnsi="標楷體" w:hint="eastAsia"/>
          <w:u w:val="single"/>
          <w:lang w:eastAsia="zh-HK"/>
        </w:rPr>
        <w:t>晉</w:t>
      </w:r>
      <w:r w:rsidR="00F218C9">
        <w:rPr>
          <w:rFonts w:ascii="標楷體" w:eastAsia="標楷體" w:hAnsi="標楷體" w:hint="eastAsia"/>
          <w:lang w:eastAsia="zh-HK"/>
        </w:rPr>
        <w:t>人</w:t>
      </w:r>
      <w:r w:rsidR="00F218C9" w:rsidRPr="00F218C9">
        <w:rPr>
          <w:rFonts w:ascii="標楷體" w:eastAsia="標楷體" w:hAnsi="標楷體" w:hint="eastAsia"/>
          <w:u w:val="single"/>
          <w:lang w:eastAsia="zh-HK"/>
        </w:rPr>
        <w:t>「葛」洪</w:t>
      </w:r>
      <w:r w:rsidR="008001AE" w:rsidRPr="00E00419">
        <w:rPr>
          <w:rFonts w:ascii="標楷體" w:eastAsia="標楷體" w:hAnsi="標楷體" w:hint="eastAsia"/>
        </w:rPr>
        <w:t xml:space="preserve"> </w:t>
      </w:r>
      <w:r w:rsidR="00F218C9">
        <w:rPr>
          <w:rFonts w:ascii="標楷體" w:eastAsia="標楷體" w:hAnsi="標楷體"/>
        </w:rPr>
        <w:t xml:space="preserve">  </w:t>
      </w:r>
      <w:r w:rsidRPr="00E00419">
        <w:rPr>
          <w:rFonts w:ascii="標楷體" w:eastAsia="標楷體" w:hAnsi="標楷體" w:hint="eastAsia"/>
        </w:rPr>
        <w:t>(Ｄ)</w:t>
      </w:r>
      <w:r w:rsidR="00F218C9">
        <w:rPr>
          <w:rFonts w:ascii="標楷體" w:eastAsia="標楷體" w:hAnsi="標楷體" w:hint="eastAsia"/>
          <w:lang w:eastAsia="zh-HK"/>
        </w:rPr>
        <w:t xml:space="preserve">天「喪」斯文 </w:t>
      </w:r>
      <w:r w:rsidR="00F218C9">
        <w:rPr>
          <w:rFonts w:ascii="標楷體" w:eastAsia="標楷體" w:hAnsi="標楷體" w:hint="eastAsia"/>
        </w:rPr>
        <w:t>/</w:t>
      </w:r>
      <w:r w:rsidR="00F218C9">
        <w:rPr>
          <w:rFonts w:ascii="標楷體" w:eastAsia="標楷體" w:hAnsi="標楷體"/>
          <w:lang w:eastAsia="zh-HK"/>
        </w:rPr>
        <w:t xml:space="preserve"> </w:t>
      </w:r>
      <w:r w:rsidR="00F218C9">
        <w:rPr>
          <w:rFonts w:ascii="標楷體" w:eastAsia="標楷體" w:hAnsi="標楷體" w:hint="eastAsia"/>
          <w:lang w:eastAsia="zh-HK"/>
        </w:rPr>
        <w:t>「喪」明之痛</w:t>
      </w:r>
      <w:r w:rsidR="00FD5080" w:rsidRPr="00E00419">
        <w:rPr>
          <w:rFonts w:ascii="標楷體" w:eastAsia="標楷體" w:hAnsi="標楷體" w:hint="eastAsia"/>
        </w:rPr>
        <w:t>。</w:t>
      </w:r>
    </w:p>
    <w:p w14:paraId="786C538C" w14:textId="639A3368" w:rsidR="00913162" w:rsidRPr="00E00419" w:rsidRDefault="00913162" w:rsidP="008C2190">
      <w:pPr>
        <w:spacing w:line="340" w:lineRule="exact"/>
        <w:ind w:leftChars="200" w:left="1754" w:hangingChars="531" w:hanging="1274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/>
        </w:rPr>
        <w:t>4</w:t>
      </w:r>
      <w:r w:rsidRPr="00E00419">
        <w:rPr>
          <w:rFonts w:ascii="標楷體" w:eastAsia="標楷體" w:hAnsi="標楷體" w:hint="eastAsia"/>
        </w:rPr>
        <w:t>.</w:t>
      </w:r>
      <w:r w:rsidR="00AD6668">
        <w:rPr>
          <w:rFonts w:ascii="標楷體" w:eastAsia="標楷體" w:hAnsi="標楷體" w:hint="eastAsia"/>
          <w:lang w:eastAsia="zh-HK"/>
        </w:rPr>
        <w:t>下列詩句中，何者與「亂花漸欲迷人眼</w:t>
      </w:r>
      <w:r w:rsidR="00AD6668">
        <w:rPr>
          <w:rFonts w:ascii="標楷體" w:eastAsia="標楷體" w:hAnsi="標楷體" w:hint="eastAsia"/>
        </w:rPr>
        <w:t>，</w:t>
      </w:r>
      <w:r w:rsidR="00AD6668">
        <w:rPr>
          <w:rFonts w:ascii="標楷體" w:eastAsia="標楷體" w:hAnsi="標楷體" w:hint="eastAsia"/>
          <w:lang w:eastAsia="zh-HK"/>
        </w:rPr>
        <w:t>淺草纔能沒馬蹄」所描述之季節相同？</w:t>
      </w:r>
    </w:p>
    <w:p w14:paraId="785A89E3" w14:textId="60E5E314" w:rsidR="00AD6668" w:rsidRPr="00AD6668" w:rsidRDefault="00554711" w:rsidP="008C2190">
      <w:pPr>
        <w:spacing w:line="34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(Ａ)</w:t>
      </w:r>
      <w:r w:rsidR="00AD6668">
        <w:rPr>
          <w:rFonts w:ascii="標楷體" w:eastAsia="標楷體" w:hAnsi="標楷體" w:hint="eastAsia"/>
          <w:lang w:eastAsia="zh-HK"/>
        </w:rPr>
        <w:t>金風扇微涼</w:t>
      </w:r>
      <w:r w:rsidR="00AD6668">
        <w:rPr>
          <w:rFonts w:ascii="標楷體" w:eastAsia="標楷體" w:hAnsi="標楷體" w:hint="eastAsia"/>
        </w:rPr>
        <w:t>，</w:t>
      </w:r>
      <w:r w:rsidR="00AD6668">
        <w:rPr>
          <w:rFonts w:ascii="標楷體" w:eastAsia="標楷體" w:hAnsi="標楷體" w:hint="eastAsia"/>
          <w:lang w:eastAsia="zh-HK"/>
        </w:rPr>
        <w:t>遠煙凝翠晶</w:t>
      </w:r>
      <w:r w:rsidR="008001AE" w:rsidRPr="00E00419">
        <w:rPr>
          <w:rFonts w:ascii="標楷體" w:eastAsia="標楷體" w:hAnsi="標楷體"/>
        </w:rPr>
        <w:t xml:space="preserve">  </w:t>
      </w:r>
      <w:r w:rsidR="00AD6668">
        <w:rPr>
          <w:rFonts w:ascii="標楷體" w:eastAsia="標楷體" w:hAnsi="標楷體"/>
        </w:rPr>
        <w:t xml:space="preserve"> </w:t>
      </w:r>
      <w:r w:rsidRPr="00E00419">
        <w:rPr>
          <w:rFonts w:ascii="標楷體" w:eastAsia="標楷體" w:hAnsi="標楷體" w:hint="eastAsia"/>
        </w:rPr>
        <w:t>(Ｂ)</w:t>
      </w:r>
      <w:r w:rsidR="00AD6668">
        <w:rPr>
          <w:rFonts w:ascii="標楷體" w:eastAsia="標楷體" w:hAnsi="標楷體" w:hint="eastAsia"/>
          <w:lang w:eastAsia="zh-HK"/>
        </w:rPr>
        <w:t>樓倚霜樹外</w:t>
      </w:r>
      <w:r w:rsidR="00AD6668">
        <w:rPr>
          <w:rFonts w:ascii="標楷體" w:eastAsia="標楷體" w:hAnsi="標楷體" w:hint="eastAsia"/>
        </w:rPr>
        <w:t>，</w:t>
      </w:r>
      <w:r w:rsidR="00AD6668">
        <w:rPr>
          <w:rFonts w:ascii="標楷體" w:eastAsia="標楷體" w:hAnsi="標楷體" w:hint="eastAsia"/>
          <w:lang w:eastAsia="zh-HK"/>
        </w:rPr>
        <w:t>鏡天無一毫</w:t>
      </w:r>
    </w:p>
    <w:p w14:paraId="31E2C368" w14:textId="6F19D151" w:rsidR="00913162" w:rsidRPr="00E00419" w:rsidRDefault="00554711" w:rsidP="008C2190">
      <w:pPr>
        <w:spacing w:afterLines="50" w:after="180" w:line="34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(Ｃ)</w:t>
      </w:r>
      <w:r w:rsidR="00AD6668">
        <w:rPr>
          <w:rFonts w:ascii="標楷體" w:eastAsia="標楷體" w:hAnsi="標楷體" w:hint="eastAsia"/>
          <w:lang w:eastAsia="zh-HK"/>
        </w:rPr>
        <w:t>隨風柳絮輕</w:t>
      </w:r>
      <w:r w:rsidR="00AD6668">
        <w:rPr>
          <w:rFonts w:ascii="標楷體" w:eastAsia="標楷體" w:hAnsi="標楷體" w:hint="eastAsia"/>
        </w:rPr>
        <w:t>，</w:t>
      </w:r>
      <w:r w:rsidR="00AD6668">
        <w:rPr>
          <w:rFonts w:ascii="標楷體" w:eastAsia="標楷體" w:hAnsi="標楷體" w:hint="eastAsia"/>
          <w:lang w:eastAsia="zh-HK"/>
        </w:rPr>
        <w:t>映日杏花明</w:t>
      </w:r>
      <w:r w:rsidR="008001AE" w:rsidRPr="00E00419">
        <w:rPr>
          <w:rFonts w:ascii="標楷體" w:eastAsia="標楷體" w:hAnsi="標楷體" w:hint="eastAsia"/>
          <w:lang w:eastAsia="zh-HK"/>
        </w:rPr>
        <w:t xml:space="preserve">  </w:t>
      </w:r>
      <w:r w:rsidR="008001AE" w:rsidRPr="00E00419">
        <w:rPr>
          <w:rFonts w:ascii="標楷體" w:eastAsia="標楷體" w:hAnsi="標楷體"/>
          <w:lang w:eastAsia="zh-HK"/>
        </w:rPr>
        <w:t xml:space="preserve"> </w:t>
      </w:r>
      <w:r w:rsidRPr="00E00419">
        <w:rPr>
          <w:rFonts w:ascii="標楷體" w:eastAsia="標楷體" w:hAnsi="標楷體" w:hint="eastAsia"/>
        </w:rPr>
        <w:t>(Ｄ)</w:t>
      </w:r>
      <w:r w:rsidR="00AD6668">
        <w:rPr>
          <w:rFonts w:ascii="標楷體" w:eastAsia="標楷體" w:hAnsi="標楷體" w:hint="eastAsia"/>
          <w:lang w:eastAsia="zh-HK"/>
        </w:rPr>
        <w:t>黃葉覆溪橋</w:t>
      </w:r>
      <w:r w:rsidR="00AD6668">
        <w:rPr>
          <w:rFonts w:ascii="標楷體" w:eastAsia="標楷體" w:hAnsi="標楷體" w:hint="eastAsia"/>
        </w:rPr>
        <w:t>，</w:t>
      </w:r>
      <w:r w:rsidR="00AD6668">
        <w:rPr>
          <w:rFonts w:ascii="標楷體" w:eastAsia="標楷體" w:hAnsi="標楷體" w:hint="eastAsia"/>
          <w:lang w:eastAsia="zh-HK"/>
        </w:rPr>
        <w:t>荒村惟古木</w:t>
      </w:r>
      <w:r w:rsidR="005A6476" w:rsidRPr="00E00419">
        <w:rPr>
          <w:rFonts w:ascii="標楷體" w:eastAsia="標楷體" w:hAnsi="標楷體" w:hint="eastAsia"/>
        </w:rPr>
        <w:t>。</w:t>
      </w:r>
    </w:p>
    <w:p w14:paraId="636F48F1" w14:textId="04639CEB" w:rsidR="00913162" w:rsidRPr="00E00419" w:rsidRDefault="00913162" w:rsidP="008C2190">
      <w:pPr>
        <w:spacing w:line="340" w:lineRule="exact"/>
        <w:ind w:leftChars="200" w:left="1613" w:hangingChars="472" w:hanging="1133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5.</w:t>
      </w:r>
      <w:r w:rsidR="00D616A9">
        <w:rPr>
          <w:rFonts w:ascii="標楷體" w:eastAsia="標楷體" w:hAnsi="標楷體" w:hint="eastAsia"/>
          <w:lang w:eastAsia="zh-HK"/>
        </w:rPr>
        <w:t>下列各項帶有疊字</w:t>
      </w:r>
      <w:r w:rsidR="00AD6668">
        <w:rPr>
          <w:rFonts w:ascii="標楷體" w:eastAsia="標楷體" w:hAnsi="標楷體" w:hint="eastAsia"/>
          <w:lang w:eastAsia="zh-HK"/>
        </w:rPr>
        <w:t>的</w:t>
      </w:r>
      <w:r w:rsidR="00235D61">
        <w:rPr>
          <w:rFonts w:ascii="標楷體" w:eastAsia="標楷體" w:hAnsi="標楷體" w:hint="eastAsia"/>
          <w:lang w:eastAsia="zh-HK"/>
        </w:rPr>
        <w:t>語</w:t>
      </w:r>
      <w:r w:rsidR="00AD6668">
        <w:rPr>
          <w:rFonts w:ascii="標楷體" w:eastAsia="標楷體" w:hAnsi="標楷體" w:hint="eastAsia"/>
          <w:lang w:eastAsia="zh-HK"/>
        </w:rPr>
        <w:t>詞</w:t>
      </w:r>
      <w:r w:rsidR="00235D61">
        <w:rPr>
          <w:rFonts w:ascii="標楷體" w:eastAsia="標楷體" w:hAnsi="標楷體" w:hint="eastAsia"/>
          <w:lang w:eastAsia="zh-HK"/>
        </w:rPr>
        <w:t>均出於〈我所知道的康橋〉</w:t>
      </w:r>
      <w:r w:rsidR="00235D61">
        <w:rPr>
          <w:rFonts w:ascii="標楷體" w:eastAsia="標楷體" w:hAnsi="標楷體" w:hint="eastAsia"/>
        </w:rPr>
        <w:t>，</w:t>
      </w:r>
      <w:r w:rsidR="00235D61">
        <w:rPr>
          <w:rFonts w:ascii="標楷體" w:eastAsia="標楷體" w:hAnsi="標楷體" w:hint="eastAsia"/>
          <w:lang w:eastAsia="zh-HK"/>
        </w:rPr>
        <w:t>其文</w:t>
      </w:r>
      <w:r w:rsidR="00AD6668">
        <w:rPr>
          <w:rFonts w:ascii="標楷體" w:eastAsia="標楷體" w:hAnsi="標楷體" w:hint="eastAsia"/>
          <w:lang w:eastAsia="zh-HK"/>
        </w:rPr>
        <w:t>義配對何者正確</w:t>
      </w:r>
      <w:r w:rsidR="003E62E0">
        <w:rPr>
          <w:rFonts w:ascii="標楷體" w:eastAsia="標楷體" w:hAnsi="標楷體" w:hint="eastAsia"/>
          <w:lang w:eastAsia="zh-HK"/>
        </w:rPr>
        <w:t>？</w:t>
      </w:r>
    </w:p>
    <w:p w14:paraId="1DABB1FF" w14:textId="0102F458" w:rsidR="00235D61" w:rsidRDefault="00554711" w:rsidP="008C2190">
      <w:pPr>
        <w:spacing w:line="34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(Ａ)</w:t>
      </w:r>
      <w:r w:rsidR="00235D61">
        <w:rPr>
          <w:rFonts w:ascii="標楷體" w:eastAsia="標楷體" w:hAnsi="標楷體" w:hint="eastAsia"/>
          <w:lang w:eastAsia="zh-HK"/>
        </w:rPr>
        <w:t>這朝來「水溶溶」的大道：模糊不清的樣子</w:t>
      </w:r>
    </w:p>
    <w:p w14:paraId="357E3553" w14:textId="1B0DDDD2" w:rsidR="00913162" w:rsidRPr="00E00419" w:rsidRDefault="00554711" w:rsidP="008C2190">
      <w:pPr>
        <w:spacing w:line="34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(Ｂ)</w:t>
      </w:r>
      <w:r w:rsidR="009931E4">
        <w:rPr>
          <w:rFonts w:ascii="標楷體" w:eastAsia="標楷體" w:hAnsi="標楷體" w:hint="eastAsia"/>
          <w:lang w:eastAsia="zh-HK"/>
        </w:rPr>
        <w:t>透露著「漠楞</w:t>
      </w:r>
      <w:r w:rsidR="009931E4">
        <w:rPr>
          <w:rFonts w:ascii="標楷體" w:eastAsia="標楷體" w:hAnsi="標楷體" w:hint="eastAsia"/>
        </w:rPr>
        <w:t>楞</w:t>
      </w:r>
      <w:r w:rsidR="009931E4">
        <w:rPr>
          <w:rFonts w:ascii="標楷體" w:eastAsia="標楷體" w:hAnsi="標楷體" w:hint="eastAsia"/>
          <w:lang w:eastAsia="zh-HK"/>
        </w:rPr>
        <w:t>」的曙色：幽靜美好的樣子</w:t>
      </w:r>
      <w:r w:rsidR="009931E4" w:rsidRPr="00E00419">
        <w:rPr>
          <w:rFonts w:ascii="標楷體" w:eastAsia="標楷體" w:hAnsi="標楷體"/>
        </w:rPr>
        <w:t xml:space="preserve"> </w:t>
      </w:r>
    </w:p>
    <w:p w14:paraId="2B94CCBC" w14:textId="7E93B12D" w:rsidR="00235D61" w:rsidRDefault="00554711" w:rsidP="008C2190">
      <w:pPr>
        <w:spacing w:line="34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(Ｃ)</w:t>
      </w:r>
      <w:r w:rsidR="009931E4">
        <w:rPr>
          <w:rFonts w:ascii="標楷體" w:eastAsia="標楷體" w:hAnsi="標楷體" w:hint="eastAsia"/>
          <w:lang w:eastAsia="zh-HK"/>
        </w:rPr>
        <w:t>「怯怜怜」的小雪球是探春信的小使：膽小可憐的樣子</w:t>
      </w:r>
    </w:p>
    <w:p w14:paraId="6C7103F1" w14:textId="4BC579B1" w:rsidR="00913162" w:rsidRPr="00E00419" w:rsidRDefault="00554711" w:rsidP="008C2190">
      <w:pPr>
        <w:spacing w:afterLines="50" w:after="180" w:line="34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(Ｄ)</w:t>
      </w:r>
      <w:r w:rsidR="009931E4">
        <w:rPr>
          <w:rFonts w:ascii="標楷體" w:eastAsia="標楷體" w:hAnsi="標楷體" w:hint="eastAsia"/>
          <w:lang w:eastAsia="zh-HK"/>
        </w:rPr>
        <w:t>對著這「冉冉」漸隱金光：光彩紛呈的樣子</w:t>
      </w:r>
      <w:r w:rsidR="007314F5" w:rsidRPr="00E00419">
        <w:rPr>
          <w:rFonts w:ascii="標楷體" w:eastAsia="標楷體" w:hAnsi="標楷體" w:hint="eastAsia"/>
        </w:rPr>
        <w:t>。</w:t>
      </w:r>
    </w:p>
    <w:p w14:paraId="46B1344E" w14:textId="650D0DA6" w:rsidR="00913162" w:rsidRPr="00650934" w:rsidRDefault="00913162" w:rsidP="008C2190">
      <w:pPr>
        <w:spacing w:line="340" w:lineRule="exact"/>
        <w:ind w:leftChars="200" w:left="1754" w:hangingChars="531" w:hanging="1274"/>
        <w:jc w:val="both"/>
        <w:rPr>
          <w:rFonts w:ascii="標楷體" w:eastAsia="標楷體" w:hAnsi="標楷體"/>
          <w:sz w:val="23"/>
          <w:szCs w:val="23"/>
        </w:rPr>
      </w:pPr>
      <w:r w:rsidRPr="00E00419">
        <w:rPr>
          <w:rFonts w:ascii="標楷體" w:eastAsia="標楷體" w:hAnsi="標楷體" w:hint="eastAsia"/>
        </w:rPr>
        <w:t>6.</w:t>
      </w:r>
      <w:r w:rsidR="00235D61" w:rsidRPr="00235D61">
        <w:rPr>
          <w:rFonts w:ascii="標楷體" w:eastAsia="標楷體" w:hAnsi="標楷體" w:hint="eastAsia"/>
          <w:sz w:val="23"/>
          <w:szCs w:val="23"/>
          <w:lang w:eastAsia="zh-HK"/>
        </w:rPr>
        <w:t>所謂「雙聲複詞」乃是二字組成的詞語中</w:t>
      </w:r>
      <w:r w:rsidR="00235D61" w:rsidRPr="00235D61">
        <w:rPr>
          <w:rFonts w:ascii="標楷體" w:eastAsia="標楷體" w:hAnsi="標楷體" w:hint="eastAsia"/>
          <w:sz w:val="23"/>
          <w:szCs w:val="23"/>
        </w:rPr>
        <w:t>，</w:t>
      </w:r>
      <w:r w:rsidR="00235D61" w:rsidRPr="00235D61">
        <w:rPr>
          <w:rFonts w:ascii="標楷體" w:eastAsia="標楷體" w:hAnsi="標楷體" w:hint="eastAsia"/>
          <w:sz w:val="23"/>
          <w:szCs w:val="23"/>
          <w:lang w:eastAsia="zh-HK"/>
        </w:rPr>
        <w:t>其讀音聲母均相同</w:t>
      </w:r>
      <w:r w:rsidR="00235D61" w:rsidRPr="00235D61">
        <w:rPr>
          <w:rFonts w:ascii="標楷體" w:eastAsia="標楷體" w:hAnsi="標楷體" w:hint="eastAsia"/>
          <w:sz w:val="23"/>
          <w:szCs w:val="23"/>
        </w:rPr>
        <w:t>。</w:t>
      </w:r>
      <w:r w:rsidR="00235D61" w:rsidRPr="00235D61">
        <w:rPr>
          <w:rFonts w:ascii="標楷體" w:eastAsia="標楷體" w:hAnsi="標楷體" w:hint="eastAsia"/>
          <w:sz w:val="23"/>
          <w:szCs w:val="23"/>
          <w:lang w:eastAsia="zh-HK"/>
        </w:rPr>
        <w:t>下列何者亦屬此類</w:t>
      </w:r>
      <w:r w:rsidR="00C46F9D" w:rsidRPr="00235D61">
        <w:rPr>
          <w:rFonts w:ascii="標楷體" w:eastAsia="標楷體" w:hAnsi="標楷體" w:hint="eastAsia"/>
          <w:sz w:val="23"/>
          <w:szCs w:val="23"/>
          <w:lang w:eastAsia="zh-HK"/>
        </w:rPr>
        <w:t>？</w:t>
      </w:r>
    </w:p>
    <w:p w14:paraId="3644D9F0" w14:textId="3C5D0D95" w:rsidR="00913162" w:rsidRPr="00E00419" w:rsidRDefault="00554711" w:rsidP="008C2190">
      <w:pPr>
        <w:spacing w:afterLines="50" w:after="180" w:line="34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(Ａ)</w:t>
      </w:r>
      <w:r w:rsidR="00235D61">
        <w:rPr>
          <w:rFonts w:ascii="標楷體" w:eastAsia="標楷體" w:hAnsi="標楷體" w:hint="eastAsia"/>
          <w:lang w:eastAsia="zh-HK"/>
        </w:rPr>
        <w:t>「窈</w:t>
      </w:r>
      <w:r w:rsidR="00235D61">
        <w:rPr>
          <w:rFonts w:ascii="標楷體" w:eastAsia="標楷體" w:hAnsi="標楷體" w:hint="eastAsia"/>
        </w:rPr>
        <w:t>窕</w:t>
      </w:r>
      <w:r w:rsidR="00235D61">
        <w:rPr>
          <w:rFonts w:ascii="標楷體" w:eastAsia="標楷體" w:hAnsi="標楷體" w:hint="eastAsia"/>
          <w:lang w:eastAsia="zh-HK"/>
        </w:rPr>
        <w:t>」淑女</w:t>
      </w:r>
      <w:r w:rsidR="00235D61">
        <w:rPr>
          <w:rFonts w:ascii="標楷體" w:eastAsia="標楷體" w:hAnsi="標楷體" w:hint="eastAsia"/>
        </w:rPr>
        <w:t xml:space="preserve">  </w:t>
      </w:r>
      <w:r w:rsidRPr="00E00419">
        <w:rPr>
          <w:rFonts w:ascii="標楷體" w:eastAsia="標楷體" w:hAnsi="標楷體" w:hint="eastAsia"/>
        </w:rPr>
        <w:t>(Ｂ)</w:t>
      </w:r>
      <w:r w:rsidR="00235D61">
        <w:rPr>
          <w:rFonts w:ascii="標楷體" w:eastAsia="標楷體" w:hAnsi="標楷體" w:hint="eastAsia"/>
          <w:lang w:eastAsia="zh-HK"/>
        </w:rPr>
        <w:t>春光「爛縵」</w:t>
      </w:r>
      <w:r w:rsidR="007276C7">
        <w:rPr>
          <w:rFonts w:ascii="標楷體" w:eastAsia="標楷體" w:hAnsi="標楷體"/>
        </w:rPr>
        <w:t xml:space="preserve">  </w:t>
      </w:r>
      <w:r w:rsidRPr="00E00419">
        <w:rPr>
          <w:rFonts w:ascii="標楷體" w:eastAsia="標楷體" w:hAnsi="標楷體" w:hint="eastAsia"/>
        </w:rPr>
        <w:t>(Ｃ)</w:t>
      </w:r>
      <w:r w:rsidR="00116999">
        <w:rPr>
          <w:rFonts w:ascii="標楷體" w:eastAsia="標楷體" w:hAnsi="標楷體" w:hint="eastAsia"/>
          <w:lang w:eastAsia="zh-HK"/>
        </w:rPr>
        <w:t>「罌</w:t>
      </w:r>
      <w:r w:rsidR="00116999">
        <w:rPr>
          <w:rFonts w:ascii="標楷體" w:eastAsia="標楷體" w:hAnsi="標楷體" w:hint="eastAsia"/>
        </w:rPr>
        <w:t>粟</w:t>
      </w:r>
      <w:r w:rsidR="00116999">
        <w:rPr>
          <w:rFonts w:ascii="標楷體" w:eastAsia="標楷體" w:hAnsi="標楷體" w:hint="eastAsia"/>
          <w:lang w:eastAsia="zh-HK"/>
        </w:rPr>
        <w:t>」盛開</w:t>
      </w:r>
      <w:r w:rsidR="00C46F9D" w:rsidRPr="00E00419">
        <w:rPr>
          <w:rFonts w:ascii="標楷體" w:eastAsia="標楷體" w:hAnsi="標楷體"/>
        </w:rPr>
        <w:t xml:space="preserve">  </w:t>
      </w:r>
      <w:r w:rsidRPr="00E00419">
        <w:rPr>
          <w:rFonts w:ascii="標楷體" w:eastAsia="標楷體" w:hAnsi="標楷體" w:hint="eastAsia"/>
        </w:rPr>
        <w:t>(Ｄ)</w:t>
      </w:r>
      <w:r w:rsidR="00116999">
        <w:rPr>
          <w:rFonts w:ascii="標楷體" w:eastAsia="標楷體" w:hAnsi="標楷體" w:hint="eastAsia"/>
          <w:lang w:eastAsia="zh-HK"/>
        </w:rPr>
        <w:t>「參差」不齊</w:t>
      </w:r>
      <w:r w:rsidR="00D619FE" w:rsidRPr="00E00419">
        <w:rPr>
          <w:rFonts w:ascii="標楷體" w:eastAsia="標楷體" w:hAnsi="標楷體" w:hint="eastAsia"/>
        </w:rPr>
        <w:t>。</w:t>
      </w:r>
    </w:p>
    <w:p w14:paraId="0A69940C" w14:textId="440317B7" w:rsidR="00913162" w:rsidRPr="00E00419" w:rsidRDefault="00913162" w:rsidP="008C2190">
      <w:pPr>
        <w:spacing w:line="33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/>
        </w:rPr>
        <w:t>7</w:t>
      </w:r>
      <w:r w:rsidRPr="00E00419">
        <w:rPr>
          <w:rFonts w:ascii="標楷體" w:eastAsia="標楷體" w:hAnsi="標楷體" w:hint="eastAsia"/>
        </w:rPr>
        <w:t>.</w:t>
      </w:r>
      <w:r w:rsidR="00B9793F">
        <w:rPr>
          <w:rFonts w:ascii="標楷體" w:eastAsia="標楷體" w:hAnsi="標楷體" w:hint="eastAsia"/>
          <w:lang w:eastAsia="zh-HK"/>
        </w:rPr>
        <w:t>「借代修辭法</w:t>
      </w:r>
      <w:r w:rsidR="007276C7">
        <w:rPr>
          <w:rFonts w:ascii="標楷體" w:eastAsia="標楷體" w:hAnsi="標楷體" w:hint="eastAsia"/>
          <w:lang w:eastAsia="zh-HK"/>
        </w:rPr>
        <w:t>」</w:t>
      </w:r>
      <w:r w:rsidR="00B9793F">
        <w:rPr>
          <w:rFonts w:ascii="標楷體" w:eastAsia="標楷體" w:hAnsi="標楷體" w:hint="eastAsia"/>
          <w:lang w:eastAsia="zh-HK"/>
        </w:rPr>
        <w:t>是一種不直接說出所要表達人</w:t>
      </w:r>
      <w:r w:rsidR="00B9793F">
        <w:rPr>
          <w:rFonts w:ascii="標楷體" w:eastAsia="標楷體" w:hAnsi="標楷體" w:hint="eastAsia"/>
        </w:rPr>
        <w:t>、</w:t>
      </w:r>
      <w:r w:rsidR="00B9793F">
        <w:rPr>
          <w:rFonts w:ascii="標楷體" w:eastAsia="標楷體" w:hAnsi="標楷體" w:hint="eastAsia"/>
          <w:lang w:eastAsia="zh-HK"/>
        </w:rPr>
        <w:t>事</w:t>
      </w:r>
      <w:r w:rsidR="00B9793F">
        <w:rPr>
          <w:rFonts w:ascii="標楷體" w:eastAsia="標楷體" w:hAnsi="標楷體" w:hint="eastAsia"/>
        </w:rPr>
        <w:t>、</w:t>
      </w:r>
      <w:r w:rsidR="00B9793F">
        <w:rPr>
          <w:rFonts w:ascii="標楷體" w:eastAsia="標楷體" w:hAnsi="標楷體" w:hint="eastAsia"/>
          <w:lang w:eastAsia="zh-HK"/>
        </w:rPr>
        <w:t>物的本來名稱</w:t>
      </w:r>
      <w:r w:rsidR="00B9793F">
        <w:rPr>
          <w:rFonts w:ascii="標楷體" w:eastAsia="標楷體" w:hAnsi="標楷體" w:hint="eastAsia"/>
        </w:rPr>
        <w:t>，</w:t>
      </w:r>
      <w:r w:rsidR="00B9793F">
        <w:rPr>
          <w:rFonts w:ascii="標楷體" w:eastAsia="標楷體" w:hAnsi="標楷體" w:hint="eastAsia"/>
          <w:lang w:eastAsia="zh-HK"/>
        </w:rPr>
        <w:t>而借用原事物的局部特徵代替整體</w:t>
      </w:r>
      <w:r w:rsidR="00B9793F">
        <w:rPr>
          <w:rFonts w:ascii="標楷體" w:eastAsia="標楷體" w:hAnsi="標楷體" w:hint="eastAsia"/>
        </w:rPr>
        <w:t>，</w:t>
      </w:r>
      <w:r w:rsidR="00B9793F">
        <w:rPr>
          <w:rFonts w:ascii="標楷體" w:eastAsia="標楷體" w:hAnsi="標楷體" w:hint="eastAsia"/>
          <w:lang w:eastAsia="zh-HK"/>
        </w:rPr>
        <w:t>或用與它有密切關係的事物來代替</w:t>
      </w:r>
      <w:r w:rsidR="007276C7">
        <w:rPr>
          <w:rFonts w:ascii="標楷體" w:eastAsia="標楷體" w:hAnsi="標楷體" w:hint="eastAsia"/>
          <w:lang w:eastAsia="zh-HK"/>
        </w:rPr>
        <w:t>。</w:t>
      </w:r>
      <w:r w:rsidR="00B9793F">
        <w:rPr>
          <w:rFonts w:ascii="標楷體" w:eastAsia="標楷體" w:hAnsi="標楷體" w:hint="eastAsia"/>
          <w:lang w:eastAsia="zh-HK"/>
        </w:rPr>
        <w:t>例如：「絲竹」原為製作弦樂器與管樂器的材料</w:t>
      </w:r>
      <w:r w:rsidR="00B9793F">
        <w:rPr>
          <w:rFonts w:ascii="標楷體" w:eastAsia="標楷體" w:hAnsi="標楷體" w:hint="eastAsia"/>
        </w:rPr>
        <w:t>，</w:t>
      </w:r>
      <w:r w:rsidR="00B9793F">
        <w:rPr>
          <w:rFonts w:ascii="標楷體" w:eastAsia="標楷體" w:hAnsi="標楷體" w:hint="eastAsia"/>
          <w:lang w:eastAsia="zh-HK"/>
        </w:rPr>
        <w:t>後以之代指樂器</w:t>
      </w:r>
      <w:r w:rsidR="00B9793F">
        <w:rPr>
          <w:rFonts w:ascii="標楷體" w:eastAsia="標楷體" w:hAnsi="標楷體" w:hint="eastAsia"/>
        </w:rPr>
        <w:t>，</w:t>
      </w:r>
      <w:r w:rsidR="00B9793F">
        <w:rPr>
          <w:rFonts w:ascii="標楷體" w:eastAsia="標楷體" w:hAnsi="標楷體" w:hint="eastAsia"/>
          <w:lang w:eastAsia="zh-HK"/>
        </w:rPr>
        <w:t>也可借指音樂</w:t>
      </w:r>
      <w:r w:rsidR="00B9793F">
        <w:rPr>
          <w:rFonts w:ascii="標楷體" w:eastAsia="標楷體" w:hAnsi="標楷體" w:hint="eastAsia"/>
        </w:rPr>
        <w:t>。</w:t>
      </w:r>
      <w:r w:rsidR="00B9793F">
        <w:rPr>
          <w:rFonts w:ascii="標楷體" w:eastAsia="標楷體" w:hAnsi="標楷體" w:hint="eastAsia"/>
          <w:lang w:eastAsia="zh-HK"/>
        </w:rPr>
        <w:t>試問</w:t>
      </w:r>
      <w:r w:rsidR="007276C7">
        <w:rPr>
          <w:rFonts w:ascii="標楷體" w:eastAsia="標楷體" w:hAnsi="標楷體" w:hint="eastAsia"/>
          <w:lang w:eastAsia="zh-HK"/>
        </w:rPr>
        <w:t>下列各選項</w:t>
      </w:r>
      <w:r w:rsidR="00B9793F">
        <w:rPr>
          <w:rFonts w:ascii="標楷體" w:eastAsia="標楷體" w:hAnsi="標楷體" w:hint="eastAsia"/>
          <w:lang w:eastAsia="zh-HK"/>
        </w:rPr>
        <w:t>「」</w:t>
      </w:r>
      <w:r w:rsidR="007276C7">
        <w:rPr>
          <w:rFonts w:ascii="標楷體" w:eastAsia="標楷體" w:hAnsi="標楷體" w:hint="eastAsia"/>
          <w:lang w:eastAsia="zh-HK"/>
        </w:rPr>
        <w:t>中</w:t>
      </w:r>
      <w:r w:rsidR="00B9793F">
        <w:rPr>
          <w:rFonts w:ascii="標楷體" w:eastAsia="標楷體" w:hAnsi="標楷體" w:hint="eastAsia"/>
          <w:lang w:eastAsia="zh-HK"/>
        </w:rPr>
        <w:t>的詞語</w:t>
      </w:r>
      <w:r w:rsidR="007276C7">
        <w:rPr>
          <w:rFonts w:ascii="標楷體" w:eastAsia="標楷體" w:hAnsi="標楷體" w:hint="eastAsia"/>
          <w:lang w:eastAsia="zh-HK"/>
        </w:rPr>
        <w:t>，找出</w:t>
      </w:r>
      <w:r w:rsidR="00B9793F">
        <w:rPr>
          <w:rFonts w:ascii="標楷體" w:eastAsia="標楷體" w:hAnsi="標楷體" w:hint="eastAsia"/>
          <w:lang w:eastAsia="zh-HK"/>
        </w:rPr>
        <w:t>借代對象</w:t>
      </w:r>
      <w:r w:rsidR="007276C7">
        <w:rPr>
          <w:rFonts w:ascii="標楷體" w:eastAsia="標楷體" w:hAnsi="標楷體" w:hint="eastAsia"/>
          <w:lang w:eastAsia="zh-HK"/>
        </w:rPr>
        <w:t>配對正確的：</w:t>
      </w:r>
    </w:p>
    <w:p w14:paraId="6FBFF286" w14:textId="02FC1F9A" w:rsidR="0060617E" w:rsidRDefault="00554711" w:rsidP="008C2190">
      <w:pPr>
        <w:spacing w:line="33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(Ａ)</w:t>
      </w:r>
      <w:r w:rsidR="0060617E">
        <w:rPr>
          <w:rFonts w:ascii="標楷體" w:eastAsia="標楷體" w:hAnsi="標楷體" w:hint="eastAsia"/>
          <w:lang w:eastAsia="zh-HK"/>
        </w:rPr>
        <w:t>自古「紅顏」多薄命</w:t>
      </w:r>
      <w:r w:rsidR="0060617E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60617E">
        <w:rPr>
          <w:rFonts w:ascii="標楷體" w:eastAsia="標楷體" w:hAnsi="標楷體" w:hint="eastAsia"/>
          <w:lang w:eastAsia="zh-HK"/>
        </w:rPr>
        <w:t>借代少年</w:t>
      </w:r>
      <w:r w:rsidR="0060617E">
        <w:rPr>
          <w:rFonts w:ascii="標楷體" w:eastAsia="標楷體" w:hAnsi="標楷體" w:hint="eastAsia"/>
        </w:rPr>
        <w:t xml:space="preserve">  </w:t>
      </w:r>
      <w:r w:rsidR="00F437D8" w:rsidRPr="00E00419">
        <w:rPr>
          <w:rFonts w:ascii="標楷體" w:eastAsia="標楷體" w:hAnsi="標楷體"/>
        </w:rPr>
        <w:t xml:space="preserve"> </w:t>
      </w:r>
      <w:r w:rsidRPr="00E00419">
        <w:rPr>
          <w:rFonts w:ascii="標楷體" w:eastAsia="標楷體" w:hAnsi="標楷體" w:hint="eastAsia"/>
        </w:rPr>
        <w:t>(Ｂ)</w:t>
      </w:r>
      <w:r w:rsidR="0060617E">
        <w:rPr>
          <w:rFonts w:ascii="標楷體" w:eastAsia="標楷體" w:hAnsi="標楷體" w:hint="eastAsia"/>
          <w:lang w:eastAsia="zh-HK"/>
        </w:rPr>
        <w:t>幾年來「魚雁」往返</w:t>
      </w:r>
      <w:r w:rsidR="0060617E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60617E">
        <w:rPr>
          <w:rFonts w:ascii="標楷體" w:eastAsia="標楷體" w:hAnsi="標楷體" w:hint="eastAsia"/>
          <w:lang w:eastAsia="zh-HK"/>
        </w:rPr>
        <w:t>借代書信</w:t>
      </w:r>
    </w:p>
    <w:p w14:paraId="57F7C2DA" w14:textId="6E691009" w:rsidR="00913162" w:rsidRPr="00E00419" w:rsidRDefault="00554711" w:rsidP="008C2190">
      <w:pPr>
        <w:spacing w:afterLines="50" w:after="180" w:line="33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(Ｃ)</w:t>
      </w:r>
      <w:r w:rsidR="0060617E">
        <w:rPr>
          <w:rFonts w:ascii="標楷體" w:eastAsia="標楷體" w:hAnsi="標楷體" w:hint="eastAsia"/>
          <w:lang w:eastAsia="zh-HK"/>
        </w:rPr>
        <w:t>工廠遭「祝融」肆</w:t>
      </w:r>
      <w:r w:rsidR="0060617E">
        <w:rPr>
          <w:rFonts w:ascii="標楷體" w:eastAsia="標楷體" w:hAnsi="標楷體" w:hint="eastAsia"/>
        </w:rPr>
        <w:t>虐</w:t>
      </w:r>
      <w:r w:rsidR="0060617E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60617E">
        <w:rPr>
          <w:rFonts w:ascii="標楷體" w:eastAsia="標楷體" w:hAnsi="標楷體" w:hint="eastAsia"/>
          <w:lang w:eastAsia="zh-HK"/>
        </w:rPr>
        <w:t>借代水災</w:t>
      </w:r>
      <w:r w:rsidR="00F437D8" w:rsidRPr="00E00419">
        <w:rPr>
          <w:rFonts w:ascii="標楷體" w:eastAsia="標楷體" w:hAnsi="標楷體"/>
        </w:rPr>
        <w:t xml:space="preserve">   </w:t>
      </w:r>
      <w:r w:rsidRPr="00E00419">
        <w:rPr>
          <w:rFonts w:ascii="標楷體" w:eastAsia="標楷體" w:hAnsi="標楷體" w:hint="eastAsia"/>
        </w:rPr>
        <w:t>(Ｄ)</w:t>
      </w:r>
      <w:r w:rsidR="0060617E">
        <w:rPr>
          <w:rFonts w:ascii="標楷體" w:eastAsia="標楷體" w:hAnsi="標楷體" w:hint="eastAsia"/>
          <w:lang w:eastAsia="zh-HK"/>
        </w:rPr>
        <w:t>化「干戈」為玉帛</w:t>
      </w:r>
      <w:r w:rsidR="0060617E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60617E">
        <w:rPr>
          <w:rFonts w:ascii="標楷體" w:eastAsia="標楷體" w:hAnsi="標楷體" w:hint="eastAsia"/>
          <w:lang w:eastAsia="zh-HK"/>
        </w:rPr>
        <w:t>借代和平</w:t>
      </w:r>
      <w:r w:rsidR="008C33AE" w:rsidRPr="00E00419">
        <w:rPr>
          <w:rFonts w:ascii="標楷體" w:eastAsia="標楷體" w:hAnsi="標楷體" w:hint="eastAsia"/>
        </w:rPr>
        <w:t>。</w:t>
      </w:r>
    </w:p>
    <w:p w14:paraId="3F95973C" w14:textId="604C0417" w:rsidR="00913162" w:rsidRPr="00E00419" w:rsidRDefault="008A5218" w:rsidP="008C2190">
      <w:pPr>
        <w:spacing w:line="330" w:lineRule="exact"/>
        <w:ind w:leftChars="200" w:left="850" w:hangingChars="154" w:hanging="370"/>
        <w:jc w:val="both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/>
        </w:rPr>
        <w:t>8</w:t>
      </w:r>
      <w:r w:rsidR="00913162" w:rsidRPr="00E00419">
        <w:rPr>
          <w:rFonts w:ascii="標楷體" w:eastAsia="標楷體" w:hAnsi="標楷體" w:hint="eastAsia"/>
        </w:rPr>
        <w:t>.</w:t>
      </w:r>
      <w:r w:rsidR="0064631D">
        <w:rPr>
          <w:rFonts w:ascii="標楷體" w:eastAsia="標楷體" w:hAnsi="標楷體" w:hint="eastAsia"/>
          <w:lang w:eastAsia="zh-HK"/>
        </w:rPr>
        <w:t>〈陋室銘〉文末引</w:t>
      </w:r>
      <w:r w:rsidR="0064631D">
        <w:rPr>
          <w:rFonts w:ascii="標楷體" w:eastAsia="標楷體" w:hAnsi="標楷體" w:hint="eastAsia"/>
          <w:u w:val="single"/>
          <w:lang w:eastAsia="zh-HK"/>
        </w:rPr>
        <w:t>孔子</w:t>
      </w:r>
      <w:r w:rsidR="0064631D">
        <w:rPr>
          <w:rFonts w:ascii="標楷體" w:eastAsia="標楷體" w:hAnsi="標楷體" w:hint="eastAsia"/>
          <w:lang w:eastAsia="zh-HK"/>
        </w:rPr>
        <w:t>之言「何陋之有」作結</w:t>
      </w:r>
      <w:r w:rsidR="0064631D">
        <w:rPr>
          <w:rFonts w:ascii="標楷體" w:eastAsia="標楷體" w:hAnsi="標楷體" w:hint="eastAsia"/>
        </w:rPr>
        <w:t>，</w:t>
      </w:r>
      <w:r w:rsidR="0064631D">
        <w:rPr>
          <w:rFonts w:ascii="標楷體" w:eastAsia="標楷體" w:hAnsi="標楷體" w:hint="eastAsia"/>
          <w:lang w:eastAsia="zh-HK"/>
        </w:rPr>
        <w:t>隱藏了原文上句「君子居之」</w:t>
      </w:r>
      <w:r w:rsidR="0064631D">
        <w:rPr>
          <w:rFonts w:ascii="標楷體" w:eastAsia="標楷體" w:hAnsi="標楷體" w:hint="eastAsia"/>
        </w:rPr>
        <w:t>。</w:t>
      </w:r>
      <w:r w:rsidR="0064631D">
        <w:rPr>
          <w:rFonts w:ascii="標楷體" w:eastAsia="標楷體" w:hAnsi="標楷體" w:hint="eastAsia"/>
          <w:u w:val="single"/>
          <w:lang w:eastAsia="zh-HK"/>
        </w:rPr>
        <w:t>小美</w:t>
      </w:r>
      <w:r w:rsidR="0064631D">
        <w:rPr>
          <w:rFonts w:ascii="標楷體" w:eastAsia="標楷體" w:hAnsi="標楷體" w:hint="eastAsia"/>
          <w:lang w:eastAsia="zh-HK"/>
        </w:rPr>
        <w:t>觀察到有些店名也採用這種「藏詞」手法來命名</w:t>
      </w:r>
      <w:r w:rsidR="0064631D">
        <w:rPr>
          <w:rFonts w:ascii="標楷體" w:eastAsia="標楷體" w:hAnsi="標楷體" w:hint="eastAsia"/>
        </w:rPr>
        <w:t>。</w:t>
      </w:r>
      <w:r w:rsidR="0064631D">
        <w:rPr>
          <w:rFonts w:ascii="標楷體" w:eastAsia="標楷體" w:hAnsi="標楷體" w:hint="eastAsia"/>
          <w:lang w:eastAsia="zh-HK"/>
        </w:rPr>
        <w:t>以下選項中，何者最可能是她看到的呢</w:t>
      </w:r>
      <w:r w:rsidR="003632F3">
        <w:rPr>
          <w:rFonts w:ascii="標楷體" w:eastAsia="標楷體" w:hAnsi="標楷體" w:hint="eastAsia"/>
        </w:rPr>
        <w:t>？</w:t>
      </w:r>
      <w:r w:rsidR="003632F3" w:rsidRPr="00E00419">
        <w:rPr>
          <w:rFonts w:ascii="標楷體" w:eastAsia="標楷體" w:hAnsi="標楷體"/>
          <w:lang w:eastAsia="zh-HK"/>
        </w:rPr>
        <w:t xml:space="preserve"> </w:t>
      </w:r>
    </w:p>
    <w:p w14:paraId="74259692" w14:textId="36CE90FF" w:rsidR="0064631D" w:rsidRDefault="00554711" w:rsidP="008C2190">
      <w:pPr>
        <w:spacing w:line="33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(Ａ)</w:t>
      </w:r>
      <w:r w:rsidR="0064631D">
        <w:rPr>
          <w:rFonts w:ascii="標楷體" w:eastAsia="標楷體" w:hAnsi="標楷體" w:hint="eastAsia"/>
          <w:lang w:eastAsia="zh-HK"/>
        </w:rPr>
        <w:t xml:space="preserve">「五星級」便當店   </w:t>
      </w:r>
      <w:r w:rsidR="00751AC9" w:rsidRPr="00E00419">
        <w:rPr>
          <w:rFonts w:ascii="標楷體" w:eastAsia="標楷體" w:hAnsi="標楷體" w:hint="eastAsia"/>
        </w:rPr>
        <w:t xml:space="preserve"> </w:t>
      </w:r>
      <w:r w:rsidR="00C53524">
        <w:rPr>
          <w:rFonts w:ascii="標楷體" w:eastAsia="標楷體" w:hAnsi="標楷體"/>
        </w:rPr>
        <w:t xml:space="preserve">  </w:t>
      </w:r>
      <w:r w:rsidRPr="00E00419">
        <w:rPr>
          <w:rFonts w:ascii="標楷體" w:eastAsia="標楷體" w:hAnsi="標楷體" w:hint="eastAsia"/>
        </w:rPr>
        <w:t>(Ｂ)</w:t>
      </w:r>
      <w:r w:rsidR="0064631D">
        <w:rPr>
          <w:rFonts w:ascii="標楷體" w:eastAsia="標楷體" w:hAnsi="標楷體" w:hint="eastAsia"/>
          <w:lang w:eastAsia="zh-HK"/>
        </w:rPr>
        <w:t>「放長線」釣具行</w:t>
      </w:r>
      <w:r w:rsidR="00AC74FD">
        <w:rPr>
          <w:rFonts w:ascii="標楷體" w:eastAsia="標楷體" w:hAnsi="標楷體"/>
        </w:rPr>
        <w:t xml:space="preserve"> </w:t>
      </w:r>
    </w:p>
    <w:p w14:paraId="34D055B1" w14:textId="40F363B4" w:rsidR="00913162" w:rsidRPr="00E00419" w:rsidRDefault="00554711" w:rsidP="008C2190">
      <w:pPr>
        <w:spacing w:afterLines="50" w:after="180" w:line="33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(Ｃ)</w:t>
      </w:r>
      <w:r w:rsidR="00C53524">
        <w:rPr>
          <w:rFonts w:ascii="標楷體" w:eastAsia="標楷體" w:hAnsi="標楷體" w:hint="eastAsia"/>
          <w:lang w:eastAsia="zh-HK"/>
        </w:rPr>
        <w:t>「栩</w:t>
      </w:r>
      <w:r w:rsidR="00C53524">
        <w:rPr>
          <w:rFonts w:ascii="標楷體" w:eastAsia="標楷體" w:hAnsi="標楷體" w:hint="eastAsia"/>
        </w:rPr>
        <w:t>栩如生</w:t>
      </w:r>
      <w:r w:rsidR="00C53524">
        <w:rPr>
          <w:rFonts w:ascii="標楷體" w:eastAsia="標楷體" w:hAnsi="標楷體" w:hint="eastAsia"/>
          <w:lang w:eastAsia="zh-HK"/>
        </w:rPr>
        <w:t xml:space="preserve">」蠟像館   </w:t>
      </w:r>
      <w:r w:rsidR="00AC74FD">
        <w:rPr>
          <w:rFonts w:ascii="標楷體" w:eastAsia="標楷體" w:hAnsi="標楷體"/>
        </w:rPr>
        <w:t xml:space="preserve"> </w:t>
      </w:r>
      <w:r w:rsidRPr="00E00419">
        <w:rPr>
          <w:rFonts w:ascii="標楷體" w:eastAsia="標楷體" w:hAnsi="標楷體" w:hint="eastAsia"/>
        </w:rPr>
        <w:t>(Ｄ)</w:t>
      </w:r>
      <w:r w:rsidR="00C53524">
        <w:rPr>
          <w:rFonts w:ascii="標楷體" w:eastAsia="標楷體" w:hAnsi="標楷體" w:hint="eastAsia"/>
          <w:lang w:eastAsia="zh-HK"/>
        </w:rPr>
        <w:t>「無蟹可及」螃</w:t>
      </w:r>
      <w:r w:rsidR="00C53524">
        <w:rPr>
          <w:rFonts w:ascii="標楷體" w:eastAsia="標楷體" w:hAnsi="標楷體" w:hint="eastAsia"/>
        </w:rPr>
        <w:t>蟹</w:t>
      </w:r>
      <w:r w:rsidR="00C53524">
        <w:rPr>
          <w:rFonts w:ascii="標楷體" w:eastAsia="標楷體" w:hAnsi="標楷體" w:hint="eastAsia"/>
          <w:lang w:eastAsia="zh-HK"/>
        </w:rPr>
        <w:t>專賣店</w:t>
      </w:r>
      <w:r w:rsidR="00751AC9" w:rsidRPr="00E00419">
        <w:rPr>
          <w:rFonts w:ascii="標楷體" w:eastAsia="標楷體" w:hAnsi="標楷體" w:hint="eastAsia"/>
        </w:rPr>
        <w:t>。</w:t>
      </w:r>
    </w:p>
    <w:p w14:paraId="0211F655" w14:textId="57F61496" w:rsidR="008A5218" w:rsidRPr="00AB0CA7" w:rsidRDefault="008A5218" w:rsidP="008C2190">
      <w:pPr>
        <w:spacing w:line="320" w:lineRule="exact"/>
        <w:ind w:leftChars="200" w:left="1754" w:hangingChars="531" w:hanging="1274"/>
        <w:jc w:val="both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/>
        </w:rPr>
        <w:t>9</w:t>
      </w:r>
      <w:r w:rsidRPr="00E00419">
        <w:rPr>
          <w:rFonts w:ascii="標楷體" w:eastAsia="標楷體" w:hAnsi="標楷體" w:hint="eastAsia"/>
        </w:rPr>
        <w:t>.</w:t>
      </w:r>
      <w:r w:rsidR="009D19A9">
        <w:rPr>
          <w:rFonts w:ascii="標楷體" w:eastAsia="標楷體" w:hAnsi="標楷體" w:hint="eastAsia"/>
          <w:lang w:eastAsia="zh-HK"/>
        </w:rPr>
        <w:t>下列關於「題辭」的說明</w:t>
      </w:r>
      <w:r w:rsidR="009D19A9">
        <w:rPr>
          <w:rFonts w:ascii="標楷體" w:eastAsia="標楷體" w:hAnsi="標楷體" w:hint="eastAsia"/>
        </w:rPr>
        <w:t>，</w:t>
      </w:r>
      <w:r w:rsidR="009D19A9">
        <w:rPr>
          <w:rFonts w:ascii="標楷體" w:eastAsia="標楷體" w:hAnsi="標楷體" w:hint="eastAsia"/>
          <w:lang w:eastAsia="zh-HK"/>
        </w:rPr>
        <w:t>何者</w:t>
      </w:r>
      <w:r w:rsidR="009D19A9" w:rsidRPr="009D19A9">
        <w:rPr>
          <w:rFonts w:ascii="標楷體" w:eastAsia="標楷體" w:hAnsi="標楷體" w:hint="eastAsia"/>
          <w:b/>
          <w:shd w:val="pct15" w:color="auto" w:fill="FFFFFF"/>
          <w:lang w:eastAsia="zh-HK"/>
        </w:rPr>
        <w:t>有誤</w:t>
      </w:r>
      <w:r w:rsidRPr="00AB0CA7">
        <w:rPr>
          <w:rFonts w:ascii="標楷體" w:eastAsia="標楷體" w:hAnsi="標楷體" w:hint="eastAsia"/>
          <w:lang w:eastAsia="zh-HK"/>
        </w:rPr>
        <w:t>？</w:t>
      </w:r>
    </w:p>
    <w:p w14:paraId="7C6E49A2" w14:textId="2651B21B" w:rsidR="009D19A9" w:rsidRDefault="008A5218" w:rsidP="008C2190">
      <w:pPr>
        <w:spacing w:line="32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AB0CA7">
        <w:rPr>
          <w:rFonts w:ascii="標楷體" w:eastAsia="標楷體" w:hAnsi="標楷體" w:hint="eastAsia"/>
        </w:rPr>
        <w:t>(Ａ)</w:t>
      </w:r>
      <w:r w:rsidR="00266852">
        <w:rPr>
          <w:rFonts w:ascii="標楷體" w:eastAsia="標楷體" w:hAnsi="標楷體" w:hint="eastAsia"/>
          <w:lang w:eastAsia="zh-HK"/>
        </w:rPr>
        <w:t>是用精粹的文辭</w:t>
      </w:r>
      <w:r w:rsidR="00266852">
        <w:rPr>
          <w:rFonts w:ascii="標楷體" w:eastAsia="標楷體" w:hAnsi="標楷體" w:hint="eastAsia"/>
        </w:rPr>
        <w:t>，</w:t>
      </w:r>
      <w:r w:rsidR="00266852">
        <w:rPr>
          <w:rFonts w:ascii="標楷體" w:eastAsia="標楷體" w:hAnsi="標楷體" w:hint="eastAsia"/>
          <w:lang w:eastAsia="zh-HK"/>
        </w:rPr>
        <w:t>題寫在牌匾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花籃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獎盃等物之上</w:t>
      </w:r>
      <w:r w:rsidR="00266852">
        <w:rPr>
          <w:rFonts w:ascii="標楷體" w:eastAsia="標楷體" w:hAnsi="標楷體" w:hint="eastAsia"/>
        </w:rPr>
        <w:t>，</w:t>
      </w:r>
      <w:r w:rsidR="00266852">
        <w:rPr>
          <w:rFonts w:ascii="標楷體" w:eastAsia="標楷體" w:hAnsi="標楷體" w:hint="eastAsia"/>
          <w:lang w:eastAsia="zh-HK"/>
        </w:rPr>
        <w:t>以四字者為多</w:t>
      </w:r>
    </w:p>
    <w:p w14:paraId="0623DA59" w14:textId="24FFE02D" w:rsidR="008A5218" w:rsidRPr="00AB0CA7" w:rsidRDefault="008A5218" w:rsidP="008C2190">
      <w:pPr>
        <w:spacing w:line="32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AB0CA7">
        <w:rPr>
          <w:rFonts w:ascii="標楷體" w:eastAsia="標楷體" w:hAnsi="標楷體" w:hint="eastAsia"/>
        </w:rPr>
        <w:t>(Ｂ)</w:t>
      </w:r>
      <w:r w:rsidR="00266852">
        <w:rPr>
          <w:rFonts w:ascii="標楷體" w:eastAsia="標楷體" w:hAnsi="標楷體" w:hint="eastAsia"/>
          <w:lang w:eastAsia="zh-HK"/>
        </w:rPr>
        <w:t>是一種用來表達慶賀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頌揚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勉勵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警戒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紀念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哀悼等目的的應用文</w:t>
      </w:r>
    </w:p>
    <w:p w14:paraId="02B9D5F3" w14:textId="7FF673C9" w:rsidR="009D19A9" w:rsidRDefault="008A5218" w:rsidP="008C2190">
      <w:pPr>
        <w:spacing w:line="32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AB0CA7">
        <w:rPr>
          <w:rFonts w:ascii="標楷體" w:eastAsia="標楷體" w:hAnsi="標楷體" w:hint="eastAsia"/>
        </w:rPr>
        <w:t>(Ｃ)</w:t>
      </w:r>
      <w:r w:rsidR="00266852">
        <w:rPr>
          <w:rFonts w:ascii="標楷體" w:eastAsia="標楷體" w:hAnsi="標楷體" w:hint="eastAsia"/>
          <w:lang w:eastAsia="zh-HK"/>
        </w:rPr>
        <w:t>壽誕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婚嫁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榮升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遷居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開業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比賽</w:t>
      </w:r>
      <w:r w:rsidR="00266852">
        <w:rPr>
          <w:rFonts w:ascii="標楷體" w:eastAsia="標楷體" w:hAnsi="標楷體" w:hint="eastAsia"/>
        </w:rPr>
        <w:t>、</w:t>
      </w:r>
      <w:r w:rsidR="00266852">
        <w:rPr>
          <w:rFonts w:ascii="標楷體" w:eastAsia="標楷體" w:hAnsi="標楷體" w:hint="eastAsia"/>
          <w:lang w:eastAsia="zh-HK"/>
        </w:rPr>
        <w:t>節慶等</w:t>
      </w:r>
      <w:r w:rsidR="00266852">
        <w:rPr>
          <w:rFonts w:ascii="標楷體" w:eastAsia="標楷體" w:hAnsi="標楷體" w:hint="eastAsia"/>
        </w:rPr>
        <w:t>，</w:t>
      </w:r>
      <w:r w:rsidR="00266852">
        <w:rPr>
          <w:rFonts w:ascii="標楷體" w:eastAsia="標楷體" w:hAnsi="標楷體" w:hint="eastAsia"/>
          <w:lang w:eastAsia="zh-HK"/>
        </w:rPr>
        <w:t>均屬於慶賀類題辭</w:t>
      </w:r>
    </w:p>
    <w:p w14:paraId="287C360B" w14:textId="241E0444" w:rsidR="008A5218" w:rsidRPr="00AB0CA7" w:rsidRDefault="008A5218" w:rsidP="008C2190">
      <w:pPr>
        <w:spacing w:afterLines="50" w:after="180" w:line="320" w:lineRule="exact"/>
        <w:ind w:leftChars="300" w:left="720"/>
        <w:jc w:val="both"/>
        <w:rPr>
          <w:rFonts w:ascii="標楷體" w:eastAsia="標楷體" w:hAnsi="標楷體"/>
        </w:rPr>
      </w:pPr>
      <w:r w:rsidRPr="00AB0CA7">
        <w:rPr>
          <w:rFonts w:ascii="標楷體" w:eastAsia="標楷體" w:hAnsi="標楷體" w:hint="eastAsia"/>
        </w:rPr>
        <w:t>(Ｄ</w:t>
      </w:r>
      <w:r w:rsidRPr="00AB0CA7">
        <w:rPr>
          <w:rFonts w:ascii="標楷體" w:eastAsia="標楷體" w:hAnsi="標楷體"/>
        </w:rPr>
        <w:t>)</w:t>
      </w:r>
      <w:r w:rsidR="00266852">
        <w:rPr>
          <w:rFonts w:ascii="標楷體" w:eastAsia="標楷體" w:hAnsi="標楷體" w:hint="eastAsia"/>
          <w:lang w:eastAsia="zh-HK"/>
        </w:rPr>
        <w:t>因為字數不多</w:t>
      </w:r>
      <w:r w:rsidR="00266852">
        <w:rPr>
          <w:rFonts w:ascii="標楷體" w:eastAsia="標楷體" w:hAnsi="標楷體" w:hint="eastAsia"/>
        </w:rPr>
        <w:t>，</w:t>
      </w:r>
      <w:r w:rsidR="00266852">
        <w:rPr>
          <w:rFonts w:ascii="標楷體" w:eastAsia="標楷體" w:hAnsi="標楷體" w:hint="eastAsia"/>
          <w:lang w:eastAsia="zh-HK"/>
        </w:rPr>
        <w:t>比其他應酬文字來得簡單</w:t>
      </w:r>
      <w:r w:rsidR="00266852">
        <w:rPr>
          <w:rFonts w:ascii="標楷體" w:eastAsia="標楷體" w:hAnsi="標楷體" w:hint="eastAsia"/>
        </w:rPr>
        <w:t>，</w:t>
      </w:r>
      <w:r w:rsidR="00266852">
        <w:rPr>
          <w:rFonts w:ascii="標楷體" w:eastAsia="標楷體" w:hAnsi="標楷體" w:hint="eastAsia"/>
          <w:lang w:eastAsia="zh-HK"/>
        </w:rPr>
        <w:t>故毋需視對象而字斟句酌</w:t>
      </w:r>
      <w:r w:rsidRPr="00AB0CA7">
        <w:rPr>
          <w:rFonts w:ascii="標楷體" w:eastAsia="標楷體" w:hAnsi="標楷體" w:hint="eastAsia"/>
        </w:rPr>
        <w:t>。</w:t>
      </w:r>
    </w:p>
    <w:p w14:paraId="377432AE" w14:textId="5EBCB1DB" w:rsidR="00913162" w:rsidRPr="00E00419" w:rsidRDefault="001146D0" w:rsidP="008C2190">
      <w:pPr>
        <w:spacing w:line="380" w:lineRule="exact"/>
        <w:ind w:leftChars="200" w:left="850" w:hangingChars="154" w:hanging="37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10</w:t>
      </w:r>
      <w:r w:rsidR="00913162" w:rsidRPr="00E00419">
        <w:rPr>
          <w:rFonts w:ascii="標楷體" w:eastAsia="標楷體" w:hAnsi="標楷體" w:hint="eastAsia"/>
        </w:rPr>
        <w:t>.</w:t>
      </w:r>
      <w:r w:rsidR="00784AB2">
        <w:rPr>
          <w:rFonts w:ascii="標楷體" w:eastAsia="標楷體" w:hAnsi="標楷體" w:hint="eastAsia"/>
          <w:u w:val="single"/>
          <w:lang w:eastAsia="zh-HK"/>
        </w:rPr>
        <w:t>藝珍</w:t>
      </w:r>
      <w:r w:rsidR="00784AB2">
        <w:rPr>
          <w:rFonts w:ascii="標楷體" w:eastAsia="標楷體" w:hAnsi="標楷體" w:hint="eastAsia"/>
          <w:lang w:eastAsia="zh-HK"/>
        </w:rPr>
        <w:t>不久前剛誕下一子</w:t>
      </w:r>
      <w:r w:rsidR="00784AB2">
        <w:rPr>
          <w:rFonts w:ascii="標楷體" w:eastAsia="標楷體" w:hAnsi="標楷體" w:hint="eastAsia"/>
        </w:rPr>
        <w:t>，</w:t>
      </w:r>
      <w:r w:rsidR="00784AB2">
        <w:rPr>
          <w:rFonts w:ascii="標楷體" w:eastAsia="標楷體" w:hAnsi="標楷體" w:hint="eastAsia"/>
          <w:lang w:eastAsia="zh-HK"/>
        </w:rPr>
        <w:t>好友</w:t>
      </w:r>
      <w:r w:rsidR="00784AB2">
        <w:rPr>
          <w:rFonts w:ascii="標楷體" w:eastAsia="標楷體" w:hAnsi="標楷體" w:hint="eastAsia"/>
          <w:u w:val="single"/>
          <w:lang w:eastAsia="zh-HK"/>
        </w:rPr>
        <w:t>慧喬</w:t>
      </w:r>
      <w:r w:rsidR="00784AB2">
        <w:rPr>
          <w:rFonts w:ascii="標楷體" w:eastAsia="標楷體" w:hAnsi="標楷體" w:hint="eastAsia"/>
          <w:lang w:eastAsia="zh-HK"/>
        </w:rPr>
        <w:t>打算前往探視</w:t>
      </w:r>
      <w:r w:rsidR="00784AB2">
        <w:rPr>
          <w:rFonts w:ascii="標楷體" w:eastAsia="標楷體" w:hAnsi="標楷體" w:hint="eastAsia"/>
        </w:rPr>
        <w:t>，</w:t>
      </w:r>
      <w:r w:rsidR="00784AB2">
        <w:rPr>
          <w:rFonts w:ascii="標楷體" w:eastAsia="標楷體" w:hAnsi="標楷體" w:hint="eastAsia"/>
          <w:lang w:eastAsia="zh-HK"/>
        </w:rPr>
        <w:t>並致贈禮金表達祝賀之意</w:t>
      </w:r>
      <w:r w:rsidR="00784AB2">
        <w:rPr>
          <w:rFonts w:ascii="標楷體" w:eastAsia="標楷體" w:hAnsi="標楷體" w:hint="eastAsia"/>
        </w:rPr>
        <w:t>。</w:t>
      </w:r>
      <w:r w:rsidR="00784AB2">
        <w:rPr>
          <w:rFonts w:ascii="標楷體" w:eastAsia="標楷體" w:hAnsi="標楷體" w:hint="eastAsia"/>
          <w:lang w:eastAsia="zh-HK"/>
        </w:rPr>
        <w:t>請問在她的禮金封套上</w:t>
      </w:r>
      <w:r w:rsidR="00784AB2">
        <w:rPr>
          <w:rFonts w:ascii="標楷體" w:eastAsia="標楷體" w:hAnsi="標楷體" w:hint="eastAsia"/>
        </w:rPr>
        <w:t>，</w:t>
      </w:r>
      <w:r w:rsidR="00784AB2">
        <w:rPr>
          <w:rFonts w:ascii="標楷體" w:eastAsia="標楷體" w:hAnsi="標楷體" w:hint="eastAsia"/>
          <w:lang w:eastAsia="zh-HK"/>
        </w:rPr>
        <w:t>適合使用哪一個題辭呢</w:t>
      </w:r>
      <w:r w:rsidR="00EB404A" w:rsidRPr="00E00419">
        <w:rPr>
          <w:rFonts w:ascii="標楷體" w:eastAsia="標楷體" w:hAnsi="標楷體" w:hint="eastAsia"/>
          <w:lang w:eastAsia="zh-HK"/>
        </w:rPr>
        <w:t>？</w:t>
      </w:r>
    </w:p>
    <w:p w14:paraId="74BA100A" w14:textId="6E0CEDC9" w:rsidR="00EB404A" w:rsidRPr="00E00419" w:rsidRDefault="00EB404A" w:rsidP="008C2190">
      <w:pPr>
        <w:spacing w:afterLines="50" w:after="180" w:line="38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(Ａ)</w:t>
      </w:r>
      <w:r w:rsidR="00784AB2">
        <w:rPr>
          <w:rFonts w:ascii="標楷體" w:eastAsia="標楷體" w:hAnsi="標楷體" w:hint="eastAsia"/>
          <w:lang w:eastAsia="zh-HK"/>
        </w:rPr>
        <w:t>弄璋之慶</w:t>
      </w:r>
      <w:r w:rsidR="00784AB2">
        <w:rPr>
          <w:rFonts w:ascii="標楷體" w:eastAsia="標楷體" w:hAnsi="標楷體"/>
        </w:rPr>
        <w:t xml:space="preserve"> </w:t>
      </w:r>
      <w:r w:rsidR="008A5218">
        <w:rPr>
          <w:rFonts w:ascii="標楷體" w:eastAsia="標楷體" w:hAnsi="標楷體"/>
        </w:rPr>
        <w:t xml:space="preserve"> </w:t>
      </w:r>
      <w:r w:rsidR="00D1640D">
        <w:rPr>
          <w:rFonts w:ascii="標楷體" w:eastAsia="標楷體" w:hAnsi="標楷體"/>
        </w:rPr>
        <w:t xml:space="preserve"> </w:t>
      </w:r>
      <w:r w:rsidRPr="00E00419">
        <w:rPr>
          <w:rFonts w:ascii="標楷體" w:eastAsia="標楷體" w:hAnsi="標楷體" w:hint="eastAsia"/>
        </w:rPr>
        <w:t>(Ｂ)</w:t>
      </w:r>
      <w:r w:rsidR="00784AB2">
        <w:rPr>
          <w:rFonts w:ascii="標楷體" w:eastAsia="標楷體" w:hAnsi="標楷體" w:hint="eastAsia"/>
          <w:lang w:eastAsia="zh-HK"/>
        </w:rPr>
        <w:t xml:space="preserve">明珠入掌   </w:t>
      </w:r>
      <w:r w:rsidRPr="00E00419">
        <w:rPr>
          <w:rFonts w:ascii="標楷體" w:eastAsia="標楷體" w:hAnsi="標楷體" w:hint="eastAsia"/>
        </w:rPr>
        <w:t>(Ｃ)</w:t>
      </w:r>
      <w:r w:rsidR="00784AB2">
        <w:rPr>
          <w:rFonts w:ascii="標楷體" w:eastAsia="標楷體" w:hAnsi="標楷體" w:hint="eastAsia"/>
          <w:lang w:eastAsia="zh-HK"/>
        </w:rPr>
        <w:t xml:space="preserve">弄瓦誌喜   </w:t>
      </w:r>
      <w:r w:rsidRPr="00E00419">
        <w:rPr>
          <w:rFonts w:ascii="標楷體" w:eastAsia="標楷體" w:hAnsi="標楷體" w:hint="eastAsia"/>
        </w:rPr>
        <w:t>(Ｄ</w:t>
      </w:r>
      <w:r w:rsidR="00784AB2">
        <w:rPr>
          <w:rFonts w:ascii="標楷體" w:eastAsia="標楷體" w:hAnsi="標楷體" w:hint="eastAsia"/>
        </w:rPr>
        <w:t>)</w:t>
      </w:r>
      <w:r w:rsidR="00784AB2">
        <w:rPr>
          <w:rFonts w:ascii="標楷體" w:eastAsia="標楷體" w:hAnsi="標楷體" w:hint="eastAsia"/>
          <w:lang w:eastAsia="zh-HK"/>
        </w:rPr>
        <w:t>彩鳳新雛</w:t>
      </w:r>
      <w:r w:rsidRPr="00E00419">
        <w:rPr>
          <w:rFonts w:ascii="標楷體" w:eastAsia="標楷體" w:hAnsi="標楷體" w:hint="eastAsia"/>
        </w:rPr>
        <w:t>。</w:t>
      </w:r>
    </w:p>
    <w:p w14:paraId="07FAAD65" w14:textId="74BEE15A" w:rsidR="00913162" w:rsidRPr="00E00419" w:rsidRDefault="00913162" w:rsidP="008C2190">
      <w:pPr>
        <w:spacing w:line="38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1</w:t>
      </w:r>
      <w:r w:rsidR="001146D0" w:rsidRPr="00E00419">
        <w:rPr>
          <w:rFonts w:ascii="標楷體" w:eastAsia="標楷體" w:hAnsi="標楷體" w:hint="eastAsia"/>
        </w:rPr>
        <w:t>1</w:t>
      </w:r>
      <w:r w:rsidRPr="00E00419">
        <w:rPr>
          <w:rFonts w:ascii="標楷體" w:eastAsia="標楷體" w:hAnsi="標楷體" w:hint="eastAsia"/>
        </w:rPr>
        <w:t>.</w:t>
      </w:r>
      <w:r w:rsidR="005249F9">
        <w:rPr>
          <w:rFonts w:ascii="標楷體" w:eastAsia="標楷體" w:hAnsi="標楷體" w:hint="eastAsia"/>
          <w:lang w:eastAsia="zh-HK"/>
        </w:rPr>
        <w:t>〈我所知道的康橋〉：「</w:t>
      </w:r>
      <w:r w:rsidR="005249F9">
        <w:rPr>
          <w:rFonts w:ascii="教育部標準楷書" w:eastAsia="教育部標準楷書" w:hAnsi="教育部標準楷書" w:hint="eastAsia"/>
        </w:rPr>
        <w:t>頃</w:t>
      </w:r>
      <w:r w:rsidR="005249F9">
        <w:rPr>
          <w:rFonts w:ascii="教育部標準楷書" w:eastAsia="教育部標準楷書" w:hAnsi="教育部標準楷書"/>
        </w:rPr>
        <w:t>刻間</w:t>
      </w:r>
      <w:r w:rsidR="005249F9">
        <w:rPr>
          <w:rFonts w:ascii="教育部標準楷書" w:eastAsia="教育部標準楷書" w:hAnsi="教育部標準楷書" w:hint="eastAsia"/>
        </w:rPr>
        <w:t>這田野添深</w:t>
      </w:r>
      <w:r w:rsidR="005249F9">
        <w:rPr>
          <w:rFonts w:ascii="教育部標準楷書" w:eastAsia="教育部標準楷書" w:hAnsi="教育部標準楷書"/>
        </w:rPr>
        <w:t>了顏</w:t>
      </w:r>
      <w:r w:rsidR="005249F9">
        <w:rPr>
          <w:rFonts w:ascii="教育部標準楷書" w:eastAsia="教育部標準楷書" w:hAnsi="教育部標準楷書" w:hint="eastAsia"/>
        </w:rPr>
        <w:t>色，</w:t>
      </w:r>
      <w:r w:rsidR="005249F9">
        <w:rPr>
          <w:rFonts w:ascii="教育部標準楷書" w:eastAsia="教育部標準楷書" w:hAnsi="教育部標準楷書"/>
        </w:rPr>
        <w:t>一</w:t>
      </w:r>
      <w:r w:rsidR="005249F9">
        <w:rPr>
          <w:rFonts w:ascii="教育部標準楷書" w:eastAsia="教育部標準楷書" w:hAnsi="教育部標準楷書" w:hint="eastAsia"/>
        </w:rPr>
        <w:t>層輕紗似的金</w:t>
      </w:r>
      <w:r w:rsidR="005249F9">
        <w:rPr>
          <w:rFonts w:ascii="教育部標準楷書" w:eastAsia="教育部標準楷書" w:hAnsi="教育部標準楷書"/>
        </w:rPr>
        <w:t>粉</w:t>
      </w:r>
      <w:r w:rsidR="005249F9">
        <w:rPr>
          <w:rFonts w:ascii="教育部標準楷書" w:eastAsia="教育部標準楷書" w:hAnsi="教育部標準楷書" w:hint="eastAsia"/>
        </w:rPr>
        <w:t>糝</w:t>
      </w:r>
      <w:r w:rsidR="005249F9">
        <w:rPr>
          <w:rFonts w:ascii="教育部標準楷書" w:eastAsia="教育部標準楷書" w:hAnsi="教育部標準楷書"/>
        </w:rPr>
        <w:t>上了這</w:t>
      </w:r>
      <w:r w:rsidR="005249F9">
        <w:rPr>
          <w:rFonts w:ascii="教育部標準楷書" w:eastAsia="教育部標準楷書" w:hAnsi="教育部標準楷書" w:hint="eastAsia"/>
        </w:rPr>
        <w:t>草、這樹、</w:t>
      </w:r>
      <w:r w:rsidR="005249F9">
        <w:rPr>
          <w:rFonts w:ascii="教育部標準楷書" w:eastAsia="教育部標準楷書" w:hAnsi="教育部標準楷書"/>
        </w:rPr>
        <w:t>這</w:t>
      </w:r>
      <w:r w:rsidR="005249F9">
        <w:rPr>
          <w:rFonts w:ascii="教育部標準楷書" w:eastAsia="教育部標準楷書" w:hAnsi="教育部標準楷書" w:hint="eastAsia"/>
        </w:rPr>
        <w:t>通</w:t>
      </w:r>
      <w:r w:rsidR="005249F9">
        <w:rPr>
          <w:rFonts w:ascii="教育部標準楷書" w:eastAsia="教育部標準楷書" w:hAnsi="教育部標準楷書"/>
        </w:rPr>
        <w:t>道</w:t>
      </w:r>
      <w:r w:rsidR="005249F9">
        <w:rPr>
          <w:rFonts w:ascii="教育部標準楷書" w:eastAsia="教育部標準楷書" w:hAnsi="教育部標準楷書" w:hint="eastAsia"/>
        </w:rPr>
        <w:t>、</w:t>
      </w:r>
      <w:r w:rsidR="005249F9">
        <w:rPr>
          <w:rFonts w:ascii="教育部標準楷書" w:eastAsia="教育部標準楷書" w:hAnsi="教育部標準楷書"/>
        </w:rPr>
        <w:t>這</w:t>
      </w:r>
      <w:r w:rsidR="005249F9">
        <w:rPr>
          <w:rFonts w:ascii="教育部標準楷書" w:eastAsia="教育部標準楷書" w:hAnsi="教育部標準楷書" w:hint="eastAsia"/>
        </w:rPr>
        <w:t>莊舍。頃</w:t>
      </w:r>
      <w:r w:rsidR="005249F9">
        <w:rPr>
          <w:rFonts w:ascii="教育部標準楷書" w:eastAsia="教育部標準楷書" w:hAnsi="教育部標準楷書"/>
        </w:rPr>
        <w:t>刻間</w:t>
      </w:r>
      <w:r w:rsidR="005249F9">
        <w:rPr>
          <w:rFonts w:ascii="教育部標準楷書" w:eastAsia="教育部標準楷書" w:hAnsi="教育部標準楷書" w:hint="eastAsia"/>
        </w:rPr>
        <w:t>這周</w:t>
      </w:r>
      <w:r w:rsidR="005249F9">
        <w:rPr>
          <w:rFonts w:ascii="教育部標準楷書" w:eastAsia="教育部標準楷書" w:hAnsi="教育部標準楷書"/>
        </w:rPr>
        <w:t>遭</w:t>
      </w:r>
      <w:r w:rsidR="005249F9">
        <w:rPr>
          <w:rFonts w:ascii="教育部標準楷書" w:eastAsia="教育部標準楷書" w:hAnsi="教育部標準楷書" w:hint="eastAsia"/>
        </w:rPr>
        <w:t>瀰漫了</w:t>
      </w:r>
      <w:r w:rsidR="005249F9">
        <w:rPr>
          <w:rFonts w:ascii="教育部標準楷書" w:eastAsia="教育部標準楷書" w:hAnsi="教育部標準楷書"/>
        </w:rPr>
        <w:t>清晨</w:t>
      </w:r>
      <w:r w:rsidR="005249F9">
        <w:rPr>
          <w:rFonts w:ascii="教育部標準楷書" w:eastAsia="教育部標準楷書" w:hAnsi="教育部標準楷書" w:hint="eastAsia"/>
        </w:rPr>
        <w:t>富麗的溫柔，</w:t>
      </w:r>
      <w:r w:rsidR="005249F9">
        <w:rPr>
          <w:rFonts w:ascii="教育部標準楷書" w:eastAsia="教育部標準楷書" w:hAnsi="教育部標準楷書"/>
        </w:rPr>
        <w:t>頃刻間</w:t>
      </w:r>
      <w:r w:rsidR="005249F9">
        <w:rPr>
          <w:rFonts w:ascii="教育部標準楷書" w:eastAsia="教育部標準楷書" w:hAnsi="教育部標準楷書" w:hint="eastAsia"/>
        </w:rPr>
        <w:t>你</w:t>
      </w:r>
      <w:r w:rsidR="005249F9">
        <w:rPr>
          <w:rFonts w:ascii="教育部標準楷書" w:eastAsia="教育部標準楷書" w:hAnsi="教育部標準楷書"/>
        </w:rPr>
        <w:t>的</w:t>
      </w:r>
      <w:r w:rsidR="005249F9">
        <w:rPr>
          <w:rFonts w:ascii="教育部標準楷書" w:eastAsia="教育部標準楷書" w:hAnsi="教育部標準楷書" w:hint="eastAsia"/>
        </w:rPr>
        <w:t>心懷</w:t>
      </w:r>
      <w:r w:rsidR="005249F9">
        <w:rPr>
          <w:rFonts w:ascii="教育部標準楷書" w:eastAsia="教育部標準楷書" w:hAnsi="教育部標準楷書"/>
        </w:rPr>
        <w:t>也分潤</w:t>
      </w:r>
      <w:r w:rsidR="005249F9">
        <w:rPr>
          <w:rFonts w:ascii="教育部標準楷書" w:eastAsia="教育部標準楷書" w:hAnsi="教育部標準楷書" w:hint="eastAsia"/>
        </w:rPr>
        <w:t>了</w:t>
      </w:r>
      <w:r w:rsidR="005249F9">
        <w:rPr>
          <w:rFonts w:ascii="教育部標準楷書" w:eastAsia="教育部標準楷書" w:hAnsi="教育部標準楷書"/>
        </w:rPr>
        <w:t>白</w:t>
      </w:r>
      <w:r w:rsidR="005249F9">
        <w:rPr>
          <w:rFonts w:ascii="教育部標準楷書" w:eastAsia="教育部標準楷書" w:hAnsi="教育部標準楷書" w:hint="eastAsia"/>
        </w:rPr>
        <w:t>天誕生</w:t>
      </w:r>
      <w:r w:rsidR="005249F9">
        <w:rPr>
          <w:rFonts w:ascii="教育部標準楷書" w:eastAsia="教育部標準楷書" w:hAnsi="教育部標準楷書"/>
        </w:rPr>
        <w:t>的</w:t>
      </w:r>
      <w:r w:rsidR="005249F9">
        <w:rPr>
          <w:rFonts w:ascii="教育部標準楷書" w:eastAsia="教育部標準楷書" w:hAnsi="教育部標準楷書" w:hint="eastAsia"/>
        </w:rPr>
        <w:t>光榮。</w:t>
      </w:r>
      <w:r w:rsidR="005249F9">
        <w:rPr>
          <w:rFonts w:ascii="教育部標準楷書" w:eastAsia="教育部標準楷書" w:hAnsi="教育部標準楷書" w:hint="eastAsia"/>
          <w:lang w:eastAsia="zh-HK"/>
        </w:rPr>
        <w:t>」</w:t>
      </w:r>
      <w:r w:rsidR="004D215E">
        <w:rPr>
          <w:rFonts w:ascii="標楷體" w:eastAsia="標楷體" w:hAnsi="標楷體" w:hint="eastAsia"/>
          <w:lang w:eastAsia="zh-HK"/>
        </w:rPr>
        <w:t>文中連用三個「頃刻間」</w:t>
      </w:r>
      <w:r w:rsidR="004D215E">
        <w:rPr>
          <w:rFonts w:ascii="標楷體" w:eastAsia="標楷體" w:hAnsi="標楷體" w:hint="eastAsia"/>
        </w:rPr>
        <w:t>，</w:t>
      </w:r>
      <w:r w:rsidR="004D215E">
        <w:rPr>
          <w:rFonts w:ascii="標楷體" w:eastAsia="標楷體" w:hAnsi="標楷體" w:hint="eastAsia"/>
          <w:lang w:eastAsia="zh-HK"/>
        </w:rPr>
        <w:t>傳達出何種訊息</w:t>
      </w:r>
      <w:r w:rsidR="00215C3D">
        <w:rPr>
          <w:rFonts w:ascii="標楷體" w:eastAsia="標楷體" w:hAnsi="標楷體" w:hint="eastAsia"/>
          <w:lang w:eastAsia="zh-HK"/>
        </w:rPr>
        <w:t>？</w:t>
      </w:r>
    </w:p>
    <w:p w14:paraId="6812D5D2" w14:textId="77777777" w:rsidR="0059623A" w:rsidRDefault="00554711" w:rsidP="008C2190">
      <w:pPr>
        <w:spacing w:line="38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(Ａ)</w:t>
      </w:r>
      <w:r w:rsidR="004D215E">
        <w:rPr>
          <w:rFonts w:ascii="標楷體" w:eastAsia="標楷體" w:hAnsi="標楷體" w:hint="eastAsia"/>
          <w:lang w:eastAsia="zh-HK"/>
        </w:rPr>
        <w:t>美好的歲月倏忽而過，令人懷念不已</w:t>
      </w:r>
    </w:p>
    <w:p w14:paraId="04410F80" w14:textId="0145A68B" w:rsidR="004D215E" w:rsidRDefault="00554711" w:rsidP="008C2190">
      <w:pPr>
        <w:spacing w:line="38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(Ｂ)</w:t>
      </w:r>
      <w:r w:rsidR="004D215E">
        <w:rPr>
          <w:rFonts w:ascii="標楷體" w:eastAsia="標楷體" w:hAnsi="標楷體" w:hint="eastAsia"/>
          <w:lang w:eastAsia="zh-HK"/>
        </w:rPr>
        <w:t>快速騎車奔馳</w:t>
      </w:r>
      <w:r w:rsidR="004D215E">
        <w:rPr>
          <w:rFonts w:ascii="標楷體" w:eastAsia="標楷體" w:hAnsi="標楷體" w:hint="eastAsia"/>
        </w:rPr>
        <w:t>，</w:t>
      </w:r>
      <w:r w:rsidR="004D215E">
        <w:rPr>
          <w:rFonts w:ascii="標楷體" w:eastAsia="標楷體" w:hAnsi="標楷體" w:hint="eastAsia"/>
          <w:lang w:eastAsia="zh-HK"/>
        </w:rPr>
        <w:t>眼前的景物飛掠而過</w:t>
      </w:r>
    </w:p>
    <w:p w14:paraId="245F9892" w14:textId="5B65CF62" w:rsidR="004D215E" w:rsidRDefault="00554711" w:rsidP="008C2190">
      <w:pPr>
        <w:spacing w:line="38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(Ｃ)</w:t>
      </w:r>
      <w:r w:rsidR="004D215E">
        <w:rPr>
          <w:rFonts w:ascii="標楷體" w:eastAsia="標楷體" w:hAnsi="標楷體" w:hint="eastAsia"/>
          <w:lang w:eastAsia="zh-HK"/>
        </w:rPr>
        <w:t>強調清晨的天候多變</w:t>
      </w:r>
      <w:r w:rsidR="004D215E">
        <w:rPr>
          <w:rFonts w:ascii="標楷體" w:eastAsia="標楷體" w:hAnsi="標楷體" w:hint="eastAsia"/>
        </w:rPr>
        <w:t>，</w:t>
      </w:r>
      <w:r w:rsidR="004D215E">
        <w:rPr>
          <w:rFonts w:ascii="標楷體" w:eastAsia="標楷體" w:hAnsi="標楷體" w:hint="eastAsia"/>
          <w:lang w:eastAsia="zh-HK"/>
        </w:rPr>
        <w:t>令人難以捉摸</w:t>
      </w:r>
    </w:p>
    <w:p w14:paraId="1F4FD7C6" w14:textId="54F937F2" w:rsidR="00913162" w:rsidRPr="00215C3D" w:rsidRDefault="00554711" w:rsidP="008C2190">
      <w:pPr>
        <w:spacing w:line="38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(Ｄ)</w:t>
      </w:r>
      <w:r w:rsidR="004D215E">
        <w:rPr>
          <w:rFonts w:ascii="標楷體" w:eastAsia="標楷體" w:hAnsi="標楷體" w:hint="eastAsia"/>
          <w:lang w:eastAsia="zh-HK"/>
        </w:rPr>
        <w:t>早晨景色的瞬</w:t>
      </w:r>
      <w:r w:rsidR="004D215E">
        <w:rPr>
          <w:rFonts w:ascii="標楷體" w:eastAsia="標楷體" w:hAnsi="標楷體" w:hint="eastAsia"/>
        </w:rPr>
        <w:t>息萬變，</w:t>
      </w:r>
      <w:r w:rsidR="004D215E">
        <w:rPr>
          <w:rFonts w:ascii="標楷體" w:eastAsia="標楷體" w:hAnsi="標楷體" w:hint="eastAsia"/>
          <w:lang w:eastAsia="zh-HK"/>
        </w:rPr>
        <w:t>令人目不暇給</w:t>
      </w:r>
      <w:r w:rsidR="00215C3D">
        <w:rPr>
          <w:rFonts w:ascii="標楷體" w:eastAsia="標楷體" w:hAnsi="標楷體" w:hint="eastAsia"/>
          <w:lang w:eastAsia="zh-HK"/>
        </w:rPr>
        <w:t>。</w:t>
      </w:r>
    </w:p>
    <w:p w14:paraId="2EF314A4" w14:textId="30BAD589" w:rsidR="00CF64F0" w:rsidRPr="001A53A6" w:rsidRDefault="00913162" w:rsidP="008C2190">
      <w:pPr>
        <w:spacing w:beforeLines="50" w:before="180" w:line="400" w:lineRule="exact"/>
        <w:ind w:leftChars="200" w:left="1754" w:hangingChars="531" w:hanging="1274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1</w:t>
      </w:r>
      <w:r w:rsidR="001146D0" w:rsidRPr="00E00419">
        <w:rPr>
          <w:rFonts w:ascii="標楷體" w:eastAsia="標楷體" w:hAnsi="標楷體" w:hint="eastAsia"/>
        </w:rPr>
        <w:t>2</w:t>
      </w:r>
      <w:r w:rsidRPr="00E00419">
        <w:rPr>
          <w:rFonts w:ascii="標楷體" w:eastAsia="標楷體" w:hAnsi="標楷體" w:hint="eastAsia"/>
        </w:rPr>
        <w:t>.</w:t>
      </w:r>
      <w:r w:rsidR="005249F9">
        <w:rPr>
          <w:rFonts w:ascii="標楷體" w:eastAsia="標楷體" w:hAnsi="標楷體" w:hint="eastAsia"/>
          <w:u w:val="single"/>
          <w:lang w:eastAsia="zh-HK"/>
        </w:rPr>
        <w:t>徐志摩</w:t>
      </w:r>
      <w:r w:rsidR="005249F9">
        <w:rPr>
          <w:rFonts w:ascii="標楷體" w:eastAsia="標楷體" w:hAnsi="標楷體" w:hint="eastAsia"/>
          <w:lang w:eastAsia="zh-HK"/>
        </w:rPr>
        <w:t>的文字華美浪漫</w:t>
      </w:r>
      <w:r w:rsidR="005249F9">
        <w:rPr>
          <w:rFonts w:ascii="標楷體" w:eastAsia="標楷體" w:hAnsi="標楷體" w:hint="eastAsia"/>
        </w:rPr>
        <w:t>。</w:t>
      </w:r>
      <w:r w:rsidR="005249F9" w:rsidRPr="005249F9">
        <w:rPr>
          <w:rFonts w:ascii="標楷體" w:eastAsia="標楷體" w:hAnsi="標楷體" w:hint="eastAsia"/>
        </w:rPr>
        <w:t>下列各選項中的引文，何者</w:t>
      </w:r>
      <w:r w:rsidR="005249F9" w:rsidRPr="005249F9">
        <w:rPr>
          <w:rFonts w:ascii="標楷體" w:eastAsia="標楷體" w:hAnsi="標楷體" w:hint="eastAsia"/>
          <w:b/>
          <w:shd w:val="pct15" w:color="auto" w:fill="FFFFFF"/>
        </w:rPr>
        <w:t>沒有</w:t>
      </w:r>
      <w:r w:rsidR="005249F9">
        <w:rPr>
          <w:rFonts w:ascii="標楷體" w:eastAsia="標楷體" w:hAnsi="標楷體" w:hint="eastAsia"/>
        </w:rPr>
        <w:t>營造出富麗之感</w:t>
      </w:r>
      <w:r w:rsidR="001A53A6">
        <w:rPr>
          <w:rFonts w:ascii="標楷體" w:eastAsia="標楷體" w:hAnsi="標楷體" w:hint="eastAsia"/>
          <w:lang w:eastAsia="zh-HK"/>
        </w:rPr>
        <w:t>？</w:t>
      </w:r>
    </w:p>
    <w:p w14:paraId="3E6B9578" w14:textId="334C99CE" w:rsidR="00CF64F0" w:rsidRPr="00E00419" w:rsidRDefault="00CF64F0" w:rsidP="008C2190">
      <w:pPr>
        <w:spacing w:line="40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(Ａ)</w:t>
      </w:r>
      <w:r w:rsidR="005249F9" w:rsidRPr="005249F9">
        <w:rPr>
          <w:rFonts w:ascii="標楷體" w:eastAsia="標楷體" w:hAnsi="標楷體" w:hint="eastAsia"/>
          <w:lang w:eastAsia="zh-HK"/>
        </w:rPr>
        <w:t>一層輕紗似的金粉糝上了這草、這樹、這通道、這莊舍</w:t>
      </w:r>
    </w:p>
    <w:p w14:paraId="4051F7C8" w14:textId="6A77DC49" w:rsidR="00CF64F0" w:rsidRPr="001A53A6" w:rsidRDefault="00CF64F0" w:rsidP="008C2190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(Ｂ)</w:t>
      </w:r>
      <w:r w:rsidR="005249F9">
        <w:rPr>
          <w:rFonts w:ascii="標楷體" w:eastAsia="標楷體" w:hAnsi="標楷體" w:hint="eastAsia"/>
          <w:lang w:eastAsia="zh-HK"/>
        </w:rPr>
        <w:t>可愛的路政</w:t>
      </w:r>
      <w:r w:rsidR="005249F9">
        <w:rPr>
          <w:rFonts w:ascii="標楷體" w:eastAsia="標楷體" w:hAnsi="標楷體" w:hint="eastAsia"/>
        </w:rPr>
        <w:t>，</w:t>
      </w:r>
      <w:r w:rsidR="005249F9">
        <w:rPr>
          <w:rFonts w:ascii="標楷體" w:eastAsia="標楷體" w:hAnsi="標楷體" w:hint="eastAsia"/>
          <w:lang w:eastAsia="zh-HK"/>
        </w:rPr>
        <w:t>這裡哪一處不是坦蕩</w:t>
      </w:r>
      <w:r w:rsidR="005249F9">
        <w:rPr>
          <w:rFonts w:ascii="標楷體" w:eastAsia="標楷體" w:hAnsi="標楷體" w:hint="eastAsia"/>
        </w:rPr>
        <w:t>蕩</w:t>
      </w:r>
      <w:r w:rsidR="005249F9">
        <w:rPr>
          <w:rFonts w:ascii="標楷體" w:eastAsia="標楷體" w:hAnsi="標楷體" w:hint="eastAsia"/>
          <w:lang w:eastAsia="zh-HK"/>
        </w:rPr>
        <w:t>的大道</w:t>
      </w:r>
    </w:p>
    <w:p w14:paraId="68D18C82" w14:textId="7ED1A17D" w:rsidR="00D477C5" w:rsidRPr="001A53A6" w:rsidRDefault="00CF64F0" w:rsidP="008C2190">
      <w:pPr>
        <w:spacing w:line="40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(Ｃ)</w:t>
      </w:r>
      <w:r w:rsidR="005249F9" w:rsidRPr="005249F9">
        <w:rPr>
          <w:rFonts w:ascii="標楷體" w:eastAsia="標楷體" w:hAnsi="標楷體" w:hint="eastAsia"/>
          <w:lang w:eastAsia="zh-HK"/>
        </w:rPr>
        <w:t>你如愛花，這裡多的是錦繡似的草原</w:t>
      </w:r>
    </w:p>
    <w:p w14:paraId="3439605F" w14:textId="58D6154D" w:rsidR="00913162" w:rsidRPr="001A53A6" w:rsidRDefault="00CF64F0" w:rsidP="008C2190">
      <w:pPr>
        <w:spacing w:afterLines="50" w:after="180" w:line="40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(Ｄ)</w:t>
      </w:r>
      <w:r w:rsidR="005249F9" w:rsidRPr="005249F9">
        <w:rPr>
          <w:rFonts w:ascii="標楷體" w:eastAsia="標楷體" w:hAnsi="標楷體" w:hint="eastAsia"/>
          <w:lang w:eastAsia="zh-HK"/>
        </w:rPr>
        <w:t>滿開著豔紅的罌粟，在青草裡亭亭地像是萬盞的金燈</w:t>
      </w:r>
      <w:r w:rsidR="001A53A6">
        <w:rPr>
          <w:rFonts w:ascii="標楷體" w:eastAsia="標楷體" w:hAnsi="標楷體" w:hint="eastAsia"/>
        </w:rPr>
        <w:t>。</w:t>
      </w:r>
    </w:p>
    <w:p w14:paraId="1832DA8E" w14:textId="2F933A89" w:rsidR="00913162" w:rsidRPr="00E00419" w:rsidRDefault="00913162" w:rsidP="008C2190">
      <w:pPr>
        <w:spacing w:line="400" w:lineRule="exact"/>
        <w:ind w:leftChars="200" w:left="763" w:hangingChars="118" w:hanging="283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lastRenderedPageBreak/>
        <w:t>1</w:t>
      </w:r>
      <w:r w:rsidR="001146D0" w:rsidRPr="00E00419">
        <w:rPr>
          <w:rFonts w:ascii="標楷體" w:eastAsia="標楷體" w:hAnsi="標楷體" w:hint="eastAsia"/>
        </w:rPr>
        <w:t>3</w:t>
      </w:r>
      <w:r w:rsidRPr="00E00419">
        <w:rPr>
          <w:rFonts w:ascii="標楷體" w:eastAsia="標楷體" w:hAnsi="標楷體" w:hint="eastAsia"/>
        </w:rPr>
        <w:t>.</w:t>
      </w:r>
      <w:r w:rsidR="00C247A7" w:rsidRPr="00C247A7">
        <w:rPr>
          <w:rFonts w:ascii="標楷體" w:eastAsia="標楷體" w:hAnsi="標楷體" w:hint="eastAsia"/>
          <w:lang w:eastAsia="zh-HK"/>
        </w:rPr>
        <w:t>轉化法中的「形象化」</w:t>
      </w:r>
      <w:r w:rsidR="00C247A7">
        <w:rPr>
          <w:rFonts w:ascii="標楷體" w:eastAsia="標楷體" w:hAnsi="標楷體" w:hint="eastAsia"/>
          <w:lang w:eastAsia="zh-HK"/>
        </w:rPr>
        <w:t>是指「將抽象的事物，以具體的詞彙來描述」。例如</w:t>
      </w:r>
      <w:r w:rsidR="00C247A7" w:rsidRPr="00C247A7">
        <w:rPr>
          <w:rFonts w:ascii="標楷體" w:eastAsia="標楷體" w:hAnsi="標楷體" w:hint="eastAsia"/>
          <w:lang w:eastAsia="zh-HK"/>
        </w:rPr>
        <w:t>：「頃刻間這周遭瀰漫了清晨富麗的溫柔」，文中以具體的動詞的「瀰漫」(遍布)一詞，來描繪抽象的溫柔。請問下列文句中，何者也使用相同</w:t>
      </w:r>
      <w:r w:rsidR="00C247A7">
        <w:rPr>
          <w:rFonts w:ascii="標楷體" w:eastAsia="標楷體" w:hAnsi="標楷體" w:hint="eastAsia"/>
          <w:lang w:eastAsia="zh-HK"/>
        </w:rPr>
        <w:t>的修辭</w:t>
      </w:r>
      <w:r w:rsidR="00C247A7" w:rsidRPr="00C247A7">
        <w:rPr>
          <w:rFonts w:ascii="標楷體" w:eastAsia="標楷體" w:hAnsi="標楷體" w:hint="eastAsia"/>
          <w:lang w:eastAsia="zh-HK"/>
        </w:rPr>
        <w:t>技巧？</w:t>
      </w:r>
    </w:p>
    <w:p w14:paraId="23816D3A" w14:textId="229469B2" w:rsidR="00C247A7" w:rsidRDefault="00554711" w:rsidP="008C2190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(Ａ)</w:t>
      </w:r>
      <w:r w:rsidR="00C247A7" w:rsidRPr="00C247A7">
        <w:rPr>
          <w:rFonts w:ascii="標楷體" w:eastAsia="標楷體" w:hAnsi="標楷體" w:hint="eastAsia"/>
        </w:rPr>
        <w:t>放輪遠去，保管你這半天的逍遙是你性靈的補劑</w:t>
      </w:r>
    </w:p>
    <w:p w14:paraId="0B112F00" w14:textId="7CE730D0" w:rsidR="00C247A7" w:rsidRDefault="00554711" w:rsidP="008C2190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(Ｂ)</w:t>
      </w:r>
      <w:r w:rsidR="00C247A7" w:rsidRPr="00C247A7">
        <w:rPr>
          <w:rFonts w:ascii="標楷體" w:eastAsia="標楷體" w:hAnsi="標楷體" w:hint="eastAsia"/>
        </w:rPr>
        <w:t>關心石上的苔痕，關心敗草裡的鮮花，關心水流的緩急</w:t>
      </w:r>
    </w:p>
    <w:p w14:paraId="30C2CB7E" w14:textId="0F8F6241" w:rsidR="00C247A7" w:rsidRDefault="00554711" w:rsidP="008C2190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(Ｃ)</w:t>
      </w:r>
      <w:r w:rsidR="00C247A7" w:rsidRPr="00C247A7">
        <w:rPr>
          <w:rFonts w:ascii="標楷體" w:eastAsia="標楷體" w:hAnsi="標楷體" w:hint="eastAsia"/>
        </w:rPr>
        <w:t>我沒有夸父的荒誕，但晚景的溫存就被我這樣偷嘗了不少</w:t>
      </w:r>
    </w:p>
    <w:p w14:paraId="303B4605" w14:textId="7B09359F" w:rsidR="00913162" w:rsidRPr="000002BD" w:rsidRDefault="00554711" w:rsidP="008C2190">
      <w:pPr>
        <w:spacing w:afterLines="50" w:after="180" w:line="40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(Ｄ)</w:t>
      </w:r>
      <w:r w:rsidR="00C247A7">
        <w:rPr>
          <w:rFonts w:ascii="標楷體" w:eastAsia="標楷體" w:hAnsi="標楷體" w:hint="eastAsia"/>
          <w:lang w:eastAsia="zh-HK"/>
        </w:rPr>
        <w:t>玲瓏的石水仙</w:t>
      </w:r>
      <w:r w:rsidR="00C247A7">
        <w:rPr>
          <w:rFonts w:ascii="標楷體" w:eastAsia="標楷體" w:hAnsi="標楷體" w:hint="eastAsia"/>
        </w:rPr>
        <w:t>、</w:t>
      </w:r>
      <w:r w:rsidR="00C247A7">
        <w:rPr>
          <w:rFonts w:ascii="標楷體" w:eastAsia="標楷體" w:hAnsi="標楷體" w:hint="eastAsia"/>
          <w:lang w:eastAsia="zh-HK"/>
        </w:rPr>
        <w:t>愛</w:t>
      </w:r>
      <w:r w:rsidR="00C247A7" w:rsidRPr="00C247A7">
        <w:rPr>
          <w:rFonts w:ascii="標楷體" w:eastAsia="標楷體" w:hAnsi="標楷體" w:hint="eastAsia"/>
        </w:rPr>
        <w:t>熱鬧的克羅克斯、耐辛苦的蒲公英與雛菊</w:t>
      </w:r>
      <w:r w:rsidR="000002BD">
        <w:rPr>
          <w:rFonts w:ascii="標楷體" w:eastAsia="標楷體" w:hAnsi="標楷體" w:hint="eastAsia"/>
        </w:rPr>
        <w:t>。</w:t>
      </w:r>
    </w:p>
    <w:p w14:paraId="6CF9FBD0" w14:textId="0AA88400" w:rsidR="00913162" w:rsidRDefault="00913162" w:rsidP="008C2190">
      <w:pPr>
        <w:spacing w:afterLines="50" w:after="180" w:line="400" w:lineRule="exact"/>
        <w:ind w:leftChars="200" w:left="850" w:hangingChars="154" w:hanging="370"/>
        <w:jc w:val="both"/>
        <w:rPr>
          <w:rFonts w:ascii="標楷體" w:eastAsia="標楷體" w:hAnsi="標楷體"/>
          <w:lang w:eastAsia="zh-HK"/>
        </w:rPr>
      </w:pPr>
      <w:r w:rsidRPr="00E00419">
        <w:rPr>
          <w:rFonts w:ascii="標楷體" w:eastAsia="標楷體" w:hAnsi="標楷體" w:hint="eastAsia"/>
        </w:rPr>
        <w:t>1</w:t>
      </w:r>
      <w:r w:rsidR="001146D0" w:rsidRPr="00E00419">
        <w:rPr>
          <w:rFonts w:ascii="標楷體" w:eastAsia="標楷體" w:hAnsi="標楷體" w:hint="eastAsia"/>
        </w:rPr>
        <w:t>4</w:t>
      </w:r>
      <w:r w:rsidRPr="00E00419">
        <w:rPr>
          <w:rFonts w:ascii="標楷體" w:eastAsia="標楷體" w:hAnsi="標楷體" w:hint="eastAsia"/>
        </w:rPr>
        <w:t>.</w:t>
      </w:r>
      <w:r w:rsidR="00AC2567">
        <w:rPr>
          <w:rFonts w:ascii="標楷體" w:eastAsia="標楷體" w:hAnsi="標楷體" w:hint="eastAsia"/>
        </w:rPr>
        <w:t>所謂</w:t>
      </w:r>
      <w:r w:rsidR="00B3288F" w:rsidRPr="00B3288F">
        <w:rPr>
          <w:rFonts w:ascii="標楷體" w:eastAsia="標楷體" w:hAnsi="標楷體" w:hint="eastAsia"/>
        </w:rPr>
        <w:t>「回文法」，</w:t>
      </w:r>
      <w:r w:rsidR="00AC2567">
        <w:rPr>
          <w:rFonts w:ascii="標楷體" w:eastAsia="標楷體" w:hAnsi="標楷體" w:hint="eastAsia"/>
        </w:rPr>
        <w:t>是指</w:t>
      </w:r>
      <w:r w:rsidR="00B3288F" w:rsidRPr="00B3288F">
        <w:rPr>
          <w:rFonts w:ascii="標楷體" w:eastAsia="標楷體" w:hAnsi="標楷體" w:hint="eastAsia"/>
        </w:rPr>
        <w:t>上下文詞彙大多相同，而詞序相反，回環往復，正</w:t>
      </w:r>
      <w:r w:rsidR="00C40932">
        <w:rPr>
          <w:rFonts w:ascii="標楷體" w:eastAsia="標楷體" w:hAnsi="標楷體" w:hint="eastAsia"/>
        </w:rPr>
        <w:t>讀、倒讀皆可。歷朝亦有文人雅士以此法作「回文詩」，逸趣橫生。</w:t>
      </w:r>
      <w:r w:rsidR="00C40932">
        <w:rPr>
          <w:rFonts w:ascii="標楷體" w:eastAsia="標楷體" w:hAnsi="標楷體" w:hint="eastAsia"/>
          <w:lang w:eastAsia="zh-HK"/>
        </w:rPr>
        <w:t>如</w:t>
      </w:r>
      <w:r w:rsidR="00B3288F" w:rsidRPr="00C40932">
        <w:rPr>
          <w:rFonts w:ascii="標楷體" w:eastAsia="標楷體" w:hAnsi="標楷體" w:hint="eastAsia"/>
          <w:u w:val="single"/>
        </w:rPr>
        <w:t>宋代</w:t>
      </w:r>
      <w:r w:rsidR="00B3288F" w:rsidRPr="00B3288F">
        <w:rPr>
          <w:rFonts w:ascii="標楷體" w:eastAsia="標楷體" w:hAnsi="標楷體" w:hint="eastAsia"/>
        </w:rPr>
        <w:t>作家</w:t>
      </w:r>
      <w:r w:rsidR="00B3288F" w:rsidRPr="00C40932">
        <w:rPr>
          <w:rFonts w:ascii="標楷體" w:eastAsia="標楷體" w:hAnsi="標楷體" w:hint="eastAsia"/>
          <w:u w:val="single"/>
        </w:rPr>
        <w:t>李禺</w:t>
      </w:r>
      <w:r w:rsidR="009D4A2A">
        <w:rPr>
          <w:rFonts w:ascii="標楷體" w:eastAsia="標楷體" w:hAnsi="標楷體" w:hint="eastAsia"/>
        </w:rPr>
        <w:t>的〈兩相思〉更是一絕。試將此詩正</w:t>
      </w:r>
      <w:r w:rsidR="009D4A2A">
        <w:rPr>
          <w:rFonts w:ascii="標楷體" w:eastAsia="標楷體" w:hAnsi="標楷體" w:hint="eastAsia"/>
          <w:lang w:eastAsia="zh-HK"/>
        </w:rPr>
        <w:t>讀</w:t>
      </w:r>
      <w:r w:rsidR="00B3288F" w:rsidRPr="00B3288F">
        <w:rPr>
          <w:rFonts w:ascii="標楷體" w:eastAsia="標楷體" w:hAnsi="標楷體" w:hint="eastAsia"/>
        </w:rPr>
        <w:t>與倒讀後，找出分析</w:t>
      </w:r>
      <w:r w:rsidR="00B3288F" w:rsidRPr="00C40932">
        <w:rPr>
          <w:rFonts w:ascii="標楷體" w:eastAsia="標楷體" w:hAnsi="標楷體" w:hint="eastAsia"/>
          <w:b/>
          <w:shd w:val="pct15" w:color="auto" w:fill="FFFFFF"/>
        </w:rPr>
        <w:t>有誤</w:t>
      </w:r>
      <w:r w:rsidR="00B3288F" w:rsidRPr="00B3288F">
        <w:rPr>
          <w:rFonts w:ascii="標楷體" w:eastAsia="標楷體" w:hAnsi="標楷體" w:hint="eastAsia"/>
        </w:rPr>
        <w:t>者：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4167"/>
        <w:gridCol w:w="4168"/>
      </w:tblGrid>
      <w:tr w:rsidR="00B3288F" w14:paraId="28C87672" w14:textId="77777777" w:rsidTr="00B0028D">
        <w:tc>
          <w:tcPr>
            <w:tcW w:w="4167" w:type="dxa"/>
          </w:tcPr>
          <w:p w14:paraId="4D020750" w14:textId="77777777" w:rsidR="00B3288F" w:rsidRDefault="00B3288F" w:rsidP="008C2190">
            <w:pPr>
              <w:spacing w:line="5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【正讀】</w:t>
            </w:r>
          </w:p>
          <w:p w14:paraId="522017FB" w14:textId="79038794" w:rsidR="00B3288F" w:rsidRPr="00B3288F" w:rsidRDefault="00B3288F" w:rsidP="008C21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3288F">
              <w:rPr>
                <w:rFonts w:ascii="標楷體" w:eastAsia="標楷體" w:hAnsi="標楷體" w:hint="eastAsia"/>
              </w:rPr>
              <w:t>枯眼望遙山隔水，往來曾見幾心知？</w:t>
            </w:r>
          </w:p>
          <w:p w14:paraId="4FE0BA5A" w14:textId="75868317" w:rsidR="00B3288F" w:rsidRPr="00B3288F" w:rsidRDefault="00B3288F" w:rsidP="008C21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3288F">
              <w:rPr>
                <w:rFonts w:ascii="標楷體" w:eastAsia="標楷體" w:hAnsi="標楷體" w:hint="eastAsia"/>
              </w:rPr>
              <w:t>壺空怕酌一杯酒，筆下難成和韻詩。</w:t>
            </w:r>
          </w:p>
          <w:p w14:paraId="41D6317A" w14:textId="2D2DE03F" w:rsidR="00B3288F" w:rsidRPr="00B3288F" w:rsidRDefault="00B3288F" w:rsidP="008C21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3288F">
              <w:rPr>
                <w:rFonts w:ascii="標楷體" w:eastAsia="標楷體" w:hAnsi="標楷體" w:hint="eastAsia"/>
              </w:rPr>
              <w:t>途路陽人離別久，訊音無雁寄回遲。</w:t>
            </w:r>
          </w:p>
          <w:p w14:paraId="00FF7C56" w14:textId="5134FB26" w:rsidR="00B3288F" w:rsidRDefault="00B3288F" w:rsidP="008C2190">
            <w:pPr>
              <w:spacing w:afterLines="50" w:after="180" w:line="400" w:lineRule="exact"/>
              <w:jc w:val="both"/>
              <w:rPr>
                <w:rFonts w:ascii="標楷體" w:eastAsia="標楷體" w:hAnsi="標楷體"/>
              </w:rPr>
            </w:pPr>
            <w:r w:rsidRPr="00B3288F">
              <w:rPr>
                <w:rFonts w:ascii="標楷體" w:eastAsia="標楷體" w:hAnsi="標楷體" w:hint="eastAsia"/>
              </w:rPr>
              <w:t>孤燈夜守長寥寂，夫憶妻兮父憶兒。</w:t>
            </w:r>
          </w:p>
        </w:tc>
        <w:tc>
          <w:tcPr>
            <w:tcW w:w="4168" w:type="dxa"/>
          </w:tcPr>
          <w:p w14:paraId="0ED146AA" w14:textId="168AE5A5" w:rsidR="00B3288F" w:rsidRDefault="00B3288F" w:rsidP="008C2190">
            <w:pPr>
              <w:spacing w:line="5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【倒讀】</w:t>
            </w:r>
          </w:p>
          <w:p w14:paraId="1BB837AB" w14:textId="6CA9362E" w:rsidR="00B3288F" w:rsidRPr="00B3288F" w:rsidRDefault="00B3288F" w:rsidP="008C21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3288F">
              <w:rPr>
                <w:rFonts w:ascii="標楷體" w:eastAsia="標楷體" w:hAnsi="標楷體" w:hint="eastAsia"/>
              </w:rPr>
              <w:t>兒憶父兮妻憶夫，寂寥長守夜燈孤。</w:t>
            </w:r>
          </w:p>
          <w:p w14:paraId="79042E32" w14:textId="4B53DE72" w:rsidR="00B3288F" w:rsidRPr="00B3288F" w:rsidRDefault="00B3288F" w:rsidP="008C21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3288F">
              <w:rPr>
                <w:rFonts w:ascii="標楷體" w:eastAsia="標楷體" w:hAnsi="標楷體" w:hint="eastAsia"/>
              </w:rPr>
              <w:t>遲回寄雁無音訊，久別離人陽路途。</w:t>
            </w:r>
          </w:p>
          <w:p w14:paraId="65E3E9E6" w14:textId="3414A37D" w:rsidR="00B3288F" w:rsidRPr="00B3288F" w:rsidRDefault="00B3288F" w:rsidP="008C21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3288F">
              <w:rPr>
                <w:rFonts w:ascii="標楷體" w:eastAsia="標楷體" w:hAnsi="標楷體" w:hint="eastAsia"/>
              </w:rPr>
              <w:t>詩韻和成難下筆，酒杯一酌怕空壺。</w:t>
            </w:r>
          </w:p>
          <w:p w14:paraId="645194DB" w14:textId="2399B385" w:rsidR="00B3288F" w:rsidRDefault="00B3288F" w:rsidP="008C21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3288F">
              <w:rPr>
                <w:rFonts w:ascii="標楷體" w:eastAsia="標楷體" w:hAnsi="標楷體" w:hint="eastAsia"/>
              </w:rPr>
              <w:t>知心幾見曾往來，水隔山遙望眼枯。</w:t>
            </w:r>
          </w:p>
        </w:tc>
      </w:tr>
    </w:tbl>
    <w:p w14:paraId="4FD73A73" w14:textId="43999E5A" w:rsidR="00B3288F" w:rsidRDefault="00CB3C13" w:rsidP="008C2190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(Ａ)</w:t>
      </w:r>
      <w:r w:rsidR="009D4A2A">
        <w:rPr>
          <w:rFonts w:ascii="標楷體" w:eastAsia="標楷體" w:hAnsi="標楷體" w:hint="eastAsia"/>
          <w:lang w:eastAsia="zh-HK"/>
        </w:rPr>
        <w:t>正讀的主題實為「思妻</w:t>
      </w:r>
      <w:r w:rsidR="00B0028D">
        <w:rPr>
          <w:rFonts w:ascii="標楷體" w:eastAsia="標楷體" w:hAnsi="標楷體" w:hint="eastAsia"/>
          <w:lang w:eastAsia="zh-HK"/>
        </w:rPr>
        <w:t>詩」</w:t>
      </w:r>
      <w:r w:rsidR="00B0028D">
        <w:rPr>
          <w:rFonts w:ascii="標楷體" w:eastAsia="標楷體" w:hAnsi="標楷體" w:hint="eastAsia"/>
        </w:rPr>
        <w:t>，</w:t>
      </w:r>
      <w:r w:rsidR="009D4A2A">
        <w:rPr>
          <w:rFonts w:ascii="標楷體" w:eastAsia="標楷體" w:hAnsi="標楷體" w:hint="eastAsia"/>
          <w:lang w:eastAsia="zh-HK"/>
        </w:rPr>
        <w:t>倒讀則為「思夫</w:t>
      </w:r>
      <w:r w:rsidR="00B0028D">
        <w:rPr>
          <w:rFonts w:ascii="標楷體" w:eastAsia="標楷體" w:hAnsi="標楷體" w:hint="eastAsia"/>
          <w:lang w:eastAsia="zh-HK"/>
        </w:rPr>
        <w:t>詩」</w:t>
      </w:r>
    </w:p>
    <w:p w14:paraId="550F31BC" w14:textId="596C614B" w:rsidR="00B3288F" w:rsidRDefault="00CB3C13" w:rsidP="008C2190">
      <w:pPr>
        <w:spacing w:line="400" w:lineRule="exact"/>
        <w:ind w:leftChars="300" w:left="720"/>
        <w:jc w:val="both"/>
        <w:rPr>
          <w:rFonts w:ascii="標楷體" w:eastAsia="標楷體" w:hAnsi="標楷體"/>
          <w:u w:val="single"/>
          <w:lang w:eastAsia="zh-HK"/>
        </w:rPr>
      </w:pPr>
      <w:r w:rsidRPr="00E00419">
        <w:rPr>
          <w:rFonts w:ascii="標楷體" w:eastAsia="標楷體" w:hAnsi="標楷體" w:hint="eastAsia"/>
        </w:rPr>
        <w:t>(Ｂ)</w:t>
      </w:r>
      <w:r w:rsidR="00027209" w:rsidRPr="00027209">
        <w:rPr>
          <w:rFonts w:ascii="標楷體" w:eastAsia="標楷體" w:hAnsi="標楷體" w:hint="eastAsia"/>
        </w:rPr>
        <w:t>正讀之作寫丈夫藉酒澆愁，詩興一起，援筆立成</w:t>
      </w:r>
    </w:p>
    <w:p w14:paraId="119ED29B" w14:textId="02C39989" w:rsidR="00B3288F" w:rsidRPr="00B3288F" w:rsidRDefault="00CB3C13" w:rsidP="008C2190">
      <w:pPr>
        <w:spacing w:line="400" w:lineRule="exact"/>
        <w:ind w:leftChars="300" w:left="720"/>
        <w:jc w:val="both"/>
        <w:rPr>
          <w:rFonts w:ascii="標楷體" w:eastAsia="標楷體" w:hAnsi="標楷體"/>
          <w:u w:val="single"/>
        </w:rPr>
      </w:pPr>
      <w:r w:rsidRPr="00E00419">
        <w:rPr>
          <w:rFonts w:ascii="標楷體" w:eastAsia="標楷體" w:hAnsi="標楷體" w:hint="eastAsia"/>
        </w:rPr>
        <w:t>(Ｃ)</w:t>
      </w:r>
      <w:r w:rsidR="00027209" w:rsidRPr="00027209">
        <w:rPr>
          <w:rFonts w:ascii="標楷體" w:eastAsia="標楷體" w:hAnsi="標楷體" w:hint="eastAsia"/>
        </w:rPr>
        <w:t>倒讀之作寫妻子帶著兒子苦苦等候，丈夫卻杳無音訊</w:t>
      </w:r>
    </w:p>
    <w:p w14:paraId="5495CAC6" w14:textId="2CE3DAC0" w:rsidR="00CB3C13" w:rsidRPr="00E00419" w:rsidRDefault="00CB3C13" w:rsidP="008C2190">
      <w:pPr>
        <w:spacing w:afterLines="50" w:after="180" w:line="400" w:lineRule="exact"/>
        <w:ind w:leftChars="300" w:left="720"/>
        <w:jc w:val="both"/>
        <w:rPr>
          <w:rFonts w:ascii="標楷體" w:eastAsia="標楷體" w:hAnsi="標楷體"/>
        </w:rPr>
      </w:pPr>
      <w:r w:rsidRPr="00E00419">
        <w:rPr>
          <w:rFonts w:ascii="標楷體" w:eastAsia="標楷體" w:hAnsi="標楷體" w:hint="eastAsia"/>
        </w:rPr>
        <w:t>(Ｄ)</w:t>
      </w:r>
      <w:r w:rsidR="00E86188">
        <w:rPr>
          <w:rFonts w:ascii="標楷體" w:eastAsia="標楷體" w:hAnsi="標楷體" w:hint="eastAsia"/>
        </w:rPr>
        <w:t>正讀</w:t>
      </w:r>
      <w:r w:rsidR="00027209" w:rsidRPr="00027209">
        <w:rPr>
          <w:rFonts w:ascii="標楷體" w:eastAsia="標楷體" w:hAnsi="標楷體" w:hint="eastAsia"/>
        </w:rPr>
        <w:t>韻腳為「知、詩、遲、兒」，倒讀則為「孤、途、壺、枯」</w:t>
      </w:r>
      <w:r w:rsidRPr="00E00419">
        <w:rPr>
          <w:rFonts w:ascii="標楷體" w:eastAsia="標楷體" w:hAnsi="標楷體" w:hint="eastAsia"/>
        </w:rPr>
        <w:t>。</w:t>
      </w:r>
    </w:p>
    <w:p w14:paraId="226AA53E" w14:textId="2BD25048" w:rsidR="00470BAB" w:rsidRDefault="00913162" w:rsidP="008C2190">
      <w:pPr>
        <w:spacing w:beforeLines="50" w:before="180" w:line="40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 w:hint="eastAsia"/>
        </w:rPr>
        <w:t>1</w:t>
      </w:r>
      <w:r w:rsidRPr="000B47AF">
        <w:rPr>
          <w:rFonts w:ascii="標楷體" w:eastAsia="標楷體" w:hAnsi="標楷體"/>
        </w:rPr>
        <w:t>5</w:t>
      </w:r>
      <w:r w:rsidRPr="000B47AF">
        <w:rPr>
          <w:rFonts w:ascii="標楷體" w:eastAsia="標楷體" w:hAnsi="標楷體" w:hint="eastAsia"/>
        </w:rPr>
        <w:t>.</w:t>
      </w:r>
      <w:r w:rsidR="00A6598E">
        <w:rPr>
          <w:rFonts w:ascii="標楷體" w:eastAsia="標楷體" w:hAnsi="標楷體" w:hint="eastAsia"/>
          <w:lang w:eastAsia="zh-HK"/>
        </w:rPr>
        <w:t>在行文時，作者將某一種感官的感受，透過聯想，以另一種感官印象來表達，藉此讓文章的意象更為鮮活而豐富。如：「遠近的炊煙，成絲的、成縷的、成捲的</w:t>
      </w:r>
      <w:r w:rsidR="00A6598E">
        <w:rPr>
          <w:rFonts w:ascii="標楷體" w:eastAsia="標楷體" w:hAnsi="標楷體" w:hint="eastAsia"/>
        </w:rPr>
        <w:t>……，彷彿是朝來人們的祈禱，參差地翳入了天聽</w:t>
      </w:r>
      <w:r w:rsidR="00A6598E">
        <w:rPr>
          <w:rFonts w:ascii="標楷體" w:eastAsia="標楷體" w:hAnsi="標楷體" w:hint="eastAsia"/>
          <w:lang w:eastAsia="zh-HK"/>
        </w:rPr>
        <w:t>」是以「聽覺」印象來表現「視覺」感受。請問下列何者所使用的手法與此相同</w:t>
      </w:r>
      <w:r w:rsidR="00FE27EB" w:rsidRPr="000B47AF">
        <w:rPr>
          <w:rFonts w:ascii="標楷體" w:eastAsia="標楷體" w:hAnsi="標楷體" w:hint="eastAsia"/>
        </w:rPr>
        <w:t>？</w:t>
      </w:r>
    </w:p>
    <w:p w14:paraId="41F9C5B8" w14:textId="0527AB81" w:rsidR="003A31AD" w:rsidRDefault="00554711" w:rsidP="008C2190">
      <w:pPr>
        <w:spacing w:line="40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0B47AF">
        <w:rPr>
          <w:rFonts w:ascii="標楷體" w:eastAsia="標楷體" w:hAnsi="標楷體" w:hint="eastAsia"/>
        </w:rPr>
        <w:t>(Ａ)</w:t>
      </w:r>
      <w:r w:rsidR="00A6598E">
        <w:rPr>
          <w:rFonts w:ascii="標楷體" w:eastAsia="標楷體" w:hAnsi="標楷體" w:hint="eastAsia"/>
          <w:lang w:eastAsia="zh-HK"/>
        </w:rPr>
        <w:t>太陽又出來了，一片清新的空氣，鮮潔的色彩，彷彿聽見了《田園交響曲》</w:t>
      </w:r>
      <w:r w:rsidR="00BF5CD6" w:rsidRPr="000B47AF">
        <w:rPr>
          <w:rFonts w:ascii="標楷體" w:eastAsia="標楷體" w:hAnsi="標楷體" w:hint="eastAsia"/>
        </w:rPr>
        <w:t xml:space="preserve">  </w:t>
      </w:r>
      <w:r w:rsidR="00B72307" w:rsidRPr="000B47AF">
        <w:rPr>
          <w:rFonts w:ascii="標楷體" w:eastAsia="標楷體" w:hAnsi="標楷體"/>
        </w:rPr>
        <w:t xml:space="preserve"> </w:t>
      </w:r>
      <w:r w:rsidR="00BF5CD6" w:rsidRPr="000B47AF">
        <w:rPr>
          <w:rFonts w:ascii="標楷體" w:eastAsia="標楷體" w:hAnsi="標楷體"/>
        </w:rPr>
        <w:t xml:space="preserve">  </w:t>
      </w:r>
      <w:r w:rsidR="00B72307" w:rsidRPr="000B47AF">
        <w:rPr>
          <w:rFonts w:ascii="標楷體" w:eastAsia="標楷體" w:hAnsi="標楷體"/>
        </w:rPr>
        <w:t xml:space="preserve"> </w:t>
      </w:r>
      <w:r w:rsidRPr="000B47AF">
        <w:rPr>
          <w:rFonts w:ascii="標楷體" w:eastAsia="標楷體" w:hAnsi="標楷體" w:hint="eastAsia"/>
        </w:rPr>
        <w:t>(Ｂ)</w:t>
      </w:r>
      <w:r w:rsidR="00A6598E">
        <w:rPr>
          <w:rFonts w:ascii="標楷體" w:eastAsia="標楷體" w:hAnsi="標楷體" w:hint="eastAsia"/>
        </w:rPr>
        <w:t>我低頭去喊自己的名字，井水也大聲應和，連那回聲都彷彿有淡淡的餘香</w:t>
      </w:r>
      <w:r w:rsidR="00A6598E">
        <w:rPr>
          <w:rFonts w:ascii="標楷體" w:eastAsia="標楷體" w:hAnsi="標楷體"/>
          <w:lang w:eastAsia="zh-HK"/>
        </w:rPr>
        <w:t xml:space="preserve"> </w:t>
      </w:r>
    </w:p>
    <w:p w14:paraId="3C77C9EF" w14:textId="7614D3D8" w:rsidR="00A6598E" w:rsidRDefault="00554711" w:rsidP="008C2190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 w:hint="eastAsia"/>
        </w:rPr>
        <w:t>(Ｃ)</w:t>
      </w:r>
      <w:r w:rsidR="00A6598E">
        <w:rPr>
          <w:rFonts w:ascii="標楷體" w:eastAsia="標楷體" w:hAnsi="標楷體" w:hint="eastAsia"/>
          <w:lang w:eastAsia="zh-HK"/>
        </w:rPr>
        <w:t>呼嘯的摩托車聲劃過寧靜的黑夜，尖銳地在我耳膜上劃出一道傷口</w:t>
      </w:r>
    </w:p>
    <w:p w14:paraId="5001F6A2" w14:textId="6383B887" w:rsidR="00913162" w:rsidRPr="000B47AF" w:rsidRDefault="00554711" w:rsidP="008C2190">
      <w:pPr>
        <w:spacing w:afterLines="50" w:after="180" w:line="400" w:lineRule="exact"/>
        <w:ind w:leftChars="300" w:left="720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 w:hint="eastAsia"/>
        </w:rPr>
        <w:t>(Ｄ)</w:t>
      </w:r>
      <w:r w:rsidR="00A6598E">
        <w:rPr>
          <w:rFonts w:ascii="標楷體" w:eastAsia="標楷體" w:hAnsi="標楷體" w:hint="eastAsia"/>
          <w:lang w:eastAsia="zh-HK"/>
        </w:rPr>
        <w:t>微風過處，送來縷縷清香，彷彿遠處高樓上渺茫的歌聲似的。</w:t>
      </w:r>
    </w:p>
    <w:p w14:paraId="765F7FF6" w14:textId="45CA08D1" w:rsidR="00913162" w:rsidRPr="00400436" w:rsidRDefault="00913162" w:rsidP="008C2190">
      <w:pPr>
        <w:spacing w:line="40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400436">
        <w:rPr>
          <w:rFonts w:ascii="標楷體" w:eastAsia="標楷體" w:hAnsi="標楷體" w:hint="eastAsia"/>
        </w:rPr>
        <w:t>1</w:t>
      </w:r>
      <w:r w:rsidRPr="00400436">
        <w:rPr>
          <w:rFonts w:ascii="標楷體" w:eastAsia="標楷體" w:hAnsi="標楷體"/>
        </w:rPr>
        <w:t>6</w:t>
      </w:r>
      <w:r w:rsidRPr="00400436">
        <w:rPr>
          <w:rFonts w:ascii="標楷體" w:eastAsia="標楷體" w:hAnsi="標楷體" w:hint="eastAsia"/>
        </w:rPr>
        <w:t>.</w:t>
      </w:r>
      <w:r w:rsidR="006C2E86">
        <w:rPr>
          <w:rFonts w:ascii="標楷體" w:eastAsia="標楷體" w:hAnsi="標楷體" w:hint="eastAsia"/>
          <w:u w:val="single"/>
          <w:lang w:eastAsia="zh-HK"/>
        </w:rPr>
        <w:t>劉大尉</w:t>
      </w:r>
      <w:r w:rsidR="006C2E86">
        <w:rPr>
          <w:rFonts w:ascii="標楷體" w:eastAsia="標楷體" w:hAnsi="標楷體" w:hint="eastAsia"/>
          <w:lang w:eastAsia="zh-HK"/>
        </w:rPr>
        <w:t>穿越時空</w:t>
      </w:r>
      <w:r w:rsidR="006C2E86">
        <w:rPr>
          <w:rFonts w:ascii="標楷體" w:eastAsia="標楷體" w:hAnsi="標楷體" w:hint="eastAsia"/>
        </w:rPr>
        <w:t>，</w:t>
      </w:r>
      <w:r w:rsidR="006C2E86">
        <w:rPr>
          <w:rFonts w:ascii="標楷體" w:eastAsia="標楷體" w:hAnsi="標楷體" w:hint="eastAsia"/>
          <w:lang w:eastAsia="zh-HK"/>
        </w:rPr>
        <w:t>來到</w:t>
      </w:r>
      <w:r w:rsidR="006C2E86">
        <w:rPr>
          <w:rFonts w:ascii="標楷體" w:eastAsia="標楷體" w:hAnsi="標楷體" w:hint="eastAsia"/>
          <w:u w:val="single"/>
          <w:lang w:eastAsia="zh-HK"/>
        </w:rPr>
        <w:t>清代</w:t>
      </w:r>
      <w:r w:rsidR="006C2E86">
        <w:rPr>
          <w:rFonts w:ascii="標楷體" w:eastAsia="標楷體" w:hAnsi="標楷體" w:hint="eastAsia"/>
          <w:lang w:eastAsia="zh-HK"/>
        </w:rPr>
        <w:t>擔任知縣一職</w:t>
      </w:r>
      <w:r w:rsidR="006C2E86">
        <w:rPr>
          <w:rFonts w:ascii="標楷體" w:eastAsia="標楷體" w:hAnsi="標楷體" w:hint="eastAsia"/>
        </w:rPr>
        <w:t>，</w:t>
      </w:r>
      <w:r w:rsidR="006C2E86">
        <w:rPr>
          <w:rFonts w:ascii="標楷體" w:eastAsia="標楷體" w:hAnsi="標楷體" w:hint="eastAsia"/>
          <w:lang w:eastAsia="zh-HK"/>
        </w:rPr>
        <w:t>他必須在辰時前簽到上班</w:t>
      </w:r>
      <w:r w:rsidR="006C2E86">
        <w:rPr>
          <w:rFonts w:ascii="標楷體" w:eastAsia="標楷體" w:hAnsi="標楷體" w:hint="eastAsia"/>
        </w:rPr>
        <w:t>，</w:t>
      </w:r>
      <w:r w:rsidR="006C2E86">
        <w:rPr>
          <w:rFonts w:ascii="標楷體" w:eastAsia="標楷體" w:hAnsi="標楷體" w:hint="eastAsia"/>
          <w:lang w:eastAsia="zh-HK"/>
        </w:rPr>
        <w:t>申時結束才能簽退下班</w:t>
      </w:r>
      <w:r w:rsidR="006C2E86">
        <w:rPr>
          <w:rFonts w:ascii="標楷體" w:eastAsia="標楷體" w:hAnsi="標楷體" w:hint="eastAsia"/>
        </w:rPr>
        <w:t>，</w:t>
      </w:r>
      <w:r w:rsidR="006C2E86">
        <w:rPr>
          <w:rFonts w:ascii="標楷體" w:eastAsia="標楷體" w:hAnsi="標楷體" w:hint="eastAsia"/>
          <w:lang w:eastAsia="zh-HK"/>
        </w:rPr>
        <w:t>午時是休息時間</w:t>
      </w:r>
      <w:r w:rsidR="006C2E86">
        <w:rPr>
          <w:rFonts w:ascii="標楷體" w:eastAsia="標楷體" w:hAnsi="標楷體" w:hint="eastAsia"/>
        </w:rPr>
        <w:t>，</w:t>
      </w:r>
      <w:r w:rsidR="006C2E86">
        <w:rPr>
          <w:rFonts w:ascii="標楷體" w:eastAsia="標楷體" w:hAnsi="標楷體" w:hint="eastAsia"/>
          <w:lang w:eastAsia="zh-HK"/>
        </w:rPr>
        <w:t>可以自由活動</w:t>
      </w:r>
      <w:r w:rsidR="006C2E86">
        <w:rPr>
          <w:rFonts w:ascii="標楷體" w:eastAsia="標楷體" w:hAnsi="標楷體" w:hint="eastAsia"/>
        </w:rPr>
        <w:t>。</w:t>
      </w:r>
      <w:r w:rsidR="006C2E86">
        <w:rPr>
          <w:rFonts w:ascii="標楷體" w:eastAsia="標楷體" w:hAnsi="標楷體" w:hint="eastAsia"/>
          <w:lang w:eastAsia="zh-HK"/>
        </w:rPr>
        <w:t>那麼他每日實際工作多久</w:t>
      </w:r>
      <w:r w:rsidR="00894CB3" w:rsidRPr="00400436">
        <w:rPr>
          <w:rFonts w:ascii="標楷體" w:eastAsia="標楷體" w:hAnsi="標楷體" w:hint="eastAsia"/>
        </w:rPr>
        <w:t>？</w:t>
      </w:r>
    </w:p>
    <w:p w14:paraId="55D8AB5D" w14:textId="0A6B38BD" w:rsidR="00913162" w:rsidRPr="00400436" w:rsidRDefault="00554711" w:rsidP="008C2190">
      <w:pPr>
        <w:spacing w:afterLines="50" w:after="180" w:line="400" w:lineRule="exact"/>
        <w:ind w:leftChars="300" w:left="720"/>
        <w:jc w:val="both"/>
        <w:rPr>
          <w:rFonts w:ascii="標楷體" w:eastAsia="標楷體" w:hAnsi="標楷體"/>
        </w:rPr>
      </w:pPr>
      <w:r w:rsidRPr="00400436">
        <w:rPr>
          <w:rFonts w:ascii="標楷體" w:eastAsia="標楷體" w:hAnsi="標楷體" w:hint="eastAsia"/>
        </w:rPr>
        <w:t>(Ａ)</w:t>
      </w:r>
      <w:r w:rsidR="006C2E86">
        <w:rPr>
          <w:rFonts w:ascii="標楷體" w:eastAsia="標楷體" w:hAnsi="標楷體" w:hint="eastAsia"/>
          <w:lang w:eastAsia="zh-HK"/>
        </w:rPr>
        <w:t>六小時</w:t>
      </w:r>
      <w:r w:rsidR="006C2E86">
        <w:rPr>
          <w:rFonts w:ascii="標楷體" w:eastAsia="標楷體" w:hAnsi="標楷體" w:hint="eastAsia"/>
        </w:rPr>
        <w:t xml:space="preserve">   </w:t>
      </w:r>
      <w:r w:rsidR="006A54FF">
        <w:rPr>
          <w:rFonts w:ascii="標楷體" w:eastAsia="標楷體" w:hAnsi="標楷體"/>
        </w:rPr>
        <w:t xml:space="preserve">  </w:t>
      </w:r>
      <w:r w:rsidR="006C2E86">
        <w:rPr>
          <w:rFonts w:ascii="標楷體" w:eastAsia="標楷體" w:hAnsi="標楷體" w:hint="eastAsia"/>
        </w:rPr>
        <w:t xml:space="preserve"> </w:t>
      </w:r>
      <w:r w:rsidRPr="00400436">
        <w:rPr>
          <w:rFonts w:ascii="標楷體" w:eastAsia="標楷體" w:hAnsi="標楷體" w:hint="eastAsia"/>
        </w:rPr>
        <w:t>(Ｂ)</w:t>
      </w:r>
      <w:r w:rsidR="006C2E86">
        <w:rPr>
          <w:rFonts w:ascii="標楷體" w:eastAsia="標楷體" w:hAnsi="標楷體" w:hint="eastAsia"/>
          <w:lang w:eastAsia="zh-HK"/>
        </w:rPr>
        <w:t xml:space="preserve">八小時  </w:t>
      </w:r>
      <w:r w:rsidR="006A54FF">
        <w:rPr>
          <w:rFonts w:ascii="標楷體" w:eastAsia="標楷體" w:hAnsi="標楷體"/>
          <w:lang w:eastAsia="zh-HK"/>
        </w:rPr>
        <w:t xml:space="preserve"> </w:t>
      </w:r>
      <w:r w:rsidR="006C2E86">
        <w:rPr>
          <w:rFonts w:ascii="標楷體" w:eastAsia="標楷體" w:hAnsi="標楷體" w:hint="eastAsia"/>
          <w:lang w:eastAsia="zh-HK"/>
        </w:rPr>
        <w:t xml:space="preserve"> </w:t>
      </w:r>
      <w:r w:rsidR="006A54FF">
        <w:rPr>
          <w:rFonts w:ascii="標楷體" w:eastAsia="標楷體" w:hAnsi="標楷體"/>
          <w:lang w:eastAsia="zh-HK"/>
        </w:rPr>
        <w:t xml:space="preserve"> </w:t>
      </w:r>
      <w:r w:rsidR="006C2E86">
        <w:rPr>
          <w:rFonts w:ascii="標楷體" w:eastAsia="標楷體" w:hAnsi="標楷體" w:hint="eastAsia"/>
          <w:lang w:eastAsia="zh-HK"/>
        </w:rPr>
        <w:t xml:space="preserve"> </w:t>
      </w:r>
      <w:r w:rsidRPr="00400436">
        <w:rPr>
          <w:rFonts w:ascii="標楷體" w:eastAsia="標楷體" w:hAnsi="標楷體" w:hint="eastAsia"/>
        </w:rPr>
        <w:t>(Ｃ)</w:t>
      </w:r>
      <w:r w:rsidR="006C2E86">
        <w:rPr>
          <w:rFonts w:ascii="標楷體" w:eastAsia="標楷體" w:hAnsi="標楷體" w:hint="eastAsia"/>
          <w:lang w:eastAsia="zh-HK"/>
        </w:rPr>
        <w:t>十小時</w:t>
      </w:r>
      <w:r w:rsidR="006C2E86">
        <w:rPr>
          <w:rFonts w:ascii="標楷體" w:eastAsia="標楷體" w:hAnsi="標楷體" w:hint="eastAsia"/>
        </w:rPr>
        <w:t xml:space="preserve">   </w:t>
      </w:r>
      <w:r w:rsidR="006A54FF">
        <w:rPr>
          <w:rFonts w:ascii="標楷體" w:eastAsia="標楷體" w:hAnsi="標楷體"/>
        </w:rPr>
        <w:t xml:space="preserve">  </w:t>
      </w:r>
      <w:r w:rsidR="006C2E86" w:rsidRPr="00400436">
        <w:rPr>
          <w:rFonts w:ascii="標楷體" w:eastAsia="標楷體" w:hAnsi="標楷體"/>
        </w:rPr>
        <w:t xml:space="preserve"> </w:t>
      </w:r>
      <w:r w:rsidRPr="00400436">
        <w:rPr>
          <w:rFonts w:ascii="標楷體" w:eastAsia="標楷體" w:hAnsi="標楷體" w:hint="eastAsia"/>
        </w:rPr>
        <w:t>(Ｄ)</w:t>
      </w:r>
      <w:r w:rsidR="006C2E86">
        <w:rPr>
          <w:rFonts w:ascii="標楷體" w:eastAsia="標楷體" w:hAnsi="標楷體" w:hint="eastAsia"/>
          <w:lang w:eastAsia="zh-HK"/>
        </w:rPr>
        <w:t>十二小時</w:t>
      </w:r>
      <w:r w:rsidR="00894CB3" w:rsidRPr="00400436">
        <w:rPr>
          <w:rFonts w:ascii="標楷體" w:eastAsia="標楷體" w:hAnsi="標楷體" w:hint="eastAsia"/>
        </w:rPr>
        <w:t>。</w:t>
      </w:r>
    </w:p>
    <w:p w14:paraId="7432FC7A" w14:textId="065FC486" w:rsidR="00913162" w:rsidRPr="00611C94" w:rsidRDefault="00913162" w:rsidP="008C2190">
      <w:pPr>
        <w:spacing w:line="40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611C94">
        <w:rPr>
          <w:rFonts w:ascii="標楷體" w:eastAsia="標楷體" w:hAnsi="標楷體" w:hint="eastAsia"/>
        </w:rPr>
        <w:t>1</w:t>
      </w:r>
      <w:r w:rsidRPr="00611C94">
        <w:rPr>
          <w:rFonts w:ascii="標楷體" w:eastAsia="標楷體" w:hAnsi="標楷體"/>
        </w:rPr>
        <w:t>7</w:t>
      </w:r>
      <w:r w:rsidRPr="00611C94">
        <w:rPr>
          <w:rFonts w:ascii="標楷體" w:eastAsia="標楷體" w:hAnsi="標楷體" w:hint="eastAsia"/>
        </w:rPr>
        <w:t>.</w:t>
      </w:r>
      <w:r w:rsidR="009D4A2A">
        <w:rPr>
          <w:rFonts w:ascii="標楷體" w:eastAsia="標楷體" w:hAnsi="標楷體" w:hint="eastAsia"/>
          <w:lang w:eastAsia="zh-HK"/>
        </w:rPr>
        <w:t>我們現在使用的「國曆」是觀測太陽運行變化所得</w:t>
      </w:r>
      <w:r w:rsidR="009D4A2A">
        <w:rPr>
          <w:rFonts w:ascii="標楷體" w:eastAsia="標楷體" w:hAnsi="標楷體" w:hint="eastAsia"/>
        </w:rPr>
        <w:t>，</w:t>
      </w:r>
      <w:r w:rsidR="009D4A2A">
        <w:rPr>
          <w:rFonts w:ascii="標楷體" w:eastAsia="標楷體" w:hAnsi="標楷體" w:hint="eastAsia"/>
          <w:lang w:eastAsia="zh-HK"/>
        </w:rPr>
        <w:t>然古人卻是以觀測月相</w:t>
      </w:r>
      <w:r w:rsidR="00B374D7">
        <w:rPr>
          <w:rFonts w:ascii="標楷體" w:eastAsia="標楷體" w:hAnsi="標楷體" w:hint="eastAsia"/>
          <w:lang w:eastAsia="zh-HK"/>
        </w:rPr>
        <w:t>變化周期而得</w:t>
      </w:r>
      <w:r w:rsidR="00B374D7">
        <w:rPr>
          <w:rFonts w:ascii="標楷體" w:eastAsia="標楷體" w:hAnsi="標楷體" w:hint="eastAsia"/>
        </w:rPr>
        <w:t>的</w:t>
      </w:r>
      <w:r w:rsidR="009D4A2A">
        <w:rPr>
          <w:rFonts w:ascii="標楷體" w:eastAsia="標楷體" w:hAnsi="標楷體" w:hint="eastAsia"/>
          <w:lang w:eastAsia="zh-HK"/>
        </w:rPr>
        <w:t>「陰曆」</w:t>
      </w:r>
      <w:r w:rsidR="00B374D7" w:rsidRPr="00B374D7">
        <w:rPr>
          <w:rFonts w:ascii="標楷體" w:eastAsia="標楷體" w:hAnsi="標楷體" w:hint="eastAsia"/>
          <w:lang w:eastAsia="zh-HK"/>
        </w:rPr>
        <w:t>(又名農曆)</w:t>
      </w:r>
      <w:r w:rsidR="009D4A2A">
        <w:rPr>
          <w:rFonts w:ascii="標楷體" w:eastAsia="標楷體" w:hAnsi="標楷體" w:hint="eastAsia"/>
          <w:lang w:eastAsia="zh-HK"/>
        </w:rPr>
        <w:t>為主</w:t>
      </w:r>
      <w:r w:rsidR="00A660F5">
        <w:rPr>
          <w:rFonts w:ascii="標楷體" w:eastAsia="標楷體" w:hAnsi="標楷體" w:hint="eastAsia"/>
        </w:rPr>
        <w:t>。</w:t>
      </w:r>
      <w:r w:rsidR="009D4A2A">
        <w:rPr>
          <w:rFonts w:ascii="標楷體" w:eastAsia="標楷體" w:hAnsi="標楷體" w:hint="eastAsia"/>
          <w:lang w:eastAsia="zh-HK"/>
        </w:rPr>
        <w:t>在</w:t>
      </w:r>
      <w:r w:rsidR="009D4A2A">
        <w:rPr>
          <w:rFonts w:ascii="標楷體" w:eastAsia="標楷體" w:hAnsi="標楷體" w:hint="eastAsia"/>
        </w:rPr>
        <w:t>2023</w:t>
      </w:r>
      <w:r w:rsidR="009D4A2A">
        <w:rPr>
          <w:rFonts w:ascii="標楷體" w:eastAsia="標楷體" w:hAnsi="標楷體" w:hint="eastAsia"/>
          <w:lang w:eastAsia="zh-HK"/>
        </w:rPr>
        <w:t>年</w:t>
      </w:r>
      <w:r w:rsidR="009D4A2A">
        <w:rPr>
          <w:rFonts w:ascii="標楷體" w:eastAsia="標楷體" w:hAnsi="標楷體" w:hint="eastAsia"/>
        </w:rPr>
        <w:t>5</w:t>
      </w:r>
      <w:r w:rsidR="009D4A2A">
        <w:rPr>
          <w:rFonts w:ascii="標楷體" w:eastAsia="標楷體" w:hAnsi="標楷體" w:hint="eastAsia"/>
          <w:lang w:eastAsia="zh-HK"/>
        </w:rPr>
        <w:t>月</w:t>
      </w:r>
      <w:r w:rsidR="009D4A2A">
        <w:rPr>
          <w:rFonts w:ascii="標楷體" w:eastAsia="標楷體" w:hAnsi="標楷體" w:hint="eastAsia"/>
        </w:rPr>
        <w:t>18</w:t>
      </w:r>
      <w:r w:rsidR="009D4A2A">
        <w:rPr>
          <w:rFonts w:ascii="標楷體" w:eastAsia="標楷體" w:hAnsi="標楷體" w:hint="eastAsia"/>
          <w:lang w:eastAsia="zh-HK"/>
        </w:rPr>
        <w:t>日</w:t>
      </w:r>
      <w:r w:rsidR="00B374D7">
        <w:rPr>
          <w:rFonts w:ascii="標楷體" w:eastAsia="標楷體" w:hAnsi="標楷體" w:hint="eastAsia"/>
          <w:lang w:eastAsia="zh-HK"/>
        </w:rPr>
        <w:t>段考</w:t>
      </w:r>
      <w:r w:rsidR="009D4A2A">
        <w:rPr>
          <w:rFonts w:ascii="標楷體" w:eastAsia="標楷體" w:hAnsi="標楷體" w:hint="eastAsia"/>
          <w:lang w:eastAsia="zh-HK"/>
        </w:rPr>
        <w:t>這一天</w:t>
      </w:r>
      <w:r w:rsidR="009D4A2A">
        <w:rPr>
          <w:rFonts w:ascii="標楷體" w:eastAsia="標楷體" w:hAnsi="標楷體" w:hint="eastAsia"/>
        </w:rPr>
        <w:t>，</w:t>
      </w:r>
      <w:r w:rsidR="009D4A2A">
        <w:rPr>
          <w:rFonts w:ascii="標楷體" w:eastAsia="標楷體" w:hAnsi="標楷體" w:hint="eastAsia"/>
          <w:lang w:eastAsia="zh-HK"/>
        </w:rPr>
        <w:t>陰曆記為「癸卯年三月廿九日」</w:t>
      </w:r>
      <w:r w:rsidR="009D4A2A">
        <w:rPr>
          <w:rFonts w:ascii="標楷體" w:eastAsia="標楷體" w:hAnsi="標楷體" w:hint="eastAsia"/>
        </w:rPr>
        <w:t>，</w:t>
      </w:r>
      <w:r w:rsidR="009D4A2A">
        <w:rPr>
          <w:rFonts w:ascii="標楷體" w:eastAsia="標楷體" w:hAnsi="標楷體" w:hint="eastAsia"/>
          <w:lang w:eastAsia="zh-HK"/>
        </w:rPr>
        <w:t>試問</w:t>
      </w:r>
      <w:r w:rsidR="003B750B">
        <w:rPr>
          <w:rFonts w:ascii="標楷體" w:eastAsia="標楷體" w:hAnsi="標楷體" w:hint="eastAsia"/>
          <w:lang w:eastAsia="zh-HK"/>
        </w:rPr>
        <w:t>此日最接近</w:t>
      </w:r>
      <w:r w:rsidR="009D4A2A">
        <w:rPr>
          <w:rFonts w:ascii="標楷體" w:eastAsia="標楷體" w:hAnsi="標楷體" w:hint="eastAsia"/>
          <w:lang w:eastAsia="zh-HK"/>
        </w:rPr>
        <w:t>下列何項傳統節日</w:t>
      </w:r>
      <w:r w:rsidR="00A87FF1" w:rsidRPr="00611C94">
        <w:rPr>
          <w:rFonts w:ascii="標楷體" w:eastAsia="標楷體" w:hAnsi="標楷體" w:hint="eastAsia"/>
          <w:lang w:eastAsia="zh-HK"/>
        </w:rPr>
        <w:t>？</w:t>
      </w:r>
    </w:p>
    <w:p w14:paraId="76133A6A" w14:textId="28D5B799" w:rsidR="000C6737" w:rsidRDefault="00554711" w:rsidP="008C2190">
      <w:pPr>
        <w:spacing w:line="40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611C94">
        <w:rPr>
          <w:rFonts w:ascii="標楷體" w:eastAsia="標楷體" w:hAnsi="標楷體" w:hint="eastAsia"/>
        </w:rPr>
        <w:t>(Ａ)</w:t>
      </w:r>
      <w:r w:rsidR="00A660F5">
        <w:rPr>
          <w:rFonts w:ascii="標楷體" w:eastAsia="標楷體" w:hAnsi="標楷體" w:hint="eastAsia"/>
          <w:lang w:eastAsia="zh-HK"/>
        </w:rPr>
        <w:t>聽燒爆竹童心在</w:t>
      </w:r>
      <w:r w:rsidR="00A660F5">
        <w:rPr>
          <w:rFonts w:ascii="標楷體" w:eastAsia="標楷體" w:hAnsi="標楷體" w:hint="eastAsia"/>
        </w:rPr>
        <w:t>，</w:t>
      </w:r>
      <w:r w:rsidR="00A660F5">
        <w:rPr>
          <w:rFonts w:ascii="標楷體" w:eastAsia="標楷體" w:hAnsi="標楷體" w:hint="eastAsia"/>
          <w:lang w:eastAsia="zh-HK"/>
        </w:rPr>
        <w:t>看換桃符老興偏</w:t>
      </w:r>
      <w:r w:rsidR="007F1052">
        <w:rPr>
          <w:rFonts w:ascii="標楷體" w:eastAsia="標楷體" w:hAnsi="標楷體" w:hint="eastAsia"/>
          <w:lang w:eastAsia="zh-HK"/>
        </w:rPr>
        <w:t xml:space="preserve">  </w:t>
      </w:r>
      <w:r w:rsidRPr="00611C94">
        <w:rPr>
          <w:rFonts w:ascii="標楷體" w:eastAsia="標楷體" w:hAnsi="標楷體" w:hint="eastAsia"/>
        </w:rPr>
        <w:t>(Ｂ)</w:t>
      </w:r>
      <w:r w:rsidR="00A660F5">
        <w:rPr>
          <w:rFonts w:ascii="標楷體" w:eastAsia="標楷體" w:hAnsi="標楷體" w:hint="eastAsia"/>
          <w:lang w:eastAsia="zh-HK"/>
        </w:rPr>
        <w:t>春城無處不飛花</w:t>
      </w:r>
      <w:r w:rsidR="00A660F5">
        <w:rPr>
          <w:rFonts w:ascii="標楷體" w:eastAsia="標楷體" w:hAnsi="標楷體" w:hint="eastAsia"/>
        </w:rPr>
        <w:t>，</w:t>
      </w:r>
      <w:r w:rsidR="00A660F5">
        <w:rPr>
          <w:rFonts w:ascii="標楷體" w:eastAsia="標楷體" w:hAnsi="標楷體" w:hint="eastAsia"/>
          <w:lang w:eastAsia="zh-HK"/>
        </w:rPr>
        <w:t>寒食東風</w:t>
      </w:r>
      <w:r w:rsidR="000C6737">
        <w:rPr>
          <w:rFonts w:ascii="標楷體" w:eastAsia="標楷體" w:hAnsi="標楷體" w:hint="eastAsia"/>
          <w:lang w:eastAsia="zh-HK"/>
        </w:rPr>
        <w:t>御柳斜</w:t>
      </w:r>
    </w:p>
    <w:p w14:paraId="2841F426" w14:textId="278D6CAB" w:rsidR="00913162" w:rsidRPr="00611C94" w:rsidRDefault="00554711" w:rsidP="008C2190">
      <w:pPr>
        <w:spacing w:afterLines="50" w:after="180" w:line="40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611C94">
        <w:rPr>
          <w:rFonts w:ascii="標楷體" w:eastAsia="標楷體" w:hAnsi="標楷體" w:hint="eastAsia"/>
        </w:rPr>
        <w:t>(Ｃ)</w:t>
      </w:r>
      <w:r w:rsidR="000C6737">
        <w:rPr>
          <w:rFonts w:ascii="標楷體" w:eastAsia="標楷體" w:hAnsi="標楷體" w:hint="eastAsia"/>
          <w:lang w:eastAsia="zh-HK"/>
        </w:rPr>
        <w:t>家人競喜開妝鏡，月下穿針拜九霄</w:t>
      </w:r>
      <w:r w:rsidR="007F1052">
        <w:rPr>
          <w:rFonts w:ascii="標楷體" w:eastAsia="標楷體" w:hAnsi="標楷體" w:hint="eastAsia"/>
          <w:lang w:eastAsia="zh-HK"/>
        </w:rPr>
        <w:t xml:space="preserve"> </w:t>
      </w:r>
      <w:r w:rsidR="007F1052">
        <w:rPr>
          <w:rFonts w:ascii="標楷體" w:eastAsia="標楷體" w:hAnsi="標楷體"/>
          <w:lang w:eastAsia="zh-HK"/>
        </w:rPr>
        <w:t xml:space="preserve"> </w:t>
      </w:r>
      <w:r w:rsidRPr="00611C94">
        <w:rPr>
          <w:rFonts w:ascii="標楷體" w:eastAsia="標楷體" w:hAnsi="標楷體" w:hint="eastAsia"/>
        </w:rPr>
        <w:t>(Ｄ)</w:t>
      </w:r>
      <w:r w:rsidR="000C6737">
        <w:rPr>
          <w:rFonts w:ascii="標楷體" w:eastAsia="標楷體" w:hAnsi="標楷體" w:hint="eastAsia"/>
          <w:lang w:eastAsia="zh-HK"/>
        </w:rPr>
        <w:t>遙知兄弟登高處</w:t>
      </w:r>
      <w:r w:rsidR="000C6737">
        <w:rPr>
          <w:rFonts w:ascii="標楷體" w:eastAsia="標楷體" w:hAnsi="標楷體" w:hint="eastAsia"/>
        </w:rPr>
        <w:t>，</w:t>
      </w:r>
      <w:r w:rsidR="000C6737">
        <w:rPr>
          <w:rFonts w:ascii="標楷體" w:eastAsia="標楷體" w:hAnsi="標楷體" w:hint="eastAsia"/>
          <w:lang w:eastAsia="zh-HK"/>
        </w:rPr>
        <w:t>遍插茱萸少一人</w:t>
      </w:r>
      <w:r w:rsidR="004E24AC" w:rsidRPr="00611C94">
        <w:rPr>
          <w:rFonts w:ascii="標楷體" w:eastAsia="標楷體" w:hAnsi="標楷體" w:hint="eastAsia"/>
        </w:rPr>
        <w:t>。</w:t>
      </w:r>
    </w:p>
    <w:p w14:paraId="1785AC32" w14:textId="62C84335" w:rsidR="009D4A2A" w:rsidRDefault="00913162" w:rsidP="008C2190">
      <w:pPr>
        <w:spacing w:beforeLines="50" w:before="180" w:line="38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B741E4">
        <w:rPr>
          <w:rFonts w:ascii="標楷體" w:eastAsia="標楷體" w:hAnsi="標楷體" w:hint="eastAsia"/>
        </w:rPr>
        <w:t>1</w:t>
      </w:r>
      <w:r w:rsidRPr="00B741E4">
        <w:rPr>
          <w:rFonts w:ascii="標楷體" w:eastAsia="標楷體" w:hAnsi="標楷體"/>
        </w:rPr>
        <w:t>8</w:t>
      </w:r>
      <w:r w:rsidRPr="00B741E4">
        <w:rPr>
          <w:rFonts w:ascii="標楷體" w:eastAsia="標楷體" w:hAnsi="標楷體" w:hint="eastAsia"/>
        </w:rPr>
        <w:t>.</w:t>
      </w:r>
      <w:r w:rsidR="00421C1A" w:rsidRPr="00421C1A">
        <w:rPr>
          <w:rFonts w:ascii="標楷體" w:eastAsia="標楷體" w:hAnsi="標楷體" w:hint="eastAsia"/>
          <w:lang w:eastAsia="zh-HK"/>
        </w:rPr>
        <w:t>請參考下圖與東帖的用語原則，判斷選項中的說明何者較為適切？</w:t>
      </w:r>
      <w:r w:rsidR="00080B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DC0D13" wp14:editId="061CAB24">
                <wp:simplePos x="0" y="0"/>
                <wp:positionH relativeFrom="column">
                  <wp:posOffset>680720</wp:posOffset>
                </wp:positionH>
                <wp:positionV relativeFrom="paragraph">
                  <wp:posOffset>618913</wp:posOffset>
                </wp:positionV>
                <wp:extent cx="4771390" cy="2878455"/>
                <wp:effectExtent l="0" t="0" r="0" b="0"/>
                <wp:wrapTopAndBottom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1390" cy="287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474DB" w14:textId="77777777" w:rsidR="009D4A2A" w:rsidRPr="00672178" w:rsidRDefault="009D4A2A" w:rsidP="009D4A2A">
                            <w:pPr>
                              <w:spacing w:line="320" w:lineRule="exact"/>
                              <w:ind w:leftChars="1200" w:left="2880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國曆1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月1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8日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 xml:space="preserve">          長男國崙</w:t>
                            </w:r>
                          </w:p>
                          <w:p w14:paraId="2AF3D2B2" w14:textId="77777777" w:rsidR="009D4A2A" w:rsidRPr="00672178" w:rsidRDefault="009D4A2A" w:rsidP="009D4A2A">
                            <w:pPr>
                              <w:spacing w:line="320" w:lineRule="exact"/>
                              <w:ind w:leftChars="200" w:left="480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謹詹於中華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民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國1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11年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 xml:space="preserve">             (星期日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為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舉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行</w:t>
                            </w:r>
                          </w:p>
                          <w:p w14:paraId="66E6C809" w14:textId="77777777" w:rsidR="009D4A2A" w:rsidRPr="00672178" w:rsidRDefault="009D4A2A" w:rsidP="009D4A2A">
                            <w:pPr>
                              <w:spacing w:line="320" w:lineRule="exact"/>
                              <w:ind w:leftChars="1200" w:left="2880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農曆1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1月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5日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 xml:space="preserve">          次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女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乃芯</w:t>
                            </w:r>
                          </w:p>
                          <w:p w14:paraId="37C817C0" w14:textId="77777777" w:rsidR="009D4A2A" w:rsidRDefault="009D4A2A" w:rsidP="009D4A2A">
                            <w:pPr>
                              <w:spacing w:line="320" w:lineRule="exact"/>
                              <w:ind w:leftChars="200" w:left="480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94E526" w14:textId="724763AF" w:rsidR="009D4A2A" w:rsidRPr="00672178" w:rsidRDefault="009D4A2A" w:rsidP="009D4A2A">
                            <w:pPr>
                              <w:spacing w:line="320" w:lineRule="exact"/>
                              <w:ind w:leftChars="200" w:left="480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○○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典禮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 xml:space="preserve">    敬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備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喜筵    恭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請</w:t>
                            </w:r>
                          </w:p>
                          <w:p w14:paraId="7127C183" w14:textId="77777777" w:rsidR="009D4A2A" w:rsidRPr="00672178" w:rsidRDefault="009D4A2A" w:rsidP="009D4A2A">
                            <w:pPr>
                              <w:spacing w:line="400" w:lineRule="exact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Cs w:val="22"/>
                              </w:rPr>
                              <w:t>闔第光臨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張連旺</w:t>
                            </w:r>
                          </w:p>
                          <w:p w14:paraId="1D37AF36" w14:textId="1D33FF7F" w:rsidR="009D4A2A" w:rsidRDefault="009D4A2A" w:rsidP="009D4A2A">
                            <w:pPr>
                              <w:spacing w:line="360" w:lineRule="exact"/>
                              <w:ind w:leftChars="2200" w:left="5280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張陳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雅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麗</w:t>
                            </w:r>
                          </w:p>
                          <w:p w14:paraId="51DFB119" w14:textId="0B42F0A5" w:rsidR="00080BE5" w:rsidRDefault="00080BE5" w:rsidP="00080BE5">
                            <w:pPr>
                              <w:spacing w:line="360" w:lineRule="exact"/>
                              <w:ind w:leftChars="2200" w:left="5280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  <w:r w:rsidRPr="00080BE5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Cs w:val="22"/>
                              </w:rPr>
                              <w:t>吳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華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山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 xml:space="preserve">      鞠躬</w:t>
                            </w:r>
                          </w:p>
                          <w:p w14:paraId="22169793" w14:textId="3C1F0806" w:rsidR="00080BE5" w:rsidRDefault="00080BE5" w:rsidP="00080BE5">
                            <w:pPr>
                              <w:spacing w:line="360" w:lineRule="exact"/>
                              <w:ind w:leftChars="2200" w:left="5280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  <w:r w:rsidRPr="00080BE5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Cs w:val="22"/>
                              </w:rPr>
                              <w:t>吳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李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碧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珠</w:t>
                            </w:r>
                          </w:p>
                          <w:p w14:paraId="7C495E64" w14:textId="4C5BEDA7" w:rsidR="009D4A2A" w:rsidRPr="00672178" w:rsidRDefault="009D4A2A" w:rsidP="00421C1A">
                            <w:pPr>
                              <w:spacing w:beforeLines="50" w:before="180" w:line="320" w:lineRule="exact"/>
                              <w:ind w:leftChars="500" w:left="1200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席設：高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雄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市鳳山區仁愛路二十號</w:t>
                            </w:r>
                            <w:r w:rsidR="00421C1A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(凌波大</w:t>
                            </w:r>
                            <w:r w:rsidR="00421C1A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飯</w:t>
                            </w:r>
                            <w:r w:rsidR="00421C1A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店)</w:t>
                            </w:r>
                          </w:p>
                          <w:p w14:paraId="25B70FE0" w14:textId="427D0DC4" w:rsidR="009D4A2A" w:rsidRPr="00672178" w:rsidRDefault="009D4A2A" w:rsidP="009D4A2A">
                            <w:pPr>
                              <w:spacing w:line="320" w:lineRule="exact"/>
                              <w:ind w:leftChars="200" w:left="480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恕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邀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 xml:space="preserve">  電話：(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 xml:space="preserve">07)351-1111                   </w:t>
                            </w:r>
                          </w:p>
                          <w:p w14:paraId="7AE8CD6D" w14:textId="77777777" w:rsidR="009D4A2A" w:rsidRPr="00672178" w:rsidRDefault="009D4A2A" w:rsidP="009D4A2A">
                            <w:pPr>
                              <w:spacing w:line="320" w:lineRule="exact"/>
                              <w:ind w:leftChars="500" w:left="1200"/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</w:pP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時間：中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午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2時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/>
                                <w:b/>
                                <w:sz w:val="22"/>
                                <w:szCs w:val="22"/>
                              </w:rPr>
                              <w:t>0分入</w:t>
                            </w:r>
                            <w:r w:rsidRPr="00672178">
                              <w:rPr>
                                <w:rFonts w:ascii="華康文徵明體 Std W4" w:eastAsia="華康文徵明體 Std W4" w:hAnsi="華康文徵明體 Std W4" w:hint="eastAsia"/>
                                <w:b/>
                                <w:sz w:val="22"/>
                                <w:szCs w:val="22"/>
                              </w:rPr>
                              <w:t xml:space="preserve">席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C0D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3.6pt;margin-top:48.75pt;width:375.7pt;height:226.6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" filled="f" stroked="f">
                <v:textbox>
                  <w:txbxContent>
                    <w:p w14:paraId="49B474DB" w14:textId="77777777" w:rsidR="009D4A2A" w:rsidRPr="00672178" w:rsidRDefault="009D4A2A" w:rsidP="009D4A2A">
                      <w:pPr>
                        <w:spacing w:line="320" w:lineRule="exact"/>
                        <w:ind w:leftChars="1200" w:left="2880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國曆1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2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月1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8日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 xml:space="preserve">          長男國崙</w:t>
                      </w:r>
                    </w:p>
                    <w:p w14:paraId="2AF3D2B2" w14:textId="77777777" w:rsidR="009D4A2A" w:rsidRPr="00672178" w:rsidRDefault="009D4A2A" w:rsidP="009D4A2A">
                      <w:pPr>
                        <w:spacing w:line="320" w:lineRule="exact"/>
                        <w:ind w:leftChars="200" w:left="480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謹詹於中華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民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國1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11年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 xml:space="preserve">             (星期日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)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為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舉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行</w:t>
                      </w:r>
                    </w:p>
                    <w:p w14:paraId="66E6C809" w14:textId="77777777" w:rsidR="009D4A2A" w:rsidRPr="00672178" w:rsidRDefault="009D4A2A" w:rsidP="009D4A2A">
                      <w:pPr>
                        <w:spacing w:line="320" w:lineRule="exact"/>
                        <w:ind w:leftChars="1200" w:left="2880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農曆1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1月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2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5日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 xml:space="preserve">          次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女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乃芯</w:t>
                      </w:r>
                    </w:p>
                    <w:p w14:paraId="37C817C0" w14:textId="77777777" w:rsidR="009D4A2A" w:rsidRDefault="009D4A2A" w:rsidP="009D4A2A">
                      <w:pPr>
                        <w:spacing w:line="320" w:lineRule="exact"/>
                        <w:ind w:leftChars="200" w:left="480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</w:p>
                    <w:p w14:paraId="3E94E526" w14:textId="724763AF" w:rsidR="009D4A2A" w:rsidRPr="00672178" w:rsidRDefault="009D4A2A" w:rsidP="009D4A2A">
                      <w:pPr>
                        <w:spacing w:line="320" w:lineRule="exact"/>
                        <w:ind w:leftChars="200" w:left="480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○○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典禮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 xml:space="preserve">    敬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備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喜筵    恭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請</w:t>
                      </w:r>
                    </w:p>
                    <w:p w14:paraId="7127C183" w14:textId="77777777" w:rsidR="009D4A2A" w:rsidRPr="00672178" w:rsidRDefault="009D4A2A" w:rsidP="009D4A2A">
                      <w:pPr>
                        <w:spacing w:line="400" w:lineRule="exact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Cs w:val="22"/>
                        </w:rPr>
                        <w:t>闔第光臨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 xml:space="preserve">                                      張連旺</w:t>
                      </w:r>
                    </w:p>
                    <w:p w14:paraId="1D37AF36" w14:textId="1D33FF7F" w:rsidR="009D4A2A" w:rsidRDefault="009D4A2A" w:rsidP="009D4A2A">
                      <w:pPr>
                        <w:spacing w:line="360" w:lineRule="exact"/>
                        <w:ind w:leftChars="2200" w:left="5280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張陳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雅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麗</w:t>
                      </w:r>
                    </w:p>
                    <w:p w14:paraId="51DFB119" w14:textId="0B42F0A5" w:rsidR="00080BE5" w:rsidRDefault="00080BE5" w:rsidP="00080BE5">
                      <w:pPr>
                        <w:spacing w:line="360" w:lineRule="exact"/>
                        <w:ind w:leftChars="2200" w:left="5280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  <w:r w:rsidRPr="00080BE5">
                        <w:rPr>
                          <w:rFonts w:ascii="華康文徵明體 Std W4" w:eastAsia="華康文徵明體 Std W4" w:hAnsi="華康文徵明體 Std W4" w:hint="eastAsia"/>
                          <w:b/>
                          <w:szCs w:val="22"/>
                        </w:rPr>
                        <w:t>吳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華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山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 xml:space="preserve">      鞠躬</w:t>
                      </w:r>
                    </w:p>
                    <w:p w14:paraId="22169793" w14:textId="3C1F0806" w:rsidR="00080BE5" w:rsidRDefault="00080BE5" w:rsidP="00080BE5">
                      <w:pPr>
                        <w:spacing w:line="360" w:lineRule="exact"/>
                        <w:ind w:leftChars="2200" w:left="5280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  <w:r w:rsidRPr="00080BE5">
                        <w:rPr>
                          <w:rFonts w:ascii="華康文徵明體 Std W4" w:eastAsia="華康文徵明體 Std W4" w:hAnsi="華康文徵明體 Std W4" w:hint="eastAsia"/>
                          <w:b/>
                          <w:szCs w:val="22"/>
                        </w:rPr>
                        <w:t>吳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李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碧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珠</w:t>
                      </w:r>
                    </w:p>
                    <w:p w14:paraId="7C495E64" w14:textId="4C5BEDA7" w:rsidR="009D4A2A" w:rsidRPr="00672178" w:rsidRDefault="009D4A2A" w:rsidP="00421C1A">
                      <w:pPr>
                        <w:spacing w:beforeLines="50" w:before="180" w:line="320" w:lineRule="exact"/>
                        <w:ind w:leftChars="500" w:left="1200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席設：高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雄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市鳳山區仁愛路二十號</w:t>
                      </w:r>
                      <w:r w:rsidR="00421C1A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(凌波大</w:t>
                      </w:r>
                      <w:r w:rsidR="00421C1A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飯</w:t>
                      </w:r>
                      <w:r w:rsidR="00421C1A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店)</w:t>
                      </w:r>
                    </w:p>
                    <w:p w14:paraId="25B70FE0" w14:textId="427D0DC4" w:rsidR="009D4A2A" w:rsidRPr="00672178" w:rsidRDefault="009D4A2A" w:rsidP="009D4A2A">
                      <w:pPr>
                        <w:spacing w:line="320" w:lineRule="exact"/>
                        <w:ind w:leftChars="200" w:left="480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恕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邀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 xml:space="preserve">  電話：(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 xml:space="preserve">07)351-1111                   </w:t>
                      </w:r>
                    </w:p>
                    <w:p w14:paraId="7AE8CD6D" w14:textId="77777777" w:rsidR="009D4A2A" w:rsidRPr="00672178" w:rsidRDefault="009D4A2A" w:rsidP="009D4A2A">
                      <w:pPr>
                        <w:spacing w:line="320" w:lineRule="exact"/>
                        <w:ind w:leftChars="500" w:left="1200"/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</w:pP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時間：中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午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2時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>3</w:t>
                      </w:r>
                      <w:r w:rsidRPr="00672178">
                        <w:rPr>
                          <w:rFonts w:ascii="華康文徵明體 Std W4" w:eastAsia="華康文徵明體 Std W4" w:hAnsi="華康文徵明體 Std W4"/>
                          <w:b/>
                          <w:sz w:val="22"/>
                          <w:szCs w:val="22"/>
                        </w:rPr>
                        <w:t>0分入</w:t>
                      </w:r>
                      <w:r w:rsidRPr="00672178">
                        <w:rPr>
                          <w:rFonts w:ascii="華康文徵明體 Std W4" w:eastAsia="華康文徵明體 Std W4" w:hAnsi="華康文徵明體 Std W4" w:hint="eastAsia"/>
                          <w:b/>
                          <w:sz w:val="22"/>
                          <w:szCs w:val="22"/>
                        </w:rPr>
                        <w:t xml:space="preserve">席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D4A2A">
        <w:rPr>
          <w:rFonts w:ascii="標楷體" w:eastAsia="標楷體" w:hAnsi="標楷體"/>
          <w:noProof/>
        </w:rPr>
        <w:drawing>
          <wp:anchor distT="0" distB="0" distL="114300" distR="114300" simplePos="0" relativeHeight="251698176" behindDoc="0" locked="0" layoutInCell="1" allowOverlap="1" wp14:anchorId="00E3F94E" wp14:editId="2F62E648">
            <wp:simplePos x="0" y="0"/>
            <wp:positionH relativeFrom="column">
              <wp:posOffset>172720</wp:posOffset>
            </wp:positionH>
            <wp:positionV relativeFrom="paragraph">
              <wp:posOffset>285750</wp:posOffset>
            </wp:positionV>
            <wp:extent cx="5836285" cy="3572510"/>
            <wp:effectExtent l="0" t="0" r="0" b="8890"/>
            <wp:wrapTopAndBottom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圖片 16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" t="5442" b="4299"/>
                    <a:stretch/>
                  </pic:blipFill>
                  <pic:spPr>
                    <a:xfrm>
                      <a:off x="0" y="0"/>
                      <a:ext cx="5836285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EBBF7" w14:textId="44A55AAD" w:rsidR="00421C1A" w:rsidRPr="00504554" w:rsidRDefault="00421C1A" w:rsidP="008C2190">
      <w:pPr>
        <w:spacing w:line="400" w:lineRule="exact"/>
        <w:ind w:leftChars="300" w:left="720"/>
        <w:jc w:val="both"/>
        <w:rPr>
          <w:rFonts w:ascii="標楷體" w:eastAsia="標楷體" w:hAnsi="標楷體"/>
          <w:u w:val="single"/>
        </w:rPr>
      </w:pPr>
      <w:r w:rsidRPr="00696227">
        <w:rPr>
          <w:rFonts w:ascii="標楷體" w:eastAsia="標楷體" w:hAnsi="標楷體" w:hint="eastAsia"/>
        </w:rPr>
        <w:t>(Ａ)</w:t>
      </w:r>
      <w:r w:rsidR="00932A5D">
        <w:rPr>
          <w:rFonts w:ascii="標楷體" w:eastAsia="標楷體" w:hAnsi="標楷體" w:hint="eastAsia"/>
        </w:rPr>
        <w:t>根據署名者，</w:t>
      </w:r>
      <w:r>
        <w:rPr>
          <w:rFonts w:ascii="標楷體" w:eastAsia="標楷體" w:hAnsi="標楷體" w:hint="eastAsia"/>
          <w:lang w:eastAsia="zh-HK"/>
        </w:rPr>
        <w:t>這是訂婚喜帖</w:t>
      </w:r>
      <w:r w:rsidRPr="00696227">
        <w:rPr>
          <w:rFonts w:ascii="標楷體" w:eastAsia="標楷體" w:hAnsi="標楷體" w:hint="eastAsia"/>
        </w:rPr>
        <w:t xml:space="preserve"> </w:t>
      </w:r>
      <w:r w:rsidRPr="00696227">
        <w:rPr>
          <w:rFonts w:ascii="標楷體" w:eastAsia="標楷體" w:hAnsi="標楷體"/>
        </w:rPr>
        <w:t xml:space="preserve">     </w:t>
      </w:r>
      <w:r w:rsidRPr="00696227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  <w:lang w:eastAsia="zh-HK"/>
        </w:rPr>
        <w:t>新郎是</w:t>
      </w:r>
      <w:r>
        <w:rPr>
          <w:rFonts w:ascii="標楷體" w:eastAsia="標楷體" w:hAnsi="標楷體" w:hint="eastAsia"/>
          <w:u w:val="single"/>
          <w:lang w:eastAsia="zh-HK"/>
        </w:rPr>
        <w:t>吳國崙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新娘是</w:t>
      </w:r>
      <w:r>
        <w:rPr>
          <w:rFonts w:ascii="標楷體" w:eastAsia="標楷體" w:hAnsi="標楷體" w:hint="eastAsia"/>
          <w:u w:val="single"/>
          <w:lang w:eastAsia="zh-HK"/>
        </w:rPr>
        <w:t>張乃芯</w:t>
      </w:r>
    </w:p>
    <w:p w14:paraId="2F0DE572" w14:textId="50C70F12" w:rsidR="00421C1A" w:rsidRPr="00696227" w:rsidRDefault="00421C1A" w:rsidP="008C2190">
      <w:pPr>
        <w:spacing w:afterLines="50" w:after="180" w:line="400" w:lineRule="exact"/>
        <w:ind w:leftChars="300" w:left="720"/>
        <w:jc w:val="both"/>
        <w:rPr>
          <w:rFonts w:ascii="標楷體" w:eastAsia="標楷體" w:hAnsi="標楷體"/>
        </w:rPr>
      </w:pPr>
      <w:r w:rsidRPr="00696227">
        <w:rPr>
          <w:rFonts w:ascii="標楷體" w:eastAsia="標楷體" w:hAnsi="標楷體" w:hint="eastAsia"/>
        </w:rPr>
        <w:t>(Ｃ)</w:t>
      </w:r>
      <w:r w:rsidR="00932A5D">
        <w:rPr>
          <w:rFonts w:ascii="標楷體" w:eastAsia="標楷體" w:hAnsi="標楷體" w:hint="eastAsia"/>
          <w:lang w:eastAsia="zh-HK"/>
        </w:rPr>
        <w:t>舉行喜筵的地點</w:t>
      </w:r>
      <w:r>
        <w:rPr>
          <w:rFonts w:ascii="標楷體" w:eastAsia="標楷體" w:hAnsi="標楷體" w:hint="eastAsia"/>
          <w:lang w:eastAsia="zh-HK"/>
        </w:rPr>
        <w:t>是自宅</w:t>
      </w:r>
      <w:r w:rsidRPr="00696227">
        <w:rPr>
          <w:rFonts w:ascii="標楷體" w:eastAsia="標楷體" w:hAnsi="標楷體" w:hint="eastAsia"/>
        </w:rPr>
        <w:t xml:space="preserve"> </w:t>
      </w:r>
      <w:r w:rsidR="00932A5D">
        <w:rPr>
          <w:rFonts w:ascii="標楷體" w:eastAsia="標楷體" w:hAnsi="標楷體"/>
        </w:rPr>
        <w:t xml:space="preserve">    </w:t>
      </w:r>
      <w:r w:rsidRPr="00696227">
        <w:rPr>
          <w:rFonts w:ascii="標楷體" w:eastAsia="標楷體" w:hAnsi="標楷體"/>
        </w:rPr>
        <w:t xml:space="preserve">     </w:t>
      </w:r>
      <w:r w:rsidRPr="0069622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  <w:lang w:eastAsia="zh-HK"/>
        </w:rPr>
        <w:t>紅包上的題辭可用「鸞鳳和鳴」</w:t>
      </w:r>
      <w:r w:rsidRPr="00696227">
        <w:rPr>
          <w:rFonts w:ascii="標楷體" w:eastAsia="標楷體" w:hAnsi="標楷體" w:hint="eastAsia"/>
        </w:rPr>
        <w:t>。</w:t>
      </w:r>
    </w:p>
    <w:p w14:paraId="106ACC2A" w14:textId="63137D00" w:rsidR="00696227" w:rsidRPr="008C2190" w:rsidRDefault="00696227" w:rsidP="008C2190">
      <w:pPr>
        <w:pageBreakBefore/>
        <w:spacing w:line="400" w:lineRule="exact"/>
        <w:ind w:leftChars="199" w:left="850" w:hangingChars="155" w:hanging="372"/>
        <w:jc w:val="both"/>
        <w:rPr>
          <w:rFonts w:ascii="標楷體" w:eastAsia="標楷體" w:hAnsi="標楷體"/>
        </w:rPr>
      </w:pPr>
      <w:r w:rsidRPr="00696227">
        <w:rPr>
          <w:rFonts w:ascii="標楷體" w:eastAsia="標楷體" w:hAnsi="標楷體"/>
        </w:rPr>
        <w:lastRenderedPageBreak/>
        <w:t>19</w:t>
      </w:r>
      <w:r w:rsidRPr="00696227">
        <w:rPr>
          <w:rFonts w:ascii="標楷體" w:eastAsia="標楷體" w:hAnsi="標楷體" w:hint="eastAsia"/>
        </w:rPr>
        <w:t>.</w:t>
      </w:r>
      <w:r w:rsidR="008C2190" w:rsidRPr="008C2190">
        <w:rPr>
          <w:rFonts w:ascii="標楷體" w:eastAsia="標楷體" w:hAnsi="標楷體" w:hint="eastAsia"/>
          <w:u w:val="single"/>
          <w:lang w:eastAsia="zh-HK"/>
        </w:rPr>
        <w:t>古道鄉</w:t>
      </w:r>
      <w:r w:rsidR="008C2190" w:rsidRPr="008C2190">
        <w:rPr>
          <w:rFonts w:ascii="標楷體" w:eastAsia="標楷體" w:hAnsi="標楷體" w:hint="eastAsia"/>
          <w:lang w:eastAsia="zh-HK"/>
        </w:rPr>
        <w:t>有位樂善好施的</w:t>
      </w:r>
      <w:r w:rsidR="008C2190" w:rsidRPr="008C2190">
        <w:rPr>
          <w:rFonts w:ascii="標楷體" w:eastAsia="標楷體" w:hAnsi="標楷體" w:hint="eastAsia"/>
          <w:u w:val="single"/>
          <w:lang w:eastAsia="zh-HK"/>
        </w:rPr>
        <w:t>曾</w:t>
      </w:r>
      <w:r w:rsidR="008C2190" w:rsidRPr="008C2190">
        <w:rPr>
          <w:rFonts w:ascii="標楷體" w:eastAsia="標楷體" w:hAnsi="標楷體" w:hint="eastAsia"/>
          <w:lang w:eastAsia="zh-HK"/>
        </w:rPr>
        <w:t>老爺離開人世，鄉長向喪家致贈輓幛以示哀悼。這幅輓幛上的題辭，最可能是下列何者？</w:t>
      </w:r>
    </w:p>
    <w:p w14:paraId="3375CD41" w14:textId="71763EE1" w:rsidR="00696227" w:rsidRPr="008C2190" w:rsidRDefault="00696227" w:rsidP="008C2190">
      <w:pPr>
        <w:spacing w:afterLines="50" w:after="180" w:line="400" w:lineRule="exact"/>
        <w:ind w:leftChars="300" w:left="720"/>
        <w:jc w:val="both"/>
        <w:rPr>
          <w:rFonts w:ascii="標楷體" w:eastAsia="標楷體" w:hAnsi="標楷體"/>
          <w:u w:val="single"/>
        </w:rPr>
      </w:pPr>
      <w:r w:rsidRPr="008C2190">
        <w:rPr>
          <w:rFonts w:ascii="標楷體" w:eastAsia="標楷體" w:hAnsi="標楷體" w:hint="eastAsia"/>
        </w:rPr>
        <w:t>(Ａ)</w:t>
      </w:r>
      <w:r w:rsidR="008C2190" w:rsidRPr="008C2190">
        <w:rPr>
          <w:rFonts w:ascii="標楷體" w:eastAsia="標楷體" w:hAnsi="標楷體" w:hint="eastAsia"/>
          <w:lang w:eastAsia="zh-HK"/>
        </w:rPr>
        <w:t>齒德俱尊</w:t>
      </w:r>
      <w:r w:rsidRPr="008C2190">
        <w:rPr>
          <w:rFonts w:ascii="標楷體" w:eastAsia="標楷體" w:hAnsi="標楷體" w:hint="eastAsia"/>
        </w:rPr>
        <w:t xml:space="preserve"> </w:t>
      </w:r>
      <w:r w:rsidRPr="008C2190">
        <w:rPr>
          <w:rFonts w:ascii="標楷體" w:eastAsia="標楷體" w:hAnsi="標楷體"/>
        </w:rPr>
        <w:t xml:space="preserve">     </w:t>
      </w:r>
      <w:r w:rsidRPr="008C2190">
        <w:rPr>
          <w:rFonts w:ascii="標楷體" w:eastAsia="標楷體" w:hAnsi="標楷體" w:hint="eastAsia"/>
        </w:rPr>
        <w:t>(Ｂ)</w:t>
      </w:r>
      <w:r w:rsidR="008C2190" w:rsidRPr="008C2190">
        <w:rPr>
          <w:rFonts w:ascii="標楷體" w:eastAsia="標楷體" w:hAnsi="標楷體" w:hint="eastAsia"/>
          <w:lang w:eastAsia="zh-HK"/>
        </w:rPr>
        <w:t>道範長存</w:t>
      </w:r>
      <w:r w:rsidR="008C2190" w:rsidRPr="008C2190">
        <w:rPr>
          <w:rFonts w:ascii="標楷體" w:eastAsia="標楷體" w:hAnsi="標楷體"/>
        </w:rPr>
        <w:t xml:space="preserve">      </w:t>
      </w:r>
      <w:r w:rsidRPr="008C2190">
        <w:rPr>
          <w:rFonts w:ascii="標楷體" w:eastAsia="標楷體" w:hAnsi="標楷體" w:hint="eastAsia"/>
        </w:rPr>
        <w:t>(Ｃ)</w:t>
      </w:r>
      <w:r w:rsidR="008C2190" w:rsidRPr="008C2190">
        <w:rPr>
          <w:rFonts w:ascii="標楷體" w:eastAsia="標楷體" w:hAnsi="標楷體" w:hint="eastAsia"/>
          <w:lang w:eastAsia="zh-HK"/>
        </w:rPr>
        <w:t>坤儀足式</w:t>
      </w:r>
      <w:r w:rsidRPr="008C2190">
        <w:rPr>
          <w:rFonts w:ascii="標楷體" w:eastAsia="標楷體" w:hAnsi="標楷體" w:hint="eastAsia"/>
        </w:rPr>
        <w:t xml:space="preserve"> </w:t>
      </w:r>
      <w:r w:rsidRPr="008C2190">
        <w:rPr>
          <w:rFonts w:ascii="標楷體" w:eastAsia="標楷體" w:hAnsi="標楷體"/>
        </w:rPr>
        <w:t xml:space="preserve">     </w:t>
      </w:r>
      <w:r w:rsidRPr="008C2190">
        <w:rPr>
          <w:rFonts w:ascii="標楷體" w:eastAsia="標楷體" w:hAnsi="標楷體" w:hint="eastAsia"/>
        </w:rPr>
        <w:t>(Ｄ)</w:t>
      </w:r>
      <w:r w:rsidR="008C2190" w:rsidRPr="008C2190">
        <w:rPr>
          <w:rFonts w:ascii="標楷體" w:eastAsia="標楷體" w:hAnsi="標楷體" w:hint="eastAsia"/>
          <w:lang w:eastAsia="zh-HK"/>
        </w:rPr>
        <w:t>慈竹風和</w:t>
      </w:r>
      <w:r w:rsidRPr="008C2190">
        <w:rPr>
          <w:rFonts w:ascii="標楷體" w:eastAsia="標楷體" w:hAnsi="標楷體" w:hint="eastAsia"/>
        </w:rPr>
        <w:t>。</w:t>
      </w:r>
    </w:p>
    <w:p w14:paraId="7676605D" w14:textId="79C9A690" w:rsidR="00913162" w:rsidRPr="00845768" w:rsidRDefault="008F0247" w:rsidP="008C2190">
      <w:pPr>
        <w:spacing w:line="40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94080" behindDoc="0" locked="0" layoutInCell="1" allowOverlap="1" wp14:anchorId="0A2436AD" wp14:editId="16E2F15B">
            <wp:simplePos x="0" y="0"/>
            <wp:positionH relativeFrom="column">
              <wp:posOffset>1661160</wp:posOffset>
            </wp:positionH>
            <wp:positionV relativeFrom="paragraph">
              <wp:posOffset>117475</wp:posOffset>
            </wp:positionV>
            <wp:extent cx="3939540" cy="1600200"/>
            <wp:effectExtent l="0" t="0" r="3810" b="0"/>
            <wp:wrapSquare wrapText="bothSides"/>
            <wp:docPr id="1371274981" name="圖片 1" descr="一張含有 圖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274981" name="圖片 1" descr="一張含有 圖表 的圖片&#10;&#10;自動產生的描述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BFAFD"/>
                        </a:clrFrom>
                        <a:clrTo>
                          <a:srgbClr val="FBFA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227" w:rsidRPr="00845768">
        <w:rPr>
          <w:rFonts w:ascii="標楷體" w:eastAsia="標楷體" w:hAnsi="標楷體"/>
        </w:rPr>
        <w:t>20</w:t>
      </w:r>
      <w:r w:rsidR="00913162" w:rsidRPr="00845768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  <w:lang w:eastAsia="zh-HK"/>
        </w:rPr>
        <w:t>右</w:t>
      </w:r>
      <w:r w:rsidR="00672178">
        <w:rPr>
          <w:rFonts w:ascii="標楷體" w:eastAsia="標楷體" w:hAnsi="標楷體" w:hint="eastAsia"/>
          <w:lang w:eastAsia="zh-HK"/>
        </w:rPr>
        <w:t>圖是</w:t>
      </w:r>
      <w:r w:rsidR="00672178">
        <w:rPr>
          <w:rFonts w:ascii="標楷體" w:eastAsia="標楷體" w:hAnsi="標楷體" w:hint="eastAsia"/>
          <w:u w:val="single"/>
          <w:lang w:eastAsia="zh-HK"/>
        </w:rPr>
        <w:t>大明</w:t>
      </w:r>
      <w:r w:rsidR="00672178">
        <w:rPr>
          <w:rFonts w:ascii="標楷體" w:eastAsia="標楷體" w:hAnsi="標楷體" w:hint="eastAsia"/>
          <w:lang w:eastAsia="zh-HK"/>
        </w:rPr>
        <w:t>從小到大</w:t>
      </w:r>
      <w:r w:rsidR="006E386E">
        <w:rPr>
          <w:rFonts w:ascii="標楷體" w:eastAsia="標楷體" w:hAnsi="標楷體" w:hint="eastAsia"/>
          <w:lang w:eastAsia="zh-HK"/>
        </w:rPr>
        <w:t>曾</w:t>
      </w:r>
      <w:r w:rsidR="00672178">
        <w:rPr>
          <w:rFonts w:ascii="標楷體" w:eastAsia="標楷體" w:hAnsi="標楷體" w:hint="eastAsia"/>
          <w:lang w:eastAsia="zh-HK"/>
        </w:rPr>
        <w:t>獲頒的錦旗。如果</w:t>
      </w:r>
      <w:r w:rsidR="00672178">
        <w:rPr>
          <w:rFonts w:ascii="標楷體" w:eastAsia="標楷體" w:hAnsi="標楷體" w:hint="eastAsia"/>
          <w:u w:val="single"/>
          <w:lang w:eastAsia="zh-HK"/>
        </w:rPr>
        <w:t>大明</w:t>
      </w:r>
      <w:r w:rsidR="00672178">
        <w:rPr>
          <w:rFonts w:ascii="標楷體" w:eastAsia="標楷體" w:hAnsi="標楷體" w:hint="eastAsia"/>
          <w:lang w:eastAsia="zh-HK"/>
        </w:rPr>
        <w:t>想挑戰新的</w:t>
      </w:r>
      <w:r w:rsidR="006E386E">
        <w:rPr>
          <w:rFonts w:ascii="標楷體" w:eastAsia="標楷體" w:hAnsi="標楷體" w:hint="eastAsia"/>
          <w:lang w:eastAsia="zh-HK"/>
        </w:rPr>
        <w:t>參賽</w:t>
      </w:r>
      <w:r w:rsidR="00AD4414">
        <w:rPr>
          <w:rFonts w:ascii="標楷體" w:eastAsia="標楷體" w:hAnsi="標楷體" w:hint="eastAsia"/>
          <w:lang w:eastAsia="zh-HK"/>
        </w:rPr>
        <w:t>項目</w:t>
      </w:r>
      <w:r w:rsidR="00672178">
        <w:rPr>
          <w:rFonts w:ascii="標楷體" w:eastAsia="標楷體" w:hAnsi="標楷體" w:hint="eastAsia"/>
          <w:lang w:eastAsia="zh-HK"/>
        </w:rPr>
        <w:t>，請問他應該報名以下哪項比賽</w:t>
      </w:r>
      <w:r w:rsidR="00F245D3" w:rsidRPr="00845768">
        <w:rPr>
          <w:rFonts w:ascii="標楷體" w:eastAsia="標楷體" w:hAnsi="標楷體" w:hint="eastAsia"/>
        </w:rPr>
        <w:t>？</w:t>
      </w:r>
    </w:p>
    <w:p w14:paraId="51DA608F" w14:textId="5BEB8148" w:rsidR="00913162" w:rsidRPr="00845768" w:rsidRDefault="00554711" w:rsidP="008C2190">
      <w:pPr>
        <w:spacing w:afterLines="50" w:after="180" w:line="360" w:lineRule="exact"/>
        <w:ind w:leftChars="300" w:left="720"/>
        <w:jc w:val="both"/>
        <w:rPr>
          <w:rFonts w:ascii="標楷體" w:eastAsia="標楷體" w:hAnsi="標楷體"/>
        </w:rPr>
      </w:pPr>
      <w:r w:rsidRPr="00845768">
        <w:rPr>
          <w:rFonts w:ascii="標楷體" w:eastAsia="標楷體" w:hAnsi="標楷體" w:hint="eastAsia"/>
        </w:rPr>
        <w:t>(Ａ)</w:t>
      </w:r>
      <w:r w:rsidR="00672178">
        <w:rPr>
          <w:rFonts w:ascii="標楷體" w:eastAsia="標楷體" w:hAnsi="標楷體" w:hint="eastAsia"/>
          <w:lang w:eastAsia="zh-HK"/>
        </w:rPr>
        <w:t>作文比賽</w:t>
      </w:r>
      <w:r w:rsidR="00672178">
        <w:rPr>
          <w:rFonts w:ascii="標楷體" w:eastAsia="標楷體" w:hAnsi="標楷體" w:hint="eastAsia"/>
        </w:rPr>
        <w:t xml:space="preserve"> </w:t>
      </w:r>
      <w:r w:rsidR="00672178">
        <w:rPr>
          <w:rFonts w:ascii="標楷體" w:eastAsia="標楷體" w:hAnsi="標楷體"/>
        </w:rPr>
        <w:t xml:space="preserve"> </w:t>
      </w:r>
      <w:r w:rsidR="00672178">
        <w:rPr>
          <w:rFonts w:ascii="標楷體" w:eastAsia="標楷體" w:hAnsi="標楷體" w:hint="eastAsia"/>
        </w:rPr>
        <w:t xml:space="preserve"> </w:t>
      </w:r>
      <w:r w:rsidRPr="00845768">
        <w:rPr>
          <w:rFonts w:ascii="標楷體" w:eastAsia="標楷體" w:hAnsi="標楷體" w:hint="eastAsia"/>
        </w:rPr>
        <w:t>(Ｂ)</w:t>
      </w:r>
      <w:r w:rsidR="00672178">
        <w:rPr>
          <w:rFonts w:ascii="標楷體" w:eastAsia="標楷體" w:hAnsi="標楷體" w:hint="eastAsia"/>
          <w:lang w:eastAsia="zh-HK"/>
        </w:rPr>
        <w:t>游泳比賽</w:t>
      </w:r>
      <w:r w:rsidR="00672178">
        <w:rPr>
          <w:rFonts w:ascii="標楷體" w:eastAsia="標楷體" w:hAnsi="標楷體" w:hint="eastAsia"/>
        </w:rPr>
        <w:t xml:space="preserve"> </w:t>
      </w:r>
      <w:r w:rsidR="00672178">
        <w:rPr>
          <w:rFonts w:ascii="標楷體" w:eastAsia="標楷體" w:hAnsi="標楷體"/>
        </w:rPr>
        <w:t xml:space="preserve">  </w:t>
      </w:r>
      <w:r w:rsidRPr="00845768">
        <w:rPr>
          <w:rFonts w:ascii="標楷體" w:eastAsia="標楷體" w:hAnsi="標楷體" w:hint="eastAsia"/>
        </w:rPr>
        <w:t>(Ｃ)</w:t>
      </w:r>
      <w:r w:rsidR="00672178">
        <w:rPr>
          <w:rFonts w:ascii="標楷體" w:eastAsia="標楷體" w:hAnsi="標楷體" w:hint="eastAsia"/>
          <w:lang w:eastAsia="zh-HK"/>
        </w:rPr>
        <w:t>書法比賽</w:t>
      </w:r>
      <w:r w:rsidR="00672178">
        <w:rPr>
          <w:rFonts w:ascii="標楷體" w:eastAsia="標楷體" w:hAnsi="標楷體" w:hint="eastAsia"/>
        </w:rPr>
        <w:t xml:space="preserve"> </w:t>
      </w:r>
      <w:r w:rsidR="00672178">
        <w:rPr>
          <w:rFonts w:ascii="標楷體" w:eastAsia="標楷體" w:hAnsi="標楷體"/>
        </w:rPr>
        <w:t xml:space="preserve">  </w:t>
      </w:r>
      <w:r w:rsidRPr="00845768">
        <w:rPr>
          <w:rFonts w:ascii="標楷體" w:eastAsia="標楷體" w:hAnsi="標楷體" w:hint="eastAsia"/>
        </w:rPr>
        <w:t>(Ｄ)</w:t>
      </w:r>
      <w:r w:rsidR="00672178">
        <w:rPr>
          <w:rFonts w:ascii="標楷體" w:eastAsia="標楷體" w:hAnsi="標楷體" w:hint="eastAsia"/>
          <w:lang w:eastAsia="zh-HK"/>
        </w:rPr>
        <w:t>演講比賽</w:t>
      </w:r>
      <w:r w:rsidR="0069324B" w:rsidRPr="00845768">
        <w:rPr>
          <w:rFonts w:ascii="標楷體" w:eastAsia="標楷體" w:hAnsi="標楷體" w:hint="eastAsia"/>
        </w:rPr>
        <w:t>。</w:t>
      </w:r>
    </w:p>
    <w:p w14:paraId="01FF3CE9" w14:textId="490275C7" w:rsidR="00926250" w:rsidRPr="00696227" w:rsidRDefault="00926250" w:rsidP="008C2190">
      <w:pPr>
        <w:pStyle w:val="a9"/>
        <w:numPr>
          <w:ilvl w:val="0"/>
          <w:numId w:val="1"/>
        </w:numPr>
        <w:spacing w:line="400" w:lineRule="exact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696227">
        <w:rPr>
          <w:rFonts w:ascii="標楷體" w:eastAsia="標楷體" w:hAnsi="標楷體" w:hint="eastAsia"/>
          <w:b/>
          <w:bCs/>
          <w:lang w:eastAsia="zh-HK"/>
        </w:rPr>
        <w:t>閱讀測驗</w:t>
      </w:r>
      <w:r w:rsidRPr="00696227">
        <w:rPr>
          <w:rFonts w:ascii="標楷體" w:eastAsia="標楷體" w:hAnsi="標楷體" w:hint="eastAsia"/>
          <w:b/>
          <w:bCs/>
        </w:rPr>
        <w:t>題 (</w:t>
      </w:r>
      <w:r w:rsidRPr="00696227">
        <w:rPr>
          <w:rFonts w:ascii="標楷體" w:eastAsia="標楷體" w:hAnsi="標楷體" w:hint="eastAsia"/>
          <w:b/>
          <w:bCs/>
          <w:lang w:eastAsia="zh-HK"/>
        </w:rPr>
        <w:t>每題</w:t>
      </w:r>
      <w:r w:rsidRPr="00696227">
        <w:rPr>
          <w:rFonts w:ascii="標楷體" w:eastAsia="標楷體" w:hAnsi="標楷體" w:hint="eastAsia"/>
          <w:b/>
          <w:bCs/>
        </w:rPr>
        <w:t>2</w:t>
      </w:r>
      <w:r w:rsidRPr="00696227">
        <w:rPr>
          <w:rFonts w:ascii="標楷體" w:eastAsia="標楷體" w:hAnsi="標楷體" w:hint="eastAsia"/>
          <w:b/>
          <w:bCs/>
          <w:lang w:eastAsia="zh-HK"/>
        </w:rPr>
        <w:t>分，共計</w:t>
      </w:r>
      <w:r w:rsidRPr="00696227">
        <w:rPr>
          <w:rFonts w:ascii="標楷體" w:eastAsia="標楷體" w:hAnsi="標楷體"/>
          <w:b/>
          <w:bCs/>
        </w:rPr>
        <w:t>3</w:t>
      </w:r>
      <w:r w:rsidRPr="00696227">
        <w:rPr>
          <w:rFonts w:ascii="標楷體" w:eastAsia="標楷體" w:hAnsi="標楷體" w:hint="eastAsia"/>
          <w:b/>
          <w:bCs/>
        </w:rPr>
        <w:t>4</w:t>
      </w:r>
      <w:r w:rsidRPr="00696227">
        <w:rPr>
          <w:rFonts w:ascii="標楷體" w:eastAsia="標楷體" w:hAnsi="標楷體" w:hint="eastAsia"/>
          <w:b/>
          <w:bCs/>
          <w:lang w:eastAsia="zh-HK"/>
        </w:rPr>
        <w:t>分</w:t>
      </w:r>
      <w:r w:rsidRPr="00696227">
        <w:rPr>
          <w:rFonts w:ascii="標楷體" w:eastAsia="標楷體" w:hAnsi="標楷體" w:hint="eastAsia"/>
          <w:b/>
          <w:bCs/>
        </w:rPr>
        <w:t>)</w:t>
      </w:r>
    </w:p>
    <w:p w14:paraId="76F27D2F" w14:textId="5E0F4278" w:rsidR="00627E79" w:rsidRPr="00672178" w:rsidRDefault="00627E79" w:rsidP="008C2190">
      <w:pPr>
        <w:spacing w:line="38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1F6BFF">
        <w:rPr>
          <w:rFonts w:ascii="標楷體" w:eastAsia="標楷體" w:hAnsi="標楷體"/>
        </w:rPr>
        <w:t>2</w:t>
      </w:r>
      <w:r w:rsidRPr="001F6BFF">
        <w:rPr>
          <w:rFonts w:ascii="標楷體" w:eastAsia="標楷體" w:hAnsi="標楷體" w:hint="eastAsia"/>
        </w:rPr>
        <w:t>1.</w:t>
      </w:r>
      <w:r w:rsidR="00355781">
        <w:rPr>
          <w:rFonts w:ascii="標楷體" w:eastAsia="標楷體" w:hAnsi="標楷體" w:hint="eastAsia"/>
          <w:u w:val="single"/>
        </w:rPr>
        <w:t>劉禹錫</w:t>
      </w:r>
      <w:r w:rsidR="00355781">
        <w:rPr>
          <w:rFonts w:ascii="標楷體" w:eastAsia="標楷體" w:hAnsi="標楷體" w:hint="eastAsia"/>
        </w:rPr>
        <w:t>〈陋室銘〉：</w:t>
      </w:r>
      <w:r w:rsidR="00FC026F" w:rsidRPr="001F6BFF">
        <w:rPr>
          <w:rFonts w:ascii="標楷體" w:eastAsia="標楷體" w:hAnsi="標楷體" w:hint="eastAsia"/>
        </w:rPr>
        <w:t>「</w:t>
      </w:r>
      <w:r w:rsidR="00672178">
        <w:rPr>
          <w:rFonts w:ascii="標楷體" w:eastAsia="標楷體" w:hAnsi="標楷體" w:hint="eastAsia"/>
        </w:rPr>
        <w:t>山不在高，有仙則名；水不在深，有龍則靈。斯是陋室，惟吾德馨。苔痕上階綠，草色入簾青。談笑有鴻儒，往來無白丁，可以調素琴，閱金經。無絲竹之亂耳，無案牘之勞形。</w:t>
      </w:r>
      <w:r w:rsidR="00672178">
        <w:rPr>
          <w:rFonts w:ascii="標楷體" w:eastAsia="標楷體" w:hAnsi="標楷體" w:hint="eastAsia"/>
          <w:u w:val="single"/>
        </w:rPr>
        <w:t>南陽諸葛廬</w:t>
      </w:r>
      <w:r w:rsidR="00672178">
        <w:rPr>
          <w:rFonts w:ascii="標楷體" w:eastAsia="標楷體" w:hAnsi="標楷體" w:hint="eastAsia"/>
        </w:rPr>
        <w:t>，</w:t>
      </w:r>
      <w:r w:rsidR="00672178">
        <w:rPr>
          <w:rFonts w:ascii="標楷體" w:eastAsia="標楷體" w:hAnsi="標楷體" w:hint="eastAsia"/>
          <w:u w:val="single"/>
        </w:rPr>
        <w:t>西蜀子雲亭</w:t>
      </w:r>
      <w:r w:rsidR="00672178">
        <w:rPr>
          <w:rFonts w:ascii="標楷體" w:eastAsia="標楷體" w:hAnsi="標楷體" w:hint="eastAsia"/>
        </w:rPr>
        <w:t>。</w:t>
      </w:r>
      <w:r w:rsidR="00672178">
        <w:rPr>
          <w:rFonts w:ascii="標楷體" w:eastAsia="標楷體" w:hAnsi="標楷體" w:hint="eastAsia"/>
          <w:u w:val="single"/>
        </w:rPr>
        <w:t>孔子</w:t>
      </w:r>
      <w:r w:rsidR="00672178">
        <w:rPr>
          <w:rFonts w:ascii="標楷體" w:eastAsia="標楷體" w:hAnsi="標楷體" w:hint="eastAsia"/>
        </w:rPr>
        <w:t>云：『何陋之有』？」</w:t>
      </w:r>
      <w:r w:rsidR="00355781">
        <w:rPr>
          <w:rFonts w:ascii="標楷體" w:eastAsia="標楷體" w:hAnsi="標楷體" w:hint="eastAsia"/>
        </w:rPr>
        <w:t>下列關於本文的分析，何者為是？</w:t>
      </w:r>
    </w:p>
    <w:p w14:paraId="71763701" w14:textId="6788AC75" w:rsidR="006E386E" w:rsidRDefault="00627E79" w:rsidP="008C2190">
      <w:pPr>
        <w:spacing w:line="380" w:lineRule="exact"/>
        <w:ind w:leftChars="272" w:left="653" w:firstLineChars="27" w:firstLine="65"/>
        <w:jc w:val="both"/>
        <w:rPr>
          <w:rFonts w:ascii="標楷體" w:eastAsia="標楷體" w:hAnsi="標楷體"/>
        </w:rPr>
      </w:pPr>
      <w:r w:rsidRPr="001F6BFF">
        <w:rPr>
          <w:rFonts w:ascii="標楷體" w:eastAsia="標楷體" w:hAnsi="標楷體" w:hint="eastAsia"/>
        </w:rPr>
        <w:t>(Ａ)</w:t>
      </w:r>
      <w:r w:rsidR="00355781">
        <w:rPr>
          <w:rFonts w:ascii="標楷體" w:eastAsia="標楷體" w:hAnsi="標楷體" w:hint="eastAsia"/>
          <w:lang w:eastAsia="zh-HK"/>
        </w:rPr>
        <w:t>除末句外，其餘</w:t>
      </w:r>
      <w:r w:rsidR="006E386E">
        <w:rPr>
          <w:rFonts w:ascii="標楷體" w:eastAsia="標楷體" w:hAnsi="標楷體" w:hint="eastAsia"/>
          <w:lang w:eastAsia="zh-HK"/>
        </w:rPr>
        <w:t>逐</w:t>
      </w:r>
      <w:r w:rsidR="00355781">
        <w:rPr>
          <w:rFonts w:ascii="標楷體" w:eastAsia="標楷體" w:hAnsi="標楷體" w:hint="eastAsia"/>
          <w:lang w:eastAsia="zh-HK"/>
        </w:rPr>
        <w:t>句押韻，一韻到底</w:t>
      </w:r>
    </w:p>
    <w:p w14:paraId="773E3DA8" w14:textId="77777777" w:rsidR="006E386E" w:rsidRDefault="00627E79" w:rsidP="008C2190">
      <w:pPr>
        <w:spacing w:line="380" w:lineRule="exact"/>
        <w:ind w:leftChars="272" w:left="653" w:firstLineChars="27" w:firstLine="65"/>
        <w:jc w:val="both"/>
        <w:rPr>
          <w:rFonts w:ascii="標楷體" w:eastAsia="標楷體" w:hAnsi="標楷體"/>
        </w:rPr>
      </w:pPr>
      <w:r w:rsidRPr="001F6BFF">
        <w:rPr>
          <w:rFonts w:ascii="標楷體" w:eastAsia="標楷體" w:hAnsi="標楷體" w:hint="eastAsia"/>
        </w:rPr>
        <w:t>(Ｂ)</w:t>
      </w:r>
      <w:r w:rsidR="006E386E">
        <w:rPr>
          <w:rFonts w:ascii="標楷體" w:eastAsia="標楷體" w:hAnsi="標楷體" w:hint="eastAsia"/>
          <w:lang w:eastAsia="zh-HK"/>
        </w:rPr>
        <w:t>文首以「山」、「水」比喻有才德的人</w:t>
      </w:r>
    </w:p>
    <w:p w14:paraId="693CD602" w14:textId="1B0A5A7D" w:rsidR="00355781" w:rsidRDefault="00627E79" w:rsidP="008C2190">
      <w:pPr>
        <w:spacing w:line="380" w:lineRule="exact"/>
        <w:ind w:leftChars="272" w:left="653" w:firstLineChars="27" w:firstLine="65"/>
        <w:jc w:val="both"/>
        <w:rPr>
          <w:rFonts w:ascii="標楷體" w:eastAsia="標楷體" w:hAnsi="標楷體"/>
        </w:rPr>
      </w:pPr>
      <w:r w:rsidRPr="001F6BFF">
        <w:rPr>
          <w:rFonts w:ascii="標楷體" w:eastAsia="標楷體" w:hAnsi="標楷體" w:hint="eastAsia"/>
        </w:rPr>
        <w:t>(Ｃ)</w:t>
      </w:r>
      <w:r w:rsidR="006E386E">
        <w:rPr>
          <w:rFonts w:ascii="標楷體" w:eastAsia="標楷體" w:hAnsi="標楷體" w:hint="eastAsia"/>
          <w:lang w:eastAsia="zh-HK"/>
        </w:rPr>
        <w:t>「不在高」、「不在深」暗喻居室位置</w:t>
      </w:r>
    </w:p>
    <w:p w14:paraId="31EB276A" w14:textId="7AEDD0DC" w:rsidR="00627E79" w:rsidRPr="001F6BFF" w:rsidRDefault="00627E79" w:rsidP="008C2190">
      <w:pPr>
        <w:spacing w:afterLines="50" w:after="180" w:line="380" w:lineRule="exact"/>
        <w:ind w:leftChars="272" w:left="653" w:firstLineChars="27" w:firstLine="65"/>
        <w:jc w:val="both"/>
        <w:rPr>
          <w:rFonts w:ascii="標楷體" w:eastAsia="標楷體" w:hAnsi="標楷體"/>
        </w:rPr>
      </w:pPr>
      <w:r w:rsidRPr="001F6BFF">
        <w:rPr>
          <w:rFonts w:ascii="標楷體" w:eastAsia="標楷體" w:hAnsi="標楷體" w:hint="eastAsia"/>
        </w:rPr>
        <w:t>(Ｄ)</w:t>
      </w:r>
      <w:r w:rsidR="006E386E">
        <w:rPr>
          <w:rFonts w:ascii="標楷體" w:eastAsia="標楷體" w:hAnsi="標楷體" w:hint="eastAsia"/>
        </w:rPr>
        <w:t>「惟吾德馨」與「何陋之有」相呼應</w:t>
      </w:r>
      <w:r w:rsidR="00FC026F" w:rsidRPr="001F6BFF">
        <w:rPr>
          <w:rFonts w:ascii="標楷體" w:eastAsia="標楷體" w:hAnsi="標楷體" w:hint="eastAsia"/>
        </w:rPr>
        <w:t>。</w:t>
      </w:r>
    </w:p>
    <w:p w14:paraId="018A6FD7" w14:textId="2EC1E2F7" w:rsidR="00A6598E" w:rsidRDefault="00A6598E" w:rsidP="008C2190">
      <w:pPr>
        <w:spacing w:beforeLines="50" w:before="180" w:line="38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22</w:t>
      </w:r>
      <w:r w:rsidRPr="000B47AF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  <w:lang w:eastAsia="zh-HK"/>
        </w:rPr>
        <w:t>「這裡的老獵人說：『那是因為這麼一點點的水就已足夠讓在這裡工作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lang w:eastAsia="zh-HK"/>
        </w:rPr>
        <w:t>狩</w:t>
      </w:r>
      <w:r>
        <w:rPr>
          <w:rFonts w:ascii="標楷體" w:eastAsia="標楷體" w:hAnsi="標楷體" w:hint="eastAsia"/>
        </w:rPr>
        <w:t>獵</w:t>
      </w:r>
      <w:r>
        <w:rPr>
          <w:rFonts w:ascii="標楷體" w:eastAsia="標楷體" w:hAnsi="標楷體" w:hint="eastAsia"/>
          <w:lang w:eastAsia="zh-HK"/>
        </w:rPr>
        <w:t>的人飲用了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lang w:eastAsia="zh-HK"/>
        </w:rPr>
        <w:t>』這是自然定理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也是老獵人的約定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lang w:eastAsia="zh-HK"/>
        </w:rPr>
        <w:t>兒子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夠用就好了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lang w:eastAsia="zh-HK"/>
        </w:rPr>
        <w:t>」從</w:t>
      </w:r>
      <w:r>
        <w:rPr>
          <w:rFonts w:ascii="標楷體" w:eastAsia="標楷體" w:hAnsi="標楷體" w:hint="eastAsia"/>
          <w:u w:val="single"/>
          <w:lang w:eastAsia="zh-HK"/>
        </w:rPr>
        <w:t>撒可努</w:t>
      </w:r>
      <w:r>
        <w:rPr>
          <w:rFonts w:ascii="標楷體" w:eastAsia="標楷體" w:hAnsi="標楷體" w:hint="eastAsia"/>
          <w:lang w:eastAsia="zh-HK"/>
        </w:rPr>
        <w:t>和卡瑪的對話中，可推知這段文字的主旨為何</w:t>
      </w:r>
      <w:r w:rsidRPr="000B47AF">
        <w:rPr>
          <w:rFonts w:ascii="標楷體" w:eastAsia="標楷體" w:hAnsi="標楷體" w:hint="eastAsia"/>
        </w:rPr>
        <w:t>？</w:t>
      </w:r>
    </w:p>
    <w:p w14:paraId="36F13C2F" w14:textId="77777777" w:rsidR="00A6598E" w:rsidRDefault="00A6598E" w:rsidP="008C2190">
      <w:pPr>
        <w:spacing w:line="38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0B47AF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  <w:lang w:eastAsia="zh-HK"/>
        </w:rPr>
        <w:t>對水源區印象的驚異</w:t>
      </w:r>
      <w:r w:rsidRPr="000B47AF">
        <w:rPr>
          <w:rFonts w:ascii="標楷體" w:eastAsia="標楷體" w:hAnsi="標楷體" w:hint="eastAsia"/>
        </w:rPr>
        <w:t xml:space="preserve">  </w:t>
      </w:r>
      <w:r w:rsidRPr="000B47AF">
        <w:rPr>
          <w:rFonts w:ascii="標楷體" w:eastAsia="標楷體" w:hAnsi="標楷體"/>
        </w:rPr>
        <w:t xml:space="preserve">    </w:t>
      </w:r>
      <w:r w:rsidRPr="000B47AF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  <w:lang w:eastAsia="zh-HK"/>
        </w:rPr>
        <w:t>對大自然奧祕的感受</w:t>
      </w:r>
    </w:p>
    <w:p w14:paraId="5F9EAFF0" w14:textId="77777777" w:rsidR="00A6598E" w:rsidRPr="000B47AF" w:rsidRDefault="00A6598E" w:rsidP="008C2190">
      <w:pPr>
        <w:spacing w:afterLines="50" w:after="180" w:line="380" w:lineRule="exact"/>
        <w:ind w:leftChars="300" w:left="720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  <w:lang w:eastAsia="zh-HK"/>
        </w:rPr>
        <w:t>人神交流感應的傳說</w:t>
      </w:r>
      <w:r w:rsidRPr="000B47AF">
        <w:rPr>
          <w:rFonts w:ascii="標楷體" w:eastAsia="標楷體" w:hAnsi="標楷體"/>
        </w:rPr>
        <w:t xml:space="preserve">      </w:t>
      </w:r>
      <w:r w:rsidRPr="000B47AF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  <w:lang w:eastAsia="zh-HK"/>
        </w:rPr>
        <w:t>珍愛自然且取用有節</w:t>
      </w:r>
      <w:r w:rsidRPr="000B47AF">
        <w:rPr>
          <w:rFonts w:ascii="標楷體" w:eastAsia="標楷體" w:hAnsi="標楷體" w:hint="eastAsia"/>
        </w:rPr>
        <w:t>。</w:t>
      </w:r>
    </w:p>
    <w:p w14:paraId="05E635A0" w14:textId="6AC7B420" w:rsidR="008C2190" w:rsidRPr="009D3B79" w:rsidRDefault="008C2190" w:rsidP="008C2190">
      <w:pPr>
        <w:spacing w:line="380" w:lineRule="exact"/>
        <w:ind w:leftChars="200" w:left="850" w:hangingChars="154" w:hanging="370"/>
        <w:jc w:val="both"/>
        <w:rPr>
          <w:rFonts w:ascii="標楷體" w:eastAsia="標楷體" w:hAnsi="標楷體"/>
          <w:lang w:eastAsia="zh-HK"/>
        </w:rPr>
      </w:pPr>
      <w:r w:rsidRPr="009D3B7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3</w:t>
      </w:r>
      <w:r w:rsidRPr="009D3B79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  <w:lang w:eastAsia="zh-HK"/>
        </w:rPr>
        <w:t>「夠用就好」是原住民族的生活信念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lang w:eastAsia="zh-HK"/>
        </w:rPr>
        <w:t>下列各選項中的諺語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何者寓意與此</w:t>
      </w:r>
      <w:r w:rsidRPr="004D2F0D">
        <w:rPr>
          <w:rFonts w:ascii="標楷體" w:eastAsia="標楷體" w:hAnsi="標楷體" w:hint="eastAsia"/>
          <w:b/>
          <w:shd w:val="pct15" w:color="auto" w:fill="FFFFFF"/>
          <w:lang w:eastAsia="zh-HK"/>
        </w:rPr>
        <w:t>最不相近</w:t>
      </w:r>
      <w:r>
        <w:rPr>
          <w:rFonts w:ascii="標楷體" w:eastAsia="標楷體" w:hAnsi="標楷體" w:hint="eastAsia"/>
          <w:lang w:eastAsia="zh-HK"/>
        </w:rPr>
        <w:t>？</w:t>
      </w:r>
    </w:p>
    <w:p w14:paraId="6BA40035" w14:textId="77777777" w:rsidR="008C2190" w:rsidRPr="009D3B79" w:rsidRDefault="008C2190" w:rsidP="008C2190">
      <w:pPr>
        <w:spacing w:line="380" w:lineRule="exact"/>
        <w:ind w:leftChars="300" w:left="1994" w:hangingChars="531" w:hanging="1274"/>
        <w:jc w:val="both"/>
        <w:rPr>
          <w:rFonts w:ascii="標楷體" w:eastAsia="標楷體" w:hAnsi="標楷體"/>
        </w:rPr>
      </w:pPr>
      <w:r w:rsidRPr="00F66BA3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  <w:lang w:eastAsia="zh-HK"/>
        </w:rPr>
        <w:t>鼴鼠飲河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不過滿腹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</w:t>
      </w:r>
      <w:r w:rsidRPr="009D3B79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  <w:lang w:eastAsia="zh-HK"/>
        </w:rPr>
        <w:t>良田萬頃，日食一升</w:t>
      </w:r>
    </w:p>
    <w:p w14:paraId="0DA8DD3B" w14:textId="77777777" w:rsidR="008C2190" w:rsidRPr="009D3B79" w:rsidRDefault="008C2190" w:rsidP="008C2190">
      <w:pPr>
        <w:spacing w:afterLines="50" w:after="180" w:line="380" w:lineRule="exact"/>
        <w:ind w:leftChars="300" w:left="1994" w:hangingChars="531" w:hanging="1274"/>
        <w:jc w:val="both"/>
        <w:rPr>
          <w:rFonts w:ascii="標楷體" w:eastAsia="標楷體" w:hAnsi="標楷體"/>
        </w:rPr>
      </w:pPr>
      <w:r w:rsidRPr="009D3B79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  <w:lang w:eastAsia="zh-HK"/>
        </w:rPr>
        <w:t>飽食終日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無所用心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</w:t>
      </w:r>
      <w:r w:rsidRPr="009D3B79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  <w:lang w:eastAsia="zh-HK"/>
        </w:rPr>
        <w:t>知足心富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貪求人貧</w:t>
      </w:r>
      <w:r w:rsidRPr="009D3B79">
        <w:rPr>
          <w:rFonts w:ascii="標楷體" w:eastAsia="標楷體" w:hAnsi="標楷體" w:hint="eastAsia"/>
        </w:rPr>
        <w:t>。</w:t>
      </w:r>
    </w:p>
    <w:p w14:paraId="0351AE34" w14:textId="2730ACDE" w:rsidR="005C4A9B" w:rsidRPr="00252FAD" w:rsidRDefault="005C4A9B" w:rsidP="008C2190">
      <w:pPr>
        <w:spacing w:line="40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252FAD">
        <w:rPr>
          <w:rFonts w:ascii="標楷體" w:eastAsia="標楷體" w:hAnsi="標楷體" w:hint="eastAsia"/>
        </w:rPr>
        <w:t>2</w:t>
      </w:r>
      <w:r w:rsidR="008C2190">
        <w:rPr>
          <w:rFonts w:ascii="標楷體" w:eastAsia="標楷體" w:hAnsi="標楷體"/>
        </w:rPr>
        <w:t>4</w:t>
      </w:r>
      <w:r w:rsidRPr="00252FAD">
        <w:rPr>
          <w:rFonts w:ascii="標楷體" w:eastAsia="標楷體" w:hAnsi="標楷體" w:hint="eastAsia"/>
        </w:rPr>
        <w:t>.「</w:t>
      </w:r>
      <w:r w:rsidR="0094664E">
        <w:rPr>
          <w:rFonts w:ascii="標楷體" w:eastAsia="標楷體" w:hAnsi="標楷體" w:hint="eastAsia"/>
        </w:rPr>
        <w:t>月光如流水一般，靜靜地瀉在這一片葉子和花上。薄薄的青霧浮起在荷塘裡。葉子和花彷在牛乳中洗過一樣；又像籠著輕紗的夢。雖然是滿月，天上卻有一層淡淡的雲，所以不能朗照。但我以為這恰是到了好處。</w:t>
      </w:r>
      <w:r w:rsidR="00837790" w:rsidRPr="00252FAD">
        <w:rPr>
          <w:rFonts w:ascii="標楷體" w:eastAsia="標楷體" w:hAnsi="標楷體" w:hint="eastAsia"/>
        </w:rPr>
        <w:t>」</w:t>
      </w:r>
      <w:r w:rsidR="0094664E">
        <w:rPr>
          <w:rFonts w:ascii="標楷體" w:eastAsia="標楷體" w:hAnsi="標楷體" w:hint="eastAsia"/>
        </w:rPr>
        <w:t>這是</w:t>
      </w:r>
      <w:r w:rsidR="0094664E">
        <w:rPr>
          <w:rFonts w:ascii="標楷體" w:eastAsia="標楷體" w:hAnsi="標楷體" w:hint="eastAsia"/>
          <w:u w:val="single"/>
        </w:rPr>
        <w:t>朱自清</w:t>
      </w:r>
      <w:r w:rsidR="0094664E">
        <w:rPr>
          <w:rFonts w:ascii="標楷體" w:eastAsia="標楷體" w:hAnsi="標楷體" w:hint="eastAsia"/>
        </w:rPr>
        <w:t>在</w:t>
      </w:r>
      <w:r w:rsidR="0094664E">
        <w:rPr>
          <w:rFonts w:ascii="標楷體" w:eastAsia="標楷體" w:hAnsi="標楷體" w:hint="eastAsia"/>
          <w:u w:val="single"/>
        </w:rPr>
        <w:t>北京</w:t>
      </w:r>
      <w:r w:rsidR="0094664E">
        <w:rPr>
          <w:rFonts w:ascii="標楷體" w:eastAsia="標楷體" w:hAnsi="標楷體" w:hint="eastAsia"/>
        </w:rPr>
        <w:t>的</w:t>
      </w:r>
      <w:r w:rsidR="0094664E">
        <w:rPr>
          <w:rFonts w:ascii="標楷體" w:eastAsia="標楷體" w:hAnsi="標楷體" w:hint="eastAsia"/>
          <w:u w:val="single"/>
        </w:rPr>
        <w:t>清華大學</w:t>
      </w:r>
      <w:r w:rsidR="0094664E">
        <w:rPr>
          <w:rFonts w:ascii="標楷體" w:eastAsia="標楷體" w:hAnsi="標楷體" w:hint="eastAsia"/>
        </w:rPr>
        <w:t>任教時，所寫的〈荷塘月色〉。關於本文的旨意，何者最為恰當</w:t>
      </w:r>
      <w:r w:rsidRPr="00252FAD">
        <w:rPr>
          <w:rFonts w:ascii="標楷體" w:eastAsia="標楷體" w:hAnsi="標楷體" w:hint="eastAsia"/>
        </w:rPr>
        <w:t>？</w:t>
      </w:r>
    </w:p>
    <w:p w14:paraId="6F94A2C1" w14:textId="069395FC" w:rsidR="005C4A9B" w:rsidRPr="00252FAD" w:rsidRDefault="005C4A9B" w:rsidP="008C2190">
      <w:pPr>
        <w:spacing w:line="400" w:lineRule="exact"/>
        <w:ind w:leftChars="300" w:left="1994" w:hangingChars="531" w:hanging="1274"/>
        <w:jc w:val="both"/>
        <w:rPr>
          <w:rFonts w:ascii="標楷體" w:eastAsia="標楷體" w:hAnsi="標楷體"/>
          <w:lang w:eastAsia="zh-HK"/>
        </w:rPr>
      </w:pPr>
      <w:r w:rsidRPr="00252FAD">
        <w:rPr>
          <w:rFonts w:ascii="標楷體" w:eastAsia="標楷體" w:hAnsi="標楷體" w:hint="eastAsia"/>
        </w:rPr>
        <w:t>(Ａ)</w:t>
      </w:r>
      <w:r w:rsidR="0094664E">
        <w:rPr>
          <w:rFonts w:ascii="標楷體" w:eastAsia="標楷體" w:hAnsi="標楷體" w:hint="eastAsia"/>
          <w:lang w:eastAsia="zh-HK"/>
        </w:rPr>
        <w:t>花木生姿，恣意舒暢</w:t>
      </w:r>
      <w:r w:rsidR="0094664E">
        <w:rPr>
          <w:rFonts w:ascii="標楷體" w:eastAsia="標楷體" w:hAnsi="標楷體" w:hint="eastAsia"/>
        </w:rPr>
        <w:t xml:space="preserve"> </w:t>
      </w:r>
      <w:r w:rsidR="0094664E">
        <w:rPr>
          <w:rFonts w:ascii="標楷體" w:eastAsia="標楷體" w:hAnsi="標楷體"/>
        </w:rPr>
        <w:t xml:space="preserve">     </w:t>
      </w:r>
      <w:r w:rsidRPr="00252FAD">
        <w:rPr>
          <w:rFonts w:ascii="標楷體" w:eastAsia="標楷體" w:hAnsi="標楷體" w:hint="eastAsia"/>
        </w:rPr>
        <w:t>(Ｂ)</w:t>
      </w:r>
      <w:r w:rsidR="0094664E">
        <w:rPr>
          <w:rFonts w:ascii="標楷體" w:eastAsia="標楷體" w:hAnsi="標楷體" w:hint="eastAsia"/>
          <w:lang w:eastAsia="zh-HK"/>
        </w:rPr>
        <w:t>萬籟俱寂，心亂如麻</w:t>
      </w:r>
    </w:p>
    <w:p w14:paraId="3434CA37" w14:textId="617FDFD4" w:rsidR="005C4A9B" w:rsidRPr="00252FAD" w:rsidRDefault="005C4A9B" w:rsidP="008C2190">
      <w:pPr>
        <w:spacing w:afterLines="50" w:after="180" w:line="400" w:lineRule="exact"/>
        <w:ind w:leftChars="300" w:left="1994" w:hangingChars="531" w:hanging="1274"/>
        <w:jc w:val="both"/>
        <w:rPr>
          <w:rFonts w:ascii="標楷體" w:eastAsia="標楷體" w:hAnsi="標楷體"/>
        </w:rPr>
      </w:pPr>
      <w:r w:rsidRPr="00252FAD">
        <w:rPr>
          <w:rFonts w:ascii="標楷體" w:eastAsia="標楷體" w:hAnsi="標楷體" w:hint="eastAsia"/>
        </w:rPr>
        <w:t>(Ｃ)</w:t>
      </w:r>
      <w:r w:rsidR="0094664E">
        <w:rPr>
          <w:rFonts w:ascii="標楷體" w:eastAsia="標楷體" w:hAnsi="標楷體" w:hint="eastAsia"/>
          <w:lang w:eastAsia="zh-HK"/>
        </w:rPr>
        <w:t>夜深未眠，對飲成趣</w:t>
      </w:r>
      <w:r w:rsidR="0094664E">
        <w:rPr>
          <w:rFonts w:ascii="標楷體" w:eastAsia="標楷體" w:hAnsi="標楷體" w:hint="eastAsia"/>
        </w:rPr>
        <w:t xml:space="preserve"> </w:t>
      </w:r>
      <w:r w:rsidR="0094664E">
        <w:rPr>
          <w:rFonts w:ascii="標楷體" w:eastAsia="標楷體" w:hAnsi="標楷體"/>
        </w:rPr>
        <w:t xml:space="preserve">     </w:t>
      </w:r>
      <w:r w:rsidRPr="00252FAD">
        <w:rPr>
          <w:rFonts w:ascii="標楷體" w:eastAsia="標楷體" w:hAnsi="標楷體" w:hint="eastAsia"/>
        </w:rPr>
        <w:t>(Ｄ)</w:t>
      </w:r>
      <w:r w:rsidR="0094664E">
        <w:rPr>
          <w:rFonts w:ascii="標楷體" w:eastAsia="標楷體" w:hAnsi="標楷體" w:hint="eastAsia"/>
          <w:lang w:eastAsia="zh-HK"/>
        </w:rPr>
        <w:t>月色微瑕，姿態迷人</w:t>
      </w:r>
      <w:r w:rsidRPr="00252FAD">
        <w:rPr>
          <w:rFonts w:ascii="標楷體" w:eastAsia="標楷體" w:hAnsi="標楷體" w:hint="eastAsia"/>
        </w:rPr>
        <w:t>。</w:t>
      </w:r>
    </w:p>
    <w:p w14:paraId="01EFDBA9" w14:textId="5A14AFC4" w:rsidR="00FC2684" w:rsidRPr="00DE7E11" w:rsidRDefault="00913162" w:rsidP="008C2190">
      <w:pPr>
        <w:spacing w:line="40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DE7E11">
        <w:rPr>
          <w:rFonts w:ascii="標楷體" w:eastAsia="標楷體" w:hAnsi="標楷體" w:hint="eastAsia"/>
        </w:rPr>
        <w:t>2</w:t>
      </w:r>
      <w:r w:rsidR="008C2190">
        <w:rPr>
          <w:rFonts w:ascii="標楷體" w:eastAsia="標楷體" w:hAnsi="標楷體"/>
        </w:rPr>
        <w:t>5</w:t>
      </w:r>
      <w:r w:rsidRPr="00DE7E11">
        <w:rPr>
          <w:rFonts w:ascii="標楷體" w:eastAsia="標楷體" w:hAnsi="標楷體" w:hint="eastAsia"/>
        </w:rPr>
        <w:t>.</w:t>
      </w:r>
      <w:r w:rsidR="0027433F">
        <w:rPr>
          <w:rFonts w:ascii="標楷體" w:eastAsia="標楷體" w:hAnsi="標楷體" w:hint="eastAsia"/>
          <w:u w:val="single"/>
        </w:rPr>
        <w:t>劉禹錫</w:t>
      </w:r>
      <w:r w:rsidR="0027433F">
        <w:rPr>
          <w:rFonts w:ascii="標楷體" w:eastAsia="標楷體" w:hAnsi="標楷體" w:hint="eastAsia"/>
        </w:rPr>
        <w:t>曾到</w:t>
      </w:r>
      <w:r w:rsidR="0027433F" w:rsidRPr="00BC5149">
        <w:rPr>
          <w:rFonts w:ascii="標楷體" w:eastAsia="標楷體" w:hAnsi="標楷體" w:hint="eastAsia"/>
          <w:u w:val="single"/>
        </w:rPr>
        <w:t>金陵</w:t>
      </w:r>
      <w:r w:rsidR="0027433F">
        <w:rPr>
          <w:rFonts w:ascii="標楷體" w:eastAsia="標楷體" w:hAnsi="標楷體" w:hint="eastAsia"/>
        </w:rPr>
        <w:t>一遊，看到</w:t>
      </w:r>
      <w:r w:rsidR="0027433F">
        <w:rPr>
          <w:rFonts w:ascii="標楷體" w:eastAsia="標楷體" w:hAnsi="標楷體" w:hint="eastAsia"/>
          <w:u w:val="single"/>
        </w:rPr>
        <w:t>東晉王導</w:t>
      </w:r>
      <w:r w:rsidR="0027433F">
        <w:rPr>
          <w:rFonts w:ascii="標楷體" w:eastAsia="標楷體" w:hAnsi="標楷體" w:hint="eastAsia"/>
        </w:rPr>
        <w:t>、</w:t>
      </w:r>
      <w:r w:rsidR="0027433F">
        <w:rPr>
          <w:rFonts w:ascii="標楷體" w:eastAsia="標楷體" w:hAnsi="標楷體" w:hint="eastAsia"/>
          <w:u w:val="single"/>
        </w:rPr>
        <w:t>謝安</w:t>
      </w:r>
      <w:r w:rsidR="0027433F">
        <w:rPr>
          <w:rFonts w:ascii="標楷體" w:eastAsia="標楷體" w:hAnsi="標楷體" w:hint="eastAsia"/>
        </w:rPr>
        <w:t>等世家大族的宅第，有感而發，寫下了〈烏衣巷〉「</w:t>
      </w:r>
      <w:r w:rsidR="0027433F">
        <w:rPr>
          <w:rFonts w:ascii="標楷體" w:eastAsia="標楷體" w:hAnsi="標楷體" w:hint="eastAsia"/>
          <w:u w:val="single"/>
        </w:rPr>
        <w:t>朱雀橋</w:t>
      </w:r>
      <w:r w:rsidR="0027433F">
        <w:rPr>
          <w:rFonts w:ascii="標楷體" w:eastAsia="標楷體" w:hAnsi="標楷體" w:hint="eastAsia"/>
        </w:rPr>
        <w:t>邊野草花，</w:t>
      </w:r>
      <w:r w:rsidR="0027433F">
        <w:rPr>
          <w:rFonts w:ascii="標楷體" w:eastAsia="標楷體" w:hAnsi="標楷體" w:hint="eastAsia"/>
          <w:u w:val="single"/>
        </w:rPr>
        <w:t>烏衣巷</w:t>
      </w:r>
      <w:r w:rsidR="0027433F">
        <w:rPr>
          <w:rFonts w:ascii="標楷體" w:eastAsia="標楷體" w:hAnsi="標楷體" w:hint="eastAsia"/>
        </w:rPr>
        <w:t>口夕陽斜。舊時</w:t>
      </w:r>
      <w:r w:rsidR="0027433F">
        <w:rPr>
          <w:rFonts w:ascii="標楷體" w:eastAsia="標楷體" w:hAnsi="標楷體" w:hint="eastAsia"/>
          <w:u w:val="single"/>
        </w:rPr>
        <w:t>王謝</w:t>
      </w:r>
      <w:r w:rsidR="0027433F">
        <w:rPr>
          <w:rFonts w:ascii="標楷體" w:eastAsia="標楷體" w:hAnsi="標楷體" w:hint="eastAsia"/>
        </w:rPr>
        <w:t>堂前燕，飛入尋常百姓家。」有關本詩的敘述，下列何者</w:t>
      </w:r>
      <w:r w:rsidR="0027433F" w:rsidRPr="0027433F">
        <w:rPr>
          <w:rFonts w:ascii="標楷體" w:eastAsia="標楷體" w:hAnsi="標楷體" w:hint="eastAsia"/>
          <w:b/>
          <w:bCs/>
          <w:shd w:val="pct15" w:color="auto" w:fill="FFFFFF"/>
        </w:rPr>
        <w:t>不當</w:t>
      </w:r>
      <w:r w:rsidR="0027433F">
        <w:rPr>
          <w:rFonts w:ascii="標楷體" w:eastAsia="標楷體" w:hAnsi="標楷體" w:hint="eastAsia"/>
        </w:rPr>
        <w:t>？</w:t>
      </w:r>
    </w:p>
    <w:p w14:paraId="3D92FE14" w14:textId="2BDDE244" w:rsidR="0027433F" w:rsidRDefault="00554711" w:rsidP="008C2190">
      <w:pPr>
        <w:spacing w:line="400" w:lineRule="exact"/>
        <w:ind w:leftChars="273" w:left="7173" w:hangingChars="2716" w:hanging="6518"/>
        <w:jc w:val="both"/>
        <w:rPr>
          <w:rFonts w:ascii="標楷體" w:eastAsia="標楷體" w:hAnsi="標楷體"/>
        </w:rPr>
      </w:pPr>
      <w:r w:rsidRPr="00DE7E11">
        <w:rPr>
          <w:rFonts w:ascii="標楷體" w:eastAsia="標楷體" w:hAnsi="標楷體" w:hint="eastAsia"/>
        </w:rPr>
        <w:t>(Ａ)</w:t>
      </w:r>
      <w:r w:rsidR="0027433F">
        <w:rPr>
          <w:rFonts w:ascii="標楷體" w:eastAsia="標楷體" w:hAnsi="標楷體" w:hint="eastAsia"/>
          <w:u w:val="single"/>
        </w:rPr>
        <w:t>烏衣巷</w:t>
      </w:r>
      <w:r w:rsidR="0027433F">
        <w:rPr>
          <w:rFonts w:ascii="標楷體" w:eastAsia="標楷體" w:hAnsi="標楷體" w:hint="eastAsia"/>
        </w:rPr>
        <w:t>是</w:t>
      </w:r>
      <w:r w:rsidR="0027433F">
        <w:rPr>
          <w:rFonts w:ascii="標楷體" w:eastAsia="標楷體" w:hAnsi="標楷體" w:hint="eastAsia"/>
          <w:u w:val="single"/>
        </w:rPr>
        <w:t>王導</w:t>
      </w:r>
      <w:r w:rsidR="0027433F">
        <w:rPr>
          <w:rFonts w:ascii="標楷體" w:eastAsia="標楷體" w:hAnsi="標楷體" w:hint="eastAsia"/>
        </w:rPr>
        <w:t>、</w:t>
      </w:r>
      <w:r w:rsidR="0027433F">
        <w:rPr>
          <w:rFonts w:ascii="標楷體" w:eastAsia="標楷體" w:hAnsi="標楷體" w:hint="eastAsia"/>
          <w:u w:val="single"/>
        </w:rPr>
        <w:t>謝安</w:t>
      </w:r>
      <w:r w:rsidR="00AD4414">
        <w:rPr>
          <w:rFonts w:ascii="標楷體" w:eastAsia="標楷體" w:hAnsi="標楷體" w:hint="eastAsia"/>
        </w:rPr>
        <w:t>等世家大</w:t>
      </w:r>
      <w:r w:rsidR="00AD4414">
        <w:rPr>
          <w:rFonts w:ascii="標楷體" w:eastAsia="標楷體" w:hAnsi="標楷體" w:hint="eastAsia"/>
          <w:lang w:eastAsia="zh-HK"/>
        </w:rPr>
        <w:t>族</w:t>
      </w:r>
      <w:r w:rsidR="0027433F">
        <w:rPr>
          <w:rFonts w:ascii="標楷體" w:eastAsia="標楷體" w:hAnsi="標楷體" w:hint="eastAsia"/>
        </w:rPr>
        <w:t>曾住的地方</w:t>
      </w:r>
    </w:p>
    <w:p w14:paraId="65A032F0" w14:textId="4525FF97" w:rsidR="0027433F" w:rsidRDefault="00554711" w:rsidP="008C2190">
      <w:pPr>
        <w:spacing w:line="400" w:lineRule="exact"/>
        <w:ind w:leftChars="273" w:left="7173" w:hangingChars="2716" w:hanging="6518"/>
        <w:jc w:val="both"/>
        <w:rPr>
          <w:rFonts w:ascii="標楷體" w:eastAsia="標楷體" w:hAnsi="標楷體"/>
        </w:rPr>
      </w:pPr>
      <w:r w:rsidRPr="00DE7E11">
        <w:rPr>
          <w:rFonts w:ascii="標楷體" w:eastAsia="標楷體" w:hAnsi="標楷體" w:hint="eastAsia"/>
        </w:rPr>
        <w:t>(Ｂ)</w:t>
      </w:r>
      <w:r w:rsidR="0027433F">
        <w:rPr>
          <w:rFonts w:ascii="標楷體" w:eastAsia="標楷體" w:hAnsi="標楷體" w:hint="eastAsia"/>
        </w:rPr>
        <w:t>最末兩句詩寫出了人事的無常與歷史的滄桑</w:t>
      </w:r>
    </w:p>
    <w:p w14:paraId="3CEB86A4" w14:textId="28C38164" w:rsidR="0027433F" w:rsidRDefault="00554711" w:rsidP="008C2190">
      <w:pPr>
        <w:spacing w:line="400" w:lineRule="exact"/>
        <w:ind w:leftChars="273" w:left="7173" w:hangingChars="2716" w:hanging="6518"/>
        <w:jc w:val="both"/>
        <w:rPr>
          <w:rFonts w:ascii="標楷體" w:eastAsia="標楷體" w:hAnsi="標楷體"/>
        </w:rPr>
      </w:pPr>
      <w:r w:rsidRPr="00DE7E11">
        <w:rPr>
          <w:rFonts w:ascii="標楷體" w:eastAsia="標楷體" w:hAnsi="標楷體" w:hint="eastAsia"/>
        </w:rPr>
        <w:t>(Ｃ)</w:t>
      </w:r>
      <w:r w:rsidR="0027433F">
        <w:rPr>
          <w:rFonts w:ascii="標楷體" w:eastAsia="標楷體" w:hAnsi="標楷體" w:hint="eastAsia"/>
        </w:rPr>
        <w:t>「野草花」與「夕陽斜」透露出悠閒的情懷</w:t>
      </w:r>
    </w:p>
    <w:p w14:paraId="641B94C2" w14:textId="60FC6D89" w:rsidR="00913162" w:rsidRPr="00DE7E11" w:rsidRDefault="00554711" w:rsidP="008C2190">
      <w:pPr>
        <w:spacing w:afterLines="50" w:after="180" w:line="400" w:lineRule="exact"/>
        <w:ind w:leftChars="273" w:left="7173" w:hangingChars="2716" w:hanging="6518"/>
        <w:jc w:val="both"/>
        <w:rPr>
          <w:rFonts w:ascii="標楷體" w:eastAsia="標楷體" w:hAnsi="標楷體"/>
        </w:rPr>
      </w:pPr>
      <w:r w:rsidRPr="00DE7E11">
        <w:rPr>
          <w:rFonts w:ascii="標楷體" w:eastAsia="標楷體" w:hAnsi="標楷體" w:hint="eastAsia"/>
        </w:rPr>
        <w:t>(Ｄ)</w:t>
      </w:r>
      <w:r w:rsidR="0027433F">
        <w:rPr>
          <w:rFonts w:ascii="標楷體" w:eastAsia="標楷體" w:hAnsi="標楷體" w:hint="eastAsia"/>
        </w:rPr>
        <w:t>透過今昔對比，將感慨寄寓在景物的描寫中。</w:t>
      </w:r>
    </w:p>
    <w:p w14:paraId="11F2ABE4" w14:textId="4D687DE2" w:rsidR="009D3B79" w:rsidRPr="002F18CD" w:rsidRDefault="00EF2FC1" w:rsidP="008C2190">
      <w:pPr>
        <w:spacing w:line="400" w:lineRule="exact"/>
        <w:ind w:leftChars="200" w:left="1754" w:hangingChars="531" w:hanging="1274"/>
        <w:jc w:val="both"/>
        <w:rPr>
          <w:rFonts w:ascii="標楷體" w:eastAsia="標楷體" w:hAnsi="標楷體"/>
          <w:lang w:eastAsia="zh-HK"/>
        </w:rPr>
      </w:pPr>
      <w:r w:rsidRPr="002F18C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60EB4D3" wp14:editId="480F5297">
                <wp:simplePos x="0" y="0"/>
                <wp:positionH relativeFrom="margin">
                  <wp:posOffset>6245225</wp:posOffset>
                </wp:positionH>
                <wp:positionV relativeFrom="paragraph">
                  <wp:posOffset>328930</wp:posOffset>
                </wp:positionV>
                <wp:extent cx="5598160" cy="1216025"/>
                <wp:effectExtent l="0" t="0" r="21590" b="22225"/>
                <wp:wrapTopAndBottom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1AEE0" w14:textId="7BB6FE62" w:rsidR="00504554" w:rsidRPr="00526C6E" w:rsidRDefault="00526C6E" w:rsidP="008C2190">
                            <w:pPr>
                              <w:spacing w:beforeLines="50" w:before="180" w:afterLines="50" w:after="180"/>
                              <w:ind w:firstLine="482"/>
                              <w:jc w:val="both"/>
                              <w:rPr>
                                <w:rFonts w:ascii="教育部標準楷書" w:eastAsia="教育部標準楷書" w:hAnsi="教育部標準楷書"/>
                              </w:rPr>
                            </w:pPr>
                            <w:r w:rsidRPr="00526C6E">
                              <w:rPr>
                                <w:rFonts w:ascii="教育部標準楷書" w:eastAsia="教育部標準楷書" w:hAnsi="教育部標準楷書" w:hint="eastAsia"/>
                                <w:u w:val="single"/>
                              </w:rPr>
                              <w:t>臺灣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原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住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民的布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只有形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制屬傳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統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或較現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代的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分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別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，像圓領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的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剪裁、鈕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釦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和棉布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的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使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用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等，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都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是受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  <w:u w:val="single"/>
                              </w:rPr>
                              <w:t>漢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人的影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響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而來。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  <w:u w:val="single"/>
                              </w:rPr>
                              <w:t>泰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  <w:u w:val="single"/>
                              </w:rPr>
                              <w:t>雅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  <w:u w:val="single"/>
                              </w:rPr>
                              <w:t>族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的貝珠鈴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衣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，是貝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珠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串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底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下加銅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鈴裝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飾，銅鈴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也是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和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  <w:u w:val="single"/>
                              </w:rPr>
                              <w:t>漢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人交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易而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來。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治時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代的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原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住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民服裝，還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出現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以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  <w:u w:val="single"/>
                              </w:rPr>
                              <w:t>漢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人棉布做底、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  <w:u w:val="single"/>
                              </w:rPr>
                              <w:t>本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布做袖口、原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住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民圖案做主要裝飾的混</w:t>
                            </w:r>
                            <w:r>
                              <w:rPr>
                                <w:rFonts w:ascii="教育部標準楷書" w:eastAsia="教育部標準楷書" w:hAnsi="教育部標準楷書"/>
                              </w:rPr>
                              <w:t>搭</w:t>
                            </w:r>
                            <w:r>
                              <w:rPr>
                                <w:rFonts w:ascii="教育部標準楷書" w:eastAsia="教育部標準楷書" w:hAnsi="教育部標準楷書" w:hint="eastAsia"/>
                              </w:rPr>
                              <w:t>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B4D3" id="_x0000_s1027" type="#_x0000_t202" style="position:absolute;left:0;text-align:left;margin-left:491.75pt;margin-top:25.9pt;width:440.8pt;height:9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">
                <v:textbox>
                  <w:txbxContent>
                    <w:p w14:paraId="6A81AEE0" w14:textId="7BB6FE62" w:rsidR="00504554" w:rsidRPr="00526C6E" w:rsidRDefault="00526C6E" w:rsidP="008C2190">
                      <w:pPr>
                        <w:spacing w:beforeLines="50" w:before="180" w:afterLines="50" w:after="180"/>
                        <w:ind w:firstLine="482"/>
                        <w:jc w:val="both"/>
                        <w:rPr>
                          <w:rFonts w:ascii="教育部標準楷書" w:eastAsia="教育部標準楷書" w:hAnsi="教育部標準楷書"/>
                        </w:rPr>
                      </w:pPr>
                      <w:r w:rsidRPr="00526C6E">
                        <w:rPr>
                          <w:rFonts w:ascii="教育部標準楷書" w:eastAsia="教育部標準楷書" w:hAnsi="教育部標準楷書" w:hint="eastAsia"/>
                          <w:u w:val="single"/>
                        </w:rPr>
                        <w:t>臺灣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原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住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民的布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只有形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制屬傳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統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或較現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代的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分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別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，像圓領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的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剪裁、鈕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釦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和棉布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的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使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用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等，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都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是受</w:t>
                      </w:r>
                      <w:r>
                        <w:rPr>
                          <w:rFonts w:ascii="教育部標準楷書" w:eastAsia="教育部標準楷書" w:hAnsi="教育部標準楷書" w:hint="eastAsia"/>
                          <w:u w:val="single"/>
                        </w:rPr>
                        <w:t>漢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人的影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響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而來。</w:t>
                      </w:r>
                      <w:r>
                        <w:rPr>
                          <w:rFonts w:ascii="教育部標準楷書" w:eastAsia="教育部標準楷書" w:hAnsi="教育部標準楷書" w:hint="eastAsia"/>
                          <w:u w:val="single"/>
                        </w:rPr>
                        <w:t>泰</w:t>
                      </w:r>
                      <w:r>
                        <w:rPr>
                          <w:rFonts w:ascii="教育部標準楷書" w:eastAsia="教育部標準楷書" w:hAnsi="教育部標準楷書"/>
                          <w:u w:val="single"/>
                        </w:rPr>
                        <w:t>雅</w:t>
                      </w:r>
                      <w:r>
                        <w:rPr>
                          <w:rFonts w:ascii="教育部標準楷書" w:eastAsia="教育部標準楷書" w:hAnsi="教育部標準楷書" w:hint="eastAsia"/>
                          <w:u w:val="single"/>
                        </w:rPr>
                        <w:t>族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的貝珠鈴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衣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，是貝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珠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串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底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下加銅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鈴裝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飾，銅鈴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也是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和</w:t>
                      </w:r>
                      <w:r>
                        <w:rPr>
                          <w:rFonts w:ascii="教育部標準楷書" w:eastAsia="教育部標準楷書" w:hAnsi="教育部標準楷書" w:hint="eastAsia"/>
                          <w:u w:val="single"/>
                        </w:rPr>
                        <w:t>漢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人交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易而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來。</w:t>
                      </w:r>
                      <w:r>
                        <w:rPr>
                          <w:rFonts w:ascii="教育部標準楷書" w:eastAsia="教育部標準楷書" w:hAnsi="教育部標準楷書" w:hint="eastAsia"/>
                          <w:u w:val="single"/>
                        </w:rPr>
                        <w:t>日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治時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代的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原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住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民服裝，還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出現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以</w:t>
                      </w:r>
                      <w:r>
                        <w:rPr>
                          <w:rFonts w:ascii="教育部標準楷書" w:eastAsia="教育部標準楷書" w:hAnsi="教育部標準楷書" w:hint="eastAsia"/>
                          <w:u w:val="single"/>
                        </w:rPr>
                        <w:t>漢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人棉布做底、</w:t>
                      </w:r>
                      <w:r>
                        <w:rPr>
                          <w:rFonts w:ascii="教育部標準楷書" w:eastAsia="教育部標準楷書" w:hAnsi="教育部標準楷書" w:hint="eastAsia"/>
                          <w:u w:val="single"/>
                        </w:rPr>
                        <w:t>日</w:t>
                      </w:r>
                      <w:r>
                        <w:rPr>
                          <w:rFonts w:ascii="教育部標準楷書" w:eastAsia="教育部標準楷書" w:hAnsi="教育部標準楷書"/>
                          <w:u w:val="single"/>
                        </w:rPr>
                        <w:t>本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布做袖口、原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住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民圖案做主要裝飾的混</w:t>
                      </w:r>
                      <w:r>
                        <w:rPr>
                          <w:rFonts w:ascii="教育部標準楷書" w:eastAsia="教育部標準楷書" w:hAnsi="教育部標準楷書"/>
                        </w:rPr>
                        <w:t>搭</w:t>
                      </w:r>
                      <w:r>
                        <w:rPr>
                          <w:rFonts w:ascii="教育部標準楷書" w:eastAsia="教育部標準楷書" w:hAnsi="教育部標準楷書" w:hint="eastAsia"/>
                        </w:rPr>
                        <w:t>法。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D3B79" w:rsidRPr="002F18CD">
        <w:rPr>
          <w:rFonts w:ascii="標楷體" w:eastAsia="標楷體" w:hAnsi="標楷體"/>
        </w:rPr>
        <w:t>2</w:t>
      </w:r>
      <w:r w:rsidR="008C2190">
        <w:rPr>
          <w:rFonts w:ascii="標楷體" w:eastAsia="標楷體" w:hAnsi="標楷體"/>
        </w:rPr>
        <w:t>6</w:t>
      </w:r>
      <w:r w:rsidR="009D3B79" w:rsidRPr="002F18CD">
        <w:rPr>
          <w:rFonts w:ascii="標楷體" w:eastAsia="標楷體" w:hAnsi="標楷體" w:hint="eastAsia"/>
        </w:rPr>
        <w:t>.</w:t>
      </w:r>
      <w:r w:rsidR="00526C6E">
        <w:rPr>
          <w:rFonts w:ascii="標楷體" w:eastAsia="標楷體" w:hAnsi="標楷體" w:hint="eastAsia"/>
          <w:lang w:eastAsia="zh-HK"/>
        </w:rPr>
        <w:t>請閱讀以下文字</w:t>
      </w:r>
      <w:r w:rsidR="00526C6E">
        <w:rPr>
          <w:rFonts w:ascii="標楷體" w:eastAsia="標楷體" w:hAnsi="標楷體" w:hint="eastAsia"/>
        </w:rPr>
        <w:t>，</w:t>
      </w:r>
      <w:r w:rsidR="00526C6E">
        <w:rPr>
          <w:rFonts w:ascii="標楷體" w:eastAsia="標楷體" w:hAnsi="標楷體" w:hint="eastAsia"/>
          <w:lang w:eastAsia="zh-HK"/>
        </w:rPr>
        <w:t>找出文中主旨：</w:t>
      </w:r>
    </w:p>
    <w:p w14:paraId="4CBC78D9" w14:textId="3787DE58" w:rsidR="00526C6E" w:rsidRDefault="009D3B79" w:rsidP="008C2190">
      <w:pPr>
        <w:spacing w:line="40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2F18CD">
        <w:rPr>
          <w:rFonts w:ascii="標楷體" w:eastAsia="標楷體" w:hAnsi="標楷體" w:hint="eastAsia"/>
        </w:rPr>
        <w:t>(Ａ)</w:t>
      </w:r>
      <w:r w:rsidR="005A6D50">
        <w:rPr>
          <w:rFonts w:ascii="標楷體" w:eastAsia="標楷體" w:hAnsi="標楷體" w:hint="eastAsia"/>
          <w:lang w:eastAsia="zh-HK"/>
        </w:rPr>
        <w:t>經由不同文化的碰撞</w:t>
      </w:r>
      <w:r w:rsidR="005A6D50">
        <w:rPr>
          <w:rFonts w:ascii="標楷體" w:eastAsia="標楷體" w:hAnsi="標楷體" w:hint="eastAsia"/>
        </w:rPr>
        <w:t>，</w:t>
      </w:r>
      <w:r w:rsidR="005A6D50">
        <w:rPr>
          <w:rFonts w:ascii="標楷體" w:eastAsia="標楷體" w:hAnsi="標楷體" w:hint="eastAsia"/>
          <w:lang w:eastAsia="zh-HK"/>
        </w:rPr>
        <w:t>可融合並產生新的火花</w:t>
      </w:r>
    </w:p>
    <w:p w14:paraId="25B8FEE1" w14:textId="0B673667" w:rsidR="009D3B79" w:rsidRPr="005A6D50" w:rsidRDefault="009D3B79" w:rsidP="008C2190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2F18CD">
        <w:rPr>
          <w:rFonts w:ascii="標楷體" w:eastAsia="標楷體" w:hAnsi="標楷體" w:hint="eastAsia"/>
        </w:rPr>
        <w:t>(Ｂ)</w:t>
      </w:r>
      <w:r w:rsidR="005A6D50">
        <w:rPr>
          <w:rFonts w:ascii="標楷體" w:eastAsia="標楷體" w:hAnsi="標楷體" w:hint="eastAsia"/>
          <w:lang w:eastAsia="zh-HK"/>
        </w:rPr>
        <w:t>外來文化的入侵</w:t>
      </w:r>
      <w:r w:rsidR="005A6D50">
        <w:rPr>
          <w:rFonts w:ascii="標楷體" w:eastAsia="標楷體" w:hAnsi="標楷體" w:hint="eastAsia"/>
        </w:rPr>
        <w:t>，</w:t>
      </w:r>
      <w:r w:rsidR="005A6D50">
        <w:rPr>
          <w:rFonts w:ascii="標楷體" w:eastAsia="標楷體" w:hAnsi="標楷體" w:hint="eastAsia"/>
          <w:lang w:eastAsia="zh-HK"/>
        </w:rPr>
        <w:t>讓在地的傳統文化日漸消失</w:t>
      </w:r>
    </w:p>
    <w:p w14:paraId="08E098CD" w14:textId="521A06A0" w:rsidR="00526C6E" w:rsidRPr="005A6D50" w:rsidRDefault="009D3B79" w:rsidP="008C2190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2F18CD">
        <w:rPr>
          <w:rFonts w:ascii="標楷體" w:eastAsia="標楷體" w:hAnsi="標楷體" w:hint="eastAsia"/>
        </w:rPr>
        <w:t>(Ｃ)</w:t>
      </w:r>
      <w:r w:rsidR="005A6D50">
        <w:rPr>
          <w:rFonts w:ascii="標楷體" w:eastAsia="標楷體" w:hAnsi="標楷體" w:hint="eastAsia"/>
          <w:u w:val="single"/>
          <w:lang w:eastAsia="zh-HK"/>
        </w:rPr>
        <w:t>臺灣</w:t>
      </w:r>
      <w:r w:rsidR="005A6D50">
        <w:rPr>
          <w:rFonts w:ascii="標楷體" w:eastAsia="標楷體" w:hAnsi="標楷體" w:hint="eastAsia"/>
          <w:lang w:eastAsia="zh-HK"/>
        </w:rPr>
        <w:t>原住民的文化</w:t>
      </w:r>
      <w:r w:rsidR="005A6D50">
        <w:rPr>
          <w:rFonts w:ascii="標楷體" w:eastAsia="標楷體" w:hAnsi="標楷體" w:hint="eastAsia"/>
        </w:rPr>
        <w:t>，</w:t>
      </w:r>
      <w:r w:rsidR="005A6D50">
        <w:rPr>
          <w:rFonts w:ascii="標楷體" w:eastAsia="標楷體" w:hAnsi="標楷體" w:hint="eastAsia"/>
          <w:lang w:eastAsia="zh-HK"/>
        </w:rPr>
        <w:t>影響</w:t>
      </w:r>
      <w:r w:rsidR="005A6D50">
        <w:rPr>
          <w:rFonts w:ascii="標楷體" w:eastAsia="標楷體" w:hAnsi="標楷體" w:hint="eastAsia"/>
          <w:u w:val="single"/>
          <w:lang w:eastAsia="zh-HK"/>
        </w:rPr>
        <w:t>漢</w:t>
      </w:r>
      <w:r w:rsidR="005A6D50">
        <w:rPr>
          <w:rFonts w:ascii="標楷體" w:eastAsia="標楷體" w:hAnsi="標楷體" w:hint="eastAsia"/>
          <w:lang w:eastAsia="zh-HK"/>
        </w:rPr>
        <w:t>人與</w:t>
      </w:r>
      <w:r w:rsidR="005A6D50">
        <w:rPr>
          <w:rFonts w:ascii="標楷體" w:eastAsia="標楷體" w:hAnsi="標楷體" w:hint="eastAsia"/>
          <w:u w:val="single"/>
          <w:lang w:eastAsia="zh-HK"/>
        </w:rPr>
        <w:t>日本</w:t>
      </w:r>
      <w:r w:rsidR="005A6D50">
        <w:rPr>
          <w:rFonts w:ascii="標楷體" w:eastAsia="標楷體" w:hAnsi="標楷體" w:hint="eastAsia"/>
          <w:lang w:eastAsia="zh-HK"/>
        </w:rPr>
        <w:t>人的穿著</w:t>
      </w:r>
    </w:p>
    <w:p w14:paraId="4516C84B" w14:textId="2587A8A8" w:rsidR="009D3B79" w:rsidRDefault="009D3B79" w:rsidP="008C2190">
      <w:pPr>
        <w:spacing w:afterLines="50" w:after="180" w:line="400" w:lineRule="exact"/>
        <w:ind w:leftChars="300" w:left="720"/>
        <w:jc w:val="both"/>
        <w:rPr>
          <w:rFonts w:ascii="標楷體" w:eastAsia="標楷體" w:hAnsi="標楷體"/>
        </w:rPr>
      </w:pPr>
      <w:r w:rsidRPr="002F18CD">
        <w:rPr>
          <w:rFonts w:ascii="標楷體" w:eastAsia="標楷體" w:hAnsi="標楷體" w:hint="eastAsia"/>
        </w:rPr>
        <w:t>(Ｄ)</w:t>
      </w:r>
      <w:r w:rsidR="005A6D50">
        <w:rPr>
          <w:rFonts w:ascii="標楷體" w:eastAsia="標楷體" w:hAnsi="標楷體" w:hint="eastAsia"/>
          <w:lang w:eastAsia="zh-HK"/>
        </w:rPr>
        <w:t>觀察不同族群的服飾</w:t>
      </w:r>
      <w:r w:rsidR="005A6D50">
        <w:rPr>
          <w:rFonts w:ascii="標楷體" w:eastAsia="標楷體" w:hAnsi="標楷體" w:hint="eastAsia"/>
        </w:rPr>
        <w:t>，</w:t>
      </w:r>
      <w:r w:rsidR="005A6D50">
        <w:rPr>
          <w:rFonts w:ascii="標楷體" w:eastAsia="標楷體" w:hAnsi="標楷體" w:hint="eastAsia"/>
          <w:lang w:eastAsia="zh-HK"/>
        </w:rPr>
        <w:t>就能瞭解各文化的差異</w:t>
      </w:r>
      <w:r w:rsidRPr="002F18CD">
        <w:rPr>
          <w:rFonts w:ascii="標楷體" w:eastAsia="標楷體" w:hAnsi="標楷體" w:hint="eastAsia"/>
        </w:rPr>
        <w:t>。</w:t>
      </w:r>
    </w:p>
    <w:p w14:paraId="175F1FC8" w14:textId="77777777" w:rsidR="00BC5149" w:rsidRDefault="00BC5149" w:rsidP="008C2190">
      <w:pPr>
        <w:spacing w:afterLines="50" w:after="180" w:line="400" w:lineRule="exact"/>
        <w:ind w:leftChars="300" w:left="720"/>
        <w:jc w:val="both"/>
        <w:rPr>
          <w:rFonts w:ascii="標楷體" w:eastAsia="標楷體" w:hAnsi="標楷體"/>
        </w:rPr>
      </w:pPr>
    </w:p>
    <w:p w14:paraId="06A95AA0" w14:textId="0AD2DDF7" w:rsidR="00BC5149" w:rsidRPr="00BC5149" w:rsidRDefault="00BC5149" w:rsidP="00BC5149">
      <w:pPr>
        <w:spacing w:line="360" w:lineRule="auto"/>
        <w:ind w:leftChars="200" w:left="480"/>
        <w:jc w:val="both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★</w:t>
      </w:r>
      <w:r w:rsidR="002608FB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用心審題，明察秋毫，奧祕全在細微中</w:t>
      </w:r>
      <w:r w:rsidRPr="00684E8E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！</w:t>
      </w:r>
    </w:p>
    <w:p w14:paraId="3786942D" w14:textId="5EA8FD40" w:rsidR="00913162" w:rsidRPr="008B3E0D" w:rsidRDefault="0052420F" w:rsidP="008C2190">
      <w:pPr>
        <w:pageBreakBefore/>
        <w:spacing w:beforeLines="50" w:before="180" w:line="400" w:lineRule="exact"/>
        <w:jc w:val="both"/>
        <w:rPr>
          <w:rFonts w:ascii="標楷體" w:eastAsia="標楷體" w:hAnsi="標楷體"/>
          <w:b/>
          <w:bCs/>
          <w:lang w:eastAsia="zh-HK"/>
        </w:rPr>
      </w:pPr>
      <w:r w:rsidRPr="008B3E0D">
        <w:rPr>
          <w:rFonts w:ascii="標楷體" w:eastAsia="標楷體" w:hAnsi="標楷體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6331FA0" wp14:editId="4FDDA398">
                <wp:simplePos x="0" y="0"/>
                <wp:positionH relativeFrom="margin">
                  <wp:posOffset>-56797</wp:posOffset>
                </wp:positionH>
                <wp:positionV relativeFrom="paragraph">
                  <wp:posOffset>405200</wp:posOffset>
                </wp:positionV>
                <wp:extent cx="5755005" cy="6197600"/>
                <wp:effectExtent l="0" t="0" r="17145" b="127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619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84CF0" w14:textId="2541CD10" w:rsidR="00504554" w:rsidRDefault="0081249A" w:rsidP="004D2F0D">
                            <w:pPr>
                              <w:spacing w:afterLines="50" w:after="180" w:line="320" w:lineRule="exact"/>
                              <w:ind w:firstLine="48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1249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將斷絃重整，沉思半晌。其意在於高山，撫琴一弄。樵夫讚道：「美哉洋洋乎，大人之意，在高山也！」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不答，又凝神一會，將琴再鼓，其意在於流水。樵夫又讚道：「美哉湯湯</w:t>
                            </w:r>
                            <w:r w:rsidR="002260AA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begin"/>
                            </w:r>
                            <w:r w:rsidR="002260AA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instrText xml:space="preserve"> </w:instrText>
                            </w:r>
                            <w:r w:rsidR="002260A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eq \o\ac(○,</w:instrText>
                            </w:r>
                            <w:r w:rsidR="002260AA" w:rsidRPr="00AE32E9">
                              <w:rPr>
                                <w:rFonts w:ascii="微軟正黑體" w:eastAsia="微軟正黑體" w:hAnsi="微軟正黑體" w:hint="eastAsia"/>
                                <w:position w:val="2"/>
                                <w:sz w:val="12"/>
                                <w:szCs w:val="18"/>
                                <w:lang w:val="zh-TW"/>
                              </w:rPr>
                              <w:instrText>1</w:instrText>
                            </w:r>
                            <w:r w:rsidR="002260A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)</w:instrText>
                            </w:r>
                            <w:r w:rsidR="002260AA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end"/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乎，志在流水！」只兩句，道著了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的心事。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大驚，推琴而起，與子期施賓主之禮。連呼：「失敬！失敬！石中有美玉之藏，若以衣貌取人，豈不誤了天下賢士！先生高名雅姓？」樵大欠身而答：「小子姓</w:t>
                            </w:r>
                            <w:r w:rsidR="00DE330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鍾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，名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徽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，賤字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。」</w:t>
                            </w:r>
                          </w:p>
                          <w:p w14:paraId="1CCC99F8" w14:textId="1E6E7D34" w:rsidR="0081249A" w:rsidRDefault="0081249A" w:rsidP="004D2F0D">
                            <w:pPr>
                              <w:spacing w:afterLines="50" w:after="180" w:line="320" w:lineRule="exact"/>
                              <w:ind w:firstLine="48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二人杯酒酬酢了一會，</w:t>
                            </w:r>
                            <w:r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寵辱無驚，</w:t>
                            </w:r>
                            <w:r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愈加愛重。又問</w:t>
                            </w:r>
                            <w:r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：「青春多少？」</w:t>
                            </w:r>
                            <w:r w:rsidRPr="003A6F0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道：「虛度二十有七。」</w:t>
                            </w:r>
                            <w:r w:rsidRPr="005640ED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道：「下官年長一旬</w:t>
                            </w:r>
                            <w:r w:rsidR="003A6F07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begin"/>
                            </w:r>
                            <w:r w:rsidR="003A6F07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instrText xml:space="preserve"> </w:instrText>
                            </w:r>
                            <w:r w:rsidR="003A6F07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eq \o\ac(○,</w:instrText>
                            </w:r>
                            <w:r w:rsidR="003A6F07" w:rsidRPr="00CE5CA0">
                              <w:rPr>
                                <w:rFonts w:ascii="微軟正黑體" w:eastAsia="微軟正黑體" w:hAnsi="微軟正黑體" w:hint="eastAsia"/>
                                <w:position w:val="2"/>
                                <w:sz w:val="12"/>
                                <w:szCs w:val="18"/>
                                <w:lang w:val="zh-TW"/>
                              </w:rPr>
                              <w:instrText>2</w:instrText>
                            </w:r>
                            <w:r w:rsidR="003A6F07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)</w:instrText>
                            </w:r>
                            <w:r w:rsidR="003A6F07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end"/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 w:rsidRPr="003A6F0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若不見棄，結為兄弟相稱，不負知音契友。」</w:t>
                            </w:r>
                            <w:r w:rsidRPr="003A6F0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笑道：「大人差矣！大人乃上國名公，</w:t>
                            </w:r>
                            <w:r w:rsidR="00B66E96"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鍾</w:t>
                            </w:r>
                            <w:r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徽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乃窮鄉賤子，怎敢仰扳，有辱俯就。」</w:t>
                            </w:r>
                            <w:r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道：「相識滿天下，知心能幾人？下官碌碌風塵，得與高賢結契，實乃生平之萬幸。若以富貴貧賤為嫌，覷</w:t>
                            </w:r>
                            <w:r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俞瑞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為何等人乎！」遂命童子重添爐火，再爇</w:t>
                            </w:r>
                            <w:r w:rsidR="00EF1E9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begin"/>
                            </w:r>
                            <w:r w:rsidR="00EF1E9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instrText xml:space="preserve"> </w:instrText>
                            </w:r>
                            <w:r w:rsidR="00EF1E9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eq \o\ac(○,3)</w:instrText>
                            </w:r>
                            <w:r w:rsidR="00EF1E9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end"/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名香，就船艙中與</w:t>
                            </w:r>
                            <w:r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頂禮八拜。</w:t>
                            </w:r>
                            <w:r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年長為兄，</w:t>
                            </w:r>
                            <w:r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為弟。</w:t>
                            </w:r>
                          </w:p>
                          <w:p w14:paraId="2826F860" w14:textId="7DA1A327" w:rsidR="0081249A" w:rsidRDefault="0081249A" w:rsidP="004D2F0D">
                            <w:pPr>
                              <w:spacing w:afterLines="50" w:after="180" w:line="320" w:lineRule="exact"/>
                              <w:ind w:firstLine="48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光陰迅速，過了秋冬，不覺春去夏來。</w:t>
                            </w:r>
                            <w:r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心懷</w:t>
                            </w:r>
                            <w:r w:rsidRPr="003A6F0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</w:t>
                            </w:r>
                            <w:r w:rsidRPr="0081249A">
                              <w:rPr>
                                <w:rFonts w:ascii="標楷體" w:eastAsia="標楷體" w:hAnsi="標楷體" w:hint="eastAsia"/>
                              </w:rPr>
                              <w:t>，無日忘之。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……</w:t>
                            </w:r>
                          </w:p>
                          <w:p w14:paraId="50C83DEA" w14:textId="5FA6D184" w:rsidR="0081249A" w:rsidRDefault="002260AA" w:rsidP="004D2F0D">
                            <w:pPr>
                              <w:spacing w:afterLines="50" w:after="180" w:line="320" w:lineRule="exact"/>
                              <w:ind w:firstLine="48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260AA">
                              <w:rPr>
                                <w:rFonts w:ascii="標楷體" w:eastAsia="標楷體" w:hAnsi="標楷體" w:hint="eastAsia"/>
                              </w:rPr>
                              <w:t>(往</w:t>
                            </w:r>
                            <w:r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集賢村</w:t>
                            </w:r>
                            <w:r w:rsidRPr="002260AA">
                              <w:rPr>
                                <w:rFonts w:ascii="標楷體" w:eastAsia="標楷體" w:hAnsi="標楷體" w:hint="eastAsia"/>
                              </w:rPr>
                              <w:t>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，路上遇一老叟。</w:t>
                            </w:r>
                            <w:r w:rsidRPr="002260A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81249A"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="0081249A" w:rsidRPr="0081249A">
                              <w:rPr>
                                <w:rFonts w:ascii="標楷體" w:eastAsia="標楷體" w:hAnsi="標楷體" w:hint="eastAsia"/>
                              </w:rPr>
                              <w:t>道：「學生要往</w:t>
                            </w:r>
                            <w:r w:rsidR="0081249A"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鍾</w:t>
                            </w:r>
                            <w:r w:rsidR="0081249A" w:rsidRPr="0081249A">
                              <w:rPr>
                                <w:rFonts w:ascii="標楷體" w:eastAsia="標楷體" w:hAnsi="標楷體" w:hint="eastAsia"/>
                              </w:rPr>
                              <w:t>家莊去。」老者聞「</w:t>
                            </w:r>
                            <w:r w:rsidR="0081249A"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鍾</w:t>
                            </w:r>
                            <w:r w:rsidR="0081249A" w:rsidRPr="0081249A">
                              <w:rPr>
                                <w:rFonts w:ascii="標楷體" w:eastAsia="標楷體" w:hAnsi="標楷體" w:hint="eastAsia"/>
                              </w:rPr>
                              <w:t>家莊」三字，撲簌簌掉下淚來，道：「若說</w:t>
                            </w:r>
                            <w:r w:rsidR="0081249A" w:rsidRPr="00DE330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鍾</w:t>
                            </w:r>
                            <w:r w:rsidR="0081249A" w:rsidRPr="0081249A">
                              <w:rPr>
                                <w:rFonts w:ascii="標楷體" w:eastAsia="標楷體" w:hAnsi="標楷體" w:hint="eastAsia"/>
                              </w:rPr>
                              <w:t>家莊，不必去了。」</w:t>
                            </w:r>
                            <w:r w:rsidR="0081249A"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="0081249A" w:rsidRPr="0081249A">
                              <w:rPr>
                                <w:rFonts w:ascii="標楷體" w:eastAsia="標楷體" w:hAnsi="標楷體" w:hint="eastAsia"/>
                              </w:rPr>
                              <w:t>驚問：「卻是為何？」老者道：「先生要訪何人？」</w:t>
                            </w:r>
                            <w:r w:rsidR="0081249A"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="0081249A" w:rsidRPr="0081249A">
                              <w:rPr>
                                <w:rFonts w:ascii="標楷體" w:eastAsia="標楷體" w:hAnsi="標楷體" w:hint="eastAsia"/>
                              </w:rPr>
                              <w:t>道：「要訪</w:t>
                            </w:r>
                            <w:r w:rsidR="0081249A"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</w:t>
                            </w:r>
                            <w:r w:rsidR="0081249A" w:rsidRPr="0081249A">
                              <w:rPr>
                                <w:rFonts w:ascii="標楷體" w:eastAsia="標楷體" w:hAnsi="標楷體" w:hint="eastAsia"/>
                              </w:rPr>
                              <w:t>。」老者聞言，放聲大哭道：「</w:t>
                            </w:r>
                            <w:r w:rsidR="0081249A"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子期鍾徽</w:t>
                            </w:r>
                            <w:r w:rsidR="0081249A" w:rsidRPr="0081249A">
                              <w:rPr>
                                <w:rFonts w:ascii="標楷體" w:eastAsia="標楷體" w:hAnsi="標楷體" w:hint="eastAsia"/>
                              </w:rPr>
                              <w:t>，乃吾兒也。去年八月十五採樵歸晚，遇</w:t>
                            </w:r>
                            <w:r w:rsidR="0081249A"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晉國</w:t>
                            </w:r>
                            <w:r w:rsidR="0081249A" w:rsidRPr="0081249A">
                              <w:rPr>
                                <w:rFonts w:ascii="標楷體" w:eastAsia="標楷體" w:hAnsi="標楷體" w:hint="eastAsia"/>
                              </w:rPr>
                              <w:t>上大夫</w:t>
                            </w:r>
                            <w:r w:rsidR="0081249A"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俞伯牙</w:t>
                            </w:r>
                            <w:r w:rsidR="0081249A" w:rsidRPr="0081249A">
                              <w:rPr>
                                <w:rFonts w:ascii="標楷體" w:eastAsia="標楷體" w:hAnsi="標楷體" w:hint="eastAsia"/>
                              </w:rPr>
                              <w:t>先生。講論之間，意氣相投。臨行贈黃金二笏</w:t>
                            </w:r>
                            <w:r w:rsid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begin"/>
                            </w:r>
                            <w:r w:rsid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instrText xml:space="preserve"> </w:instrText>
                            </w:r>
                            <w:r w:rsid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eq \o\ac(○,4)</w:instrText>
                            </w:r>
                            <w:r w:rsid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end"/>
                            </w:r>
                            <w:r w:rsidR="0081249A" w:rsidRPr="0081249A">
                              <w:rPr>
                                <w:rFonts w:ascii="標楷體" w:eastAsia="標楷體" w:hAnsi="標楷體" w:hint="eastAsia"/>
                              </w:rPr>
                              <w:t>，吾兒買書攻讀，老拙無才，不曾禁止。旦則採樵負重，暮則誦讀辛勤，心力耗廢，染成怯疾，數月之間，已亡故了。」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……</w:t>
                            </w:r>
                          </w:p>
                          <w:p w14:paraId="6516E046" w14:textId="2C2898F0" w:rsidR="002E65BE" w:rsidRDefault="002E65BE" w:rsidP="004D2F0D">
                            <w:pPr>
                              <w:spacing w:afterLines="50" w:after="180" w:line="320" w:lineRule="exact"/>
                              <w:ind w:firstLine="48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鍾</w:t>
                            </w:r>
                            <w:r w:rsidRPr="002E65BE">
                              <w:rPr>
                                <w:rFonts w:ascii="標楷體" w:eastAsia="標楷體" w:hAnsi="標楷體" w:hint="eastAsia"/>
                              </w:rPr>
                              <w:t>公策杖引路，</w:t>
                            </w:r>
                            <w:r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2E65BE">
                              <w:rPr>
                                <w:rFonts w:ascii="標楷體" w:eastAsia="標楷體" w:hAnsi="標楷體" w:hint="eastAsia"/>
                              </w:rPr>
                              <w:t>隨後，小童跟定，復進谷口。果見一丘新土，在於路左。</w:t>
                            </w:r>
                            <w:r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2E65BE">
                              <w:rPr>
                                <w:rFonts w:ascii="標楷體" w:eastAsia="標楷體" w:hAnsi="標楷體" w:hint="eastAsia"/>
                              </w:rPr>
                              <w:t>整衣下拜：「賢弟在世為人聰明，死後為神靈應。愚兄此一拜，誠永別矣！」拜罷，放聲又哭。</w:t>
                            </w:r>
                            <w:r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2E65BE">
                              <w:rPr>
                                <w:rFonts w:ascii="標楷體" w:eastAsia="標楷體" w:hAnsi="標楷體" w:hint="eastAsia"/>
                              </w:rPr>
                              <w:t>不曾擺得祭禮，無以為情。命童子把瑤琴取出囊來，放於祭石臺上，盤膝坐於墳前，揮淚兩行，撫琴一操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2E65BE">
                              <w:rPr>
                                <w:rFonts w:ascii="標楷體" w:eastAsia="標楷體" w:hAnsi="標楷體" w:hint="eastAsia"/>
                              </w:rPr>
                              <w:t>悲不能已。</w:t>
                            </w:r>
                          </w:p>
                          <w:p w14:paraId="0338BD13" w14:textId="6E9DC09B" w:rsidR="002E65BE" w:rsidRDefault="002E65BE" w:rsidP="006636B0">
                            <w:pPr>
                              <w:spacing w:line="320" w:lineRule="exact"/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E65B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2E65BE">
                              <w:rPr>
                                <w:rFonts w:ascii="標楷體" w:eastAsia="標楷體" w:hAnsi="標楷體" w:hint="eastAsia"/>
                              </w:rPr>
                              <w:t>於衣裌間取出解手刀，割斷琴弦，雙手舉琴，向祭石臺上，用力一摔，摔得玉軫</w:t>
                            </w:r>
                            <w:bookmarkStart w:id="0" w:name="_Hlk134569642"/>
                            <w:r w:rsid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begin"/>
                            </w:r>
                            <w:r w:rsid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instrText xml:space="preserve"> </w:instrText>
                            </w:r>
                            <w:r w:rsid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eq \o\ac(○,5)</w:instrText>
                            </w:r>
                            <w:r w:rsid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end"/>
                            </w:r>
                            <w:bookmarkEnd w:id="0"/>
                            <w:r w:rsidRPr="002E65BE">
                              <w:rPr>
                                <w:rFonts w:ascii="標楷體" w:eastAsia="標楷體" w:hAnsi="標楷體" w:hint="eastAsia"/>
                              </w:rPr>
                              <w:t>拋殘，金徽零亂。</w:t>
                            </w:r>
                            <w:r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鍾</w:t>
                            </w:r>
                            <w:r w:rsidRPr="002E65BE">
                              <w:rPr>
                                <w:rFonts w:ascii="標楷體" w:eastAsia="標楷體" w:hAnsi="標楷體" w:hint="eastAsia"/>
                              </w:rPr>
                              <w:t>公大驚，問道：「先生為何摔碎此琴？」</w:t>
                            </w:r>
                            <w:r w:rsidRPr="002260A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伯牙</w:t>
                            </w:r>
                            <w:r w:rsidRPr="002E65BE">
                              <w:rPr>
                                <w:rFonts w:ascii="標楷體" w:eastAsia="標楷體" w:hAnsi="標楷體" w:hint="eastAsia"/>
                              </w:rPr>
                              <w:t>道：「摔碎瑤琴鳳尾寒，</w:t>
                            </w:r>
                            <w:r w:rsidRPr="00B66E9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子期</w:t>
                            </w:r>
                            <w:r w:rsidRPr="002E65BE">
                              <w:rPr>
                                <w:rFonts w:ascii="標楷體" w:eastAsia="標楷體" w:hAnsi="標楷體" w:hint="eastAsia"/>
                              </w:rPr>
                              <w:t>不在對誰彈！春風滿面皆朋友，欲覓知音難上難。」</w:t>
                            </w:r>
                          </w:p>
                          <w:p w14:paraId="121FC527" w14:textId="0C2CC259" w:rsidR="002E65BE" w:rsidRPr="006636B0" w:rsidRDefault="002E65BE" w:rsidP="002E65BE">
                            <w:pPr>
                              <w:spacing w:line="320" w:lineRule="exact"/>
                              <w:ind w:leftChars="100" w:left="240" w:firstLineChars="200" w:firstLine="48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2260AA">
                              <w:rPr>
                                <w:rFonts w:ascii="標楷體" w:eastAsia="標楷體" w:hAnsi="標楷體" w:hint="eastAsia"/>
                              </w:rPr>
                              <w:t>節選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自</w:t>
                            </w:r>
                            <w:r w:rsidRPr="002E65BE">
                              <w:rPr>
                                <w:rFonts w:ascii="標楷體" w:eastAsia="標楷體" w:hAnsi="標楷體" w:hint="eastAsia"/>
                              </w:rPr>
                              <w:t>《警世通言‧卷一‧伯牙摔琴謝知音》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7B98A3C6" w14:textId="5191AC26" w:rsidR="00504554" w:rsidRPr="003B0C3F" w:rsidRDefault="00504554" w:rsidP="003B0C3F">
                            <w:pPr>
                              <w:spacing w:afterLines="50" w:after="180" w:line="32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【註】</w:t>
                            </w:r>
                            <w:r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begin"/>
                            </w:r>
                            <w:r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instrText xml:space="preserve"> </w:instrText>
                            </w:r>
                            <w:r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eq \o\ac(○,</w:instrText>
                            </w:r>
                            <w:r w:rsidRPr="003B0C3F">
                              <w:rPr>
                                <w:rFonts w:ascii="微軟正黑體" w:eastAsia="微軟正黑體" w:hAnsi="微軟正黑體" w:hint="eastAsia"/>
                                <w:position w:val="2"/>
                                <w:sz w:val="18"/>
                                <w:szCs w:val="18"/>
                                <w:lang w:val="zh-TW"/>
                              </w:rPr>
                              <w:instrText>1</w:instrText>
                            </w:r>
                            <w:r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)</w:instrText>
                            </w:r>
                            <w:r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end"/>
                            </w:r>
                            <w:r w:rsidR="002260AA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湯湯</w:t>
                            </w:r>
                            <w:r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，</w:t>
                            </w:r>
                            <w:r w:rsidR="002260AA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水流盛大貌</w:t>
                            </w:r>
                            <w:r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。</w:t>
                            </w:r>
                            <w:r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begin"/>
                            </w:r>
                            <w:r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instrText xml:space="preserve"> </w:instrText>
                            </w:r>
                            <w:r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eq \o\ac(○,</w:instrText>
                            </w:r>
                            <w:r w:rsidRPr="003B0C3F">
                              <w:rPr>
                                <w:rFonts w:ascii="微軟正黑體" w:eastAsia="微軟正黑體" w:hAnsi="微軟正黑體" w:hint="eastAsia"/>
                                <w:position w:val="2"/>
                                <w:sz w:val="18"/>
                                <w:szCs w:val="18"/>
                                <w:lang w:val="zh-TW"/>
                              </w:rPr>
                              <w:instrText>2</w:instrText>
                            </w:r>
                            <w:r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)</w:instrText>
                            </w:r>
                            <w:r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end"/>
                            </w:r>
                            <w:r w:rsidR="003A6F07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旬</w:t>
                            </w:r>
                            <w:r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，</w:t>
                            </w:r>
                            <w:r w:rsidR="003A6F07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十年</w:t>
                            </w:r>
                            <w:r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。</w:t>
                            </w:r>
                            <w:r w:rsidR="00131AFD"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begin"/>
                            </w:r>
                            <w:r w:rsidR="00131AFD"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instrText xml:space="preserve"> </w:instrText>
                            </w:r>
                            <w:r w:rsidR="00131AFD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eq \o\ac(○,3)</w:instrText>
                            </w:r>
                            <w:r w:rsidR="00131AFD"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end"/>
                            </w:r>
                            <w:r w:rsidR="00EF1E9F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爇，焚燒。</w:t>
                            </w:r>
                            <w:r w:rsidR="003B0C3F"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begin"/>
                            </w:r>
                            <w:r w:rsidR="003B0C3F"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instrText xml:space="preserve"> </w:instrText>
                            </w:r>
                            <w:r w:rsidR="003B0C3F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eq \o\ac(○,4)</w:instrText>
                            </w:r>
                            <w:r w:rsidR="003B0C3F"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end"/>
                            </w:r>
                            <w:r w:rsidR="003B0C3F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一笏為廿四兩或五十兩。</w:t>
                            </w:r>
                            <w:r w:rsidR="003B0C3F"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begin"/>
                            </w:r>
                            <w:r w:rsidR="003B0C3F"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instrText xml:space="preserve"> </w:instrText>
                            </w:r>
                            <w:r w:rsidR="003B0C3F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instrText>eq \o\ac(○,5)</w:instrText>
                            </w:r>
                            <w:r w:rsidR="003B0C3F" w:rsidRPr="003B0C3F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lang w:val="zh-TW"/>
                              </w:rPr>
                              <w:fldChar w:fldCharType="end"/>
                            </w:r>
                            <w:r w:rsidR="00DE3307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軫，</w:t>
                            </w:r>
                            <w:r w:rsidR="00131AFD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樂器上調整弦線的軸</w:t>
                            </w:r>
                            <w:r w:rsidR="003B0C3F" w:rsidRPr="003B0C3F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lang w:val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31FA0" id="_x0000_s1028" type="#_x0000_t202" style="position:absolute;left:0;text-align:left;margin-left:-4.45pt;margin-top:31.9pt;width:453.15pt;height:48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">
                <v:textbox>
                  <w:txbxContent>
                    <w:p w14:paraId="27284CF0" w14:textId="2541CD10" w:rsidR="00504554" w:rsidRDefault="0081249A" w:rsidP="004D2F0D">
                      <w:pPr>
                        <w:spacing w:afterLines="50" w:after="180" w:line="320" w:lineRule="exact"/>
                        <w:ind w:firstLine="48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1249A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將斷絃重整，沉思半晌。其意在於高山，撫琴一弄。樵夫讚道：「美哉洋洋乎，大人之意，在高山也！」</w:t>
                      </w:r>
                      <w:r w:rsidRPr="0081249A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不答，又凝神一會，將琴再鼓，其意在於流水。樵夫又讚道：「美哉湯湯</w:t>
                      </w:r>
                      <w:r w:rsidR="002260AA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begin"/>
                      </w:r>
                      <w:r w:rsidR="002260AA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instrText xml:space="preserve"> </w:instrText>
                      </w:r>
                      <w:r w:rsidR="002260A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eq \o\ac(○,</w:instrText>
                      </w:r>
                      <w:r w:rsidR="002260AA" w:rsidRPr="00AE32E9">
                        <w:rPr>
                          <w:rFonts w:ascii="微軟正黑體" w:eastAsia="微軟正黑體" w:hAnsi="微軟正黑體" w:hint="eastAsia"/>
                          <w:position w:val="2"/>
                          <w:sz w:val="12"/>
                          <w:szCs w:val="18"/>
                          <w:lang w:val="zh-TW"/>
                        </w:rPr>
                        <w:instrText>1</w:instrText>
                      </w:r>
                      <w:r w:rsidR="002260A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)</w:instrText>
                      </w:r>
                      <w:r w:rsidR="002260AA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end"/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乎，志在流水！」只兩句，道著了</w:t>
                      </w:r>
                      <w:r w:rsidRPr="0081249A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的心事。</w:t>
                      </w:r>
                      <w:r w:rsidRPr="0081249A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大驚，推琴而起，與子期施賓主之禮。連呼：「失敬！失敬！石中有美玉之藏，若以衣貌取人，豈不誤了天下賢士！先生高名雅姓？」樵大欠身而答：「小子姓</w:t>
                      </w:r>
                      <w:r w:rsidR="00DE3307">
                        <w:rPr>
                          <w:rFonts w:ascii="標楷體" w:eastAsia="標楷體" w:hAnsi="標楷體" w:hint="eastAsia"/>
                          <w:u w:val="single"/>
                        </w:rPr>
                        <w:t>鍾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，名</w:t>
                      </w:r>
                      <w:r w:rsidRPr="0081249A">
                        <w:rPr>
                          <w:rFonts w:ascii="標楷體" w:eastAsia="標楷體" w:hAnsi="標楷體" w:hint="eastAsia"/>
                          <w:u w:val="single"/>
                        </w:rPr>
                        <w:t>徽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，賤字</w:t>
                      </w:r>
                      <w:r w:rsidRPr="0081249A">
                        <w:rPr>
                          <w:rFonts w:ascii="標楷體" w:eastAsia="標楷體" w:hAnsi="標楷體" w:hint="eastAsia"/>
                          <w:u w:val="single"/>
                        </w:rPr>
                        <w:t>子期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。」</w:t>
                      </w:r>
                    </w:p>
                    <w:p w14:paraId="1CCC99F8" w14:textId="1E6E7D34" w:rsidR="0081249A" w:rsidRDefault="0081249A" w:rsidP="004D2F0D">
                      <w:pPr>
                        <w:spacing w:afterLines="50" w:after="180" w:line="320" w:lineRule="exact"/>
                        <w:ind w:firstLine="48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1249A">
                        <w:rPr>
                          <w:rFonts w:ascii="標楷體" w:eastAsia="標楷體" w:hAnsi="標楷體" w:hint="eastAsia"/>
                        </w:rPr>
                        <w:t>二人杯酒酬酢了一會，</w:t>
                      </w:r>
                      <w:r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子期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寵辱無驚，</w:t>
                      </w:r>
                      <w:r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愈加愛重。又問</w:t>
                      </w:r>
                      <w:r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子期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：「青春多少？」</w:t>
                      </w:r>
                      <w:r w:rsidRPr="003A6F07">
                        <w:rPr>
                          <w:rFonts w:ascii="標楷體" w:eastAsia="標楷體" w:hAnsi="標楷體" w:hint="eastAsia"/>
                          <w:u w:val="single"/>
                        </w:rPr>
                        <w:t>子期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道：「虛度二十有七。」</w:t>
                      </w:r>
                      <w:r w:rsidRPr="005640ED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道：「下官年長一旬</w:t>
                      </w:r>
                      <w:r w:rsidR="003A6F07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begin"/>
                      </w:r>
                      <w:r w:rsidR="003A6F07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instrText xml:space="preserve"> </w:instrText>
                      </w:r>
                      <w:r w:rsidR="003A6F07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eq \o\ac(○,</w:instrText>
                      </w:r>
                      <w:r w:rsidR="003A6F07" w:rsidRPr="00CE5CA0">
                        <w:rPr>
                          <w:rFonts w:ascii="微軟正黑體" w:eastAsia="微軟正黑體" w:hAnsi="微軟正黑體" w:hint="eastAsia"/>
                          <w:position w:val="2"/>
                          <w:sz w:val="12"/>
                          <w:szCs w:val="18"/>
                          <w:lang w:val="zh-TW"/>
                        </w:rPr>
                        <w:instrText>2</w:instrText>
                      </w:r>
                      <w:r w:rsidR="003A6F07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)</w:instrText>
                      </w:r>
                      <w:r w:rsidR="003A6F07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end"/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 w:rsidRPr="003A6F07">
                        <w:rPr>
                          <w:rFonts w:ascii="標楷體" w:eastAsia="標楷體" w:hAnsi="標楷體" w:hint="eastAsia"/>
                          <w:u w:val="single"/>
                        </w:rPr>
                        <w:t>子期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若不見棄，結為兄弟相稱，不負知音契友。」</w:t>
                      </w:r>
                      <w:r w:rsidRPr="003A6F07">
                        <w:rPr>
                          <w:rFonts w:ascii="標楷體" w:eastAsia="標楷體" w:hAnsi="標楷體" w:hint="eastAsia"/>
                          <w:u w:val="single"/>
                        </w:rPr>
                        <w:t>子期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笑道：「大人差矣！大人乃上國名公，</w:t>
                      </w:r>
                      <w:r w:rsidR="00B66E96"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鍾</w:t>
                      </w:r>
                      <w:r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徽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乃窮鄉賤子，怎敢仰扳，有辱俯就。」</w:t>
                      </w:r>
                      <w:r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道：「相識滿天下，知心能幾人？下官碌碌風塵，得與高賢結契，實乃生平之萬幸。若以富貴貧賤為嫌，覷</w:t>
                      </w:r>
                      <w:r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俞瑞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為何等人乎！」遂命童子重添爐火，再爇</w:t>
                      </w:r>
                      <w:r w:rsidR="00EF1E9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begin"/>
                      </w:r>
                      <w:r w:rsidR="00EF1E9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instrText xml:space="preserve"> </w:instrText>
                      </w:r>
                      <w:r w:rsidR="00EF1E9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eq \o\ac(○,3)</w:instrText>
                      </w:r>
                      <w:r w:rsidR="00EF1E9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end"/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名香，就船艙中與</w:t>
                      </w:r>
                      <w:r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子期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頂禮八拜。</w:t>
                      </w:r>
                      <w:r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年長為兄，</w:t>
                      </w:r>
                      <w:r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子期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為弟。</w:t>
                      </w:r>
                    </w:p>
                    <w:p w14:paraId="2826F860" w14:textId="7DA1A327" w:rsidR="0081249A" w:rsidRDefault="0081249A" w:rsidP="004D2F0D">
                      <w:pPr>
                        <w:spacing w:afterLines="50" w:after="180" w:line="320" w:lineRule="exact"/>
                        <w:ind w:firstLine="48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1249A">
                        <w:rPr>
                          <w:rFonts w:ascii="標楷體" w:eastAsia="標楷體" w:hAnsi="標楷體" w:hint="eastAsia"/>
                        </w:rPr>
                        <w:t>光陰迅速，過了秋冬，不覺春去夏來。</w:t>
                      </w:r>
                      <w:r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心懷</w:t>
                      </w:r>
                      <w:r w:rsidRPr="003A6F07">
                        <w:rPr>
                          <w:rFonts w:ascii="標楷體" w:eastAsia="標楷體" w:hAnsi="標楷體" w:hint="eastAsia"/>
                          <w:u w:val="single"/>
                        </w:rPr>
                        <w:t>子期</w:t>
                      </w:r>
                      <w:r w:rsidRPr="0081249A">
                        <w:rPr>
                          <w:rFonts w:ascii="標楷體" w:eastAsia="標楷體" w:hAnsi="標楷體" w:hint="eastAsia"/>
                        </w:rPr>
                        <w:t>，無日忘之。</w:t>
                      </w:r>
                      <w:r>
                        <w:rPr>
                          <w:rFonts w:ascii="標楷體" w:eastAsia="標楷體" w:hAnsi="標楷體" w:hint="eastAsia"/>
                        </w:rPr>
                        <w:t>……</w:t>
                      </w:r>
                    </w:p>
                    <w:p w14:paraId="50C83DEA" w14:textId="5FA6D184" w:rsidR="0081249A" w:rsidRDefault="002260AA" w:rsidP="004D2F0D">
                      <w:pPr>
                        <w:spacing w:afterLines="50" w:after="180" w:line="320" w:lineRule="exact"/>
                        <w:ind w:firstLine="48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260AA">
                        <w:rPr>
                          <w:rFonts w:ascii="標楷體" w:eastAsia="標楷體" w:hAnsi="標楷體" w:hint="eastAsia"/>
                        </w:rPr>
                        <w:t>(往</w:t>
                      </w:r>
                      <w:r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集賢村</w:t>
                      </w:r>
                      <w:r w:rsidRPr="002260AA">
                        <w:rPr>
                          <w:rFonts w:ascii="標楷體" w:eastAsia="標楷體" w:hAnsi="標楷體" w:hint="eastAsia"/>
                        </w:rPr>
                        <w:t>去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，路上遇一老叟。</w:t>
                      </w:r>
                      <w:r w:rsidRPr="002260AA"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="0081249A"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="0081249A" w:rsidRPr="0081249A">
                        <w:rPr>
                          <w:rFonts w:ascii="標楷體" w:eastAsia="標楷體" w:hAnsi="標楷體" w:hint="eastAsia"/>
                        </w:rPr>
                        <w:t>道：「學生要往</w:t>
                      </w:r>
                      <w:r w:rsidR="0081249A"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鍾</w:t>
                      </w:r>
                      <w:r w:rsidR="0081249A" w:rsidRPr="0081249A">
                        <w:rPr>
                          <w:rFonts w:ascii="標楷體" w:eastAsia="標楷體" w:hAnsi="標楷體" w:hint="eastAsia"/>
                        </w:rPr>
                        <w:t>家莊去。」老者聞「</w:t>
                      </w:r>
                      <w:r w:rsidR="0081249A"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鍾</w:t>
                      </w:r>
                      <w:r w:rsidR="0081249A" w:rsidRPr="0081249A">
                        <w:rPr>
                          <w:rFonts w:ascii="標楷體" w:eastAsia="標楷體" w:hAnsi="標楷體" w:hint="eastAsia"/>
                        </w:rPr>
                        <w:t>家莊」三字，撲簌簌掉下淚來，道：「若說</w:t>
                      </w:r>
                      <w:r w:rsidR="0081249A" w:rsidRPr="00DE3307">
                        <w:rPr>
                          <w:rFonts w:ascii="標楷體" w:eastAsia="標楷體" w:hAnsi="標楷體" w:hint="eastAsia"/>
                          <w:u w:val="single"/>
                        </w:rPr>
                        <w:t>鍾</w:t>
                      </w:r>
                      <w:r w:rsidR="0081249A" w:rsidRPr="0081249A">
                        <w:rPr>
                          <w:rFonts w:ascii="標楷體" w:eastAsia="標楷體" w:hAnsi="標楷體" w:hint="eastAsia"/>
                        </w:rPr>
                        <w:t>家莊，不必去了。」</w:t>
                      </w:r>
                      <w:r w:rsidR="0081249A"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="0081249A" w:rsidRPr="0081249A">
                        <w:rPr>
                          <w:rFonts w:ascii="標楷體" w:eastAsia="標楷體" w:hAnsi="標楷體" w:hint="eastAsia"/>
                        </w:rPr>
                        <w:t>驚問：「卻是為何？」老者道：「先生要訪何人？」</w:t>
                      </w:r>
                      <w:r w:rsidR="0081249A"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="0081249A" w:rsidRPr="0081249A">
                        <w:rPr>
                          <w:rFonts w:ascii="標楷體" w:eastAsia="標楷體" w:hAnsi="標楷體" w:hint="eastAsia"/>
                        </w:rPr>
                        <w:t>道：「要訪</w:t>
                      </w:r>
                      <w:r w:rsidR="0081249A"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子期</w:t>
                      </w:r>
                      <w:r w:rsidR="0081249A" w:rsidRPr="0081249A">
                        <w:rPr>
                          <w:rFonts w:ascii="標楷體" w:eastAsia="標楷體" w:hAnsi="標楷體" w:hint="eastAsia"/>
                        </w:rPr>
                        <w:t>。」老者聞言，放聲大哭道：「</w:t>
                      </w:r>
                      <w:r w:rsidR="0081249A"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子期鍾徽</w:t>
                      </w:r>
                      <w:r w:rsidR="0081249A" w:rsidRPr="0081249A">
                        <w:rPr>
                          <w:rFonts w:ascii="標楷體" w:eastAsia="標楷體" w:hAnsi="標楷體" w:hint="eastAsia"/>
                        </w:rPr>
                        <w:t>，乃吾兒也。去年八月十五採樵歸晚，遇</w:t>
                      </w:r>
                      <w:r w:rsidR="0081249A"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晉國</w:t>
                      </w:r>
                      <w:r w:rsidR="0081249A" w:rsidRPr="0081249A">
                        <w:rPr>
                          <w:rFonts w:ascii="標楷體" w:eastAsia="標楷體" w:hAnsi="標楷體" w:hint="eastAsia"/>
                        </w:rPr>
                        <w:t>上大夫</w:t>
                      </w:r>
                      <w:r w:rsidR="0081249A"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俞伯牙</w:t>
                      </w:r>
                      <w:r w:rsidR="0081249A" w:rsidRPr="0081249A">
                        <w:rPr>
                          <w:rFonts w:ascii="標楷體" w:eastAsia="標楷體" w:hAnsi="標楷體" w:hint="eastAsia"/>
                        </w:rPr>
                        <w:t>先生。講論之間，意氣相投。臨行贈黃金二笏</w:t>
                      </w:r>
                      <w:r w:rsid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begin"/>
                      </w:r>
                      <w:r w:rsid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instrText xml:space="preserve"> </w:instrText>
                      </w:r>
                      <w:r w:rsid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eq \o\ac(○,4)</w:instrText>
                      </w:r>
                      <w:r w:rsid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end"/>
                      </w:r>
                      <w:r w:rsidR="0081249A" w:rsidRPr="0081249A">
                        <w:rPr>
                          <w:rFonts w:ascii="標楷體" w:eastAsia="標楷體" w:hAnsi="標楷體" w:hint="eastAsia"/>
                        </w:rPr>
                        <w:t>，吾兒買書攻讀，老拙無才，不曾禁止。旦則採樵負重，暮則誦讀辛勤，心力耗廢，染成怯疾，數月之間，已亡故了。」</w:t>
                      </w:r>
                      <w:r>
                        <w:rPr>
                          <w:rFonts w:ascii="標楷體" w:eastAsia="標楷體" w:hAnsi="標楷體" w:hint="eastAsia"/>
                        </w:rPr>
                        <w:t>……</w:t>
                      </w:r>
                    </w:p>
                    <w:p w14:paraId="6516E046" w14:textId="2C2898F0" w:rsidR="002E65BE" w:rsidRDefault="002E65BE" w:rsidP="004D2F0D">
                      <w:pPr>
                        <w:spacing w:afterLines="50" w:after="180" w:line="320" w:lineRule="exact"/>
                        <w:ind w:firstLine="48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鍾</w:t>
                      </w:r>
                      <w:r w:rsidRPr="002E65BE">
                        <w:rPr>
                          <w:rFonts w:ascii="標楷體" w:eastAsia="標楷體" w:hAnsi="標楷體" w:hint="eastAsia"/>
                        </w:rPr>
                        <w:t>公策杖引路，</w:t>
                      </w:r>
                      <w:r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2E65BE">
                        <w:rPr>
                          <w:rFonts w:ascii="標楷體" w:eastAsia="標楷體" w:hAnsi="標楷體" w:hint="eastAsia"/>
                        </w:rPr>
                        <w:t>隨後，小童跟定，復進谷口。果見一丘新土，在於路左。</w:t>
                      </w:r>
                      <w:r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2E65BE">
                        <w:rPr>
                          <w:rFonts w:ascii="標楷體" w:eastAsia="標楷體" w:hAnsi="標楷體" w:hint="eastAsia"/>
                        </w:rPr>
                        <w:t>整衣下拜：「賢弟在世為人聰明，死後為神靈應。愚兄此一拜，誠永別矣！」拜罷，放聲又哭。</w:t>
                      </w:r>
                      <w:r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2E65BE">
                        <w:rPr>
                          <w:rFonts w:ascii="標楷體" w:eastAsia="標楷體" w:hAnsi="標楷體" w:hint="eastAsia"/>
                        </w:rPr>
                        <w:t>不曾擺得祭禮，無以為情。命童子把瑤琴取出囊來，放於祭石臺上，盤膝坐於墳前，揮淚兩行，撫琴一操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2E65BE">
                        <w:rPr>
                          <w:rFonts w:ascii="標楷體" w:eastAsia="標楷體" w:hAnsi="標楷體" w:hint="eastAsia"/>
                        </w:rPr>
                        <w:t>悲不能已。</w:t>
                      </w:r>
                    </w:p>
                    <w:p w14:paraId="0338BD13" w14:textId="6E9DC09B" w:rsidR="002E65BE" w:rsidRDefault="002E65BE" w:rsidP="006636B0">
                      <w:pPr>
                        <w:spacing w:line="320" w:lineRule="exact"/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E65BE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2E65BE">
                        <w:rPr>
                          <w:rFonts w:ascii="標楷體" w:eastAsia="標楷體" w:hAnsi="標楷體" w:hint="eastAsia"/>
                        </w:rPr>
                        <w:t>於衣裌間取出解手刀，割斷琴弦，雙手舉琴，向祭石臺上，用力一摔，摔得玉軫</w:t>
                      </w:r>
                      <w:bookmarkStart w:id="1" w:name="_Hlk134569642"/>
                      <w:r w:rsid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begin"/>
                      </w:r>
                      <w:r w:rsid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instrText xml:space="preserve"> </w:instrText>
                      </w:r>
                      <w:r w:rsid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eq \o\ac(○,5)</w:instrText>
                      </w:r>
                      <w:r w:rsid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end"/>
                      </w:r>
                      <w:bookmarkEnd w:id="1"/>
                      <w:r w:rsidRPr="002E65BE">
                        <w:rPr>
                          <w:rFonts w:ascii="標楷體" w:eastAsia="標楷體" w:hAnsi="標楷體" w:hint="eastAsia"/>
                        </w:rPr>
                        <w:t>拋殘，金徽零亂。</w:t>
                      </w:r>
                      <w:r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鍾</w:t>
                      </w:r>
                      <w:r w:rsidRPr="002E65BE">
                        <w:rPr>
                          <w:rFonts w:ascii="標楷體" w:eastAsia="標楷體" w:hAnsi="標楷體" w:hint="eastAsia"/>
                        </w:rPr>
                        <w:t>公大驚，問道：「先生為何摔碎此琴？」</w:t>
                      </w:r>
                      <w:r w:rsidRPr="002260AA">
                        <w:rPr>
                          <w:rFonts w:ascii="標楷體" w:eastAsia="標楷體" w:hAnsi="標楷體" w:hint="eastAsia"/>
                          <w:u w:val="single"/>
                        </w:rPr>
                        <w:t>伯牙</w:t>
                      </w:r>
                      <w:r w:rsidRPr="002E65BE">
                        <w:rPr>
                          <w:rFonts w:ascii="標楷體" w:eastAsia="標楷體" w:hAnsi="標楷體" w:hint="eastAsia"/>
                        </w:rPr>
                        <w:t>道：「摔碎瑤琴鳳尾寒，</w:t>
                      </w:r>
                      <w:r w:rsidRPr="00B66E96">
                        <w:rPr>
                          <w:rFonts w:ascii="標楷體" w:eastAsia="標楷體" w:hAnsi="標楷體" w:hint="eastAsia"/>
                          <w:u w:val="single"/>
                        </w:rPr>
                        <w:t>子期</w:t>
                      </w:r>
                      <w:r w:rsidRPr="002E65BE">
                        <w:rPr>
                          <w:rFonts w:ascii="標楷體" w:eastAsia="標楷體" w:hAnsi="標楷體" w:hint="eastAsia"/>
                        </w:rPr>
                        <w:t>不在對誰彈！春風滿面皆朋友，欲覓知音難上難。」</w:t>
                      </w:r>
                    </w:p>
                    <w:p w14:paraId="121FC527" w14:textId="0C2CC259" w:rsidR="002E65BE" w:rsidRPr="006636B0" w:rsidRDefault="002E65BE" w:rsidP="002E65BE">
                      <w:pPr>
                        <w:spacing w:line="320" w:lineRule="exact"/>
                        <w:ind w:leftChars="100" w:left="240" w:firstLineChars="200" w:firstLine="480"/>
                        <w:jc w:val="righ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2260AA">
                        <w:rPr>
                          <w:rFonts w:ascii="標楷體" w:eastAsia="標楷體" w:hAnsi="標楷體" w:hint="eastAsia"/>
                        </w:rPr>
                        <w:t>節選</w:t>
                      </w:r>
                      <w:r>
                        <w:rPr>
                          <w:rFonts w:ascii="標楷體" w:eastAsia="標楷體" w:hAnsi="標楷體" w:hint="eastAsia"/>
                        </w:rPr>
                        <w:t>自</w:t>
                      </w:r>
                      <w:r w:rsidRPr="002E65BE">
                        <w:rPr>
                          <w:rFonts w:ascii="標楷體" w:eastAsia="標楷體" w:hAnsi="標楷體" w:hint="eastAsia"/>
                        </w:rPr>
                        <w:t>《警世通言‧卷一‧伯牙摔琴謝知音》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7B98A3C6" w14:textId="5191AC26" w:rsidR="00504554" w:rsidRPr="003B0C3F" w:rsidRDefault="00504554" w:rsidP="003B0C3F">
                      <w:pPr>
                        <w:spacing w:afterLines="50" w:after="180" w:line="320" w:lineRule="exact"/>
                        <w:jc w:val="both"/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</w:pPr>
                      <w:r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【註】</w:t>
                      </w:r>
                      <w:r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begin"/>
                      </w:r>
                      <w:r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instrText xml:space="preserve"> </w:instrText>
                      </w:r>
                      <w:r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eq \o\ac(○,</w:instrText>
                      </w:r>
                      <w:r w:rsidRPr="003B0C3F">
                        <w:rPr>
                          <w:rFonts w:ascii="微軟正黑體" w:eastAsia="微軟正黑體" w:hAnsi="微軟正黑體" w:hint="eastAsia"/>
                          <w:position w:val="2"/>
                          <w:sz w:val="18"/>
                          <w:szCs w:val="18"/>
                          <w:lang w:val="zh-TW"/>
                        </w:rPr>
                        <w:instrText>1</w:instrText>
                      </w:r>
                      <w:r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)</w:instrText>
                      </w:r>
                      <w:r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end"/>
                      </w:r>
                      <w:r w:rsidR="002260AA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湯湯</w:t>
                      </w:r>
                      <w:r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，</w:t>
                      </w:r>
                      <w:r w:rsidR="002260AA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水流盛大貌</w:t>
                      </w:r>
                      <w:r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。</w:t>
                      </w:r>
                      <w:r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begin"/>
                      </w:r>
                      <w:r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instrText xml:space="preserve"> </w:instrText>
                      </w:r>
                      <w:r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eq \o\ac(○,</w:instrText>
                      </w:r>
                      <w:r w:rsidRPr="003B0C3F">
                        <w:rPr>
                          <w:rFonts w:ascii="微軟正黑體" w:eastAsia="微軟正黑體" w:hAnsi="微軟正黑體" w:hint="eastAsia"/>
                          <w:position w:val="2"/>
                          <w:sz w:val="18"/>
                          <w:szCs w:val="18"/>
                          <w:lang w:val="zh-TW"/>
                        </w:rPr>
                        <w:instrText>2</w:instrText>
                      </w:r>
                      <w:r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)</w:instrText>
                      </w:r>
                      <w:r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end"/>
                      </w:r>
                      <w:r w:rsidR="003A6F07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旬</w:t>
                      </w:r>
                      <w:r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，</w:t>
                      </w:r>
                      <w:r w:rsidR="003A6F07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十年</w:t>
                      </w:r>
                      <w:r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。</w:t>
                      </w:r>
                      <w:r w:rsidR="00131AFD"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begin"/>
                      </w:r>
                      <w:r w:rsidR="00131AFD"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instrText xml:space="preserve"> </w:instrText>
                      </w:r>
                      <w:r w:rsidR="00131AFD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eq \o\ac(○,3)</w:instrText>
                      </w:r>
                      <w:r w:rsidR="00131AFD"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end"/>
                      </w:r>
                      <w:r w:rsidR="00EF1E9F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爇，焚燒。</w:t>
                      </w:r>
                      <w:r w:rsidR="003B0C3F"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begin"/>
                      </w:r>
                      <w:r w:rsidR="003B0C3F"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instrText xml:space="preserve"> </w:instrText>
                      </w:r>
                      <w:r w:rsidR="003B0C3F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eq \o\ac(○,4)</w:instrText>
                      </w:r>
                      <w:r w:rsidR="003B0C3F"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end"/>
                      </w:r>
                      <w:r w:rsidR="003B0C3F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一笏為廿四兩或五十兩。</w:t>
                      </w:r>
                      <w:r w:rsidR="003B0C3F"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begin"/>
                      </w:r>
                      <w:r w:rsidR="003B0C3F"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instrText xml:space="preserve"> </w:instrText>
                      </w:r>
                      <w:r w:rsidR="003B0C3F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instrText>eq \o\ac(○,5)</w:instrText>
                      </w:r>
                      <w:r w:rsidR="003B0C3F" w:rsidRPr="003B0C3F">
                        <w:rPr>
                          <w:rFonts w:ascii="微軟正黑體" w:eastAsia="微軟正黑體" w:hAnsi="微軟正黑體"/>
                          <w:sz w:val="18"/>
                          <w:szCs w:val="18"/>
                          <w:lang w:val="zh-TW"/>
                        </w:rPr>
                        <w:fldChar w:fldCharType="end"/>
                      </w:r>
                      <w:r w:rsidR="00DE3307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軫，</w:t>
                      </w:r>
                      <w:r w:rsidR="00131AFD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樂器上調整弦線的軸</w:t>
                      </w:r>
                      <w:r w:rsidR="003B0C3F" w:rsidRPr="003B0C3F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lang w:val="zh-TW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3162" w:rsidRPr="008B3E0D">
        <w:rPr>
          <w:rFonts w:ascii="標楷體" w:eastAsia="標楷體" w:hAnsi="標楷體" w:hint="eastAsia"/>
          <w:b/>
          <w:bCs/>
          <w:lang w:eastAsia="zh-HK"/>
        </w:rPr>
        <w:t>※請閱讀</w:t>
      </w:r>
      <w:r>
        <w:rPr>
          <w:rFonts w:ascii="標楷體" w:eastAsia="標楷體" w:hAnsi="標楷體" w:hint="eastAsia"/>
          <w:b/>
          <w:bCs/>
          <w:lang w:eastAsia="zh-HK"/>
        </w:rPr>
        <w:t>以下</w:t>
      </w:r>
      <w:r w:rsidR="004D2F0D">
        <w:rPr>
          <w:rFonts w:ascii="標楷體" w:eastAsia="標楷體" w:hAnsi="標楷體" w:hint="eastAsia"/>
          <w:b/>
          <w:bCs/>
          <w:lang w:eastAsia="zh-HK"/>
        </w:rPr>
        <w:t>《警世通言</w:t>
      </w:r>
      <w:r w:rsidR="00316773" w:rsidRPr="008B3E0D">
        <w:rPr>
          <w:rFonts w:ascii="標楷體" w:eastAsia="標楷體" w:hAnsi="標楷體" w:hint="eastAsia"/>
          <w:b/>
          <w:bCs/>
          <w:lang w:eastAsia="zh-HK"/>
        </w:rPr>
        <w:t>》的選文</w:t>
      </w:r>
      <w:r w:rsidR="00913162" w:rsidRPr="008B3E0D">
        <w:rPr>
          <w:rFonts w:ascii="標楷體" w:eastAsia="標楷體" w:hAnsi="標楷體" w:hint="eastAsia"/>
          <w:b/>
          <w:bCs/>
          <w:lang w:eastAsia="zh-HK"/>
        </w:rPr>
        <w:t>，回答第</w:t>
      </w:r>
      <w:r w:rsidR="00D46022" w:rsidRPr="008B3E0D">
        <w:rPr>
          <w:rFonts w:ascii="標楷體" w:eastAsia="標楷體" w:hAnsi="標楷體" w:hint="eastAsia"/>
          <w:b/>
          <w:bCs/>
        </w:rPr>
        <w:t>2</w:t>
      </w:r>
      <w:r w:rsidR="00117C9A" w:rsidRPr="008B3E0D">
        <w:rPr>
          <w:rFonts w:ascii="標楷體" w:eastAsia="標楷體" w:hAnsi="標楷體" w:hint="eastAsia"/>
          <w:b/>
          <w:bCs/>
        </w:rPr>
        <w:t>7</w:t>
      </w:r>
      <w:r w:rsidR="00913162" w:rsidRPr="008B3E0D">
        <w:rPr>
          <w:rFonts w:ascii="標楷體" w:eastAsia="標楷體" w:hAnsi="標楷體" w:hint="eastAsia"/>
          <w:b/>
          <w:bCs/>
          <w:lang w:eastAsia="zh-HK"/>
        </w:rPr>
        <w:t>題</w:t>
      </w:r>
      <w:r w:rsidR="00913162" w:rsidRPr="008B3E0D">
        <w:rPr>
          <w:rFonts w:ascii="標楷體" w:eastAsia="標楷體" w:hAnsi="標楷體" w:hint="eastAsia"/>
          <w:b/>
          <w:bCs/>
        </w:rPr>
        <w:t>~</w:t>
      </w:r>
      <w:r w:rsidR="00913162" w:rsidRPr="008B3E0D">
        <w:rPr>
          <w:rFonts w:ascii="標楷體" w:eastAsia="標楷體" w:hAnsi="標楷體" w:hint="eastAsia"/>
          <w:b/>
          <w:bCs/>
          <w:lang w:eastAsia="zh-HK"/>
        </w:rPr>
        <w:t>第</w:t>
      </w:r>
      <w:r w:rsidR="00117C9A" w:rsidRPr="008B3E0D">
        <w:rPr>
          <w:rFonts w:ascii="標楷體" w:eastAsia="標楷體" w:hAnsi="標楷體" w:hint="eastAsia"/>
          <w:b/>
          <w:bCs/>
        </w:rPr>
        <w:t>29</w:t>
      </w:r>
      <w:r w:rsidR="00913162" w:rsidRPr="008B3E0D">
        <w:rPr>
          <w:rFonts w:ascii="標楷體" w:eastAsia="標楷體" w:hAnsi="標楷體" w:hint="eastAsia"/>
          <w:b/>
          <w:bCs/>
          <w:lang w:eastAsia="zh-HK"/>
        </w:rPr>
        <w:t>題：</w:t>
      </w:r>
    </w:p>
    <w:p w14:paraId="3729AC35" w14:textId="39A5F6C9" w:rsidR="00913162" w:rsidRPr="00F66BA3" w:rsidRDefault="00D70742" w:rsidP="008C2190">
      <w:pPr>
        <w:spacing w:beforeLines="50" w:before="180" w:line="360" w:lineRule="exact"/>
        <w:ind w:leftChars="200" w:left="480"/>
        <w:jc w:val="both"/>
        <w:rPr>
          <w:rFonts w:ascii="標楷體" w:eastAsia="標楷體" w:hAnsi="標楷體"/>
        </w:rPr>
      </w:pPr>
      <w:r w:rsidRPr="00F66BA3">
        <w:rPr>
          <w:rFonts w:ascii="標楷體" w:eastAsia="標楷體" w:hAnsi="標楷體"/>
        </w:rPr>
        <w:t>2</w:t>
      </w:r>
      <w:r w:rsidR="00117C9A" w:rsidRPr="00F66BA3">
        <w:rPr>
          <w:rFonts w:ascii="標楷體" w:eastAsia="標楷體" w:hAnsi="標楷體" w:hint="eastAsia"/>
        </w:rPr>
        <w:t>7</w:t>
      </w:r>
      <w:r w:rsidR="00913162" w:rsidRPr="00F66BA3">
        <w:rPr>
          <w:rFonts w:ascii="標楷體" w:eastAsia="標楷體" w:hAnsi="標楷體" w:hint="eastAsia"/>
        </w:rPr>
        <w:t>.</w:t>
      </w:r>
      <w:r w:rsidR="0052420F">
        <w:rPr>
          <w:rFonts w:ascii="標楷體" w:eastAsia="標楷體" w:hAnsi="標楷體" w:hint="eastAsia"/>
          <w:u w:val="single"/>
          <w:lang w:eastAsia="zh-HK"/>
        </w:rPr>
        <w:t>俞伯牙</w:t>
      </w:r>
      <w:r w:rsidR="005640ED">
        <w:rPr>
          <w:rFonts w:ascii="標楷體" w:eastAsia="標楷體" w:hAnsi="標楷體" w:hint="eastAsia"/>
          <w:lang w:eastAsia="zh-HK"/>
        </w:rPr>
        <w:t>切斷琴弦，將琴摔碎</w:t>
      </w:r>
      <w:r w:rsidR="00A55965">
        <w:rPr>
          <w:rFonts w:ascii="標楷體" w:eastAsia="標楷體" w:hAnsi="標楷體" w:hint="eastAsia"/>
          <w:lang w:eastAsia="zh-HK"/>
        </w:rPr>
        <w:t>的主要</w:t>
      </w:r>
      <w:r w:rsidR="005640ED">
        <w:rPr>
          <w:rFonts w:ascii="標楷體" w:eastAsia="標楷體" w:hAnsi="標楷體" w:hint="eastAsia"/>
          <w:lang w:eastAsia="zh-HK"/>
        </w:rPr>
        <w:t>原因是什麼</w:t>
      </w:r>
      <w:r w:rsidR="0019106E" w:rsidRPr="00F66BA3">
        <w:rPr>
          <w:rFonts w:ascii="標楷體" w:eastAsia="標楷體" w:hAnsi="標楷體" w:hint="eastAsia"/>
          <w:lang w:eastAsia="zh-HK"/>
        </w:rPr>
        <w:t>？</w:t>
      </w:r>
    </w:p>
    <w:p w14:paraId="36CB6594" w14:textId="2AC905AF" w:rsidR="00C572FE" w:rsidRPr="00F66BA3" w:rsidRDefault="00554711" w:rsidP="008C2190">
      <w:pPr>
        <w:spacing w:afterLines="50" w:after="180" w:line="36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F66BA3">
        <w:rPr>
          <w:rFonts w:ascii="標楷體" w:eastAsia="標楷體" w:hAnsi="標楷體" w:hint="eastAsia"/>
        </w:rPr>
        <w:t>(Ａ)</w:t>
      </w:r>
      <w:r w:rsidR="00D010E7" w:rsidRPr="006B213E">
        <w:rPr>
          <w:rFonts w:ascii="標楷體" w:eastAsia="標楷體" w:hAnsi="標楷體" w:hint="eastAsia"/>
          <w:sz w:val="23"/>
          <w:szCs w:val="23"/>
          <w:lang w:eastAsia="zh-HK"/>
        </w:rPr>
        <w:t>適逢喪明之痛</w:t>
      </w:r>
      <w:r w:rsidR="00A54C52" w:rsidRPr="00F66BA3">
        <w:rPr>
          <w:rFonts w:ascii="標楷體" w:eastAsia="標楷體" w:hAnsi="標楷體"/>
          <w:lang w:eastAsia="zh-HK"/>
        </w:rPr>
        <w:t xml:space="preserve">  </w:t>
      </w:r>
      <w:r w:rsidRPr="00F66BA3">
        <w:rPr>
          <w:rFonts w:ascii="標楷體" w:eastAsia="標楷體" w:hAnsi="標楷體" w:hint="eastAsia"/>
        </w:rPr>
        <w:t>(Ｂ)</w:t>
      </w:r>
      <w:r w:rsidR="005640ED" w:rsidRPr="006B213E">
        <w:rPr>
          <w:rFonts w:ascii="標楷體" w:eastAsia="標楷體" w:hAnsi="標楷體" w:hint="eastAsia"/>
          <w:sz w:val="23"/>
          <w:szCs w:val="23"/>
          <w:lang w:eastAsia="zh-HK"/>
        </w:rPr>
        <w:t>知音難</w:t>
      </w:r>
      <w:r w:rsidR="00D010E7" w:rsidRPr="006B213E">
        <w:rPr>
          <w:rFonts w:ascii="標楷體" w:eastAsia="標楷體" w:hAnsi="標楷體" w:hint="eastAsia"/>
          <w:sz w:val="23"/>
          <w:szCs w:val="23"/>
          <w:lang w:eastAsia="zh-HK"/>
        </w:rPr>
        <w:t>以再</w:t>
      </w:r>
      <w:r w:rsidR="005640ED" w:rsidRPr="006B213E">
        <w:rPr>
          <w:rFonts w:ascii="標楷體" w:eastAsia="標楷體" w:hAnsi="標楷體" w:hint="eastAsia"/>
          <w:sz w:val="23"/>
          <w:szCs w:val="23"/>
          <w:lang w:eastAsia="zh-HK"/>
        </w:rPr>
        <w:t>覓</w:t>
      </w:r>
      <w:r w:rsidR="00D010E7">
        <w:rPr>
          <w:rFonts w:ascii="標楷體" w:eastAsia="標楷體" w:hAnsi="標楷體" w:hint="eastAsia"/>
        </w:rPr>
        <w:t xml:space="preserve"> </w:t>
      </w:r>
      <w:r w:rsidR="00D010E7">
        <w:rPr>
          <w:rFonts w:ascii="標楷體" w:eastAsia="標楷體" w:hAnsi="標楷體"/>
        </w:rPr>
        <w:t xml:space="preserve"> </w:t>
      </w:r>
      <w:r w:rsidRPr="00F66BA3">
        <w:rPr>
          <w:rFonts w:ascii="標楷體" w:eastAsia="標楷體" w:hAnsi="標楷體" w:hint="eastAsia"/>
        </w:rPr>
        <w:t>(Ｃ)</w:t>
      </w:r>
      <w:r w:rsidR="00D010E7" w:rsidRPr="006B213E">
        <w:rPr>
          <w:rFonts w:ascii="標楷體" w:eastAsia="標楷體" w:hAnsi="標楷體" w:hint="eastAsia"/>
          <w:sz w:val="23"/>
          <w:szCs w:val="23"/>
          <w:lang w:eastAsia="zh-HK"/>
        </w:rPr>
        <w:t>朋友背信忘義</w:t>
      </w:r>
      <w:r w:rsidR="00A54C52" w:rsidRPr="00F66BA3">
        <w:rPr>
          <w:rFonts w:ascii="標楷體" w:eastAsia="標楷體" w:hAnsi="標楷體"/>
          <w:lang w:eastAsia="zh-HK"/>
        </w:rPr>
        <w:t xml:space="preserve">  </w:t>
      </w:r>
      <w:r w:rsidRPr="00F66BA3">
        <w:rPr>
          <w:rFonts w:ascii="標楷體" w:eastAsia="標楷體" w:hAnsi="標楷體" w:hint="eastAsia"/>
        </w:rPr>
        <w:t>(Ｄ)</w:t>
      </w:r>
      <w:r w:rsidR="006B213E" w:rsidRPr="006B213E">
        <w:rPr>
          <w:rFonts w:ascii="標楷體" w:eastAsia="標楷體" w:hAnsi="標楷體" w:hint="eastAsia"/>
          <w:sz w:val="23"/>
          <w:szCs w:val="23"/>
        </w:rPr>
        <w:t>擔心</w:t>
      </w:r>
      <w:r w:rsidR="00131AFD" w:rsidRPr="006B213E">
        <w:rPr>
          <w:rFonts w:ascii="標楷體" w:eastAsia="標楷體" w:hAnsi="標楷體" w:hint="eastAsia"/>
          <w:sz w:val="23"/>
          <w:szCs w:val="23"/>
        </w:rPr>
        <w:t>睹物思人</w:t>
      </w:r>
      <w:r w:rsidR="001A080D" w:rsidRPr="00F66BA3">
        <w:rPr>
          <w:rFonts w:ascii="標楷體" w:eastAsia="標楷體" w:hAnsi="標楷體" w:hint="eastAsia"/>
        </w:rPr>
        <w:t>。</w:t>
      </w:r>
    </w:p>
    <w:p w14:paraId="46EC98B7" w14:textId="77777777" w:rsidR="0052420F" w:rsidRDefault="0052420F" w:rsidP="008C2190">
      <w:pPr>
        <w:spacing w:line="360" w:lineRule="exact"/>
        <w:ind w:leftChars="200" w:left="1754" w:hangingChars="531" w:hanging="1274"/>
        <w:jc w:val="both"/>
        <w:rPr>
          <w:rFonts w:ascii="標楷體" w:eastAsia="標楷體" w:hAnsi="標楷體"/>
        </w:rPr>
      </w:pPr>
    </w:p>
    <w:p w14:paraId="51DCAA2B" w14:textId="77777777" w:rsidR="0052420F" w:rsidRDefault="0052420F" w:rsidP="008C2190">
      <w:pPr>
        <w:spacing w:line="360" w:lineRule="exact"/>
        <w:ind w:leftChars="200" w:left="1754" w:hangingChars="531" w:hanging="1274"/>
        <w:jc w:val="both"/>
        <w:rPr>
          <w:rFonts w:ascii="標楷體" w:eastAsia="標楷體" w:hAnsi="標楷體"/>
        </w:rPr>
      </w:pPr>
    </w:p>
    <w:p w14:paraId="3404A653" w14:textId="47F95DC0" w:rsidR="00913162" w:rsidRPr="00F66BA3" w:rsidRDefault="00117C9A" w:rsidP="008C2190">
      <w:pPr>
        <w:spacing w:beforeLines="50" w:before="180" w:line="360" w:lineRule="exact"/>
        <w:ind w:leftChars="200" w:left="1754" w:hangingChars="531" w:hanging="1274"/>
        <w:jc w:val="both"/>
        <w:rPr>
          <w:rFonts w:ascii="標楷體" w:eastAsia="標楷體" w:hAnsi="標楷體"/>
        </w:rPr>
      </w:pPr>
      <w:r w:rsidRPr="00F66BA3">
        <w:rPr>
          <w:rFonts w:ascii="標楷體" w:eastAsia="標楷體" w:hAnsi="標楷體"/>
        </w:rPr>
        <w:t>2</w:t>
      </w:r>
      <w:r w:rsidRPr="00F66BA3">
        <w:rPr>
          <w:rFonts w:ascii="標楷體" w:eastAsia="標楷體" w:hAnsi="標楷體" w:hint="eastAsia"/>
        </w:rPr>
        <w:t>8</w:t>
      </w:r>
      <w:r w:rsidR="00913162" w:rsidRPr="00F66BA3">
        <w:rPr>
          <w:rFonts w:ascii="標楷體" w:eastAsia="標楷體" w:hAnsi="標楷體" w:hint="eastAsia"/>
        </w:rPr>
        <w:t>.</w:t>
      </w:r>
      <w:r w:rsidR="00FD047A">
        <w:rPr>
          <w:rFonts w:ascii="標楷體" w:eastAsia="標楷體" w:hAnsi="標楷體" w:hint="eastAsia"/>
        </w:rPr>
        <w:t>依據文中脈絡，</w:t>
      </w:r>
      <w:r w:rsidR="00FD047A">
        <w:rPr>
          <w:rFonts w:ascii="標楷體" w:eastAsia="標楷體" w:hAnsi="標楷體" w:hint="eastAsia"/>
          <w:u w:val="single"/>
          <w:lang w:eastAsia="zh-HK"/>
        </w:rPr>
        <w:t>鍾子期</w:t>
      </w:r>
      <w:r w:rsidR="00FD047A">
        <w:rPr>
          <w:rFonts w:ascii="標楷體" w:eastAsia="標楷體" w:hAnsi="標楷體" w:hint="eastAsia"/>
          <w:lang w:eastAsia="zh-HK"/>
        </w:rPr>
        <w:t>為何亡故</w:t>
      </w:r>
      <w:r w:rsidR="00CC3CD6" w:rsidRPr="00F66BA3">
        <w:rPr>
          <w:rFonts w:ascii="標楷體" w:eastAsia="標楷體" w:hAnsi="標楷體" w:hint="eastAsia"/>
        </w:rPr>
        <w:t>？</w:t>
      </w:r>
    </w:p>
    <w:p w14:paraId="5D971A42" w14:textId="1012F2A4" w:rsidR="00FD047A" w:rsidRDefault="00554711" w:rsidP="008C2190">
      <w:pPr>
        <w:spacing w:line="360" w:lineRule="exact"/>
        <w:ind w:leftChars="400" w:left="960"/>
        <w:jc w:val="both"/>
        <w:rPr>
          <w:rFonts w:ascii="標楷體" w:eastAsia="標楷體" w:hAnsi="標楷體"/>
        </w:rPr>
      </w:pPr>
      <w:r w:rsidRPr="00F66BA3">
        <w:rPr>
          <w:rFonts w:ascii="標楷體" w:eastAsia="標楷體" w:hAnsi="標楷體" w:hint="eastAsia"/>
        </w:rPr>
        <w:t>(Ａ)</w:t>
      </w:r>
      <w:r w:rsidR="00FD047A">
        <w:rPr>
          <w:rFonts w:ascii="標楷體" w:eastAsia="標楷體" w:hAnsi="標楷體" w:hint="eastAsia"/>
          <w:u w:val="single"/>
          <w:lang w:eastAsia="zh-HK"/>
        </w:rPr>
        <w:t>俞伯牙</w:t>
      </w:r>
      <w:r w:rsidR="00FD047A">
        <w:rPr>
          <w:rFonts w:ascii="標楷體" w:eastAsia="標楷體" w:hAnsi="標楷體" w:hint="eastAsia"/>
          <w:lang w:eastAsia="zh-HK"/>
        </w:rPr>
        <w:t>以權勢壓迫，不堪屈辱</w:t>
      </w:r>
      <w:r w:rsidR="00F66BA3" w:rsidRPr="00F66BA3">
        <w:rPr>
          <w:rFonts w:ascii="標楷體" w:eastAsia="標楷體" w:hAnsi="標楷體" w:hint="eastAsia"/>
        </w:rPr>
        <w:t xml:space="preserve"> </w:t>
      </w:r>
      <w:r w:rsidR="00F66BA3" w:rsidRPr="00F66BA3">
        <w:rPr>
          <w:rFonts w:ascii="標楷體" w:eastAsia="標楷體" w:hAnsi="標楷體"/>
        </w:rPr>
        <w:t xml:space="preserve">   </w:t>
      </w:r>
      <w:r w:rsidRPr="00F66BA3">
        <w:rPr>
          <w:rFonts w:ascii="標楷體" w:eastAsia="標楷體" w:hAnsi="標楷體" w:hint="eastAsia"/>
        </w:rPr>
        <w:t>(Ｂ)</w:t>
      </w:r>
      <w:r w:rsidR="00FD047A">
        <w:rPr>
          <w:rFonts w:ascii="標楷體" w:eastAsia="標楷體" w:hAnsi="標楷體" w:hint="eastAsia"/>
          <w:lang w:eastAsia="zh-HK"/>
        </w:rPr>
        <w:t>父親反對他結交權貴，趨炎附勢</w:t>
      </w:r>
    </w:p>
    <w:p w14:paraId="16081C35" w14:textId="217CFAC3" w:rsidR="00913162" w:rsidRPr="00F66BA3" w:rsidRDefault="00554711" w:rsidP="008C2190">
      <w:pPr>
        <w:spacing w:afterLines="50" w:after="180" w:line="360" w:lineRule="exact"/>
        <w:ind w:leftChars="400" w:left="960"/>
        <w:jc w:val="both"/>
        <w:rPr>
          <w:rFonts w:ascii="標楷體" w:eastAsia="標楷體" w:hAnsi="標楷體"/>
        </w:rPr>
      </w:pPr>
      <w:r w:rsidRPr="00F66BA3">
        <w:rPr>
          <w:rFonts w:ascii="標楷體" w:eastAsia="標楷體" w:hAnsi="標楷體" w:hint="eastAsia"/>
        </w:rPr>
        <w:t>(Ｃ)</w:t>
      </w:r>
      <w:r w:rsidR="00FD047A">
        <w:rPr>
          <w:rFonts w:ascii="標楷體" w:eastAsia="標楷體" w:hAnsi="標楷體" w:hint="eastAsia"/>
          <w:lang w:eastAsia="zh-HK"/>
        </w:rPr>
        <w:t>持友所贈買書苦讀，積勞成疾</w:t>
      </w:r>
      <w:r w:rsidR="00F66BA3" w:rsidRPr="00F66BA3">
        <w:rPr>
          <w:rFonts w:ascii="標楷體" w:eastAsia="標楷體" w:hAnsi="標楷體"/>
        </w:rPr>
        <w:t xml:space="preserve">   </w:t>
      </w:r>
      <w:r w:rsidRPr="00F66BA3">
        <w:rPr>
          <w:rFonts w:ascii="標楷體" w:eastAsia="標楷體" w:hAnsi="標楷體" w:hint="eastAsia"/>
        </w:rPr>
        <w:t>(Ｄ</w:t>
      </w:r>
      <w:r w:rsidR="00F66BA3" w:rsidRPr="00F66BA3">
        <w:rPr>
          <w:rFonts w:ascii="標楷體" w:eastAsia="標楷體" w:hAnsi="標楷體"/>
        </w:rPr>
        <w:t>)</w:t>
      </w:r>
      <w:r w:rsidR="00FD047A">
        <w:rPr>
          <w:rFonts w:ascii="標楷體" w:eastAsia="標楷體" w:hAnsi="標楷體" w:hint="eastAsia"/>
        </w:rPr>
        <w:t>向</w:t>
      </w:r>
      <w:r w:rsidR="00FD047A">
        <w:rPr>
          <w:rFonts w:ascii="標楷體" w:eastAsia="標楷體" w:hAnsi="標楷體" w:hint="eastAsia"/>
          <w:u w:val="single"/>
        </w:rPr>
        <w:t>伯牙</w:t>
      </w:r>
      <w:r w:rsidR="00FD047A">
        <w:rPr>
          <w:rFonts w:ascii="標楷體" w:eastAsia="標楷體" w:hAnsi="標楷體" w:hint="eastAsia"/>
        </w:rPr>
        <w:t>借款卻無力償還，羞憤自盡</w:t>
      </w:r>
      <w:r w:rsidR="00926E5E" w:rsidRPr="00F66BA3">
        <w:rPr>
          <w:rFonts w:ascii="標楷體" w:eastAsia="標楷體" w:hAnsi="標楷體" w:hint="eastAsia"/>
        </w:rPr>
        <w:t>。</w:t>
      </w:r>
    </w:p>
    <w:p w14:paraId="502EEB54" w14:textId="05AAE8EB" w:rsidR="00913162" w:rsidRPr="00F66BA3" w:rsidRDefault="00117C9A" w:rsidP="008C2190">
      <w:pPr>
        <w:spacing w:line="36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F66BA3">
        <w:rPr>
          <w:rFonts w:ascii="標楷體" w:eastAsia="標楷體" w:hAnsi="標楷體" w:hint="eastAsia"/>
        </w:rPr>
        <w:t>29</w:t>
      </w:r>
      <w:r w:rsidR="00913162" w:rsidRPr="00F66BA3">
        <w:rPr>
          <w:rFonts w:ascii="標楷體" w:eastAsia="標楷體" w:hAnsi="標楷體" w:hint="eastAsia"/>
        </w:rPr>
        <w:t>.</w:t>
      </w:r>
      <w:r w:rsidR="00352DA9">
        <w:rPr>
          <w:rFonts w:ascii="標楷體" w:eastAsia="標楷體" w:hAnsi="標楷體" w:hint="eastAsia"/>
        </w:rPr>
        <w:t>「</w:t>
      </w:r>
      <w:r w:rsidR="00352DA9" w:rsidRPr="00352DA9">
        <w:rPr>
          <w:rFonts w:ascii="標楷體" w:eastAsia="標楷體" w:hAnsi="標楷體" w:hint="eastAsia"/>
        </w:rPr>
        <w:t>大人乃上國名公，</w:t>
      </w:r>
      <w:r w:rsidR="00352DA9" w:rsidRPr="00352DA9">
        <w:rPr>
          <w:rFonts w:ascii="標楷體" w:eastAsia="標楷體" w:hAnsi="標楷體" w:hint="eastAsia"/>
          <w:u w:val="single"/>
        </w:rPr>
        <w:t>鍾徽</w:t>
      </w:r>
      <w:r w:rsidR="00352DA9" w:rsidRPr="00352DA9">
        <w:rPr>
          <w:rFonts w:ascii="標楷體" w:eastAsia="標楷體" w:hAnsi="標楷體" w:hint="eastAsia"/>
        </w:rPr>
        <w:t>乃窮鄉賤子</w:t>
      </w:r>
      <w:r w:rsidR="00352DA9">
        <w:rPr>
          <w:rFonts w:ascii="標楷體" w:eastAsia="標楷體" w:hAnsi="標楷體" w:hint="eastAsia"/>
        </w:rPr>
        <w:t>。」</w:t>
      </w:r>
      <w:r w:rsidR="00CD18F7">
        <w:rPr>
          <w:rFonts w:ascii="標楷體" w:eastAsia="標楷體" w:hAnsi="標楷體" w:hint="eastAsia"/>
          <w:u w:val="single"/>
          <w:lang w:eastAsia="zh-HK"/>
        </w:rPr>
        <w:t>俞</w:t>
      </w:r>
      <w:r w:rsidR="00CD18F7">
        <w:rPr>
          <w:rFonts w:ascii="標楷體" w:eastAsia="標楷體" w:hAnsi="標楷體" w:hint="eastAsia"/>
          <w:u w:val="single"/>
        </w:rPr>
        <w:t>伯牙</w:t>
      </w:r>
      <w:r w:rsidR="00CD18F7">
        <w:rPr>
          <w:rFonts w:ascii="標楷體" w:eastAsia="標楷體" w:hAnsi="標楷體" w:hint="eastAsia"/>
        </w:rPr>
        <w:t>貴為</w:t>
      </w:r>
      <w:r w:rsidR="00CD18F7">
        <w:rPr>
          <w:rFonts w:ascii="標楷體" w:eastAsia="標楷體" w:hAnsi="標楷體" w:hint="eastAsia"/>
          <w:u w:val="single"/>
        </w:rPr>
        <w:t>晉國</w:t>
      </w:r>
      <w:r w:rsidR="00CD18F7">
        <w:rPr>
          <w:rFonts w:ascii="標楷體" w:eastAsia="標楷體" w:hAnsi="標楷體" w:hint="eastAsia"/>
        </w:rPr>
        <w:t>的上大夫，卻與鄉野樵夫</w:t>
      </w:r>
      <w:r w:rsidR="00CD18F7">
        <w:rPr>
          <w:rFonts w:ascii="標楷體" w:eastAsia="標楷體" w:hAnsi="標楷體" w:hint="eastAsia"/>
          <w:u w:val="single"/>
        </w:rPr>
        <w:t>鍾子期</w:t>
      </w:r>
      <w:r w:rsidR="00CD18F7">
        <w:rPr>
          <w:rFonts w:ascii="標楷體" w:eastAsia="標楷體" w:hAnsi="標楷體" w:hint="eastAsia"/>
        </w:rPr>
        <w:t>結交，</w:t>
      </w:r>
      <w:r w:rsidR="005A2437">
        <w:rPr>
          <w:rFonts w:ascii="標楷體" w:eastAsia="標楷體" w:hAnsi="標楷體" w:hint="eastAsia"/>
        </w:rPr>
        <w:t>不以貴賤為論。</w:t>
      </w:r>
      <w:r w:rsidR="00CD18F7">
        <w:rPr>
          <w:rFonts w:ascii="標楷體" w:eastAsia="標楷體" w:hAnsi="標楷體" w:hint="eastAsia"/>
        </w:rPr>
        <w:t>這樣的友情可用下列哪句成語來形容</w:t>
      </w:r>
      <w:r w:rsidR="00F66BA3" w:rsidRPr="00F66BA3">
        <w:rPr>
          <w:rFonts w:ascii="標楷體" w:eastAsia="標楷體" w:hAnsi="標楷體" w:hint="eastAsia"/>
          <w:lang w:eastAsia="zh-HK"/>
        </w:rPr>
        <w:t>？</w:t>
      </w:r>
    </w:p>
    <w:p w14:paraId="39E54DEA" w14:textId="00369CDE" w:rsidR="00913162" w:rsidRDefault="00554711" w:rsidP="008C2190">
      <w:pPr>
        <w:spacing w:afterLines="50" w:after="180" w:line="360" w:lineRule="exact"/>
        <w:ind w:leftChars="300" w:left="720"/>
        <w:jc w:val="both"/>
        <w:rPr>
          <w:rFonts w:ascii="標楷體" w:eastAsia="標楷體" w:hAnsi="標楷體"/>
        </w:rPr>
      </w:pPr>
      <w:r w:rsidRPr="00F66BA3">
        <w:rPr>
          <w:rFonts w:ascii="標楷體" w:eastAsia="標楷體" w:hAnsi="標楷體" w:hint="eastAsia"/>
        </w:rPr>
        <w:t>(Ａ)</w:t>
      </w:r>
      <w:r w:rsidR="00CD18F7">
        <w:rPr>
          <w:rFonts w:ascii="標楷體" w:eastAsia="標楷體" w:hAnsi="標楷體" w:hint="eastAsia"/>
          <w:lang w:eastAsia="zh-HK"/>
        </w:rPr>
        <w:t>車笠之交</w:t>
      </w:r>
      <w:r w:rsidR="00F66BA3" w:rsidRPr="00F66BA3">
        <w:rPr>
          <w:rFonts w:ascii="標楷體" w:eastAsia="標楷體" w:hAnsi="標楷體" w:hint="eastAsia"/>
        </w:rPr>
        <w:t xml:space="preserve"> </w:t>
      </w:r>
      <w:r w:rsidR="00F66BA3" w:rsidRPr="00F66BA3">
        <w:rPr>
          <w:rFonts w:ascii="標楷體" w:eastAsia="標楷體" w:hAnsi="標楷體"/>
        </w:rPr>
        <w:t xml:space="preserve">     </w:t>
      </w:r>
      <w:r w:rsidRPr="00F66BA3">
        <w:rPr>
          <w:rFonts w:ascii="標楷體" w:eastAsia="標楷體" w:hAnsi="標楷體" w:hint="eastAsia"/>
        </w:rPr>
        <w:t>(Ｂ)</w:t>
      </w:r>
      <w:r w:rsidR="00CD18F7">
        <w:rPr>
          <w:rFonts w:ascii="標楷體" w:eastAsia="標楷體" w:hAnsi="標楷體" w:hint="eastAsia"/>
        </w:rPr>
        <w:t>刎頸之交</w:t>
      </w:r>
      <w:r w:rsidR="00F66BA3" w:rsidRPr="00F66BA3">
        <w:rPr>
          <w:rFonts w:ascii="標楷體" w:eastAsia="標楷體" w:hAnsi="標楷體" w:hint="eastAsia"/>
        </w:rPr>
        <w:t xml:space="preserve"> </w:t>
      </w:r>
      <w:r w:rsidR="00F66BA3" w:rsidRPr="00F66BA3">
        <w:rPr>
          <w:rFonts w:ascii="標楷體" w:eastAsia="標楷體" w:hAnsi="標楷體"/>
        </w:rPr>
        <w:t xml:space="preserve">     </w:t>
      </w:r>
      <w:r w:rsidRPr="00F66BA3">
        <w:rPr>
          <w:rFonts w:ascii="標楷體" w:eastAsia="標楷體" w:hAnsi="標楷體" w:hint="eastAsia"/>
        </w:rPr>
        <w:t>(Ｃ)</w:t>
      </w:r>
      <w:r w:rsidR="00CD18F7">
        <w:rPr>
          <w:rFonts w:ascii="標楷體" w:eastAsia="標楷體" w:hAnsi="標楷體" w:hint="eastAsia"/>
        </w:rPr>
        <w:t>金玉之交</w:t>
      </w:r>
      <w:r w:rsidR="00F66BA3" w:rsidRPr="00F66BA3">
        <w:rPr>
          <w:rFonts w:ascii="標楷體" w:eastAsia="標楷體" w:hAnsi="標楷體"/>
        </w:rPr>
        <w:t xml:space="preserve"> </w:t>
      </w:r>
      <w:r w:rsidR="00F66BA3" w:rsidRPr="00F66BA3">
        <w:rPr>
          <w:rFonts w:ascii="標楷體" w:eastAsia="標楷體" w:hAnsi="標楷體" w:hint="eastAsia"/>
        </w:rPr>
        <w:t xml:space="preserve"> </w:t>
      </w:r>
      <w:r w:rsidR="00F66BA3" w:rsidRPr="00F66BA3">
        <w:rPr>
          <w:rFonts w:ascii="標楷體" w:eastAsia="標楷體" w:hAnsi="標楷體"/>
        </w:rPr>
        <w:t xml:space="preserve">    </w:t>
      </w:r>
      <w:r w:rsidRPr="00F66BA3">
        <w:rPr>
          <w:rFonts w:ascii="標楷體" w:eastAsia="標楷體" w:hAnsi="標楷體" w:hint="eastAsia"/>
        </w:rPr>
        <w:t>(Ｄ)</w:t>
      </w:r>
      <w:r w:rsidR="00D26B71">
        <w:rPr>
          <w:rFonts w:ascii="標楷體" w:eastAsia="標楷體" w:hAnsi="標楷體" w:hint="eastAsia"/>
        </w:rPr>
        <w:t>總角之交</w:t>
      </w:r>
      <w:r w:rsidR="00D8323F" w:rsidRPr="00F66BA3">
        <w:rPr>
          <w:rFonts w:ascii="標楷體" w:eastAsia="標楷體" w:hAnsi="標楷體" w:hint="eastAsia"/>
        </w:rPr>
        <w:t>。</w:t>
      </w:r>
    </w:p>
    <w:p w14:paraId="0F080D01" w14:textId="0532BFD7" w:rsidR="009E28B5" w:rsidRPr="009E28B5" w:rsidRDefault="009E28B5" w:rsidP="008C2190">
      <w:pPr>
        <w:adjustRightInd w:val="0"/>
        <w:snapToGrid w:val="0"/>
        <w:spacing w:line="360" w:lineRule="exact"/>
        <w:jc w:val="both"/>
        <w:rPr>
          <w:rFonts w:eastAsia="標楷體"/>
        </w:rPr>
      </w:pPr>
      <w:r w:rsidRPr="008B3E0D">
        <w:rPr>
          <w:rFonts w:ascii="標楷體" w:eastAsia="標楷體" w:hAnsi="標楷體" w:hint="eastAsia"/>
          <w:b/>
          <w:bCs/>
          <w:lang w:eastAsia="zh-HK"/>
        </w:rPr>
        <w:t>※請閱讀以下</w:t>
      </w:r>
      <w:r>
        <w:rPr>
          <w:rFonts w:ascii="標楷體" w:eastAsia="標楷體" w:hAnsi="標楷體" w:hint="eastAsia"/>
          <w:b/>
          <w:bCs/>
          <w:lang w:eastAsia="zh-HK"/>
        </w:rPr>
        <w:t>短</w:t>
      </w:r>
      <w:r w:rsidRPr="008B3E0D">
        <w:rPr>
          <w:rFonts w:ascii="標楷體" w:eastAsia="標楷體" w:hAnsi="標楷體" w:hint="eastAsia"/>
          <w:b/>
          <w:bCs/>
          <w:lang w:eastAsia="zh-HK"/>
        </w:rPr>
        <w:t>文，回答第</w:t>
      </w:r>
      <w:r>
        <w:rPr>
          <w:rFonts w:ascii="標楷體" w:eastAsia="標楷體" w:hAnsi="標楷體"/>
          <w:b/>
          <w:bCs/>
        </w:rPr>
        <w:t>30</w:t>
      </w:r>
      <w:r w:rsidRPr="008B3E0D">
        <w:rPr>
          <w:rFonts w:ascii="標楷體" w:eastAsia="標楷體" w:hAnsi="標楷體" w:hint="eastAsia"/>
          <w:b/>
          <w:bCs/>
          <w:lang w:eastAsia="zh-HK"/>
        </w:rPr>
        <w:t>題</w:t>
      </w:r>
      <w:r w:rsidRPr="008B3E0D">
        <w:rPr>
          <w:rFonts w:ascii="標楷體" w:eastAsia="標楷體" w:hAnsi="標楷體" w:hint="eastAsia"/>
          <w:b/>
          <w:bCs/>
        </w:rPr>
        <w:t>~</w:t>
      </w:r>
      <w:r w:rsidRPr="008B3E0D">
        <w:rPr>
          <w:rFonts w:ascii="標楷體" w:eastAsia="標楷體" w:hAnsi="標楷體" w:hint="eastAsia"/>
          <w:b/>
          <w:bCs/>
          <w:lang w:eastAsia="zh-HK"/>
        </w:rPr>
        <w:t>第</w:t>
      </w:r>
      <w:r>
        <w:rPr>
          <w:rFonts w:ascii="標楷體" w:eastAsia="標楷體" w:hAnsi="標楷體"/>
          <w:b/>
          <w:bCs/>
        </w:rPr>
        <w:t>31</w:t>
      </w:r>
      <w:r w:rsidRPr="008B3E0D">
        <w:rPr>
          <w:rFonts w:ascii="標楷體" w:eastAsia="標楷體" w:hAnsi="標楷體" w:hint="eastAsia"/>
          <w:b/>
          <w:bCs/>
          <w:lang w:eastAsia="zh-HK"/>
        </w:rPr>
        <w:t>題：</w:t>
      </w:r>
    </w:p>
    <w:p w14:paraId="109C1108" w14:textId="77777777" w:rsidR="009E28B5" w:rsidRDefault="009E28B5" w:rsidP="008C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exact"/>
        <w:ind w:leftChars="100" w:left="240" w:rightChars="100" w:right="240"/>
        <w:jc w:val="both"/>
        <w:rPr>
          <w:rFonts w:eastAsia="標楷體"/>
        </w:rPr>
      </w:pPr>
      <w:r w:rsidRPr="009E28B5">
        <w:rPr>
          <w:rFonts w:eastAsia="標楷體" w:hint="eastAsia"/>
        </w:rPr>
        <w:t xml:space="preserve">　　東南山水，</w:t>
      </w:r>
      <w:r w:rsidRPr="009E28B5">
        <w:rPr>
          <w:rFonts w:eastAsia="標楷體" w:hint="eastAsia"/>
          <w:u w:val="single"/>
        </w:rPr>
        <w:t>餘杭郡</w:t>
      </w:r>
      <w:r w:rsidRPr="009E28B5">
        <w:rPr>
          <w:rFonts w:eastAsia="標楷體" w:hint="eastAsia"/>
        </w:rPr>
        <w:t>為最。就郡言，</w:t>
      </w:r>
      <w:r w:rsidRPr="009E28B5">
        <w:rPr>
          <w:rFonts w:eastAsia="標楷體" w:hint="eastAsia"/>
          <w:u w:val="single"/>
        </w:rPr>
        <w:t>靈隱寺</w:t>
      </w:r>
      <w:r w:rsidRPr="009E28B5">
        <w:rPr>
          <w:rFonts w:eastAsia="標楷體" w:hint="eastAsia"/>
        </w:rPr>
        <w:t>為尤。由寺觀，</w:t>
      </w:r>
      <w:r w:rsidRPr="009E28B5">
        <w:rPr>
          <w:rFonts w:eastAsia="標楷體" w:hint="eastAsia"/>
          <w:u w:val="single"/>
        </w:rPr>
        <w:t>冷泉亭</w:t>
      </w:r>
      <w:r w:rsidRPr="009E28B5">
        <w:rPr>
          <w:rFonts w:eastAsia="標楷體" w:hint="eastAsia"/>
        </w:rPr>
        <w:t>為甲。亭在山下，水中央，寺西南隅。高不倍尋</w:t>
      </w:r>
      <w:r w:rsidRPr="009E28B5">
        <w:rPr>
          <w:rFonts w:eastAsia="標楷體"/>
          <w:sz w:val="18"/>
          <w:szCs w:val="18"/>
        </w:rPr>
        <w:fldChar w:fldCharType="begin"/>
      </w:r>
      <w:r w:rsidRPr="009E28B5">
        <w:rPr>
          <w:rFonts w:eastAsia="標楷體" w:hint="eastAsia"/>
          <w:sz w:val="18"/>
          <w:szCs w:val="18"/>
        </w:rPr>
        <w:instrText>eq \o(</w:instrText>
      </w:r>
      <w:r w:rsidRPr="009E28B5">
        <w:rPr>
          <w:rFonts w:eastAsia="標楷體" w:hint="eastAsia"/>
          <w:sz w:val="18"/>
          <w:szCs w:val="18"/>
        </w:rPr>
        <w:instrText>○</w:instrText>
      </w:r>
      <w:r w:rsidRPr="009E28B5">
        <w:rPr>
          <w:rFonts w:eastAsia="標楷體" w:hint="eastAsia"/>
          <w:sz w:val="18"/>
          <w:szCs w:val="18"/>
        </w:rPr>
        <w:instrText>,</w:instrText>
      </w:r>
      <w:r w:rsidRPr="009E28B5">
        <w:rPr>
          <w:rFonts w:eastAsia="標楷體" w:hint="eastAsia"/>
          <w:sz w:val="18"/>
          <w:szCs w:val="18"/>
        </w:rPr>
        <w:instrText>１</w:instrText>
      </w:r>
      <w:r w:rsidRPr="009E28B5">
        <w:rPr>
          <w:rFonts w:eastAsia="標楷體" w:hint="eastAsia"/>
          <w:sz w:val="18"/>
          <w:szCs w:val="18"/>
        </w:rPr>
        <w:instrText>)</w:instrText>
      </w:r>
      <w:r w:rsidRPr="009E28B5">
        <w:rPr>
          <w:rFonts w:eastAsia="標楷體"/>
          <w:sz w:val="18"/>
          <w:szCs w:val="18"/>
        </w:rPr>
        <w:fldChar w:fldCharType="end"/>
      </w:r>
      <w:r w:rsidRPr="009E28B5">
        <w:rPr>
          <w:rFonts w:eastAsia="標楷體" w:hint="eastAsia"/>
        </w:rPr>
        <w:t>，廣不累丈，而撮奇得要，地搜勝概，物無遁形。</w:t>
      </w:r>
    </w:p>
    <w:p w14:paraId="1867DECF" w14:textId="77777777" w:rsidR="009E28B5" w:rsidRDefault="009E28B5" w:rsidP="008C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exact"/>
        <w:ind w:leftChars="100" w:left="240" w:rightChars="100" w:right="240"/>
        <w:jc w:val="both"/>
        <w:rPr>
          <w:rFonts w:eastAsia="標楷體"/>
        </w:rPr>
      </w:pPr>
      <w:r w:rsidRPr="009E28B5">
        <w:rPr>
          <w:rFonts w:eastAsia="標楷體" w:hint="eastAsia"/>
        </w:rPr>
        <w:t xml:space="preserve">　　春之日，吾愛其草薰薰，木欣欣，可以導和納粹，暢人血氣。夏之夜，吾愛其泉渟渟，風泠泠，可以消煩解醉，起人心情。山樹為蓋，岩石為屏，雲從棟生，水與階平。坐而玩之者，可濯足於床下；臥而狎之者，可垂釣於枕上。況又潺湲潔澈，粹冷柔滑。若俗士，若道人，眼耳之塵，心舌之垢，不待盥滌，見輒除去。潛利陰益</w:t>
      </w:r>
      <w:r w:rsidRPr="009E28B5">
        <w:rPr>
          <w:rFonts w:eastAsia="標楷體"/>
          <w:sz w:val="18"/>
          <w:szCs w:val="18"/>
        </w:rPr>
        <w:fldChar w:fldCharType="begin"/>
      </w:r>
      <w:r w:rsidRPr="009E28B5">
        <w:rPr>
          <w:rFonts w:eastAsia="標楷體" w:hint="eastAsia"/>
          <w:sz w:val="18"/>
          <w:szCs w:val="18"/>
        </w:rPr>
        <w:instrText>eq \o(</w:instrText>
      </w:r>
      <w:r w:rsidRPr="009E28B5">
        <w:rPr>
          <w:rFonts w:eastAsia="標楷體" w:hint="eastAsia"/>
          <w:sz w:val="18"/>
          <w:szCs w:val="18"/>
        </w:rPr>
        <w:instrText>○</w:instrText>
      </w:r>
      <w:r w:rsidRPr="009E28B5">
        <w:rPr>
          <w:rFonts w:eastAsia="標楷體" w:hint="eastAsia"/>
          <w:sz w:val="18"/>
          <w:szCs w:val="18"/>
        </w:rPr>
        <w:instrText>,</w:instrText>
      </w:r>
      <w:r w:rsidRPr="009E28B5">
        <w:rPr>
          <w:rFonts w:eastAsia="標楷體" w:hint="eastAsia"/>
          <w:sz w:val="18"/>
          <w:szCs w:val="18"/>
        </w:rPr>
        <w:instrText>２</w:instrText>
      </w:r>
      <w:r w:rsidRPr="009E28B5">
        <w:rPr>
          <w:rFonts w:eastAsia="標楷體" w:hint="eastAsia"/>
          <w:sz w:val="18"/>
          <w:szCs w:val="18"/>
        </w:rPr>
        <w:instrText>)</w:instrText>
      </w:r>
      <w:r w:rsidRPr="009E28B5">
        <w:rPr>
          <w:rFonts w:eastAsia="標楷體"/>
          <w:sz w:val="18"/>
          <w:szCs w:val="18"/>
        </w:rPr>
        <w:fldChar w:fldCharType="end"/>
      </w:r>
      <w:r w:rsidRPr="009E28B5">
        <w:rPr>
          <w:rFonts w:eastAsia="標楷體" w:hint="eastAsia"/>
        </w:rPr>
        <w:t>，可勝言哉？斯所以最</w:t>
      </w:r>
      <w:r w:rsidRPr="009E28B5">
        <w:rPr>
          <w:rFonts w:eastAsia="標楷體" w:hint="eastAsia"/>
          <w:u w:val="single"/>
        </w:rPr>
        <w:t>餘杭</w:t>
      </w:r>
      <w:r w:rsidRPr="009E28B5">
        <w:rPr>
          <w:rFonts w:eastAsia="標楷體" w:hint="eastAsia"/>
        </w:rPr>
        <w:t>而甲</w:t>
      </w:r>
      <w:r w:rsidRPr="009E28B5">
        <w:rPr>
          <w:rFonts w:eastAsia="標楷體" w:hint="eastAsia"/>
          <w:u w:val="single"/>
        </w:rPr>
        <w:t>靈隱</w:t>
      </w:r>
      <w:r w:rsidRPr="009E28B5">
        <w:rPr>
          <w:rFonts w:eastAsia="標楷體" w:hint="eastAsia"/>
        </w:rPr>
        <w:t>也。</w:t>
      </w:r>
    </w:p>
    <w:p w14:paraId="22397308" w14:textId="72008128" w:rsidR="009E28B5" w:rsidRPr="009E28B5" w:rsidRDefault="009E28B5" w:rsidP="008C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exact"/>
        <w:ind w:leftChars="100" w:left="240" w:rightChars="100" w:right="240"/>
        <w:jc w:val="both"/>
        <w:rPr>
          <w:rFonts w:eastAsia="標楷體"/>
        </w:rPr>
      </w:pPr>
      <w:r w:rsidRPr="009E28B5">
        <w:rPr>
          <w:rFonts w:eastAsia="標楷體" w:hint="eastAsia"/>
        </w:rPr>
        <w:t xml:space="preserve">　　</w:t>
      </w:r>
      <w:r w:rsidRPr="009E28B5">
        <w:rPr>
          <w:rFonts w:eastAsia="標楷體" w:hint="eastAsia"/>
          <w:u w:val="single"/>
        </w:rPr>
        <w:t>餘杭</w:t>
      </w:r>
      <w:r w:rsidRPr="009E28B5">
        <w:rPr>
          <w:rFonts w:eastAsia="標楷體" w:hint="eastAsia"/>
        </w:rPr>
        <w:t>叢山複湖，易為形勝。先是，領郡者有</w:t>
      </w:r>
      <w:r w:rsidRPr="009E28B5">
        <w:rPr>
          <w:rFonts w:eastAsia="標楷體" w:hint="eastAsia"/>
          <w:u w:val="single"/>
        </w:rPr>
        <w:t>相里造</w:t>
      </w:r>
      <w:r w:rsidRPr="009E28B5">
        <w:rPr>
          <w:rFonts w:eastAsia="標楷體" w:hint="eastAsia"/>
        </w:rPr>
        <w:t>作</w:t>
      </w:r>
      <w:r w:rsidRPr="009E28B5">
        <w:rPr>
          <w:rFonts w:eastAsia="標楷體" w:hint="eastAsia"/>
          <w:u w:val="single"/>
        </w:rPr>
        <w:t>虛白亭</w:t>
      </w:r>
      <w:r w:rsidRPr="009E28B5">
        <w:rPr>
          <w:rFonts w:eastAsia="標楷體" w:hint="eastAsia"/>
        </w:rPr>
        <w:t>，有</w:t>
      </w:r>
      <w:r w:rsidRPr="009E28B5">
        <w:rPr>
          <w:rFonts w:eastAsia="標楷體" w:hint="eastAsia"/>
          <w:u w:val="single"/>
        </w:rPr>
        <w:t>韓皋</w:t>
      </w:r>
      <w:r w:rsidRPr="009E28B5">
        <w:rPr>
          <w:rFonts w:eastAsia="標楷體" w:hint="eastAsia"/>
        </w:rPr>
        <w:t>作</w:t>
      </w:r>
      <w:r w:rsidRPr="009E28B5">
        <w:rPr>
          <w:rFonts w:eastAsia="標楷體" w:hint="eastAsia"/>
          <w:u w:val="single"/>
        </w:rPr>
        <w:t>候仙亭</w:t>
      </w:r>
      <w:r w:rsidRPr="009E28B5">
        <w:rPr>
          <w:rFonts w:eastAsia="標楷體" w:hint="eastAsia"/>
        </w:rPr>
        <w:t>，有</w:t>
      </w:r>
      <w:r w:rsidRPr="009E28B5">
        <w:rPr>
          <w:rFonts w:eastAsia="標楷體" w:hint="eastAsia"/>
          <w:u w:val="single"/>
        </w:rPr>
        <w:t>裴棠棣</w:t>
      </w:r>
      <w:r w:rsidRPr="009E28B5">
        <w:rPr>
          <w:rFonts w:eastAsia="標楷體" w:hint="eastAsia"/>
        </w:rPr>
        <w:t>作</w:t>
      </w:r>
      <w:r w:rsidRPr="009E28B5">
        <w:rPr>
          <w:rFonts w:eastAsia="標楷體" w:hint="eastAsia"/>
          <w:u w:val="single"/>
        </w:rPr>
        <w:t>觀風亭</w:t>
      </w:r>
      <w:r w:rsidRPr="009E28B5">
        <w:rPr>
          <w:rFonts w:eastAsia="標楷體" w:hint="eastAsia"/>
        </w:rPr>
        <w:t>，有</w:t>
      </w:r>
      <w:r w:rsidRPr="009E28B5">
        <w:rPr>
          <w:rFonts w:eastAsia="標楷體" w:hint="eastAsia"/>
          <w:u w:val="single"/>
        </w:rPr>
        <w:t>盧元輔</w:t>
      </w:r>
      <w:r w:rsidRPr="009E28B5">
        <w:rPr>
          <w:rFonts w:eastAsia="標楷體" w:hint="eastAsia"/>
        </w:rPr>
        <w:t>作</w:t>
      </w:r>
      <w:r w:rsidRPr="009E28B5">
        <w:rPr>
          <w:rFonts w:eastAsia="標楷體" w:hint="eastAsia"/>
          <w:u w:val="single"/>
        </w:rPr>
        <w:t>見山亭</w:t>
      </w:r>
      <w:r w:rsidRPr="009E28B5">
        <w:rPr>
          <w:rFonts w:eastAsia="標楷體" w:hint="eastAsia"/>
        </w:rPr>
        <w:t>，及</w:t>
      </w:r>
      <w:r w:rsidRPr="009E28B5">
        <w:rPr>
          <w:rFonts w:eastAsia="標楷體" w:hint="eastAsia"/>
          <w:u w:val="single"/>
        </w:rPr>
        <w:t>元藇</w:t>
      </w:r>
      <w:r w:rsidRPr="009E28B5">
        <w:rPr>
          <w:rFonts w:eastAsia="標楷體" w:hint="eastAsia"/>
        </w:rPr>
        <w:t>最後作此亭。於是五亭相望，如指之列，可謂佳境殫</w:t>
      </w:r>
      <w:r w:rsidRPr="009E28B5">
        <w:rPr>
          <w:rFonts w:eastAsia="標楷體"/>
          <w:sz w:val="18"/>
          <w:szCs w:val="18"/>
        </w:rPr>
        <w:fldChar w:fldCharType="begin"/>
      </w:r>
      <w:r w:rsidRPr="009E28B5">
        <w:rPr>
          <w:rFonts w:eastAsia="標楷體" w:hint="eastAsia"/>
          <w:sz w:val="18"/>
          <w:szCs w:val="18"/>
        </w:rPr>
        <w:instrText>eq \o(</w:instrText>
      </w:r>
      <w:r w:rsidRPr="009E28B5">
        <w:rPr>
          <w:rFonts w:eastAsia="標楷體" w:hint="eastAsia"/>
          <w:sz w:val="18"/>
          <w:szCs w:val="18"/>
        </w:rPr>
        <w:instrText>○</w:instrText>
      </w:r>
      <w:r w:rsidRPr="009E28B5">
        <w:rPr>
          <w:rFonts w:eastAsia="標楷體" w:hint="eastAsia"/>
          <w:sz w:val="18"/>
          <w:szCs w:val="18"/>
        </w:rPr>
        <w:instrText>,</w:instrText>
      </w:r>
      <w:r w:rsidRPr="009E28B5">
        <w:rPr>
          <w:rFonts w:eastAsia="標楷體" w:hint="eastAsia"/>
          <w:sz w:val="18"/>
          <w:szCs w:val="18"/>
        </w:rPr>
        <w:instrText>３</w:instrText>
      </w:r>
      <w:r w:rsidRPr="009E28B5">
        <w:rPr>
          <w:rFonts w:eastAsia="標楷體" w:hint="eastAsia"/>
          <w:sz w:val="18"/>
          <w:szCs w:val="18"/>
        </w:rPr>
        <w:instrText>)</w:instrText>
      </w:r>
      <w:r w:rsidRPr="009E28B5">
        <w:rPr>
          <w:rFonts w:eastAsia="標楷體"/>
          <w:sz w:val="18"/>
          <w:szCs w:val="18"/>
        </w:rPr>
        <w:fldChar w:fldCharType="end"/>
      </w:r>
      <w:r w:rsidRPr="009E28B5">
        <w:rPr>
          <w:rFonts w:eastAsia="標楷體" w:hint="eastAsia"/>
        </w:rPr>
        <w:t>矣、能事畢矣，後來者雖有敏心巧目，無所加焉。</w:t>
      </w:r>
    </w:p>
    <w:p w14:paraId="6531A80E" w14:textId="77777777" w:rsidR="0009750F" w:rsidRDefault="009E28B5" w:rsidP="0009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exact"/>
        <w:ind w:leftChars="100" w:left="240" w:rightChars="100" w:right="240"/>
        <w:jc w:val="both"/>
        <w:rPr>
          <w:rFonts w:eastAsia="標楷體"/>
        </w:rPr>
      </w:pPr>
      <w:r w:rsidRPr="009E28B5">
        <w:rPr>
          <w:rFonts w:eastAsia="標楷體" w:hint="eastAsia"/>
        </w:rPr>
        <w:t>（改寫自</w:t>
      </w:r>
      <w:r w:rsidRPr="009E28B5">
        <w:rPr>
          <w:rFonts w:eastAsia="標楷體" w:hint="eastAsia"/>
          <w:u w:val="single"/>
        </w:rPr>
        <w:t>白居易</w:t>
      </w:r>
      <w:r w:rsidRPr="009E28B5">
        <w:rPr>
          <w:rFonts w:eastAsia="標楷體" w:hint="eastAsia"/>
          <w:w w:val="25"/>
        </w:rPr>
        <w:t xml:space="preserve">　</w:t>
      </w:r>
      <w:r w:rsidRPr="009E28B5">
        <w:rPr>
          <w:rFonts w:eastAsia="標楷體" w:hint="eastAsia"/>
          <w:u w:val="wave"/>
        </w:rPr>
        <w:t>冷泉亭記</w:t>
      </w:r>
      <w:r w:rsidRPr="009E28B5">
        <w:rPr>
          <w:rFonts w:eastAsia="標楷體" w:hint="eastAsia"/>
        </w:rPr>
        <w:t>）</w:t>
      </w:r>
    </w:p>
    <w:p w14:paraId="1A47C0FC" w14:textId="096E3D48" w:rsidR="009E28B5" w:rsidRPr="009E28B5" w:rsidRDefault="009E28B5" w:rsidP="0009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exact"/>
        <w:ind w:leftChars="100" w:left="240" w:rightChars="100" w:right="240"/>
        <w:jc w:val="both"/>
        <w:rPr>
          <w:rFonts w:eastAsia="標楷體"/>
        </w:rPr>
      </w:pPr>
      <w:r w:rsidRPr="009E28B5">
        <w:rPr>
          <w:rFonts w:ascii="微軟正黑體" w:eastAsia="微軟正黑體" w:hAnsi="微軟正黑體" w:hint="eastAsia"/>
          <w:sz w:val="18"/>
          <w:szCs w:val="18"/>
        </w:rPr>
        <w:t>【註】</w:t>
      </w:r>
      <w:r w:rsidRPr="009E28B5">
        <w:rPr>
          <w:rFonts w:ascii="微軟正黑體" w:eastAsia="微軟正黑體" w:hAnsi="微軟正黑體"/>
          <w:sz w:val="18"/>
          <w:szCs w:val="18"/>
        </w:rPr>
        <w:fldChar w:fldCharType="begin"/>
      </w:r>
      <w:r w:rsidRPr="009E28B5">
        <w:rPr>
          <w:rFonts w:ascii="微軟正黑體" w:eastAsia="微軟正黑體" w:hAnsi="微軟正黑體" w:hint="eastAsia"/>
          <w:sz w:val="18"/>
          <w:szCs w:val="18"/>
        </w:rPr>
        <w:instrText>eq \o(○,１)</w:instrText>
      </w:r>
      <w:r w:rsidRPr="009E28B5">
        <w:rPr>
          <w:rFonts w:ascii="微軟正黑體" w:eastAsia="微軟正黑體" w:hAnsi="微軟正黑體"/>
          <w:sz w:val="18"/>
          <w:szCs w:val="18"/>
        </w:rPr>
        <w:fldChar w:fldCharType="end"/>
      </w:r>
      <w:r w:rsidRPr="009E28B5">
        <w:rPr>
          <w:rFonts w:ascii="微軟正黑體" w:eastAsia="微軟正黑體" w:hAnsi="微軟正黑體" w:hint="eastAsia"/>
          <w:sz w:val="18"/>
          <w:szCs w:val="18"/>
        </w:rPr>
        <w:t>尋：古代以八尺為一尋。</w:t>
      </w:r>
      <w:r w:rsidRPr="009E28B5">
        <w:rPr>
          <w:rFonts w:ascii="微軟正黑體" w:eastAsia="微軟正黑體" w:hAnsi="微軟正黑體"/>
          <w:sz w:val="18"/>
          <w:szCs w:val="18"/>
        </w:rPr>
        <w:fldChar w:fldCharType="begin"/>
      </w:r>
      <w:r w:rsidRPr="009E28B5">
        <w:rPr>
          <w:rFonts w:ascii="微軟正黑體" w:eastAsia="微軟正黑體" w:hAnsi="微軟正黑體" w:hint="eastAsia"/>
          <w:sz w:val="18"/>
          <w:szCs w:val="18"/>
        </w:rPr>
        <w:instrText>eq \o(○,２)</w:instrText>
      </w:r>
      <w:r w:rsidRPr="009E28B5">
        <w:rPr>
          <w:rFonts w:ascii="微軟正黑體" w:eastAsia="微軟正黑體" w:hAnsi="微軟正黑體"/>
          <w:sz w:val="18"/>
          <w:szCs w:val="18"/>
        </w:rPr>
        <w:fldChar w:fldCharType="end"/>
      </w:r>
      <w:r w:rsidRPr="009E28B5">
        <w:rPr>
          <w:rFonts w:ascii="微軟正黑體" w:eastAsia="微軟正黑體" w:hAnsi="微軟正黑體" w:hint="eastAsia"/>
          <w:sz w:val="18"/>
          <w:szCs w:val="18"/>
        </w:rPr>
        <w:t>潛利陰益：指</w:t>
      </w:r>
      <w:r w:rsidRPr="009E28B5">
        <w:rPr>
          <w:rFonts w:ascii="微軟正黑體" w:eastAsia="微軟正黑體" w:hAnsi="微軟正黑體" w:hint="eastAsia"/>
          <w:sz w:val="18"/>
          <w:szCs w:val="18"/>
          <w:u w:val="single"/>
        </w:rPr>
        <w:t>冷泉亭</w:t>
      </w:r>
      <w:r w:rsidRPr="009E28B5">
        <w:rPr>
          <w:rFonts w:ascii="微軟正黑體" w:eastAsia="微軟正黑體" w:hAnsi="微軟正黑體" w:hint="eastAsia"/>
          <w:sz w:val="18"/>
          <w:szCs w:val="18"/>
        </w:rPr>
        <w:t>無形中給人的益處。</w:t>
      </w:r>
      <w:r w:rsidRPr="009E28B5">
        <w:rPr>
          <w:rFonts w:ascii="微軟正黑體" w:eastAsia="微軟正黑體" w:hAnsi="微軟正黑體"/>
          <w:sz w:val="18"/>
          <w:szCs w:val="18"/>
        </w:rPr>
        <w:fldChar w:fldCharType="begin"/>
      </w:r>
      <w:r w:rsidRPr="009E28B5">
        <w:rPr>
          <w:rFonts w:ascii="微軟正黑體" w:eastAsia="微軟正黑體" w:hAnsi="微軟正黑體" w:hint="eastAsia"/>
          <w:sz w:val="18"/>
          <w:szCs w:val="18"/>
        </w:rPr>
        <w:instrText>eq \o(○,３)</w:instrText>
      </w:r>
      <w:r w:rsidRPr="009E28B5">
        <w:rPr>
          <w:rFonts w:ascii="微軟正黑體" w:eastAsia="微軟正黑體" w:hAnsi="微軟正黑體"/>
          <w:sz w:val="18"/>
          <w:szCs w:val="18"/>
        </w:rPr>
        <w:fldChar w:fldCharType="end"/>
      </w:r>
      <w:r w:rsidRPr="009E28B5">
        <w:rPr>
          <w:rFonts w:ascii="微軟正黑體" w:eastAsia="微軟正黑體" w:hAnsi="微軟正黑體" w:hint="eastAsia"/>
          <w:sz w:val="18"/>
          <w:szCs w:val="18"/>
        </w:rPr>
        <w:t>殫：音ㄉㄢ，盡。</w:t>
      </w:r>
    </w:p>
    <w:p w14:paraId="47964965" w14:textId="77777777" w:rsidR="009E28B5" w:rsidRDefault="009E28B5" w:rsidP="008C2190">
      <w:pPr>
        <w:snapToGrid w:val="0"/>
        <w:spacing w:line="360" w:lineRule="atLeast"/>
        <w:ind w:leftChars="216" w:left="849" w:hangingChars="138" w:hanging="331"/>
        <w:jc w:val="both"/>
        <w:rPr>
          <w:rFonts w:eastAsia="標楷體"/>
        </w:rPr>
      </w:pPr>
      <w:r>
        <w:rPr>
          <w:rFonts w:eastAsia="標楷體" w:hint="eastAsia"/>
        </w:rPr>
        <w:t>3</w:t>
      </w:r>
      <w:r>
        <w:rPr>
          <w:rFonts w:eastAsia="標楷體"/>
        </w:rPr>
        <w:t>0.</w:t>
      </w:r>
      <w:r w:rsidRPr="009E28B5">
        <w:rPr>
          <w:rFonts w:eastAsia="標楷體" w:hint="eastAsia"/>
        </w:rPr>
        <w:t>根據本文，下列文句「　」中的字，何者含有突出之意？</w:t>
      </w:r>
    </w:p>
    <w:p w14:paraId="51928214" w14:textId="75D0C11A" w:rsidR="009E28B5" w:rsidRDefault="009E28B5" w:rsidP="008C2190">
      <w:pPr>
        <w:snapToGrid w:val="0"/>
        <w:spacing w:line="360" w:lineRule="atLeast"/>
        <w:ind w:leftChars="316" w:left="1089" w:hangingChars="138" w:hanging="331"/>
        <w:jc w:val="both"/>
        <w:rPr>
          <w:rFonts w:eastAsia="標楷體"/>
        </w:rPr>
      </w:pPr>
      <w:r w:rsidRPr="009E28B5">
        <w:rPr>
          <w:rFonts w:ascii="標楷體" w:eastAsia="標楷體" w:hAnsi="標楷體" w:hint="eastAsia"/>
        </w:rPr>
        <w:t>(Ａ)</w:t>
      </w:r>
      <w:r w:rsidRPr="009E28B5">
        <w:rPr>
          <w:rFonts w:eastAsia="標楷體" w:hint="eastAsia"/>
        </w:rPr>
        <w:t>就郡言，</w:t>
      </w:r>
      <w:r w:rsidRPr="009E28B5">
        <w:rPr>
          <w:rFonts w:eastAsia="標楷體" w:hint="eastAsia"/>
          <w:u w:val="single"/>
        </w:rPr>
        <w:t>靈隱寺</w:t>
      </w:r>
      <w:r w:rsidRPr="009E28B5">
        <w:rPr>
          <w:rFonts w:eastAsia="標楷體" w:hint="eastAsia"/>
        </w:rPr>
        <w:t xml:space="preserve">為「尤」　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</w:t>
      </w:r>
      <w:r w:rsidRPr="009E28B5">
        <w:rPr>
          <w:rFonts w:ascii="標楷體" w:eastAsia="標楷體" w:hAnsi="標楷體" w:hint="eastAsia"/>
        </w:rPr>
        <w:t>(Ｂ)</w:t>
      </w:r>
      <w:r w:rsidRPr="009E28B5">
        <w:rPr>
          <w:rFonts w:eastAsia="標楷體" w:hint="eastAsia"/>
        </w:rPr>
        <w:t xml:space="preserve">高不「倍」尋，廣不累丈　</w:t>
      </w:r>
    </w:p>
    <w:p w14:paraId="4DC34662" w14:textId="648D04BE" w:rsidR="009E28B5" w:rsidRPr="009E28B5" w:rsidRDefault="009E28B5" w:rsidP="008C2190">
      <w:pPr>
        <w:snapToGrid w:val="0"/>
        <w:spacing w:afterLines="50" w:after="180" w:line="360" w:lineRule="atLeast"/>
        <w:ind w:leftChars="316" w:left="1089" w:hangingChars="138" w:hanging="331"/>
        <w:jc w:val="both"/>
        <w:rPr>
          <w:rFonts w:eastAsia="標楷體"/>
        </w:rPr>
      </w:pPr>
      <w:r w:rsidRPr="009E28B5">
        <w:rPr>
          <w:rFonts w:ascii="標楷體" w:eastAsia="標楷體" w:hAnsi="標楷體" w:hint="eastAsia"/>
        </w:rPr>
        <w:t>(Ｃ)</w:t>
      </w:r>
      <w:r w:rsidRPr="009E28B5">
        <w:rPr>
          <w:rFonts w:eastAsia="標楷體" w:hint="eastAsia"/>
        </w:rPr>
        <w:t xml:space="preserve">潛利陰益，可「勝」言哉　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</w:t>
      </w:r>
      <w:r w:rsidRPr="009E28B5">
        <w:rPr>
          <w:rFonts w:ascii="標楷體" w:eastAsia="標楷體" w:hAnsi="標楷體" w:hint="eastAsia"/>
        </w:rPr>
        <w:t>(Ｄ)</w:t>
      </w:r>
      <w:r w:rsidRPr="009E28B5">
        <w:rPr>
          <w:rFonts w:eastAsia="標楷體" w:hint="eastAsia"/>
        </w:rPr>
        <w:t>可謂佳境殫矣、能事「畢」矣。</w:t>
      </w:r>
    </w:p>
    <w:p w14:paraId="41188005" w14:textId="0C8C6139" w:rsidR="009E28B5" w:rsidRDefault="009E28B5" w:rsidP="008C2190">
      <w:pPr>
        <w:snapToGrid w:val="0"/>
        <w:spacing w:line="360" w:lineRule="atLeast"/>
        <w:ind w:leftChars="200" w:left="850" w:hangingChars="154" w:hanging="370"/>
        <w:jc w:val="both"/>
        <w:rPr>
          <w:rFonts w:eastAsia="標楷體"/>
        </w:rPr>
      </w:pPr>
      <w:r>
        <w:rPr>
          <w:rFonts w:eastAsia="標楷體" w:hint="eastAsia"/>
        </w:rPr>
        <w:t>3</w:t>
      </w:r>
      <w:r>
        <w:rPr>
          <w:rFonts w:eastAsia="標楷體"/>
        </w:rPr>
        <w:t>1.</w:t>
      </w:r>
      <w:r w:rsidR="008A5C01" w:rsidRPr="008A5C01">
        <w:rPr>
          <w:rFonts w:hint="eastAsia"/>
        </w:rPr>
        <w:t xml:space="preserve"> </w:t>
      </w:r>
      <w:r w:rsidR="008A5C01" w:rsidRPr="008A5C01">
        <w:rPr>
          <w:rFonts w:eastAsia="標楷體" w:hint="eastAsia"/>
        </w:rPr>
        <w:t>關於本文的寫作手法，下列敘述何者最恰當</w:t>
      </w:r>
      <w:r w:rsidRPr="009E28B5">
        <w:rPr>
          <w:rFonts w:eastAsia="標楷體" w:hint="eastAsia"/>
        </w:rPr>
        <w:t>？</w:t>
      </w:r>
    </w:p>
    <w:p w14:paraId="0F583B63" w14:textId="2A057EF5" w:rsidR="009E28B5" w:rsidRDefault="009E28B5" w:rsidP="008C2190">
      <w:pPr>
        <w:snapToGrid w:val="0"/>
        <w:spacing w:line="360" w:lineRule="atLeast"/>
        <w:ind w:leftChars="300" w:left="1090" w:hangingChars="154" w:hanging="370"/>
        <w:jc w:val="both"/>
        <w:rPr>
          <w:rFonts w:eastAsia="標楷體"/>
        </w:rPr>
      </w:pPr>
      <w:r w:rsidRPr="009E28B5">
        <w:rPr>
          <w:rFonts w:ascii="標楷體" w:eastAsia="標楷體" w:hAnsi="標楷體" w:hint="eastAsia"/>
        </w:rPr>
        <w:t>(Ａ)</w:t>
      </w:r>
      <w:r w:rsidR="008A5C01" w:rsidRPr="008A5C01">
        <w:rPr>
          <w:rFonts w:eastAsia="標楷體" w:hint="eastAsia"/>
        </w:rPr>
        <w:t>藉由比較五亭的風貌，襯托冷泉亭獨特之美</w:t>
      </w:r>
    </w:p>
    <w:p w14:paraId="3E7AE209" w14:textId="633402CD" w:rsidR="009E28B5" w:rsidRDefault="009E28B5" w:rsidP="008C2190">
      <w:pPr>
        <w:snapToGrid w:val="0"/>
        <w:spacing w:line="360" w:lineRule="atLeast"/>
        <w:ind w:leftChars="300" w:left="1090" w:hangingChars="154" w:hanging="370"/>
        <w:jc w:val="both"/>
        <w:rPr>
          <w:rFonts w:eastAsia="標楷體"/>
        </w:rPr>
      </w:pPr>
      <w:r w:rsidRPr="009E28B5">
        <w:rPr>
          <w:rFonts w:ascii="標楷體" w:eastAsia="標楷體" w:hAnsi="標楷體" w:hint="eastAsia"/>
        </w:rPr>
        <w:t>(Ｂ)</w:t>
      </w:r>
      <w:r w:rsidR="008A5C01" w:rsidRPr="008A5C01">
        <w:rPr>
          <w:rFonts w:eastAsia="標楷體" w:hint="eastAsia"/>
        </w:rPr>
        <w:t>細筆描摹冷泉亭的外觀，寫出優遊其間之妙</w:t>
      </w:r>
    </w:p>
    <w:p w14:paraId="6E88CF35" w14:textId="203102CD" w:rsidR="009E28B5" w:rsidRDefault="009E28B5" w:rsidP="008C2190">
      <w:pPr>
        <w:snapToGrid w:val="0"/>
        <w:spacing w:line="360" w:lineRule="atLeast"/>
        <w:ind w:leftChars="300" w:left="1090" w:hangingChars="154" w:hanging="370"/>
        <w:jc w:val="both"/>
        <w:rPr>
          <w:rFonts w:eastAsia="標楷體"/>
        </w:rPr>
      </w:pPr>
      <w:r w:rsidRPr="009E28B5">
        <w:rPr>
          <w:rFonts w:ascii="標楷體" w:eastAsia="標楷體" w:hAnsi="標楷體" w:hint="eastAsia"/>
        </w:rPr>
        <w:t>(Ｃ)</w:t>
      </w:r>
      <w:r w:rsidR="008A5C01" w:rsidRPr="008A5C01">
        <w:rPr>
          <w:rFonts w:eastAsia="標楷體" w:hint="eastAsia"/>
        </w:rPr>
        <w:t>首段描寫空間由小至大，漸次寫出</w:t>
      </w:r>
      <w:r w:rsidR="008A5C01" w:rsidRPr="008A5C01">
        <w:rPr>
          <w:rFonts w:eastAsia="標楷體" w:hint="eastAsia"/>
          <w:u w:val="single"/>
        </w:rPr>
        <w:t>冷泉亭</w:t>
      </w:r>
      <w:r w:rsidR="008A5C01" w:rsidRPr="008A5C01">
        <w:rPr>
          <w:rFonts w:eastAsia="標楷體" w:hint="eastAsia"/>
        </w:rPr>
        <w:t>所在</w:t>
      </w:r>
    </w:p>
    <w:p w14:paraId="576FF857" w14:textId="05E677B8" w:rsidR="009E28B5" w:rsidRPr="009E28B5" w:rsidRDefault="009E28B5" w:rsidP="008C2190">
      <w:pPr>
        <w:snapToGrid w:val="0"/>
        <w:spacing w:line="360" w:lineRule="atLeast"/>
        <w:ind w:leftChars="300" w:left="1090" w:hangingChars="154" w:hanging="370"/>
        <w:jc w:val="both"/>
        <w:rPr>
          <w:rFonts w:eastAsia="標楷體"/>
        </w:rPr>
      </w:pPr>
      <w:r w:rsidRPr="009E28B5">
        <w:rPr>
          <w:rFonts w:ascii="標楷體" w:eastAsia="標楷體" w:hAnsi="標楷體" w:hint="eastAsia"/>
        </w:rPr>
        <w:t>(Ｄ)</w:t>
      </w:r>
      <w:r w:rsidR="008A5C01" w:rsidRPr="008A5C01">
        <w:rPr>
          <w:rFonts w:eastAsia="標楷體" w:hint="eastAsia"/>
        </w:rPr>
        <w:t>藉描寫冷泉亭周遭風物，讚嘆山水有滌淨身心之效</w:t>
      </w:r>
      <w:r w:rsidRPr="009E28B5">
        <w:rPr>
          <w:rFonts w:eastAsia="標楷體" w:hint="eastAsia"/>
        </w:rPr>
        <w:t>。</w:t>
      </w:r>
    </w:p>
    <w:p w14:paraId="38CA5AE9" w14:textId="57C048FD" w:rsidR="00C4748D" w:rsidRPr="00E00419" w:rsidRDefault="00FE7832" w:rsidP="008C2190">
      <w:pPr>
        <w:pageBreakBefore/>
        <w:spacing w:beforeLines="50" w:before="180" w:line="400" w:lineRule="exact"/>
        <w:jc w:val="both"/>
        <w:rPr>
          <w:rFonts w:ascii="標楷體" w:eastAsia="標楷體" w:hAnsi="標楷體"/>
          <w:b/>
          <w:bCs/>
        </w:rPr>
      </w:pPr>
      <w:r w:rsidRPr="00E00419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0E762F" wp14:editId="11308AA7">
                <wp:simplePos x="0" y="0"/>
                <wp:positionH relativeFrom="margin">
                  <wp:posOffset>-12700</wp:posOffset>
                </wp:positionH>
                <wp:positionV relativeFrom="paragraph">
                  <wp:posOffset>400685</wp:posOffset>
                </wp:positionV>
                <wp:extent cx="5612130" cy="7171690"/>
                <wp:effectExtent l="0" t="0" r="26670" b="10160"/>
                <wp:wrapTopAndBottom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717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D4A80" w14:textId="3B49BCA6" w:rsidR="0015691B" w:rsidRDefault="0015691B" w:rsidP="00FE7832">
                            <w:pPr>
                              <w:spacing w:line="33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15691B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Pr="00FE783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臺灣</w:t>
                            </w:r>
                            <w:r w:rsidRPr="0015691B">
                              <w:rPr>
                                <w:rFonts w:ascii="標楷體" w:eastAsia="標楷體" w:hAnsi="標楷體" w:hint="eastAsia"/>
                              </w:rPr>
                              <w:t>的隱形冠軍居</w:t>
                            </w:r>
                            <w:r w:rsidRPr="00FE783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亞洲</w:t>
                            </w:r>
                            <w:r w:rsidRPr="0015691B">
                              <w:rPr>
                                <w:rFonts w:ascii="標楷體" w:eastAsia="標楷體" w:hAnsi="標楷體" w:hint="eastAsia"/>
                              </w:rPr>
                              <w:t>第一。</w:t>
                            </w:r>
                            <w:r w:rsidRPr="00FE783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臺灣</w:t>
                            </w:r>
                            <w:r w:rsidRPr="0015691B">
                              <w:rPr>
                                <w:rFonts w:ascii="標楷體" w:eastAsia="標楷體" w:hAnsi="標楷體" w:hint="eastAsia"/>
                              </w:rPr>
                              <w:t>與</w:t>
                            </w:r>
                            <w:r w:rsidRPr="00FE783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德國</w:t>
                            </w:r>
                            <w:r w:rsidRPr="0015691B">
                              <w:rPr>
                                <w:rFonts w:ascii="標楷體" w:eastAsia="標楷體" w:hAnsi="標楷體" w:hint="eastAsia"/>
                              </w:rPr>
                              <w:t>類似，貿順差高且擁有穩固的製造基地。此外，相較於</w:t>
                            </w:r>
                            <w:r w:rsidRPr="00FE783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日本</w:t>
                            </w:r>
                            <w:r w:rsidRPr="0015691B">
                              <w:rPr>
                                <w:rFonts w:ascii="標楷體" w:eastAsia="標楷體" w:hAnsi="標楷體" w:hint="eastAsia"/>
                              </w:rPr>
                              <w:t>與</w:t>
                            </w:r>
                            <w:r w:rsidRPr="00FE783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南韓</w:t>
                            </w:r>
                            <w:r w:rsidRPr="0015691B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FE783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臺灣</w:t>
                            </w:r>
                            <w:r w:rsidRPr="0015691B">
                              <w:rPr>
                                <w:rFonts w:ascii="標楷體" w:eastAsia="標楷體" w:hAnsi="標楷體" w:hint="eastAsia"/>
                              </w:rPr>
                              <w:t>經濟以中小企業為主。以上這些因素，為隱形冠軍的興起奠定了良好的基礎。這些隱形冠軍或在</w:t>
                            </w:r>
                            <w:r w:rsidRPr="00FE783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亞洲</w:t>
                            </w:r>
                            <w:r w:rsidRPr="0015691B">
                              <w:rPr>
                                <w:rFonts w:ascii="標楷體" w:eastAsia="標楷體" w:hAnsi="標楷體" w:hint="eastAsia"/>
                              </w:rPr>
                              <w:t>市場稱王，或為全球領導者，或居全球市場龍頭。」</w:t>
                            </w:r>
                          </w:p>
                          <w:p w14:paraId="082AD014" w14:textId="6984CB89" w:rsidR="00FE7832" w:rsidRDefault="00FE7832" w:rsidP="00FE7832">
                            <w:pPr>
                              <w:spacing w:beforeLines="50" w:before="180" w:line="33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FE7832">
                              <w:rPr>
                                <w:rFonts w:ascii="標楷體" w:eastAsia="標楷體" w:hAnsi="標楷體" w:hint="eastAsia"/>
                              </w:rPr>
                              <w:t>表(一)、臺灣隱形冠軍的產業分布</w:t>
                            </w:r>
                          </w:p>
                          <w:tbl>
                            <w:tblPr>
                              <w:tblStyle w:val="10"/>
                              <w:tblW w:w="0" w:type="auto"/>
                              <w:tblInd w:w="4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45"/>
                              <w:gridCol w:w="902"/>
                            </w:tblGrid>
                            <w:tr w:rsidR="00FE7832" w:rsidRPr="00C46A73" w14:paraId="665CF7BA" w14:textId="77777777" w:rsidTr="00FE7832">
                              <w:tc>
                                <w:tcPr>
                                  <w:tcW w:w="0" w:type="auto"/>
                                </w:tcPr>
                                <w:p w14:paraId="3048A234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產業別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D836F97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比例</w:t>
                                  </w:r>
                                </w:p>
                              </w:tc>
                            </w:tr>
                            <w:tr w:rsidR="00FE7832" w:rsidRPr="00C46A73" w14:paraId="72A211D3" w14:textId="77777777" w:rsidTr="00FE7832">
                              <w:tc>
                                <w:tcPr>
                                  <w:tcW w:w="0" w:type="auto"/>
                                </w:tcPr>
                                <w:p w14:paraId="17988EC9" w14:textId="014A9831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電腦/智慧型手機供應鏈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2AA844B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2</w:t>
                                  </w:r>
                                  <w:r w:rsidRPr="00C46A7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  <w:t>5.76%</w:t>
                                  </w:r>
                                </w:p>
                              </w:tc>
                            </w:tr>
                            <w:tr w:rsidR="00FE7832" w:rsidRPr="00C46A73" w14:paraId="7FF6D546" w14:textId="77777777" w:rsidTr="00FE7832">
                              <w:tc>
                                <w:tcPr>
                                  <w:tcW w:w="0" w:type="auto"/>
                                </w:tcPr>
                                <w:p w14:paraId="4E92D106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積體電路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169B94E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1</w:t>
                                  </w:r>
                                  <w:r w:rsidRPr="00C46A7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  <w:t>4.29%</w:t>
                                  </w:r>
                                </w:p>
                              </w:tc>
                            </w:tr>
                            <w:tr w:rsidR="00FE7832" w:rsidRPr="00C46A73" w14:paraId="72F13EF2" w14:textId="77777777" w:rsidTr="00FE7832">
                              <w:tc>
                                <w:tcPr>
                                  <w:tcW w:w="0" w:type="auto"/>
                                </w:tcPr>
                                <w:p w14:paraId="3B60ED05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其他電子零組件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071A5C5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4</w:t>
                                  </w:r>
                                  <w:r w:rsidRPr="00C46A7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  <w:t>.76%</w:t>
                                  </w:r>
                                </w:p>
                              </w:tc>
                            </w:tr>
                            <w:tr w:rsidR="00FE7832" w:rsidRPr="00C46A73" w14:paraId="40FAEE42" w14:textId="77777777" w:rsidTr="00FE7832">
                              <w:tc>
                                <w:tcPr>
                                  <w:tcW w:w="0" w:type="auto"/>
                                </w:tcPr>
                                <w:p w14:paraId="2C08B596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汽車零組件、腳踏車及其零件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52B1614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  <w:t>11.43%</w:t>
                                  </w:r>
                                </w:p>
                              </w:tc>
                            </w:tr>
                            <w:tr w:rsidR="00FE7832" w:rsidRPr="00C46A73" w14:paraId="1D7E55EF" w14:textId="77777777" w:rsidTr="00FE7832">
                              <w:tc>
                                <w:tcPr>
                                  <w:tcW w:w="0" w:type="auto"/>
                                </w:tcPr>
                                <w:p w14:paraId="75933084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機械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AB9304A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9</w:t>
                                  </w:r>
                                  <w:r w:rsidRPr="00C46A7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  <w:t>.52%</w:t>
                                  </w:r>
                                </w:p>
                              </w:tc>
                            </w:tr>
                            <w:tr w:rsidR="00FE7832" w:rsidRPr="00C46A73" w14:paraId="2EC38A04" w14:textId="77777777" w:rsidTr="00FE7832">
                              <w:tc>
                                <w:tcPr>
                                  <w:tcW w:w="0" w:type="auto"/>
                                </w:tcPr>
                                <w:p w14:paraId="12B37D81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織品、布料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AE282E0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  <w:t>6.67%</w:t>
                                  </w:r>
                                </w:p>
                              </w:tc>
                            </w:tr>
                            <w:tr w:rsidR="00FE7832" w:rsidRPr="00C46A73" w14:paraId="2C31B412" w14:textId="77777777" w:rsidTr="00FE7832">
                              <w:tc>
                                <w:tcPr>
                                  <w:tcW w:w="0" w:type="auto"/>
                                </w:tcPr>
                                <w:p w14:paraId="1E928F9A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軟體、網路技術、雲端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79BB9BE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  <w:t>4.76%</w:t>
                                  </w:r>
                                </w:p>
                              </w:tc>
                            </w:tr>
                            <w:tr w:rsidR="00FE7832" w:rsidRPr="00C46A73" w14:paraId="4497CC70" w14:textId="77777777" w:rsidTr="00FE7832">
                              <w:tc>
                                <w:tcPr>
                                  <w:tcW w:w="0" w:type="auto"/>
                                </w:tcPr>
                                <w:p w14:paraId="09D5EEBC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化學藥劑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F344DC1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3</w:t>
                                  </w:r>
                                  <w:r w:rsidRPr="00C46A7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  <w:t>.81%</w:t>
                                  </w:r>
                                </w:p>
                              </w:tc>
                            </w:tr>
                            <w:tr w:rsidR="00FE7832" w:rsidRPr="00C46A73" w14:paraId="4D5D64C1" w14:textId="77777777" w:rsidTr="00FE7832">
                              <w:tc>
                                <w:tcPr>
                                  <w:tcW w:w="0" w:type="auto"/>
                                </w:tcPr>
                                <w:p w14:paraId="0E8AD11D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醫療產品與設備及其相關的I</w:t>
                                  </w:r>
                                  <w:r w:rsidRPr="00C46A7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  <w:t>T</w:t>
                                  </w: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產業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E84F2A3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3</w:t>
                                  </w:r>
                                  <w:r w:rsidRPr="00C46A7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  <w:t>.81%</w:t>
                                  </w:r>
                                </w:p>
                              </w:tc>
                            </w:tr>
                            <w:tr w:rsidR="00FE7832" w:rsidRPr="00C46A73" w14:paraId="0FD2B6AD" w14:textId="77777777" w:rsidTr="00FE7832">
                              <w:tc>
                                <w:tcPr>
                                  <w:tcW w:w="0" w:type="auto"/>
                                </w:tcPr>
                                <w:p w14:paraId="12EF1E9A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18"/>
                                    </w:rPr>
                                    <w:t>其他(工具、健身設備、食品飲料、製藥、瓷器、設計與回收等)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A75AF4B" w14:textId="77777777" w:rsidR="00FE7832" w:rsidRPr="00C46A73" w:rsidRDefault="00FE7832" w:rsidP="00FE7832">
                                  <w:pPr>
                                    <w:spacing w:line="34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</w:pPr>
                                  <w:r w:rsidRPr="00C46A73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18"/>
                                    </w:rPr>
                                    <w:t>16.19%</w:t>
                                  </w:r>
                                </w:p>
                              </w:tc>
                            </w:tr>
                          </w:tbl>
                          <w:p w14:paraId="6BF490BB" w14:textId="058F9CDC" w:rsidR="00DE3307" w:rsidRPr="00DE3307" w:rsidRDefault="00DE3307" w:rsidP="0009750F">
                            <w:pPr>
                              <w:spacing w:line="300" w:lineRule="exact"/>
                              <w:ind w:leftChars="100" w:left="240" w:firstLineChars="200" w:firstLine="360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 w:rsidRPr="00DE3307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【註】</w:t>
                            </w:r>
                            <w:r w:rsidRPr="00DE3307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  <w:t>IT</w:t>
                            </w:r>
                            <w:r w:rsidRPr="00DE3307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是指資訊科技(</w:t>
                            </w:r>
                            <w:r w:rsidRPr="00DE3307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  <w:t xml:space="preserve"> Information Technology )</w:t>
                            </w:r>
                            <w:r w:rsidRPr="00DE3307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C3F5230" w14:textId="3F66F5E8" w:rsidR="00FE7832" w:rsidRDefault="00FE7832" w:rsidP="00FE7832">
                            <w:pPr>
                              <w:spacing w:beforeLines="50" w:before="180" w:line="33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FE7832">
                              <w:rPr>
                                <w:rFonts w:ascii="標楷體" w:eastAsia="標楷體" w:hAnsi="標楷體" w:hint="eastAsia"/>
                              </w:rPr>
                              <w:t>表(二)、臺灣隱形冠軍的地理分布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6"/>
                              <w:gridCol w:w="1416"/>
                              <w:gridCol w:w="902"/>
                            </w:tblGrid>
                            <w:tr w:rsidR="00FE7832" w:rsidRPr="00FE7832" w14:paraId="24413DED" w14:textId="77777777" w:rsidTr="00FE7832">
                              <w:tc>
                                <w:tcPr>
                                  <w:tcW w:w="0" w:type="auto"/>
                                </w:tcPr>
                                <w:p w14:paraId="07823474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地區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922F007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隱形冠軍家數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C5F04A0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比例</w:t>
                                  </w:r>
                                </w:p>
                              </w:tc>
                            </w:tr>
                            <w:tr w:rsidR="00FE7832" w:rsidRPr="00FE7832" w14:paraId="27C694C7" w14:textId="77777777" w:rsidTr="00FE7832">
                              <w:tc>
                                <w:tcPr>
                                  <w:tcW w:w="0" w:type="auto"/>
                                </w:tcPr>
                                <w:p w14:paraId="75F171BB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臺北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AA4FB75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64FA054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2.34%</w:t>
                                  </w:r>
                                </w:p>
                              </w:tc>
                            </w:tr>
                            <w:tr w:rsidR="00FE7832" w:rsidRPr="00FE7832" w14:paraId="457668C3" w14:textId="77777777" w:rsidTr="00FE7832">
                              <w:tc>
                                <w:tcPr>
                                  <w:tcW w:w="0" w:type="auto"/>
                                </w:tcPr>
                                <w:p w14:paraId="08465D1B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新北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E6E7AE0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F6CA157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5.96%</w:t>
                                  </w:r>
                                </w:p>
                              </w:tc>
                            </w:tr>
                            <w:tr w:rsidR="00FE7832" w:rsidRPr="00FE7832" w14:paraId="4DC44BBA" w14:textId="77777777" w:rsidTr="00FE7832">
                              <w:tc>
                                <w:tcPr>
                                  <w:tcW w:w="0" w:type="auto"/>
                                </w:tcPr>
                                <w:p w14:paraId="6A9DD8BA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臺中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4905A3F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0E2F455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3.83%</w:t>
                                  </w:r>
                                </w:p>
                              </w:tc>
                            </w:tr>
                            <w:tr w:rsidR="00FE7832" w:rsidRPr="00FE7832" w14:paraId="6B659FE6" w14:textId="77777777" w:rsidTr="00FE7832">
                              <w:tc>
                                <w:tcPr>
                                  <w:tcW w:w="0" w:type="auto"/>
                                </w:tcPr>
                                <w:p w14:paraId="7E99F94E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桃園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3FE2443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7C21326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2.77%</w:t>
                                  </w:r>
                                </w:p>
                              </w:tc>
                            </w:tr>
                            <w:tr w:rsidR="00FE7832" w:rsidRPr="00FE7832" w14:paraId="53762785" w14:textId="77777777" w:rsidTr="00FE7832">
                              <w:tc>
                                <w:tcPr>
                                  <w:tcW w:w="0" w:type="auto"/>
                                </w:tcPr>
                                <w:p w14:paraId="34B42794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新竹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E5F1754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10EE50F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1.70%</w:t>
                                  </w:r>
                                </w:p>
                              </w:tc>
                            </w:tr>
                            <w:tr w:rsidR="00FE7832" w:rsidRPr="00FE7832" w14:paraId="36873FC5" w14:textId="77777777" w:rsidTr="00FE7832">
                              <w:tc>
                                <w:tcPr>
                                  <w:tcW w:w="0" w:type="auto"/>
                                </w:tcPr>
                                <w:p w14:paraId="76D7068F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彰化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22395B5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A33210A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.45%</w:t>
                                  </w:r>
                                </w:p>
                              </w:tc>
                            </w:tr>
                            <w:tr w:rsidR="00FE7832" w:rsidRPr="00FE7832" w14:paraId="23E36D7F" w14:textId="77777777" w:rsidTr="00FE7832">
                              <w:tc>
                                <w:tcPr>
                                  <w:tcW w:w="0" w:type="auto"/>
                                </w:tcPr>
                                <w:p w14:paraId="7DA638D0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臺南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CDE7201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CC886AD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.32%</w:t>
                                  </w:r>
                                </w:p>
                              </w:tc>
                            </w:tr>
                            <w:tr w:rsidR="00FE7832" w:rsidRPr="00FE7832" w14:paraId="62A89EF6" w14:textId="77777777" w:rsidTr="00FE7832">
                              <w:tc>
                                <w:tcPr>
                                  <w:tcW w:w="0" w:type="auto"/>
                                </w:tcPr>
                                <w:p w14:paraId="66EC6206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高雄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5796590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D39EF92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.32%</w:t>
                                  </w:r>
                                </w:p>
                              </w:tc>
                            </w:tr>
                            <w:tr w:rsidR="00FE7832" w:rsidRPr="00FE7832" w14:paraId="2C378A77" w14:textId="77777777" w:rsidTr="00FE7832">
                              <w:tc>
                                <w:tcPr>
                                  <w:tcW w:w="0" w:type="auto"/>
                                </w:tcPr>
                                <w:p w14:paraId="79E724FF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雲林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3833E7A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D00A144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.13%</w:t>
                                  </w:r>
                                </w:p>
                              </w:tc>
                            </w:tr>
                            <w:tr w:rsidR="00FE7832" w:rsidRPr="00FE7832" w14:paraId="5293B391" w14:textId="77777777" w:rsidTr="00FE7832">
                              <w:tc>
                                <w:tcPr>
                                  <w:tcW w:w="0" w:type="auto"/>
                                </w:tcPr>
                                <w:p w14:paraId="69C7CC1F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苗栗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0EEB9BF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158B139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.13%</w:t>
                                  </w:r>
                                </w:p>
                              </w:tc>
                            </w:tr>
                            <w:tr w:rsidR="00FE7832" w:rsidRPr="00FE7832" w14:paraId="41CE4CF5" w14:textId="77777777" w:rsidTr="00FE7832">
                              <w:tc>
                                <w:tcPr>
                                  <w:tcW w:w="0" w:type="auto"/>
                                </w:tcPr>
                                <w:p w14:paraId="075CB60B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宜蘭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AC07AD9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53588D0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.06%</w:t>
                                  </w:r>
                                </w:p>
                              </w:tc>
                            </w:tr>
                            <w:tr w:rsidR="00FE7832" w:rsidRPr="00FE7832" w14:paraId="3A33CA03" w14:textId="77777777" w:rsidTr="00FE7832">
                              <w:tc>
                                <w:tcPr>
                                  <w:tcW w:w="0" w:type="auto"/>
                                </w:tcPr>
                                <w:p w14:paraId="226B3217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56D6317" w14:textId="77777777" w:rsidR="00FE7832" w:rsidRPr="00FE7832" w:rsidRDefault="00FE7832" w:rsidP="008459C1">
                                  <w:pPr>
                                    <w:spacing w:line="320" w:lineRule="exact"/>
                                    <w:ind w:firstLineChars="50" w:firstLine="100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07F2ED0" w14:textId="77777777" w:rsidR="00FE7832" w:rsidRPr="00FE7832" w:rsidRDefault="00FE7832" w:rsidP="00FE783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E7832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E7832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00%</w:t>
                                  </w:r>
                                </w:p>
                              </w:tc>
                            </w:tr>
                          </w:tbl>
                          <w:p w14:paraId="1E0130FD" w14:textId="230893E7" w:rsidR="00504554" w:rsidRPr="009E07FE" w:rsidRDefault="00FE7832" w:rsidP="00DE3307">
                            <w:pPr>
                              <w:spacing w:line="33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FE7832">
                              <w:rPr>
                                <w:rFonts w:ascii="標楷體" w:eastAsia="標楷體" w:hAnsi="標楷體" w:hint="eastAsia"/>
                              </w:rPr>
                              <w:t>(摘自《工商時報》2022年10月01日)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762F" id="_x0000_s1029" type="#_x0000_t202" style="position:absolute;left:0;text-align:left;margin-left:-1pt;margin-top:31.55pt;width:441.9pt;height:564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">
                <v:textbox>
                  <w:txbxContent>
                    <w:p w14:paraId="6F8D4A80" w14:textId="3B49BCA6" w:rsidR="0015691B" w:rsidRDefault="0015691B" w:rsidP="00FE7832">
                      <w:pPr>
                        <w:spacing w:line="33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15691B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 w:rsidRPr="00FE7832">
                        <w:rPr>
                          <w:rFonts w:ascii="標楷體" w:eastAsia="標楷體" w:hAnsi="標楷體" w:hint="eastAsia"/>
                          <w:u w:val="single"/>
                        </w:rPr>
                        <w:t>臺灣</w:t>
                      </w:r>
                      <w:r w:rsidRPr="0015691B">
                        <w:rPr>
                          <w:rFonts w:ascii="標楷體" w:eastAsia="標楷體" w:hAnsi="標楷體" w:hint="eastAsia"/>
                        </w:rPr>
                        <w:t>的隱形冠軍居</w:t>
                      </w:r>
                      <w:r w:rsidRPr="00FE7832">
                        <w:rPr>
                          <w:rFonts w:ascii="標楷體" w:eastAsia="標楷體" w:hAnsi="標楷體" w:hint="eastAsia"/>
                          <w:u w:val="single"/>
                        </w:rPr>
                        <w:t>亞洲</w:t>
                      </w:r>
                      <w:r w:rsidRPr="0015691B">
                        <w:rPr>
                          <w:rFonts w:ascii="標楷體" w:eastAsia="標楷體" w:hAnsi="標楷體" w:hint="eastAsia"/>
                        </w:rPr>
                        <w:t>第一。</w:t>
                      </w:r>
                      <w:r w:rsidRPr="00FE7832">
                        <w:rPr>
                          <w:rFonts w:ascii="標楷體" w:eastAsia="標楷體" w:hAnsi="標楷體" w:hint="eastAsia"/>
                          <w:u w:val="single"/>
                        </w:rPr>
                        <w:t>臺灣</w:t>
                      </w:r>
                      <w:r w:rsidRPr="0015691B">
                        <w:rPr>
                          <w:rFonts w:ascii="標楷體" w:eastAsia="標楷體" w:hAnsi="標楷體" w:hint="eastAsia"/>
                        </w:rPr>
                        <w:t>與</w:t>
                      </w:r>
                      <w:r w:rsidRPr="00FE7832">
                        <w:rPr>
                          <w:rFonts w:ascii="標楷體" w:eastAsia="標楷體" w:hAnsi="標楷體" w:hint="eastAsia"/>
                          <w:u w:val="single"/>
                        </w:rPr>
                        <w:t>德國</w:t>
                      </w:r>
                      <w:r w:rsidRPr="0015691B">
                        <w:rPr>
                          <w:rFonts w:ascii="標楷體" w:eastAsia="標楷體" w:hAnsi="標楷體" w:hint="eastAsia"/>
                        </w:rPr>
                        <w:t>類似，貿順差高且擁有穩固的製造基地。此外，相較於</w:t>
                      </w:r>
                      <w:r w:rsidRPr="00FE7832">
                        <w:rPr>
                          <w:rFonts w:ascii="標楷體" w:eastAsia="標楷體" w:hAnsi="標楷體" w:hint="eastAsia"/>
                          <w:u w:val="single"/>
                        </w:rPr>
                        <w:t>日本</w:t>
                      </w:r>
                      <w:r w:rsidRPr="0015691B">
                        <w:rPr>
                          <w:rFonts w:ascii="標楷體" w:eastAsia="標楷體" w:hAnsi="標楷體" w:hint="eastAsia"/>
                        </w:rPr>
                        <w:t>與</w:t>
                      </w:r>
                      <w:r w:rsidRPr="00FE7832">
                        <w:rPr>
                          <w:rFonts w:ascii="標楷體" w:eastAsia="標楷體" w:hAnsi="標楷體" w:hint="eastAsia"/>
                          <w:u w:val="single"/>
                        </w:rPr>
                        <w:t>南韓</w:t>
                      </w:r>
                      <w:r w:rsidRPr="0015691B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FE7832">
                        <w:rPr>
                          <w:rFonts w:ascii="標楷體" w:eastAsia="標楷體" w:hAnsi="標楷體" w:hint="eastAsia"/>
                          <w:u w:val="single"/>
                        </w:rPr>
                        <w:t>臺灣</w:t>
                      </w:r>
                      <w:r w:rsidRPr="0015691B">
                        <w:rPr>
                          <w:rFonts w:ascii="標楷體" w:eastAsia="標楷體" w:hAnsi="標楷體" w:hint="eastAsia"/>
                        </w:rPr>
                        <w:t>經濟以中小企業為主。以上這些因素，為隱形冠軍的興起奠定了良好的基礎。這些隱形冠軍或在</w:t>
                      </w:r>
                      <w:r w:rsidRPr="00FE7832">
                        <w:rPr>
                          <w:rFonts w:ascii="標楷體" w:eastAsia="標楷體" w:hAnsi="標楷體" w:hint="eastAsia"/>
                          <w:u w:val="single"/>
                        </w:rPr>
                        <w:t>亞洲</w:t>
                      </w:r>
                      <w:r w:rsidRPr="0015691B">
                        <w:rPr>
                          <w:rFonts w:ascii="標楷體" w:eastAsia="標楷體" w:hAnsi="標楷體" w:hint="eastAsia"/>
                        </w:rPr>
                        <w:t>市場稱王，或為全球領導者，或居全球市場龍頭。」</w:t>
                      </w:r>
                    </w:p>
                    <w:p w14:paraId="082AD014" w14:textId="6984CB89" w:rsidR="00FE7832" w:rsidRDefault="00FE7832" w:rsidP="00FE7832">
                      <w:pPr>
                        <w:spacing w:beforeLines="50" w:before="180" w:line="33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FE7832">
                        <w:rPr>
                          <w:rFonts w:ascii="標楷體" w:eastAsia="標楷體" w:hAnsi="標楷體" w:hint="eastAsia"/>
                        </w:rPr>
                        <w:t>表(一)、臺灣隱形冠軍的產業分布</w:t>
                      </w:r>
                    </w:p>
                    <w:tbl>
                      <w:tblPr>
                        <w:tblStyle w:val="10"/>
                        <w:tblW w:w="0" w:type="auto"/>
                        <w:tblInd w:w="480" w:type="dxa"/>
                        <w:tblLook w:val="04A0" w:firstRow="1" w:lastRow="0" w:firstColumn="1" w:lastColumn="0" w:noHBand="0" w:noVBand="1"/>
                      </w:tblPr>
                      <w:tblGrid>
                        <w:gridCol w:w="5745"/>
                        <w:gridCol w:w="902"/>
                      </w:tblGrid>
                      <w:tr w:rsidR="00FE7832" w:rsidRPr="00C46A73" w14:paraId="665CF7BA" w14:textId="77777777" w:rsidTr="00FE7832">
                        <w:tc>
                          <w:tcPr>
                            <w:tcW w:w="0" w:type="auto"/>
                          </w:tcPr>
                          <w:p w14:paraId="3048A234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產業別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D836F97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比例</w:t>
                            </w:r>
                          </w:p>
                        </w:tc>
                      </w:tr>
                      <w:tr w:rsidR="00FE7832" w:rsidRPr="00C46A73" w14:paraId="72A211D3" w14:textId="77777777" w:rsidTr="00FE7832">
                        <w:tc>
                          <w:tcPr>
                            <w:tcW w:w="0" w:type="auto"/>
                          </w:tcPr>
                          <w:p w14:paraId="17988EC9" w14:textId="014A9831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電腦/智慧型手機供應鏈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2AA844B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2</w:t>
                            </w:r>
                            <w:r w:rsidRPr="00C46A73"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  <w:t>5.76%</w:t>
                            </w:r>
                          </w:p>
                        </w:tc>
                      </w:tr>
                      <w:tr w:rsidR="00FE7832" w:rsidRPr="00C46A73" w14:paraId="7FF6D546" w14:textId="77777777" w:rsidTr="00FE7832">
                        <w:tc>
                          <w:tcPr>
                            <w:tcW w:w="0" w:type="auto"/>
                          </w:tcPr>
                          <w:p w14:paraId="4E92D106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積體電路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169B94E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1</w:t>
                            </w:r>
                            <w:r w:rsidRPr="00C46A73"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  <w:t>4.29%</w:t>
                            </w:r>
                          </w:p>
                        </w:tc>
                      </w:tr>
                      <w:tr w:rsidR="00FE7832" w:rsidRPr="00C46A73" w14:paraId="72F13EF2" w14:textId="77777777" w:rsidTr="00FE7832">
                        <w:tc>
                          <w:tcPr>
                            <w:tcW w:w="0" w:type="auto"/>
                          </w:tcPr>
                          <w:p w14:paraId="3B60ED05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其他電子零組件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071A5C5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4</w:t>
                            </w:r>
                            <w:r w:rsidRPr="00C46A73"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  <w:t>.76%</w:t>
                            </w:r>
                          </w:p>
                        </w:tc>
                      </w:tr>
                      <w:tr w:rsidR="00FE7832" w:rsidRPr="00C46A73" w14:paraId="40FAEE42" w14:textId="77777777" w:rsidTr="00FE7832">
                        <w:tc>
                          <w:tcPr>
                            <w:tcW w:w="0" w:type="auto"/>
                          </w:tcPr>
                          <w:p w14:paraId="2C08B596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汽車零組件、腳踏車及其零件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52B1614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  <w:t>11.43%</w:t>
                            </w:r>
                          </w:p>
                        </w:tc>
                      </w:tr>
                      <w:tr w:rsidR="00FE7832" w:rsidRPr="00C46A73" w14:paraId="1D7E55EF" w14:textId="77777777" w:rsidTr="00FE7832">
                        <w:tc>
                          <w:tcPr>
                            <w:tcW w:w="0" w:type="auto"/>
                          </w:tcPr>
                          <w:p w14:paraId="75933084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機械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AB9304A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9</w:t>
                            </w:r>
                            <w:r w:rsidRPr="00C46A73"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  <w:t>.52%</w:t>
                            </w:r>
                          </w:p>
                        </w:tc>
                      </w:tr>
                      <w:tr w:rsidR="00FE7832" w:rsidRPr="00C46A73" w14:paraId="2EC38A04" w14:textId="77777777" w:rsidTr="00FE7832">
                        <w:tc>
                          <w:tcPr>
                            <w:tcW w:w="0" w:type="auto"/>
                          </w:tcPr>
                          <w:p w14:paraId="12B37D81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織品、布料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AE282E0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  <w:t>6.67%</w:t>
                            </w:r>
                          </w:p>
                        </w:tc>
                      </w:tr>
                      <w:tr w:rsidR="00FE7832" w:rsidRPr="00C46A73" w14:paraId="2C31B412" w14:textId="77777777" w:rsidTr="00FE7832">
                        <w:tc>
                          <w:tcPr>
                            <w:tcW w:w="0" w:type="auto"/>
                          </w:tcPr>
                          <w:p w14:paraId="1E928F9A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軟體、網路技術、雲端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79BB9BE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  <w:t>4.76%</w:t>
                            </w:r>
                          </w:p>
                        </w:tc>
                      </w:tr>
                      <w:tr w:rsidR="00FE7832" w:rsidRPr="00C46A73" w14:paraId="4497CC70" w14:textId="77777777" w:rsidTr="00FE7832">
                        <w:tc>
                          <w:tcPr>
                            <w:tcW w:w="0" w:type="auto"/>
                          </w:tcPr>
                          <w:p w14:paraId="09D5EEBC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化學藥劑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F344DC1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3</w:t>
                            </w:r>
                            <w:r w:rsidRPr="00C46A73"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  <w:t>.81%</w:t>
                            </w:r>
                          </w:p>
                        </w:tc>
                      </w:tr>
                      <w:tr w:rsidR="00FE7832" w:rsidRPr="00C46A73" w14:paraId="4D5D64C1" w14:textId="77777777" w:rsidTr="00FE7832">
                        <w:tc>
                          <w:tcPr>
                            <w:tcW w:w="0" w:type="auto"/>
                          </w:tcPr>
                          <w:p w14:paraId="0E8AD11D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醫療產品與設備及其相關的I</w:t>
                            </w:r>
                            <w:r w:rsidRPr="00C46A73"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  <w:t>T</w:t>
                            </w: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產業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E84F2A3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3</w:t>
                            </w:r>
                            <w:r w:rsidRPr="00C46A73"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  <w:t>.81%</w:t>
                            </w:r>
                          </w:p>
                        </w:tc>
                      </w:tr>
                      <w:tr w:rsidR="00FE7832" w:rsidRPr="00C46A73" w14:paraId="0FD2B6AD" w14:textId="77777777" w:rsidTr="00FE7832">
                        <w:tc>
                          <w:tcPr>
                            <w:tcW w:w="0" w:type="auto"/>
                          </w:tcPr>
                          <w:p w14:paraId="12EF1E9A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18"/>
                              </w:rPr>
                              <w:t>其他(工具、健身設備、食品飲料、製藥、瓷器、設計與回收等)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A75AF4B" w14:textId="77777777" w:rsidR="00FE7832" w:rsidRPr="00C46A73" w:rsidRDefault="00FE7832" w:rsidP="00FE7832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</w:pPr>
                            <w:r w:rsidRPr="00C46A73">
                              <w:rPr>
                                <w:rFonts w:ascii="微軟正黑體" w:eastAsia="微軟正黑體" w:hAnsi="微軟正黑體"/>
                                <w:sz w:val="20"/>
                                <w:szCs w:val="18"/>
                              </w:rPr>
                              <w:t>16.19%</w:t>
                            </w:r>
                          </w:p>
                        </w:tc>
                      </w:tr>
                    </w:tbl>
                    <w:p w14:paraId="6BF490BB" w14:textId="058F9CDC" w:rsidR="00DE3307" w:rsidRPr="00DE3307" w:rsidRDefault="00DE3307" w:rsidP="0009750F">
                      <w:pPr>
                        <w:spacing w:line="300" w:lineRule="exact"/>
                        <w:ind w:leftChars="100" w:left="240" w:firstLineChars="200" w:firstLine="360"/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</w:pPr>
                      <w:r w:rsidRPr="00DE3307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【註】</w:t>
                      </w:r>
                      <w:r w:rsidRPr="00DE3307"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  <w:t>IT</w:t>
                      </w:r>
                      <w:r w:rsidRPr="00DE3307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是指資訊科技(</w:t>
                      </w:r>
                      <w:r w:rsidRPr="00DE3307"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  <w:t xml:space="preserve"> Information Technology )</w:t>
                      </w:r>
                      <w:r w:rsidRPr="00DE3307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。</w:t>
                      </w:r>
                    </w:p>
                    <w:p w14:paraId="4C3F5230" w14:textId="3F66F5E8" w:rsidR="00FE7832" w:rsidRDefault="00FE7832" w:rsidP="00FE7832">
                      <w:pPr>
                        <w:spacing w:beforeLines="50" w:before="180" w:line="33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FE7832">
                        <w:rPr>
                          <w:rFonts w:ascii="標楷體" w:eastAsia="標楷體" w:hAnsi="標楷體" w:hint="eastAsia"/>
                        </w:rPr>
                        <w:t>表(二)、臺灣隱形冠軍的地理分布</w:t>
                      </w:r>
                    </w:p>
                    <w:tbl>
                      <w:tblPr>
                        <w:tblStyle w:val="aa"/>
                        <w:tblW w:w="0" w:type="auto"/>
                        <w:tblInd w:w="480" w:type="dxa"/>
                        <w:tblLook w:val="04A0" w:firstRow="1" w:lastRow="0" w:firstColumn="1" w:lastColumn="0" w:noHBand="0" w:noVBand="1"/>
                      </w:tblPr>
                      <w:tblGrid>
                        <w:gridCol w:w="616"/>
                        <w:gridCol w:w="1416"/>
                        <w:gridCol w:w="902"/>
                      </w:tblGrid>
                      <w:tr w:rsidR="00FE7832" w:rsidRPr="00FE7832" w14:paraId="24413DED" w14:textId="77777777" w:rsidTr="00FE7832">
                        <w:tc>
                          <w:tcPr>
                            <w:tcW w:w="0" w:type="auto"/>
                          </w:tcPr>
                          <w:p w14:paraId="07823474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地區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922F007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隱形冠軍家數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C5F04A0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比例</w:t>
                            </w:r>
                          </w:p>
                        </w:tc>
                      </w:tr>
                      <w:tr w:rsidR="00FE7832" w:rsidRPr="00FE7832" w14:paraId="27C694C7" w14:textId="77777777" w:rsidTr="00FE7832">
                        <w:tc>
                          <w:tcPr>
                            <w:tcW w:w="0" w:type="auto"/>
                          </w:tcPr>
                          <w:p w14:paraId="75F171BB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臺北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AA4FB75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64FA054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2.34%</w:t>
                            </w:r>
                          </w:p>
                        </w:tc>
                      </w:tr>
                      <w:tr w:rsidR="00FE7832" w:rsidRPr="00FE7832" w14:paraId="457668C3" w14:textId="77777777" w:rsidTr="00FE7832">
                        <w:tc>
                          <w:tcPr>
                            <w:tcW w:w="0" w:type="auto"/>
                          </w:tcPr>
                          <w:p w14:paraId="08465D1B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新北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E6E7AE0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F6CA157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5.96%</w:t>
                            </w:r>
                          </w:p>
                        </w:tc>
                      </w:tr>
                      <w:tr w:rsidR="00FE7832" w:rsidRPr="00FE7832" w14:paraId="4DC44BBA" w14:textId="77777777" w:rsidTr="00FE7832">
                        <w:tc>
                          <w:tcPr>
                            <w:tcW w:w="0" w:type="auto"/>
                          </w:tcPr>
                          <w:p w14:paraId="6A9DD8BA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臺中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4905A3F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0E2F455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3.83%</w:t>
                            </w:r>
                          </w:p>
                        </w:tc>
                      </w:tr>
                      <w:tr w:rsidR="00FE7832" w:rsidRPr="00FE7832" w14:paraId="6B659FE6" w14:textId="77777777" w:rsidTr="00FE7832">
                        <w:tc>
                          <w:tcPr>
                            <w:tcW w:w="0" w:type="auto"/>
                          </w:tcPr>
                          <w:p w14:paraId="7E99F94E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桃園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3FE2443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7C21326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2.77%</w:t>
                            </w:r>
                          </w:p>
                        </w:tc>
                      </w:tr>
                      <w:tr w:rsidR="00FE7832" w:rsidRPr="00FE7832" w14:paraId="53762785" w14:textId="77777777" w:rsidTr="00FE7832">
                        <w:tc>
                          <w:tcPr>
                            <w:tcW w:w="0" w:type="auto"/>
                          </w:tcPr>
                          <w:p w14:paraId="34B42794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新竹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E5F1754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10EE50F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1.70%</w:t>
                            </w:r>
                          </w:p>
                        </w:tc>
                      </w:tr>
                      <w:tr w:rsidR="00FE7832" w:rsidRPr="00FE7832" w14:paraId="36873FC5" w14:textId="77777777" w:rsidTr="00FE7832">
                        <w:tc>
                          <w:tcPr>
                            <w:tcW w:w="0" w:type="auto"/>
                          </w:tcPr>
                          <w:p w14:paraId="76D7068F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彰化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22395B5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A33210A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.45%</w:t>
                            </w:r>
                          </w:p>
                        </w:tc>
                      </w:tr>
                      <w:tr w:rsidR="00FE7832" w:rsidRPr="00FE7832" w14:paraId="23E36D7F" w14:textId="77777777" w:rsidTr="00FE7832">
                        <w:tc>
                          <w:tcPr>
                            <w:tcW w:w="0" w:type="auto"/>
                          </w:tcPr>
                          <w:p w14:paraId="7DA638D0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臺南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CDE7201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CC886AD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.32%</w:t>
                            </w:r>
                          </w:p>
                        </w:tc>
                      </w:tr>
                      <w:tr w:rsidR="00FE7832" w:rsidRPr="00FE7832" w14:paraId="62A89EF6" w14:textId="77777777" w:rsidTr="00FE7832">
                        <w:tc>
                          <w:tcPr>
                            <w:tcW w:w="0" w:type="auto"/>
                          </w:tcPr>
                          <w:p w14:paraId="66EC6206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高雄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5796590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D39EF92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.32%</w:t>
                            </w:r>
                          </w:p>
                        </w:tc>
                      </w:tr>
                      <w:tr w:rsidR="00FE7832" w:rsidRPr="00FE7832" w14:paraId="2C378A77" w14:textId="77777777" w:rsidTr="00FE7832">
                        <w:tc>
                          <w:tcPr>
                            <w:tcW w:w="0" w:type="auto"/>
                          </w:tcPr>
                          <w:p w14:paraId="79E724FF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雲林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3833E7A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D00A144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.13%</w:t>
                            </w:r>
                          </w:p>
                        </w:tc>
                      </w:tr>
                      <w:tr w:rsidR="00FE7832" w:rsidRPr="00FE7832" w14:paraId="5293B391" w14:textId="77777777" w:rsidTr="00FE7832">
                        <w:tc>
                          <w:tcPr>
                            <w:tcW w:w="0" w:type="auto"/>
                          </w:tcPr>
                          <w:p w14:paraId="69C7CC1F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苗栗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0EEB9BF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158B139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.13%</w:t>
                            </w:r>
                          </w:p>
                        </w:tc>
                      </w:tr>
                      <w:tr w:rsidR="00FE7832" w:rsidRPr="00FE7832" w14:paraId="41CE4CF5" w14:textId="77777777" w:rsidTr="00FE7832">
                        <w:tc>
                          <w:tcPr>
                            <w:tcW w:w="0" w:type="auto"/>
                          </w:tcPr>
                          <w:p w14:paraId="075CB60B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宜蘭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AC07AD9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53588D0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.06%</w:t>
                            </w:r>
                          </w:p>
                        </w:tc>
                      </w:tr>
                      <w:tr w:rsidR="00FE7832" w:rsidRPr="00FE7832" w14:paraId="3A33CA03" w14:textId="77777777" w:rsidTr="00FE7832">
                        <w:tc>
                          <w:tcPr>
                            <w:tcW w:w="0" w:type="auto"/>
                          </w:tcPr>
                          <w:p w14:paraId="226B3217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56D6317" w14:textId="77777777" w:rsidR="00FE7832" w:rsidRPr="00FE7832" w:rsidRDefault="00FE7832" w:rsidP="008459C1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07F2ED0" w14:textId="77777777" w:rsidR="00FE7832" w:rsidRPr="00FE7832" w:rsidRDefault="00FE7832" w:rsidP="00FE783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E7832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FE7832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00%</w:t>
                            </w:r>
                          </w:p>
                        </w:tc>
                      </w:tr>
                    </w:tbl>
                    <w:p w14:paraId="1E0130FD" w14:textId="230893E7" w:rsidR="00504554" w:rsidRPr="009E07FE" w:rsidRDefault="00FE7832" w:rsidP="00DE3307">
                      <w:pPr>
                        <w:spacing w:line="330" w:lineRule="exact"/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FE7832">
                        <w:rPr>
                          <w:rFonts w:ascii="標楷體" w:eastAsia="標楷體" w:hAnsi="標楷體" w:hint="eastAsia"/>
                        </w:rPr>
                        <w:t>(摘自《工商時報》2022年10月01日)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4748D" w:rsidRPr="00E00419">
        <w:rPr>
          <w:rFonts w:ascii="標楷體" w:eastAsia="標楷體" w:hAnsi="標楷體" w:hint="eastAsia"/>
          <w:b/>
          <w:bCs/>
          <w:lang w:eastAsia="zh-HK"/>
        </w:rPr>
        <w:t>※請閱讀以下選文，回答第</w:t>
      </w:r>
      <w:r w:rsidR="00117C9A" w:rsidRPr="00E00419">
        <w:rPr>
          <w:rFonts w:ascii="標楷體" w:eastAsia="標楷體" w:hAnsi="標楷體" w:hint="eastAsia"/>
          <w:b/>
          <w:bCs/>
        </w:rPr>
        <w:t>3</w:t>
      </w:r>
      <w:r w:rsidR="00807246">
        <w:rPr>
          <w:rFonts w:ascii="標楷體" w:eastAsia="標楷體" w:hAnsi="標楷體"/>
          <w:b/>
          <w:bCs/>
        </w:rPr>
        <w:t>2</w:t>
      </w:r>
      <w:r w:rsidR="00C4748D" w:rsidRPr="00E00419">
        <w:rPr>
          <w:rFonts w:ascii="標楷體" w:eastAsia="標楷體" w:hAnsi="標楷體" w:hint="eastAsia"/>
          <w:b/>
          <w:bCs/>
          <w:lang w:eastAsia="zh-HK"/>
        </w:rPr>
        <w:t>題</w:t>
      </w:r>
      <w:r w:rsidR="00C4748D" w:rsidRPr="00E00419">
        <w:rPr>
          <w:rFonts w:ascii="標楷體" w:eastAsia="標楷體" w:hAnsi="標楷體" w:hint="eastAsia"/>
          <w:b/>
          <w:bCs/>
        </w:rPr>
        <w:t>~</w:t>
      </w:r>
      <w:r w:rsidR="00C4748D" w:rsidRPr="00E00419">
        <w:rPr>
          <w:rFonts w:ascii="標楷體" w:eastAsia="標楷體" w:hAnsi="標楷體" w:hint="eastAsia"/>
          <w:b/>
          <w:bCs/>
          <w:lang w:eastAsia="zh-HK"/>
        </w:rPr>
        <w:t>第</w:t>
      </w:r>
      <w:r w:rsidR="00C4748D" w:rsidRPr="00E00419">
        <w:rPr>
          <w:rFonts w:ascii="標楷體" w:eastAsia="標楷體" w:hAnsi="標楷體" w:hint="eastAsia"/>
          <w:b/>
          <w:bCs/>
        </w:rPr>
        <w:t>3</w:t>
      </w:r>
      <w:r w:rsidR="00807246">
        <w:rPr>
          <w:rFonts w:ascii="標楷體" w:eastAsia="標楷體" w:hAnsi="標楷體"/>
          <w:b/>
          <w:bCs/>
        </w:rPr>
        <w:t>4</w:t>
      </w:r>
      <w:r w:rsidR="00C4748D" w:rsidRPr="00E00419">
        <w:rPr>
          <w:rFonts w:ascii="標楷體" w:eastAsia="標楷體" w:hAnsi="標楷體" w:hint="eastAsia"/>
          <w:b/>
          <w:bCs/>
          <w:lang w:eastAsia="zh-HK"/>
        </w:rPr>
        <w:t>題：</w:t>
      </w:r>
    </w:p>
    <w:p w14:paraId="476DCD72" w14:textId="0C8F00B0" w:rsidR="00913162" w:rsidRPr="000B47AF" w:rsidRDefault="00913162" w:rsidP="008C2190">
      <w:pPr>
        <w:spacing w:line="38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/>
        </w:rPr>
        <w:t>3</w:t>
      </w:r>
      <w:r w:rsidR="00D70742" w:rsidRPr="000B47AF">
        <w:rPr>
          <w:rFonts w:ascii="標楷體" w:eastAsia="標楷體" w:hAnsi="標楷體"/>
        </w:rPr>
        <w:t>2</w:t>
      </w:r>
      <w:r w:rsidRPr="000B47AF">
        <w:rPr>
          <w:rFonts w:ascii="標楷體" w:eastAsia="標楷體" w:hAnsi="標楷體" w:hint="eastAsia"/>
        </w:rPr>
        <w:t>.</w:t>
      </w:r>
      <w:r w:rsidR="00FE7832">
        <w:rPr>
          <w:rFonts w:ascii="標楷體" w:eastAsia="標楷體" w:hAnsi="標楷體" w:hint="eastAsia"/>
        </w:rPr>
        <w:t>根據</w:t>
      </w:r>
      <w:r w:rsidR="00FE7832" w:rsidRPr="00FE7832">
        <w:rPr>
          <w:rFonts w:ascii="標楷體" w:eastAsia="標楷體" w:hAnsi="標楷體" w:hint="eastAsia"/>
        </w:rPr>
        <w:t>經濟部工業局《推動中堅企業躍升計畫》</w:t>
      </w:r>
      <w:r w:rsidR="00FE7832">
        <w:rPr>
          <w:rFonts w:ascii="標楷體" w:eastAsia="標楷體" w:hAnsi="標楷體" w:hint="eastAsia"/>
        </w:rPr>
        <w:t>所列，</w:t>
      </w:r>
      <w:r w:rsidR="00FE7832" w:rsidRPr="00FE7832">
        <w:rPr>
          <w:rFonts w:ascii="標楷體" w:eastAsia="標楷體" w:hAnsi="標楷體" w:hint="eastAsia"/>
        </w:rPr>
        <w:t>「隱形冠軍」的定義是：「具適當規模，屬基礎技術紮實，且在特定領域具有技術獨特性及關鍵性、具高度國際市場競爭力，並以國內為主要經營或生產基地之企業。」下列關於</w:t>
      </w:r>
      <w:r w:rsidR="00FE7832" w:rsidRPr="00FE7832">
        <w:rPr>
          <w:rFonts w:ascii="標楷體" w:eastAsia="標楷體" w:hAnsi="標楷體" w:hint="eastAsia"/>
          <w:u w:val="single"/>
        </w:rPr>
        <w:t>臺灣</w:t>
      </w:r>
      <w:r w:rsidR="00FE7832" w:rsidRPr="00FE7832">
        <w:rPr>
          <w:rFonts w:ascii="標楷體" w:eastAsia="標楷體" w:hAnsi="標楷體" w:hint="eastAsia"/>
        </w:rPr>
        <w:t>隱形冠軍的敘述，何者為</w:t>
      </w:r>
      <w:r w:rsidR="00FE7832" w:rsidRPr="00DE0102">
        <w:rPr>
          <w:rFonts w:ascii="標楷體" w:eastAsia="標楷體" w:hAnsi="標楷體" w:hint="eastAsia"/>
          <w:b/>
          <w:bCs/>
          <w:shd w:val="pct15" w:color="auto" w:fill="FFFFFF"/>
        </w:rPr>
        <w:t>非</w:t>
      </w:r>
      <w:r w:rsidR="008575A3" w:rsidRPr="000B47AF">
        <w:rPr>
          <w:rFonts w:ascii="標楷體" w:eastAsia="標楷體" w:hAnsi="標楷體" w:hint="eastAsia"/>
        </w:rPr>
        <w:t>？</w:t>
      </w:r>
    </w:p>
    <w:p w14:paraId="2DB2E94B" w14:textId="61C901C7" w:rsidR="00FE7832" w:rsidRDefault="00554711" w:rsidP="008C2190">
      <w:pPr>
        <w:spacing w:line="38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 w:rsidRPr="000B47AF">
        <w:rPr>
          <w:rFonts w:ascii="標楷體" w:eastAsia="標楷體" w:hAnsi="標楷體" w:hint="eastAsia"/>
        </w:rPr>
        <w:t>(Ａ)</w:t>
      </w:r>
      <w:r w:rsidR="00FE7832" w:rsidRPr="00FE7832">
        <w:rPr>
          <w:rFonts w:ascii="標楷體" w:eastAsia="標楷體" w:hAnsi="標楷體" w:hint="eastAsia"/>
          <w:u w:val="single"/>
          <w:lang w:eastAsia="zh-HK"/>
        </w:rPr>
        <w:t>臺灣</w:t>
      </w:r>
      <w:r w:rsidR="00FE7832" w:rsidRPr="00FE7832">
        <w:rPr>
          <w:rFonts w:ascii="標楷體" w:eastAsia="標楷體" w:hAnsi="標楷體" w:hint="eastAsia"/>
          <w:lang w:eastAsia="zh-HK"/>
        </w:rPr>
        <w:t>隱形冠軍的企業規模多以中小型為主</w:t>
      </w:r>
    </w:p>
    <w:p w14:paraId="5353F9B3" w14:textId="36DB8AED" w:rsidR="00FE7832" w:rsidRDefault="00554711" w:rsidP="008C2190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 w:hint="eastAsia"/>
        </w:rPr>
        <w:t>(Ｂ)</w:t>
      </w:r>
      <w:r w:rsidR="00FE7832" w:rsidRPr="00FE7832">
        <w:rPr>
          <w:rFonts w:ascii="標楷體" w:eastAsia="標楷體" w:hAnsi="標楷體" w:hint="eastAsia"/>
          <w:lang w:eastAsia="zh-HK"/>
        </w:rPr>
        <w:t>94家企業中，近三分之二集中在</w:t>
      </w:r>
      <w:r w:rsidR="00FE7832" w:rsidRPr="00FE7832">
        <w:rPr>
          <w:rFonts w:ascii="標楷體" w:eastAsia="標楷體" w:hAnsi="標楷體" w:hint="eastAsia"/>
          <w:u w:val="single"/>
          <w:lang w:eastAsia="zh-HK"/>
        </w:rPr>
        <w:t>新竹</w:t>
      </w:r>
      <w:r w:rsidR="00FE7832" w:rsidRPr="00FE7832">
        <w:rPr>
          <w:rFonts w:ascii="標楷體" w:eastAsia="標楷體" w:hAnsi="標楷體" w:hint="eastAsia"/>
          <w:lang w:eastAsia="zh-HK"/>
        </w:rPr>
        <w:t>以北</w:t>
      </w:r>
    </w:p>
    <w:p w14:paraId="10A93EE4" w14:textId="67E1A040" w:rsidR="00FE7832" w:rsidRDefault="00554711" w:rsidP="008C2190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 w:hint="eastAsia"/>
        </w:rPr>
        <w:t>(Ｃ)</w:t>
      </w:r>
      <w:r w:rsidR="00FE7832" w:rsidRPr="00FE7832">
        <w:rPr>
          <w:rFonts w:ascii="標楷體" w:eastAsia="標楷體" w:hAnsi="標楷體" w:hint="eastAsia"/>
          <w:lang w:eastAsia="zh-HK"/>
        </w:rPr>
        <w:t>東部地區的製造業並不發達，故無企業上榜</w:t>
      </w:r>
    </w:p>
    <w:p w14:paraId="0DF7B304" w14:textId="19562452" w:rsidR="00913162" w:rsidRPr="000B47AF" w:rsidRDefault="00554711" w:rsidP="008C2190">
      <w:pPr>
        <w:spacing w:afterLines="50" w:after="180" w:line="380" w:lineRule="exact"/>
        <w:ind w:leftChars="300" w:left="720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 w:hint="eastAsia"/>
        </w:rPr>
        <w:t>(Ｄ)</w:t>
      </w:r>
      <w:r w:rsidR="00FE7832" w:rsidRPr="00FE7832">
        <w:rPr>
          <w:rFonts w:ascii="標楷體" w:eastAsia="標楷體" w:hAnsi="標楷體" w:hint="eastAsia"/>
          <w:lang w:eastAsia="zh-HK"/>
        </w:rPr>
        <w:t>就</w:t>
      </w:r>
      <w:r w:rsidR="00FE7832" w:rsidRPr="00FE7832">
        <w:rPr>
          <w:rFonts w:ascii="標楷體" w:eastAsia="標楷體" w:hAnsi="標楷體" w:hint="eastAsia"/>
          <w:u w:val="single"/>
          <w:lang w:eastAsia="zh-HK"/>
        </w:rPr>
        <w:t>亞洲</w:t>
      </w:r>
      <w:r w:rsidR="00FE7832" w:rsidRPr="00FE7832">
        <w:rPr>
          <w:rFonts w:ascii="標楷體" w:eastAsia="標楷體" w:hAnsi="標楷體" w:hint="eastAsia"/>
          <w:lang w:eastAsia="zh-HK"/>
        </w:rPr>
        <w:t>地區而言，</w:t>
      </w:r>
      <w:r w:rsidR="00FE7832" w:rsidRPr="00FE7832">
        <w:rPr>
          <w:rFonts w:ascii="標楷體" w:eastAsia="標楷體" w:hAnsi="標楷體" w:hint="eastAsia"/>
          <w:u w:val="single"/>
          <w:lang w:eastAsia="zh-HK"/>
        </w:rPr>
        <w:t>臺灣</w:t>
      </w:r>
      <w:r w:rsidR="00FE7832" w:rsidRPr="00FE7832">
        <w:rPr>
          <w:rFonts w:ascii="標楷體" w:eastAsia="標楷體" w:hAnsi="標楷體" w:hint="eastAsia"/>
          <w:lang w:eastAsia="zh-HK"/>
        </w:rPr>
        <w:t>僅次於</w:t>
      </w:r>
      <w:r w:rsidR="00FE7832" w:rsidRPr="00FE7832">
        <w:rPr>
          <w:rFonts w:ascii="標楷體" w:eastAsia="標楷體" w:hAnsi="標楷體" w:hint="eastAsia"/>
          <w:u w:val="single"/>
          <w:lang w:eastAsia="zh-HK"/>
        </w:rPr>
        <w:t>日本</w:t>
      </w:r>
      <w:r w:rsidR="00FE7832" w:rsidRPr="00FE7832">
        <w:rPr>
          <w:rFonts w:ascii="標楷體" w:eastAsia="標楷體" w:hAnsi="標楷體" w:hint="eastAsia"/>
          <w:lang w:eastAsia="zh-HK"/>
        </w:rPr>
        <w:t>與</w:t>
      </w:r>
      <w:r w:rsidR="00FE7832" w:rsidRPr="00FE7832">
        <w:rPr>
          <w:rFonts w:ascii="標楷體" w:eastAsia="標楷體" w:hAnsi="標楷體" w:hint="eastAsia"/>
          <w:u w:val="single"/>
          <w:lang w:eastAsia="zh-HK"/>
        </w:rPr>
        <w:t>南韓</w:t>
      </w:r>
      <w:r w:rsidR="008575A3" w:rsidRPr="000B47AF">
        <w:rPr>
          <w:rFonts w:ascii="標楷體" w:eastAsia="標楷體" w:hAnsi="標楷體" w:hint="eastAsia"/>
        </w:rPr>
        <w:t>。</w:t>
      </w:r>
    </w:p>
    <w:p w14:paraId="729B4949" w14:textId="4DDCE234" w:rsidR="00913162" w:rsidRPr="000B47AF" w:rsidRDefault="00DE0102" w:rsidP="008C2190">
      <w:pPr>
        <w:spacing w:line="36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95104" behindDoc="0" locked="0" layoutInCell="1" allowOverlap="1" wp14:anchorId="6ADC0F23" wp14:editId="7A334A7E">
            <wp:simplePos x="0" y="0"/>
            <wp:positionH relativeFrom="column">
              <wp:posOffset>2200250</wp:posOffset>
            </wp:positionH>
            <wp:positionV relativeFrom="paragraph">
              <wp:posOffset>139776</wp:posOffset>
            </wp:positionV>
            <wp:extent cx="3978910" cy="2386330"/>
            <wp:effectExtent l="0" t="0" r="0" b="0"/>
            <wp:wrapSquare wrapText="bothSides"/>
            <wp:docPr id="24013769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238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</w:rPr>
        <w:t>33.</w:t>
      </w:r>
      <w:r w:rsidR="009A7360">
        <w:rPr>
          <w:rFonts w:ascii="標楷體" w:eastAsia="標楷體" w:hAnsi="標楷體" w:hint="eastAsia"/>
          <w:lang w:eastAsia="zh-HK"/>
        </w:rPr>
        <w:t>參照</w:t>
      </w:r>
      <w:r>
        <w:rPr>
          <w:rFonts w:ascii="標楷體" w:eastAsia="標楷體" w:hAnsi="標楷體" w:hint="eastAsia"/>
          <w:lang w:eastAsia="zh-HK"/>
        </w:rPr>
        <w:t>表</w:t>
      </w:r>
      <w:r>
        <w:rPr>
          <w:rFonts w:ascii="標楷體" w:eastAsia="標楷體" w:hAnsi="標楷體" w:hint="eastAsia"/>
        </w:rPr>
        <w:t>(一)</w:t>
      </w:r>
      <w:r w:rsidR="009A7360">
        <w:rPr>
          <w:rFonts w:ascii="標楷體" w:eastAsia="標楷體" w:hAnsi="標楷體" w:hint="eastAsia"/>
          <w:lang w:eastAsia="zh-HK"/>
        </w:rPr>
        <w:t>與</w:t>
      </w:r>
      <w:r>
        <w:rPr>
          <w:rFonts w:ascii="標楷體" w:eastAsia="標楷體" w:hAnsi="標楷體" w:hint="eastAsia"/>
        </w:rPr>
        <w:t>右圖</w:t>
      </w:r>
      <w:r w:rsidR="009A7360">
        <w:rPr>
          <w:rFonts w:ascii="標楷體" w:eastAsia="標楷體" w:hAnsi="標楷體" w:hint="eastAsia"/>
          <w:lang w:eastAsia="zh-HK"/>
        </w:rPr>
        <w:t>可推知</w:t>
      </w:r>
      <w:r w:rsidR="009A7360">
        <w:rPr>
          <w:rFonts w:ascii="標楷體" w:eastAsia="標楷體" w:hAnsi="標楷體" w:hint="eastAsia"/>
        </w:rPr>
        <w:t>下列</w:t>
      </w:r>
      <w:r w:rsidR="00B97DF0">
        <w:rPr>
          <w:rFonts w:ascii="標楷體" w:eastAsia="標楷體" w:hAnsi="標楷體" w:hint="eastAsia"/>
        </w:rPr>
        <w:t>何項</w:t>
      </w:r>
      <w:r w:rsidR="009A7360">
        <w:rPr>
          <w:rFonts w:ascii="標楷體" w:eastAsia="標楷體" w:hAnsi="標楷體" w:hint="eastAsia"/>
          <w:lang w:eastAsia="zh-HK"/>
        </w:rPr>
        <w:t>訊息</w:t>
      </w:r>
      <w:r w:rsidR="001B4DB7" w:rsidRPr="000B47AF">
        <w:rPr>
          <w:rFonts w:ascii="標楷體" w:eastAsia="標楷體" w:hAnsi="標楷體" w:hint="eastAsia"/>
        </w:rPr>
        <w:t>？</w:t>
      </w:r>
    </w:p>
    <w:p w14:paraId="3EAA8E21" w14:textId="211EF08F" w:rsidR="00DE0102" w:rsidRDefault="00554711" w:rsidP="008C2190">
      <w:pPr>
        <w:spacing w:line="360" w:lineRule="exact"/>
        <w:ind w:leftChars="300" w:left="1133" w:hangingChars="172" w:hanging="413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 w:hint="eastAsia"/>
        </w:rPr>
        <w:t>(Ａ)</w:t>
      </w:r>
      <w:r w:rsidR="00DE0102">
        <w:rPr>
          <w:rFonts w:ascii="標楷體" w:eastAsia="標楷體" w:hAnsi="標楷體" w:hint="eastAsia"/>
        </w:rPr>
        <w:t>3C產品仍是</w:t>
      </w:r>
      <w:r w:rsidR="008C2190">
        <w:rPr>
          <w:rFonts w:ascii="標楷體" w:eastAsia="標楷體" w:hAnsi="標楷體" w:hint="eastAsia"/>
        </w:rPr>
        <w:t>單項</w:t>
      </w:r>
      <w:r w:rsidR="00DE0102">
        <w:rPr>
          <w:rFonts w:ascii="標楷體" w:eastAsia="標楷體" w:hAnsi="標楷體" w:hint="eastAsia"/>
        </w:rPr>
        <w:t>比例最高的產業</w:t>
      </w:r>
    </w:p>
    <w:p w14:paraId="5F0BA906" w14:textId="0230CF97" w:rsidR="00DE0102" w:rsidRDefault="00554711" w:rsidP="008C2190">
      <w:pPr>
        <w:spacing w:line="360" w:lineRule="exact"/>
        <w:ind w:leftChars="300" w:left="1133" w:hangingChars="172" w:hanging="413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 w:hint="eastAsia"/>
        </w:rPr>
        <w:t>(Ｂ)</w:t>
      </w:r>
      <w:r w:rsidR="009A7360">
        <w:rPr>
          <w:rFonts w:ascii="標楷體" w:eastAsia="標楷體" w:hAnsi="標楷體" w:hint="eastAsia"/>
          <w:lang w:eastAsia="zh-HK"/>
        </w:rPr>
        <w:t>與電子相關產業占總體超過六</w:t>
      </w:r>
      <w:r w:rsidR="00DE0102">
        <w:rPr>
          <w:rFonts w:ascii="標楷體" w:eastAsia="標楷體" w:hAnsi="標楷體" w:hint="eastAsia"/>
          <w:lang w:eastAsia="zh-HK"/>
        </w:rPr>
        <w:t>成</w:t>
      </w:r>
    </w:p>
    <w:p w14:paraId="4E4AAD89" w14:textId="0CFBE008" w:rsidR="00DE0102" w:rsidRDefault="00554711" w:rsidP="008C2190">
      <w:pPr>
        <w:spacing w:line="360" w:lineRule="exact"/>
        <w:ind w:leftChars="300" w:left="1133" w:hangingChars="172" w:hanging="413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 w:hint="eastAsia"/>
        </w:rPr>
        <w:t>(Ｃ)</w:t>
      </w:r>
      <w:r w:rsidR="00DE0102">
        <w:rPr>
          <w:rFonts w:ascii="標楷體" w:eastAsia="標楷體" w:hAnsi="標楷體" w:hint="eastAsia"/>
          <w:lang w:eastAsia="zh-HK"/>
        </w:rPr>
        <w:t>健身設備被歸類在醫療產品一類</w:t>
      </w:r>
      <w:r w:rsidR="001B4DB7" w:rsidRPr="000B47AF">
        <w:rPr>
          <w:rFonts w:ascii="標楷體" w:eastAsia="標楷體" w:hAnsi="標楷體" w:hint="eastAsia"/>
        </w:rPr>
        <w:t xml:space="preserve"> </w:t>
      </w:r>
      <w:r w:rsidR="001B4DB7" w:rsidRPr="000B47AF">
        <w:rPr>
          <w:rFonts w:ascii="標楷體" w:eastAsia="標楷體" w:hAnsi="標楷體"/>
        </w:rPr>
        <w:t xml:space="preserve">  </w:t>
      </w:r>
    </w:p>
    <w:p w14:paraId="47711F9B" w14:textId="38C10E1E" w:rsidR="00913162" w:rsidRPr="000B47AF" w:rsidRDefault="00554711" w:rsidP="008C2190">
      <w:pPr>
        <w:spacing w:afterLines="50" w:after="180" w:line="360" w:lineRule="exact"/>
        <w:ind w:leftChars="300" w:left="1133" w:hangingChars="172" w:hanging="413"/>
        <w:jc w:val="both"/>
        <w:rPr>
          <w:rFonts w:ascii="標楷體" w:eastAsia="標楷體" w:hAnsi="標楷體"/>
        </w:rPr>
      </w:pPr>
      <w:r w:rsidRPr="000B47AF">
        <w:rPr>
          <w:rFonts w:ascii="標楷體" w:eastAsia="標楷體" w:hAnsi="標楷體" w:hint="eastAsia"/>
        </w:rPr>
        <w:t>(Ｄ)</w:t>
      </w:r>
      <w:r w:rsidR="009A7360">
        <w:rPr>
          <w:rFonts w:ascii="標楷體" w:eastAsia="標楷體" w:hAnsi="標楷體" w:hint="eastAsia"/>
          <w:lang w:eastAsia="zh-HK"/>
        </w:rPr>
        <w:t>化學藥劑</w:t>
      </w:r>
      <w:r w:rsidR="00DE0102">
        <w:rPr>
          <w:rFonts w:ascii="標楷體" w:eastAsia="標楷體" w:hAnsi="標楷體" w:hint="eastAsia"/>
        </w:rPr>
        <w:t>之發展遠勝織品與布料</w:t>
      </w:r>
      <w:r w:rsidR="003C5549" w:rsidRPr="000B47AF">
        <w:rPr>
          <w:rFonts w:ascii="標楷體" w:eastAsia="標楷體" w:hAnsi="標楷體" w:hint="eastAsia"/>
        </w:rPr>
        <w:t>。</w:t>
      </w:r>
    </w:p>
    <w:p w14:paraId="59D653B3" w14:textId="11F4564C" w:rsidR="00913162" w:rsidRPr="00BF5179" w:rsidRDefault="00D70742" w:rsidP="008C2190">
      <w:pPr>
        <w:spacing w:line="36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BF5179">
        <w:rPr>
          <w:rFonts w:ascii="標楷體" w:eastAsia="標楷體" w:hAnsi="標楷體"/>
        </w:rPr>
        <w:t>34</w:t>
      </w:r>
      <w:r w:rsidR="00913162" w:rsidRPr="00BF5179">
        <w:rPr>
          <w:rFonts w:ascii="標楷體" w:eastAsia="標楷體" w:hAnsi="標楷體" w:hint="eastAsia"/>
        </w:rPr>
        <w:t>.</w:t>
      </w:r>
      <w:r w:rsidR="00E47EBD" w:rsidRPr="00E47EBD">
        <w:rPr>
          <w:rFonts w:ascii="標楷體" w:eastAsia="標楷體" w:hAnsi="標楷體" w:hint="eastAsia"/>
          <w:u w:val="single"/>
          <w:lang w:eastAsia="zh-HK"/>
        </w:rPr>
        <w:t>國家發展委員會</w:t>
      </w:r>
      <w:r w:rsidR="00E47EBD" w:rsidRPr="00E47EBD">
        <w:rPr>
          <w:rFonts w:ascii="標楷體" w:eastAsia="標楷體" w:hAnsi="標楷體" w:hint="eastAsia"/>
          <w:lang w:eastAsia="zh-HK"/>
        </w:rPr>
        <w:t>表示：「為加速</w:t>
      </w:r>
      <w:r w:rsidR="00E47EBD" w:rsidRPr="00E47EBD">
        <w:rPr>
          <w:rFonts w:ascii="標楷體" w:eastAsia="標楷體" w:hAnsi="標楷體" w:hint="eastAsia"/>
          <w:u w:val="single"/>
          <w:lang w:eastAsia="zh-HK"/>
        </w:rPr>
        <w:t>臺灣</w:t>
      </w:r>
      <w:r w:rsidR="00E47EBD" w:rsidRPr="00E47EBD">
        <w:rPr>
          <w:rFonts w:ascii="標楷體" w:eastAsia="標楷體" w:hAnsi="標楷體" w:hint="eastAsia"/>
          <w:lang w:eastAsia="zh-HK"/>
        </w:rPr>
        <w:t>產業轉型升級，政府打造以『創新、就業、分配』為核心價值，追求永續發展的經濟新模式，並透過『連結未來、連結全球、連結在地』三大策略，激發產業創新風氣與能量。政府提出『智慧機械』、『</w:t>
      </w:r>
      <w:r w:rsidR="00E47EBD" w:rsidRPr="00E47EBD">
        <w:rPr>
          <w:rFonts w:ascii="標楷體" w:eastAsia="標楷體" w:hAnsi="標楷體" w:hint="eastAsia"/>
          <w:u w:val="single"/>
          <w:lang w:eastAsia="zh-HK"/>
        </w:rPr>
        <w:t>亞洲‧矽谷</w:t>
      </w:r>
      <w:r w:rsidR="00E47EBD" w:rsidRPr="00E47EBD">
        <w:rPr>
          <w:rFonts w:ascii="標楷體" w:eastAsia="標楷體" w:hAnsi="標楷體" w:hint="eastAsia"/>
          <w:lang w:eastAsia="zh-HK"/>
        </w:rPr>
        <w:t>』、『綠能科技』、『生醫產業』、『國防產業』、『新農業』及『循環經濟』等5+2產業創新計畫，作為驅動</w:t>
      </w:r>
      <w:r w:rsidR="00E47EBD" w:rsidRPr="00E47EBD">
        <w:rPr>
          <w:rFonts w:ascii="標楷體" w:eastAsia="標楷體" w:hAnsi="標楷體" w:hint="eastAsia"/>
          <w:u w:val="single"/>
          <w:lang w:eastAsia="zh-HK"/>
        </w:rPr>
        <w:t>臺灣</w:t>
      </w:r>
      <w:r w:rsidR="00E47EBD" w:rsidRPr="00E47EBD">
        <w:rPr>
          <w:rFonts w:ascii="標楷體" w:eastAsia="標楷體" w:hAnsi="標楷體" w:hint="eastAsia"/>
          <w:lang w:eastAsia="zh-HK"/>
        </w:rPr>
        <w:t>下世代產業成長的核心，為經濟成長注入新動能。」試問前述隱形冠軍的</w:t>
      </w:r>
      <w:r w:rsidR="00E47EBD">
        <w:rPr>
          <w:rFonts w:ascii="標楷體" w:eastAsia="標楷體" w:hAnsi="標楷體" w:hint="eastAsia"/>
          <w:lang w:eastAsia="zh-HK"/>
        </w:rPr>
        <w:t>各</w:t>
      </w:r>
      <w:r w:rsidR="009A7360">
        <w:rPr>
          <w:rFonts w:ascii="標楷體" w:eastAsia="標楷體" w:hAnsi="標楷體" w:hint="eastAsia"/>
          <w:lang w:eastAsia="zh-HK"/>
        </w:rPr>
        <w:t>產業中，何項產業最貼近</w:t>
      </w:r>
      <w:r w:rsidR="00E47EBD" w:rsidRPr="00E47EBD">
        <w:rPr>
          <w:rFonts w:ascii="標楷體" w:eastAsia="標楷體" w:hAnsi="標楷體" w:hint="eastAsia"/>
          <w:u w:val="single"/>
          <w:lang w:eastAsia="zh-HK"/>
        </w:rPr>
        <w:t>國發會</w:t>
      </w:r>
      <w:r w:rsidR="00E47EBD" w:rsidRPr="00E47EBD">
        <w:rPr>
          <w:rFonts w:ascii="標楷體" w:eastAsia="標楷體" w:hAnsi="標楷體" w:hint="eastAsia"/>
          <w:lang w:eastAsia="zh-HK"/>
        </w:rPr>
        <w:t>計畫</w:t>
      </w:r>
      <w:r w:rsidR="009A7360">
        <w:rPr>
          <w:rFonts w:ascii="標楷體" w:eastAsia="標楷體" w:hAnsi="標楷體" w:hint="eastAsia"/>
          <w:lang w:eastAsia="zh-HK"/>
        </w:rPr>
        <w:t>中的「循環經濟」</w:t>
      </w:r>
      <w:r w:rsidR="00E47EBD" w:rsidRPr="00E47EBD">
        <w:rPr>
          <w:rFonts w:ascii="標楷體" w:eastAsia="標楷體" w:hAnsi="標楷體" w:hint="eastAsia"/>
          <w:lang w:eastAsia="zh-HK"/>
        </w:rPr>
        <w:t>？</w:t>
      </w:r>
    </w:p>
    <w:p w14:paraId="4AAB9F2E" w14:textId="78FC074D" w:rsidR="00DE0102" w:rsidRDefault="00554711" w:rsidP="008C2190">
      <w:pPr>
        <w:spacing w:line="360" w:lineRule="exact"/>
        <w:ind w:leftChars="300" w:left="720"/>
        <w:jc w:val="both"/>
        <w:rPr>
          <w:rFonts w:ascii="標楷體" w:eastAsia="標楷體" w:hAnsi="標楷體"/>
          <w:sz w:val="23"/>
          <w:szCs w:val="23"/>
        </w:rPr>
      </w:pPr>
      <w:r w:rsidRPr="00BF5179">
        <w:rPr>
          <w:rFonts w:ascii="標楷體" w:eastAsia="標楷體" w:hAnsi="標楷體" w:hint="eastAsia"/>
          <w:sz w:val="23"/>
          <w:szCs w:val="23"/>
        </w:rPr>
        <w:t>(Ａ)</w:t>
      </w:r>
      <w:r w:rsidR="00DE0102" w:rsidRPr="00DE0102">
        <w:rPr>
          <w:rFonts w:ascii="標楷體" w:eastAsia="標楷體" w:hAnsi="標楷體" w:hint="eastAsia"/>
          <w:sz w:val="23"/>
          <w:szCs w:val="23"/>
          <w:lang w:eastAsia="zh-HK"/>
        </w:rPr>
        <w:t>汽車零組件、腳踏車及其零件</w:t>
      </w:r>
    </w:p>
    <w:p w14:paraId="7C3E6E2E" w14:textId="7A0B43A9" w:rsidR="00DE0102" w:rsidRDefault="00554711" w:rsidP="008C2190">
      <w:pPr>
        <w:spacing w:line="360" w:lineRule="exact"/>
        <w:ind w:leftChars="300" w:left="720"/>
        <w:jc w:val="both"/>
        <w:rPr>
          <w:rFonts w:ascii="標楷體" w:eastAsia="標楷體" w:hAnsi="標楷體"/>
          <w:sz w:val="23"/>
          <w:szCs w:val="23"/>
        </w:rPr>
      </w:pPr>
      <w:r w:rsidRPr="00BF5179">
        <w:rPr>
          <w:rFonts w:ascii="標楷體" w:eastAsia="標楷體" w:hAnsi="標楷體" w:hint="eastAsia"/>
          <w:sz w:val="23"/>
          <w:szCs w:val="23"/>
        </w:rPr>
        <w:t>(Ｂ)</w:t>
      </w:r>
      <w:r w:rsidR="00DE0102" w:rsidRPr="00DE0102">
        <w:rPr>
          <w:rFonts w:ascii="標楷體" w:eastAsia="標楷體" w:hAnsi="標楷體" w:hint="eastAsia"/>
          <w:sz w:val="23"/>
          <w:szCs w:val="23"/>
          <w:lang w:eastAsia="zh-HK"/>
        </w:rPr>
        <w:t>醫療產品與設備及其相關的IT產業</w:t>
      </w:r>
    </w:p>
    <w:p w14:paraId="1A0C2550" w14:textId="2764ABBA" w:rsidR="00DE0102" w:rsidRDefault="00554711" w:rsidP="008C2190">
      <w:pPr>
        <w:spacing w:line="360" w:lineRule="exact"/>
        <w:ind w:leftChars="300" w:left="720"/>
        <w:jc w:val="both"/>
        <w:rPr>
          <w:rFonts w:ascii="標楷體" w:eastAsia="標楷體" w:hAnsi="標楷體"/>
          <w:sz w:val="23"/>
          <w:szCs w:val="23"/>
          <w:lang w:eastAsia="zh-HK"/>
        </w:rPr>
      </w:pPr>
      <w:r w:rsidRPr="00BF5179">
        <w:rPr>
          <w:rFonts w:ascii="標楷體" w:eastAsia="標楷體" w:hAnsi="標楷體" w:hint="eastAsia"/>
          <w:sz w:val="23"/>
          <w:szCs w:val="23"/>
        </w:rPr>
        <w:t>(Ｃ)</w:t>
      </w:r>
      <w:r w:rsidR="00DE0102" w:rsidRPr="00DE0102">
        <w:rPr>
          <w:rFonts w:ascii="標楷體" w:eastAsia="標楷體" w:hAnsi="標楷體" w:hint="eastAsia"/>
          <w:sz w:val="23"/>
          <w:szCs w:val="23"/>
          <w:lang w:eastAsia="zh-HK"/>
        </w:rPr>
        <w:t>電腦/智慧型手機供應鏈</w:t>
      </w:r>
    </w:p>
    <w:p w14:paraId="54500F06" w14:textId="5E6B2693" w:rsidR="001076A3" w:rsidRPr="00BF5179" w:rsidRDefault="00554711" w:rsidP="008C2190">
      <w:pPr>
        <w:spacing w:line="360" w:lineRule="exact"/>
        <w:ind w:leftChars="300" w:left="720"/>
        <w:jc w:val="both"/>
        <w:rPr>
          <w:rFonts w:ascii="標楷體" w:eastAsia="標楷體" w:hAnsi="標楷體"/>
          <w:sz w:val="23"/>
          <w:szCs w:val="23"/>
        </w:rPr>
      </w:pPr>
      <w:r w:rsidRPr="00BF5179">
        <w:rPr>
          <w:rFonts w:ascii="標楷體" w:eastAsia="標楷體" w:hAnsi="標楷體" w:hint="eastAsia"/>
          <w:sz w:val="23"/>
          <w:szCs w:val="23"/>
        </w:rPr>
        <w:t>(Ｄ)</w:t>
      </w:r>
      <w:r w:rsidR="00B925C2">
        <w:rPr>
          <w:rFonts w:ascii="標楷體" w:eastAsia="標楷體" w:hAnsi="標楷體" w:hint="eastAsia"/>
          <w:sz w:val="23"/>
          <w:szCs w:val="23"/>
          <w:lang w:eastAsia="zh-HK"/>
        </w:rPr>
        <w:t>「</w:t>
      </w:r>
      <w:r w:rsidR="009A7360">
        <w:rPr>
          <w:rFonts w:ascii="標楷體" w:eastAsia="標楷體" w:hAnsi="標楷體" w:hint="eastAsia"/>
          <w:sz w:val="23"/>
          <w:szCs w:val="23"/>
          <w:lang w:eastAsia="zh-HK"/>
        </w:rPr>
        <w:t>其他</w:t>
      </w:r>
      <w:r w:rsidR="00B925C2">
        <w:rPr>
          <w:rFonts w:ascii="標楷體" w:eastAsia="標楷體" w:hAnsi="標楷體" w:hint="eastAsia"/>
          <w:sz w:val="23"/>
          <w:szCs w:val="23"/>
          <w:lang w:eastAsia="zh-HK"/>
        </w:rPr>
        <w:t>」</w:t>
      </w:r>
      <w:r w:rsidR="009A7360">
        <w:rPr>
          <w:rFonts w:ascii="標楷體" w:eastAsia="標楷體" w:hAnsi="標楷體" w:hint="eastAsia"/>
          <w:sz w:val="23"/>
          <w:szCs w:val="23"/>
          <w:lang w:eastAsia="zh-HK"/>
        </w:rPr>
        <w:t>產業中的回收</w:t>
      </w:r>
      <w:r w:rsidR="00D26275" w:rsidRPr="00BF5179">
        <w:rPr>
          <w:rFonts w:ascii="標楷體" w:eastAsia="標楷體" w:hAnsi="標楷體" w:hint="eastAsia"/>
          <w:sz w:val="23"/>
          <w:szCs w:val="23"/>
        </w:rPr>
        <w:t>。</w:t>
      </w:r>
    </w:p>
    <w:p w14:paraId="6FFC5041" w14:textId="099396E0" w:rsidR="001076A3" w:rsidRPr="00684E8E" w:rsidRDefault="00684E8E" w:rsidP="008C2190">
      <w:pPr>
        <w:spacing w:line="360" w:lineRule="auto"/>
        <w:ind w:leftChars="200" w:left="480"/>
        <w:jc w:val="both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★</w:t>
      </w:r>
      <w:r w:rsidR="00976234" w:rsidRPr="00684E8E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只</w:t>
      </w:r>
      <w:r w:rsidR="001076A3" w:rsidRPr="00684E8E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剩最後一</w:t>
      </w:r>
      <w:r w:rsidR="00E47EBD" w:rsidRPr="00684E8E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里路了</w:t>
      </w:r>
      <w:r w:rsidR="00DE0102" w:rsidRPr="00684E8E">
        <w:rPr>
          <w:rFonts w:ascii="標楷體" w:eastAsia="標楷體" w:hAnsi="標楷體" w:hint="eastAsia"/>
          <w:b/>
          <w:bCs/>
          <w:sz w:val="32"/>
          <w:szCs w:val="28"/>
        </w:rPr>
        <w:t>。堅持到底，成功在你</w:t>
      </w:r>
      <w:r w:rsidR="001076A3" w:rsidRPr="00684E8E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！</w:t>
      </w:r>
    </w:p>
    <w:p w14:paraId="0993E3DB" w14:textId="0E6FA3C2" w:rsidR="00913162" w:rsidRPr="004244F5" w:rsidRDefault="00913162" w:rsidP="008C2190">
      <w:pPr>
        <w:pageBreakBefore/>
        <w:spacing w:line="360" w:lineRule="exact"/>
        <w:jc w:val="both"/>
        <w:rPr>
          <w:rFonts w:ascii="標楷體" w:eastAsia="標楷體" w:hAnsi="標楷體"/>
          <w:lang w:eastAsia="zh-HK"/>
        </w:rPr>
      </w:pPr>
      <w:r w:rsidRPr="004244F5">
        <w:rPr>
          <w:rFonts w:ascii="標楷體" w:eastAsia="標楷體" w:hAnsi="標楷體" w:hint="eastAsia"/>
          <w:lang w:eastAsia="zh-HK"/>
        </w:rPr>
        <w:lastRenderedPageBreak/>
        <w:t>※請閱讀以下</w:t>
      </w:r>
      <w:r w:rsidR="00D03C57">
        <w:rPr>
          <w:rFonts w:ascii="標楷體" w:eastAsia="標楷體" w:hAnsi="標楷體" w:hint="eastAsia"/>
          <w:lang w:eastAsia="zh-HK"/>
        </w:rPr>
        <w:t>兩篇</w:t>
      </w:r>
      <w:r w:rsidRPr="004244F5">
        <w:rPr>
          <w:rFonts w:ascii="標楷體" w:eastAsia="標楷體" w:hAnsi="標楷體" w:hint="eastAsia"/>
          <w:lang w:eastAsia="zh-HK"/>
        </w:rPr>
        <w:t>選文，回答第</w:t>
      </w:r>
      <w:r w:rsidR="00964E5B" w:rsidRPr="004244F5">
        <w:rPr>
          <w:rFonts w:ascii="標楷體" w:eastAsia="標楷體" w:hAnsi="標楷體" w:hint="eastAsia"/>
        </w:rPr>
        <w:t>35</w:t>
      </w:r>
      <w:r w:rsidRPr="004244F5">
        <w:rPr>
          <w:rFonts w:ascii="標楷體" w:eastAsia="標楷體" w:hAnsi="標楷體" w:hint="eastAsia"/>
          <w:lang w:eastAsia="zh-HK"/>
        </w:rPr>
        <w:t>題</w:t>
      </w:r>
      <w:r w:rsidRPr="004244F5">
        <w:rPr>
          <w:rFonts w:ascii="標楷體" w:eastAsia="標楷體" w:hAnsi="標楷體" w:hint="eastAsia"/>
        </w:rPr>
        <w:t>~</w:t>
      </w:r>
      <w:r w:rsidRPr="004244F5">
        <w:rPr>
          <w:rFonts w:ascii="標楷體" w:eastAsia="標楷體" w:hAnsi="標楷體" w:hint="eastAsia"/>
          <w:lang w:eastAsia="zh-HK"/>
        </w:rPr>
        <w:t>第</w:t>
      </w:r>
      <w:r w:rsidR="00964E5B" w:rsidRPr="004244F5">
        <w:rPr>
          <w:rFonts w:ascii="標楷體" w:eastAsia="標楷體" w:hAnsi="標楷體" w:hint="eastAsia"/>
        </w:rPr>
        <w:t>37</w:t>
      </w:r>
      <w:r w:rsidRPr="004244F5">
        <w:rPr>
          <w:rFonts w:ascii="標楷體" w:eastAsia="標楷體" w:hAnsi="標楷體" w:hint="eastAsia"/>
          <w:lang w:eastAsia="zh-HK"/>
        </w:rPr>
        <w:t>題：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55"/>
      </w:tblGrid>
      <w:tr w:rsidR="004244F5" w:rsidRPr="004244F5" w14:paraId="4A87A2E3" w14:textId="77777777" w:rsidTr="001E290B">
        <w:tc>
          <w:tcPr>
            <w:tcW w:w="9055" w:type="dxa"/>
          </w:tcPr>
          <w:p w14:paraId="550F6C42" w14:textId="76486F30" w:rsidR="00B0064D" w:rsidRDefault="00DE51F1" w:rsidP="008C2190">
            <w:pPr>
              <w:spacing w:line="32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甲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30372F2B" w14:textId="6B8DF0B1" w:rsidR="00DE51F1" w:rsidRDefault="00DE51F1" w:rsidP="008C2190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每天我到學校上課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上完回家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無精打采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不知自己在幹麼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簡直在浪費時間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考試接踵而至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我卻難以招架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眼睜睜看時間白白流逝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我感到困惑的根源在於干擾太多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分心太多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幹勁卻太少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我捫心自問：「你能不能讀書──好好讀十分鐘就好？」我需要一位</w:t>
            </w:r>
            <w:r w:rsidR="007E6D3A">
              <w:rPr>
                <w:rFonts w:ascii="標楷體" w:eastAsia="標楷體" w:hAnsi="標楷體" w:hint="eastAsia"/>
                <w:lang w:eastAsia="zh-HK"/>
              </w:rPr>
              <w:t>客觀的</w:t>
            </w:r>
            <w:r>
              <w:rPr>
                <w:rFonts w:ascii="標楷體" w:eastAsia="標楷體" w:hAnsi="標楷體" w:hint="eastAsia"/>
                <w:lang w:eastAsia="zh-HK"/>
              </w:rPr>
              <w:t>時間導師</w:t>
            </w:r>
            <w:r>
              <w:rPr>
                <w:rFonts w:ascii="標楷體" w:eastAsia="標楷體" w:hAnsi="標楷體" w:hint="eastAsia"/>
              </w:rPr>
              <w:t>，</w:t>
            </w:r>
            <w:r w:rsidR="007E6D3A">
              <w:rPr>
                <w:rFonts w:ascii="標楷體" w:eastAsia="標楷體" w:hAnsi="標楷體" w:hint="eastAsia"/>
              </w:rPr>
              <w:t>於是</w:t>
            </w:r>
            <w:r>
              <w:rPr>
                <w:rFonts w:ascii="標楷體" w:eastAsia="標楷體" w:hAnsi="標楷體" w:hint="eastAsia"/>
                <w:lang w:eastAsia="zh-HK"/>
              </w:rPr>
              <w:t>在廚房找到一個番茄形狀的料理定時器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7FA3074" w14:textId="7E0E171F" w:rsidR="006E704A" w:rsidRDefault="00DE51F1" w:rsidP="008C2190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我跨出第一小步時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發現</w:t>
            </w:r>
            <w:r w:rsidR="00641BD6">
              <w:rPr>
                <w:rFonts w:ascii="標楷體" w:eastAsia="標楷體" w:hAnsi="標楷體" w:hint="eastAsia"/>
                <w:lang w:eastAsia="zh-HK"/>
              </w:rPr>
              <w:t>番茄</w:t>
            </w:r>
            <w:r>
              <w:rPr>
                <w:rFonts w:ascii="標楷體" w:eastAsia="標楷體" w:hAnsi="標楷體" w:hint="eastAsia"/>
                <w:lang w:eastAsia="zh-HK"/>
              </w:rPr>
              <w:t>鐘的奧妙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靠這個新工具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我開始改善讀書方式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後來更改善工作方式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拿來解決複雜問題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多年來我在公開課堂上教</w:t>
            </w:r>
            <w:r w:rsidR="004C7194">
              <w:rPr>
                <w:rFonts w:ascii="標楷體" w:eastAsia="標楷體" w:hAnsi="標楷體" w:hint="eastAsia"/>
                <w:lang w:eastAsia="zh-HK"/>
              </w:rPr>
              <w:t>□□</w:t>
            </w:r>
            <w:r>
              <w:rPr>
                <w:rFonts w:ascii="標楷體" w:eastAsia="標楷體" w:hAnsi="標楷體" w:hint="eastAsia"/>
                <w:lang w:eastAsia="zh-HK"/>
              </w:rPr>
              <w:t>工作法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也在團隊研習上教</w:t>
            </w:r>
            <w:r w:rsidR="004C7194">
              <w:rPr>
                <w:rFonts w:ascii="標楷體" w:eastAsia="標楷體" w:hAnsi="標楷體" w:hint="eastAsia"/>
                <w:lang w:eastAsia="zh-HK"/>
              </w:rPr>
              <w:t>□□</w:t>
            </w:r>
            <w:r>
              <w:rPr>
                <w:rFonts w:ascii="標楷體" w:eastAsia="標楷體" w:hAnsi="標楷體" w:hint="eastAsia"/>
                <w:lang w:eastAsia="zh-HK"/>
              </w:rPr>
              <w:t>工作法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但願</w:t>
            </w:r>
            <w:r w:rsidR="004C7194">
              <w:rPr>
                <w:rFonts w:ascii="標楷體" w:eastAsia="標楷體" w:hAnsi="標楷體" w:hint="eastAsia"/>
                <w:lang w:eastAsia="zh-HK"/>
              </w:rPr>
              <w:t>□□</w:t>
            </w:r>
            <w:r>
              <w:rPr>
                <w:rFonts w:ascii="標楷體" w:eastAsia="標楷體" w:hAnsi="標楷體" w:hint="eastAsia"/>
                <w:lang w:eastAsia="zh-HK"/>
              </w:rPr>
              <w:t>工作法能協助更多人提升自我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實現目標。</w:t>
            </w:r>
          </w:p>
          <w:p w14:paraId="35E3B7A9" w14:textId="5ED534DB" w:rsidR="001C01A2" w:rsidRDefault="00DE51F1" w:rsidP="008C2190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有鑑於此</w:t>
            </w:r>
            <w:r>
              <w:rPr>
                <w:rFonts w:ascii="標楷體" w:eastAsia="標楷體" w:hAnsi="標楷體" w:hint="eastAsia"/>
              </w:rPr>
              <w:t>，</w:t>
            </w:r>
            <w:r w:rsidR="004C7194">
              <w:rPr>
                <w:rFonts w:ascii="標楷體" w:eastAsia="標楷體" w:hAnsi="標楷體" w:hint="eastAsia"/>
                <w:lang w:eastAsia="zh-HK"/>
              </w:rPr>
              <w:t>□□</w:t>
            </w:r>
            <w:r>
              <w:rPr>
                <w:rFonts w:ascii="標楷體" w:eastAsia="標楷體" w:hAnsi="標楷體" w:hint="eastAsia"/>
                <w:lang w:eastAsia="zh-HK"/>
              </w:rPr>
              <w:t>工作法意在把時間當成寶貴夥伴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以簡單工具及方法提升效能</w:t>
            </w:r>
            <w:r>
              <w:rPr>
                <w:rFonts w:ascii="標楷體" w:eastAsia="標楷體" w:hAnsi="標楷體" w:hint="eastAsia"/>
              </w:rPr>
              <w:t>。</w:t>
            </w:r>
            <w:r w:rsidR="007E6D3A">
              <w:rPr>
                <w:rFonts w:ascii="標楷體" w:eastAsia="標楷體" w:hAnsi="標楷體" w:hint="eastAsia"/>
                <w:lang w:eastAsia="zh-HK"/>
              </w:rPr>
              <w:t>□□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工作法包含</w:t>
            </w:r>
            <w:r w:rsidR="006E704A">
              <w:rPr>
                <w:rFonts w:ascii="標楷體" w:eastAsia="標楷體" w:hAnsi="標楷體" w:hint="eastAsia"/>
              </w:rPr>
              <w:t>五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個步驟：計畫</w:t>
            </w:r>
            <w:r w:rsidR="006E704A">
              <w:rPr>
                <w:rFonts w:ascii="標楷體" w:eastAsia="標楷體" w:hAnsi="標楷體" w:hint="eastAsia"/>
              </w:rPr>
              <w:t>、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追蹤</w:t>
            </w:r>
            <w:r w:rsidR="006E704A">
              <w:rPr>
                <w:rFonts w:ascii="標楷體" w:eastAsia="標楷體" w:hAnsi="標楷體" w:hint="eastAsia"/>
              </w:rPr>
              <w:t>、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記錄</w:t>
            </w:r>
            <w:r w:rsidR="006E704A">
              <w:rPr>
                <w:rFonts w:ascii="標楷體" w:eastAsia="標楷體" w:hAnsi="標楷體" w:hint="eastAsia"/>
              </w:rPr>
              <w:t>、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加工</w:t>
            </w:r>
            <w:r w:rsidR="006E704A">
              <w:rPr>
                <w:rFonts w:ascii="標楷體" w:eastAsia="標楷體" w:hAnsi="標楷體" w:hint="eastAsia"/>
              </w:rPr>
              <w:t>、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視覺化</w:t>
            </w:r>
            <w:r w:rsidR="006E704A">
              <w:rPr>
                <w:rFonts w:ascii="標楷體" w:eastAsia="標楷體" w:hAnsi="標楷體" w:hint="eastAsia"/>
              </w:rPr>
              <w:t>。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所需的東西如下：定時器</w:t>
            </w:r>
            <w:r w:rsidR="006E704A">
              <w:rPr>
                <w:rFonts w:ascii="標楷體" w:eastAsia="標楷體" w:hAnsi="標楷體" w:hint="eastAsia"/>
              </w:rPr>
              <w:t>、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今日工作表</w:t>
            </w:r>
            <w:r w:rsidR="006E704A">
              <w:rPr>
                <w:rFonts w:ascii="標楷體" w:eastAsia="標楷體" w:hAnsi="標楷體" w:hint="eastAsia"/>
              </w:rPr>
              <w:t>(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依優先順序列出</w:t>
            </w:r>
            <w:r w:rsidR="006E704A">
              <w:rPr>
                <w:rFonts w:ascii="標楷體" w:eastAsia="標楷體" w:hAnsi="標楷體" w:hint="eastAsia"/>
              </w:rPr>
              <w:t>)、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事項盤點表</w:t>
            </w:r>
            <w:r w:rsidR="006E704A">
              <w:rPr>
                <w:rFonts w:ascii="標楷體" w:eastAsia="標楷體" w:hAnsi="標楷體" w:hint="eastAsia"/>
              </w:rPr>
              <w:t>(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把完成的事項劃掉</w:t>
            </w:r>
            <w:r w:rsidR="006E704A">
              <w:rPr>
                <w:rFonts w:ascii="標楷體" w:eastAsia="標楷體" w:hAnsi="標楷體" w:hint="eastAsia"/>
              </w:rPr>
              <w:t>)、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紀錄表</w:t>
            </w:r>
            <w:r w:rsidR="006E704A">
              <w:rPr>
                <w:rFonts w:ascii="標楷體" w:eastAsia="標楷體" w:hAnsi="標楷體" w:hint="eastAsia"/>
              </w:rPr>
              <w:t>(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使用多少個</w:t>
            </w:r>
            <w:r w:rsidR="00641BD6">
              <w:rPr>
                <w:rFonts w:ascii="標楷體" w:eastAsia="標楷體" w:hAnsi="標楷體" w:hint="eastAsia"/>
                <w:lang w:eastAsia="zh-HK"/>
              </w:rPr>
              <w:t>番茄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鐘</w:t>
            </w:r>
            <w:r w:rsidR="006E704A">
              <w:rPr>
                <w:rFonts w:ascii="標楷體" w:eastAsia="標楷體" w:hAnsi="標楷體" w:hint="eastAsia"/>
              </w:rPr>
              <w:t>)。</w:t>
            </w:r>
            <w:r w:rsidR="00641BD6">
              <w:rPr>
                <w:rFonts w:ascii="標楷體" w:eastAsia="標楷體" w:hAnsi="標楷體" w:hint="eastAsia"/>
                <w:lang w:eastAsia="zh-HK"/>
              </w:rPr>
              <w:t>番茄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鐘不可打斷</w:t>
            </w:r>
            <w:r w:rsidR="006E704A">
              <w:rPr>
                <w:rFonts w:ascii="標楷體" w:eastAsia="標楷體" w:hAnsi="標楷體" w:hint="eastAsia"/>
              </w:rPr>
              <w:t>，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不可分割</w:t>
            </w:r>
            <w:r w:rsidR="006E704A">
              <w:rPr>
                <w:rFonts w:ascii="標楷體" w:eastAsia="標楷體" w:hAnsi="標楷體" w:hint="eastAsia"/>
              </w:rPr>
              <w:t>。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如果被打斷</w:t>
            </w:r>
            <w:r w:rsidR="006E704A">
              <w:rPr>
                <w:rFonts w:ascii="標楷體" w:eastAsia="標楷體" w:hAnsi="標楷體" w:hint="eastAsia"/>
              </w:rPr>
              <w:t>，</w:t>
            </w:r>
            <w:r w:rsidR="007E6D3A">
              <w:rPr>
                <w:rFonts w:ascii="標楷體" w:eastAsia="標楷體" w:hAnsi="標楷體" w:hint="eastAsia"/>
              </w:rPr>
              <w:t>則</w:t>
            </w:r>
            <w:r w:rsidR="006E704A">
              <w:rPr>
                <w:rFonts w:ascii="標楷體" w:eastAsia="標楷體" w:hAnsi="標楷體" w:hint="eastAsia"/>
                <w:lang w:eastAsia="zh-HK"/>
              </w:rPr>
              <w:t>視為失效</w:t>
            </w:r>
            <w:r w:rsidR="006E704A">
              <w:rPr>
                <w:rFonts w:ascii="標楷體" w:eastAsia="標楷體" w:hAnsi="標楷體" w:hint="eastAsia"/>
              </w:rPr>
              <w:t>。</w:t>
            </w:r>
          </w:p>
          <w:p w14:paraId="53DE70C8" w14:textId="6AD0AE5F" w:rsidR="00DE51F1" w:rsidRDefault="001C01A2" w:rsidP="008C2190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一個</w:t>
            </w:r>
            <w:r w:rsidR="00641BD6">
              <w:rPr>
                <w:rFonts w:ascii="標楷體" w:eastAsia="標楷體" w:hAnsi="標楷體" w:hint="eastAsia"/>
                <w:lang w:eastAsia="zh-HK"/>
              </w:rPr>
              <w:t>番茄</w:t>
            </w:r>
            <w:r>
              <w:rPr>
                <w:rFonts w:ascii="標楷體" w:eastAsia="標楷體" w:hAnsi="標楷體" w:hint="eastAsia"/>
                <w:lang w:eastAsia="zh-HK"/>
              </w:rPr>
              <w:t>鐘只有廿五分鐘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當</w:t>
            </w:r>
            <w:r w:rsidR="00641BD6">
              <w:rPr>
                <w:rFonts w:ascii="標楷體" w:eastAsia="標楷體" w:hAnsi="標楷體" w:hint="eastAsia"/>
                <w:lang w:eastAsia="zh-HK"/>
              </w:rPr>
              <w:t>番茄</w:t>
            </w:r>
            <w:r>
              <w:rPr>
                <w:rFonts w:ascii="標楷體" w:eastAsia="標楷體" w:hAnsi="標楷體" w:hint="eastAsia"/>
                <w:lang w:eastAsia="zh-HK"/>
              </w:rPr>
              <w:t>鐘響起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你就在剛才所做的事項右邊畫記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休息三至五分鐘</w:t>
            </w:r>
            <w:r w:rsidR="007E6D3A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是脫離工作的必須時間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供頭腦消化吸收剛才廿五分鐘的工作內容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而且你能趁機做點有益身心的小活動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以便在下一個</w:t>
            </w:r>
            <w:r w:rsidR="00641BD6">
              <w:rPr>
                <w:rFonts w:ascii="標楷體" w:eastAsia="標楷體" w:hAnsi="標楷體" w:hint="eastAsia"/>
                <w:lang w:eastAsia="zh-HK"/>
              </w:rPr>
              <w:t>番茄</w:t>
            </w:r>
            <w:r>
              <w:rPr>
                <w:rFonts w:ascii="標楷體" w:eastAsia="標楷體" w:hAnsi="標楷體" w:hint="eastAsia"/>
                <w:lang w:eastAsia="zh-HK"/>
              </w:rPr>
              <w:t>鐘時段發揮最佳表現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這類小活動包括起來走一走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喝杯水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想像下一次假期去哪裡玩……</w:t>
            </w:r>
            <w:r w:rsidR="009C3A03">
              <w:rPr>
                <w:rFonts w:ascii="標楷體" w:eastAsia="標楷體" w:hAnsi="標楷體" w:hint="eastAsia"/>
                <w:lang w:eastAsia="zh-HK"/>
              </w:rPr>
              <w:t>每做完</w:t>
            </w:r>
            <w:r w:rsidR="009C3A03">
              <w:rPr>
                <w:rFonts w:ascii="標楷體" w:eastAsia="標楷體" w:hAnsi="標楷體" w:hint="eastAsia"/>
              </w:rPr>
              <w:t>四</w:t>
            </w:r>
            <w:r w:rsidR="009C3A03">
              <w:rPr>
                <w:rFonts w:ascii="標楷體" w:eastAsia="標楷體" w:hAnsi="標楷體" w:hint="eastAsia"/>
                <w:lang w:eastAsia="zh-HK"/>
              </w:rPr>
              <w:t>個</w:t>
            </w:r>
            <w:r w:rsidR="00641BD6">
              <w:rPr>
                <w:rFonts w:ascii="標楷體" w:eastAsia="標楷體" w:hAnsi="標楷體" w:hint="eastAsia"/>
                <w:lang w:eastAsia="zh-HK"/>
              </w:rPr>
              <w:t>番茄</w:t>
            </w:r>
            <w:r w:rsidR="009C3A03">
              <w:rPr>
                <w:rFonts w:ascii="標楷體" w:eastAsia="標楷體" w:hAnsi="標楷體" w:hint="eastAsia"/>
                <w:lang w:eastAsia="zh-HK"/>
              </w:rPr>
              <w:t>鐘</w:t>
            </w:r>
            <w:r w:rsidR="009C3A03">
              <w:rPr>
                <w:rFonts w:ascii="標楷體" w:eastAsia="標楷體" w:hAnsi="標楷體" w:hint="eastAsia"/>
              </w:rPr>
              <w:t>，</w:t>
            </w:r>
            <w:r w:rsidR="009C3A03">
              <w:rPr>
                <w:rFonts w:ascii="標楷體" w:eastAsia="標楷體" w:hAnsi="標楷體" w:hint="eastAsia"/>
                <w:lang w:eastAsia="zh-HK"/>
              </w:rPr>
              <w:t>進行一次十五至卅分鐘的長休息</w:t>
            </w:r>
            <w:r w:rsidR="009C3A03">
              <w:rPr>
                <w:rFonts w:ascii="標楷體" w:eastAsia="標楷體" w:hAnsi="標楷體" w:hint="eastAsia"/>
              </w:rPr>
              <w:t>。</w:t>
            </w:r>
          </w:p>
          <w:p w14:paraId="57F39EDD" w14:textId="2F9F5F40" w:rsidR="006E704A" w:rsidRDefault="00723EA2" w:rsidP="001E290B">
            <w:pPr>
              <w:spacing w:line="320" w:lineRule="exact"/>
              <w:ind w:firstLineChars="200" w:firstLine="480"/>
              <w:jc w:val="right"/>
              <w:rPr>
                <w:rFonts w:ascii="標楷體" w:eastAsia="標楷體" w:hAnsi="標楷體"/>
              </w:rPr>
            </w:pPr>
            <w:r w:rsidRPr="004244F5">
              <w:rPr>
                <w:rFonts w:ascii="標楷體" w:eastAsia="標楷體" w:hAnsi="標楷體" w:hint="eastAsia"/>
              </w:rPr>
              <w:t>(</w:t>
            </w:r>
            <w:r w:rsidR="007E6D3A">
              <w:rPr>
                <w:rFonts w:ascii="標楷體" w:eastAsia="標楷體" w:hAnsi="標楷體" w:hint="eastAsia"/>
              </w:rPr>
              <w:t>改寫</w:t>
            </w:r>
            <w:r w:rsidRPr="004244F5">
              <w:rPr>
                <w:rFonts w:ascii="標楷體" w:eastAsia="標楷體" w:hAnsi="標楷體" w:hint="eastAsia"/>
                <w:lang w:eastAsia="zh-HK"/>
              </w:rPr>
              <w:t>自</w:t>
            </w:r>
            <w:r>
              <w:rPr>
                <w:rFonts w:ascii="標楷體" w:eastAsia="標楷體" w:hAnsi="標楷體" w:hint="eastAsia"/>
                <w:u w:val="single"/>
                <w:lang w:eastAsia="zh-HK"/>
              </w:rPr>
              <w:t>法蘭西斯科‧西里洛</w:t>
            </w:r>
            <w:r w:rsidRPr="004244F5">
              <w:rPr>
                <w:rFonts w:ascii="標楷體" w:eastAsia="標楷體" w:hAnsi="標楷體" w:hint="eastAsia"/>
                <w:lang w:eastAsia="zh-HK"/>
              </w:rPr>
              <w:t>《</w:t>
            </w:r>
            <w:r>
              <w:rPr>
                <w:rFonts w:ascii="標楷體" w:eastAsia="標楷體" w:hAnsi="標楷體" w:hint="eastAsia"/>
                <w:lang w:eastAsia="zh-HK"/>
              </w:rPr>
              <w:t>間歇高效率的□□工作法</w:t>
            </w:r>
            <w:r w:rsidRPr="004244F5">
              <w:rPr>
                <w:rFonts w:ascii="標楷體" w:eastAsia="標楷體" w:hAnsi="標楷體" w:hint="eastAsia"/>
                <w:lang w:eastAsia="zh-HK"/>
              </w:rPr>
              <w:t>》</w:t>
            </w:r>
            <w:r w:rsidRPr="004244F5">
              <w:rPr>
                <w:rFonts w:ascii="標楷體" w:eastAsia="標楷體" w:hAnsi="標楷體" w:hint="eastAsia"/>
              </w:rPr>
              <w:t>)</w:t>
            </w:r>
          </w:p>
          <w:p w14:paraId="2E23DEB9" w14:textId="39D8BD60" w:rsidR="006E704A" w:rsidRDefault="00135AE8" w:rsidP="008C2190">
            <w:pPr>
              <w:spacing w:line="32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乙、</w:t>
            </w:r>
          </w:p>
          <w:p w14:paraId="26BFF07D" w14:textId="77777777" w:rsidR="007E6D3A" w:rsidRDefault="007E6D3A" w:rsidP="008C2190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我目前經營</w:t>
            </w:r>
            <w:r>
              <w:rPr>
                <w:rFonts w:ascii="標楷體" w:eastAsia="標楷體" w:hAnsi="標楷體" w:hint="eastAsia"/>
              </w:rPr>
              <w:t>「Y</w:t>
            </w:r>
            <w:r>
              <w:rPr>
                <w:rFonts w:ascii="標楷體" w:eastAsia="標楷體" w:hAnsi="標楷體"/>
              </w:rPr>
              <w:t>ouTube</w:t>
            </w:r>
            <w:r>
              <w:rPr>
                <w:rFonts w:ascii="標楷體" w:eastAsia="標楷體" w:hAnsi="標楷體" w:hint="eastAsia"/>
              </w:rPr>
              <w:t>圖書館」。每當我閱讀完本一書，就會把讀後心得及該書的介紹拍成影片，上傳到頻道與大家分享。一本書的心得就是一支影片，目前我每天都會介紹兩本書。為了持續經營這個頻道，我每一天至少都要讀完兩本書。為了拍影片，我每天都花三十分鐘閱讀一本書，兩本則是一小時，書中內容我都有理解並且記得。</w:t>
            </w:r>
          </w:p>
          <w:p w14:paraId="4EC4E4C3" w14:textId="426F2AA6" w:rsidR="007E6D3A" w:rsidRDefault="007E6D3A" w:rsidP="008C2190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我的獨門讀書法有以下三個特點：一、不是一口氣讀完一本書，而是用不同的方式，分成四次讀完。二、只</w:t>
            </w:r>
            <w:r w:rsidR="00496D03">
              <w:rPr>
                <w:rFonts w:ascii="標楷體" w:eastAsia="標楷體" w:hAnsi="標楷體" w:hint="eastAsia"/>
              </w:rPr>
              <w:t>要讀完一本書的兩成，就能掌</w:t>
            </w:r>
            <w:r w:rsidR="009A7360">
              <w:rPr>
                <w:rFonts w:ascii="標楷體" w:eastAsia="標楷體" w:hAnsi="標楷體" w:hint="eastAsia"/>
                <w:lang w:eastAsia="zh-HK"/>
              </w:rPr>
              <w:t>握</w:t>
            </w:r>
            <w:r w:rsidR="00496D03">
              <w:rPr>
                <w:rFonts w:ascii="標楷體" w:eastAsia="標楷體" w:hAnsi="標楷體" w:hint="eastAsia"/>
              </w:rPr>
              <w:t>該書剩下八成的內容。三、最該重視的是</w:t>
            </w:r>
            <w:r w:rsidR="00496D03">
              <w:rPr>
                <w:rFonts w:ascii="標楷體" w:eastAsia="標楷體" w:hAnsi="標楷體" w:hint="eastAsia"/>
                <w:lang w:eastAsia="zh-HK"/>
              </w:rPr>
              <w:t>輸</w:t>
            </w:r>
            <w:r>
              <w:rPr>
                <w:rFonts w:ascii="標楷體" w:eastAsia="標楷體" w:hAnsi="標楷體" w:hint="eastAsia"/>
              </w:rPr>
              <w:t>出──能夠將讀完的內容說給別人聽。</w:t>
            </w:r>
          </w:p>
          <w:p w14:paraId="37778716" w14:textId="53BEF32D" w:rsidR="007E6D3A" w:rsidRDefault="007E6D3A" w:rsidP="008C2190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閱讀所能獲得的東西，絕對不只知識或資訊，而是更多元、更廣闊的思考模式。隨著思辨能力的提升，不論是工作能力或是生活品質，肯定能更</w:t>
            </w:r>
            <w:r w:rsidR="00DE3307">
              <w:rPr>
                <w:rFonts w:ascii="標楷體" w:eastAsia="標楷體" w:hAnsi="標楷體" w:hint="eastAsia"/>
              </w:rPr>
              <w:t>上一</w:t>
            </w:r>
            <w:r>
              <w:rPr>
                <w:rFonts w:ascii="標楷體" w:eastAsia="標楷體" w:hAnsi="標楷體" w:hint="eastAsia"/>
              </w:rPr>
              <w:t>層樓。且相較於一個人默默閱讀、獨自吸收(</w:t>
            </w:r>
            <w:r w:rsidR="00496D03">
              <w:rPr>
                <w:rFonts w:ascii="標楷體" w:eastAsia="標楷體" w:hAnsi="標楷體" w:hint="eastAsia"/>
                <w:lang w:eastAsia="zh-HK"/>
              </w:rPr>
              <w:t>輸</w:t>
            </w:r>
            <w:r>
              <w:rPr>
                <w:rFonts w:ascii="標楷體" w:eastAsia="標楷體" w:hAnsi="標楷體" w:hint="eastAsia"/>
              </w:rPr>
              <w:t>入)，我的這套讀書法，更重視向他人傳達自己吸收到的內容(</w:t>
            </w:r>
            <w:r w:rsidR="00496D03">
              <w:rPr>
                <w:rFonts w:ascii="標楷體" w:eastAsia="標楷體" w:hAnsi="標楷體" w:hint="eastAsia"/>
                <w:lang w:eastAsia="zh-HK"/>
              </w:rPr>
              <w:t>輸</w:t>
            </w:r>
            <w:r>
              <w:rPr>
                <w:rFonts w:ascii="標楷體" w:eastAsia="標楷體" w:hAnsi="標楷體" w:hint="eastAsia"/>
              </w:rPr>
              <w:t>出)。</w:t>
            </w:r>
          </w:p>
          <w:p w14:paraId="30A7FAAC" w14:textId="60FC9C00" w:rsidR="007E6D3A" w:rsidRPr="007E6D3A" w:rsidRDefault="007E6D3A" w:rsidP="008C2190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工作、金錢、人際關係、戀愛、結婚、教育、追求幸福等，人生的各種煩惱無論什麼時代都一樣。我認為絕大多數煩惱，都能透過閱讀來找到解方。</w:t>
            </w:r>
            <w:r w:rsidRPr="007E6D3A">
              <w:rPr>
                <w:rFonts w:ascii="標楷體" w:eastAsia="標楷體" w:hAnsi="標楷體" w:hint="eastAsia"/>
                <w:u w:val="single"/>
              </w:rPr>
              <w:t>微軟</w:t>
            </w:r>
            <w:r>
              <w:rPr>
                <w:rFonts w:ascii="標楷體" w:eastAsia="標楷體" w:hAnsi="標楷體" w:hint="eastAsia"/>
              </w:rPr>
              <w:t>創辦人</w:t>
            </w:r>
            <w:r>
              <w:rPr>
                <w:rFonts w:ascii="標楷體" w:eastAsia="標楷體" w:hAnsi="標楷體" w:hint="eastAsia"/>
                <w:u w:val="single"/>
              </w:rPr>
              <w:t>比爾‧蓋茲</w:t>
            </w:r>
            <w:r>
              <w:rPr>
                <w:rFonts w:ascii="標楷體" w:eastAsia="標楷體" w:hAnsi="標楷體" w:hint="eastAsia"/>
              </w:rPr>
              <w:t>、投資家</w:t>
            </w:r>
            <w:r>
              <w:rPr>
                <w:rFonts w:ascii="標楷體" w:eastAsia="標楷體" w:hAnsi="標楷體" w:hint="eastAsia"/>
                <w:u w:val="single"/>
              </w:rPr>
              <w:t>華倫‧巴菲特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u w:val="single"/>
              </w:rPr>
              <w:t>軟銀集團</w:t>
            </w:r>
            <w:r>
              <w:rPr>
                <w:rFonts w:ascii="標楷體" w:eastAsia="標楷體" w:hAnsi="標楷體" w:hint="eastAsia"/>
              </w:rPr>
              <w:t>創辦人</w:t>
            </w:r>
            <w:r>
              <w:rPr>
                <w:rFonts w:ascii="標楷體" w:eastAsia="標楷體" w:hAnsi="標楷體" w:hint="eastAsia"/>
                <w:u w:val="single"/>
              </w:rPr>
              <w:t>孫正義</w:t>
            </w:r>
            <w:r>
              <w:rPr>
                <w:rFonts w:ascii="標楷體" w:eastAsia="標楷體" w:hAnsi="標楷體" w:hint="eastAsia"/>
              </w:rPr>
              <w:t>這些事業成功人士的代表，都有一個共通點──他們都喜歡閱讀。</w:t>
            </w:r>
          </w:p>
          <w:p w14:paraId="3079C502" w14:textId="36A2195A" w:rsidR="000218D5" w:rsidRPr="004244F5" w:rsidRDefault="000218D5" w:rsidP="001E290B">
            <w:pPr>
              <w:spacing w:afterLines="50" w:after="180" w:line="320" w:lineRule="exact"/>
              <w:ind w:firstLineChars="200" w:firstLine="480"/>
              <w:jc w:val="right"/>
              <w:rPr>
                <w:rFonts w:ascii="標楷體" w:eastAsia="標楷體" w:hAnsi="標楷體"/>
                <w:lang w:eastAsia="zh-HK"/>
              </w:rPr>
            </w:pPr>
            <w:r w:rsidRPr="004244F5">
              <w:rPr>
                <w:rFonts w:ascii="標楷體" w:eastAsia="標楷體" w:hAnsi="標楷體" w:hint="eastAsia"/>
              </w:rPr>
              <w:t>(</w:t>
            </w:r>
            <w:r w:rsidR="00B8318B" w:rsidRPr="004244F5">
              <w:rPr>
                <w:rFonts w:ascii="標楷體" w:eastAsia="標楷體" w:hAnsi="標楷體" w:hint="eastAsia"/>
              </w:rPr>
              <w:t>摘</w:t>
            </w:r>
            <w:r w:rsidRPr="004244F5">
              <w:rPr>
                <w:rFonts w:ascii="標楷體" w:eastAsia="標楷體" w:hAnsi="標楷體" w:hint="eastAsia"/>
                <w:lang w:eastAsia="zh-HK"/>
              </w:rPr>
              <w:t>自</w:t>
            </w:r>
            <w:r w:rsidR="003A7198">
              <w:rPr>
                <w:rFonts w:ascii="標楷體" w:eastAsia="標楷體" w:hAnsi="標楷體" w:hint="eastAsia"/>
                <w:u w:val="single"/>
                <w:lang w:eastAsia="zh-HK"/>
              </w:rPr>
              <w:t>金川顯教</w:t>
            </w:r>
            <w:r w:rsidRPr="004244F5">
              <w:rPr>
                <w:rFonts w:ascii="標楷體" w:eastAsia="標楷體" w:hAnsi="標楷體" w:hint="eastAsia"/>
                <w:lang w:eastAsia="zh-HK"/>
              </w:rPr>
              <w:t>《</w:t>
            </w:r>
            <w:r w:rsidR="003A7198">
              <w:rPr>
                <w:rFonts w:ascii="標楷體" w:eastAsia="標楷體" w:hAnsi="標楷體" w:hint="eastAsia"/>
                <w:lang w:eastAsia="zh-HK"/>
              </w:rPr>
              <w:t>高所得者的高效閱讀法</w:t>
            </w:r>
            <w:r w:rsidRPr="004244F5">
              <w:rPr>
                <w:rFonts w:ascii="標楷體" w:eastAsia="標楷體" w:hAnsi="標楷體" w:hint="eastAsia"/>
                <w:lang w:eastAsia="zh-HK"/>
              </w:rPr>
              <w:t>》</w:t>
            </w:r>
            <w:r w:rsidRPr="004244F5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3AFF2B54" w14:textId="77777777" w:rsidR="001F177F" w:rsidRDefault="001F177F" w:rsidP="008C2190">
      <w:pPr>
        <w:spacing w:beforeLines="50" w:before="180"/>
        <w:ind w:leftChars="200" w:left="850" w:hangingChars="154" w:hanging="370"/>
        <w:jc w:val="both"/>
        <w:rPr>
          <w:rFonts w:ascii="標楷體" w:eastAsia="標楷體" w:hAnsi="標楷體"/>
        </w:rPr>
      </w:pPr>
    </w:p>
    <w:p w14:paraId="5080AB0A" w14:textId="067E6BEE" w:rsidR="00913162" w:rsidRPr="004244F5" w:rsidRDefault="00D70742" w:rsidP="008C2190">
      <w:pPr>
        <w:spacing w:beforeLines="50" w:before="180"/>
        <w:ind w:leftChars="200" w:left="850" w:hangingChars="154" w:hanging="370"/>
        <w:jc w:val="both"/>
        <w:rPr>
          <w:rFonts w:ascii="標楷體" w:eastAsia="標楷體" w:hAnsi="標楷體"/>
        </w:rPr>
      </w:pPr>
      <w:r w:rsidRPr="004244F5">
        <w:rPr>
          <w:rFonts w:ascii="標楷體" w:eastAsia="標楷體" w:hAnsi="標楷體"/>
        </w:rPr>
        <w:t>3</w:t>
      </w:r>
      <w:r w:rsidR="00913162" w:rsidRPr="004244F5">
        <w:rPr>
          <w:rFonts w:ascii="標楷體" w:eastAsia="標楷體" w:hAnsi="標楷體" w:hint="eastAsia"/>
        </w:rPr>
        <w:t>5.</w:t>
      </w:r>
      <w:r w:rsidR="00641BD6">
        <w:rPr>
          <w:rFonts w:ascii="標楷體" w:eastAsia="標楷體" w:hAnsi="標楷體" w:hint="eastAsia"/>
          <w:u w:val="single"/>
          <w:lang w:eastAsia="zh-HK"/>
        </w:rPr>
        <w:t>法蘭西斯科</w:t>
      </w:r>
      <w:r w:rsidR="00641BD6">
        <w:rPr>
          <w:rFonts w:ascii="標楷體" w:eastAsia="標楷體" w:hAnsi="標楷體" w:hint="eastAsia"/>
          <w:lang w:eastAsia="zh-HK"/>
        </w:rPr>
        <w:t>將這種杜絕分心</w:t>
      </w:r>
      <w:r w:rsidR="00641BD6">
        <w:rPr>
          <w:rFonts w:ascii="標楷體" w:eastAsia="標楷體" w:hAnsi="標楷體" w:hint="eastAsia"/>
        </w:rPr>
        <w:t>、</w:t>
      </w:r>
      <w:r w:rsidR="00641BD6">
        <w:rPr>
          <w:rFonts w:ascii="標楷體" w:eastAsia="標楷體" w:hAnsi="標楷體" w:hint="eastAsia"/>
          <w:lang w:eastAsia="zh-HK"/>
        </w:rPr>
        <w:t>提升拚勁的時間管理法命名為「□□工作法」</w:t>
      </w:r>
      <w:r w:rsidR="00CD315B">
        <w:rPr>
          <w:rFonts w:ascii="標楷體" w:eastAsia="標楷體" w:hAnsi="標楷體" w:hint="eastAsia"/>
        </w:rPr>
        <w:t>。依據文中</w:t>
      </w:r>
      <w:r w:rsidR="00CD315B" w:rsidRPr="00CD315B">
        <w:rPr>
          <w:rFonts w:ascii="標楷體" w:eastAsia="標楷體" w:hAnsi="標楷體" w:hint="eastAsia"/>
        </w:rPr>
        <w:t>線索，</w:t>
      </w:r>
      <w:r w:rsidR="00CD315B">
        <w:rPr>
          <w:rFonts w:ascii="標楷體" w:eastAsia="標楷體" w:hAnsi="標楷體" w:hint="eastAsia"/>
          <w:lang w:eastAsia="zh-HK"/>
        </w:rPr>
        <w:t>「□□」應作</w:t>
      </w:r>
      <w:r w:rsidR="00641BD6">
        <w:rPr>
          <w:rFonts w:ascii="標楷體" w:eastAsia="標楷體" w:hAnsi="標楷體" w:hint="eastAsia"/>
          <w:lang w:eastAsia="zh-HK"/>
        </w:rPr>
        <w:t>：</w:t>
      </w:r>
      <w:r w:rsidR="00641BD6" w:rsidRPr="004244F5">
        <w:rPr>
          <w:rFonts w:ascii="標楷體" w:eastAsia="標楷體" w:hAnsi="標楷體"/>
        </w:rPr>
        <w:t xml:space="preserve"> </w:t>
      </w:r>
    </w:p>
    <w:p w14:paraId="0F1D4012" w14:textId="7CCF9E4F" w:rsidR="00913162" w:rsidRPr="004244F5" w:rsidRDefault="00554711" w:rsidP="008C2190">
      <w:pPr>
        <w:spacing w:afterLines="50" w:after="180"/>
        <w:ind w:leftChars="300" w:left="720"/>
        <w:jc w:val="both"/>
        <w:rPr>
          <w:rFonts w:ascii="標楷體" w:eastAsia="標楷體" w:hAnsi="標楷體"/>
        </w:rPr>
      </w:pPr>
      <w:r w:rsidRPr="004244F5">
        <w:rPr>
          <w:rFonts w:ascii="標楷體" w:eastAsia="標楷體" w:hAnsi="標楷體" w:hint="eastAsia"/>
        </w:rPr>
        <w:t>(Ａ)</w:t>
      </w:r>
      <w:r w:rsidR="00C52DD7">
        <w:rPr>
          <w:rFonts w:ascii="標楷體" w:eastAsia="標楷體" w:hAnsi="標楷體" w:hint="eastAsia"/>
          <w:lang w:eastAsia="zh-HK"/>
        </w:rPr>
        <w:t>定時</w:t>
      </w:r>
      <w:r w:rsidR="00627E79" w:rsidRPr="004244F5">
        <w:rPr>
          <w:rFonts w:ascii="標楷體" w:eastAsia="標楷體" w:hAnsi="標楷體"/>
        </w:rPr>
        <w:t xml:space="preserve">      </w:t>
      </w:r>
      <w:r w:rsidRPr="004244F5">
        <w:rPr>
          <w:rFonts w:ascii="標楷體" w:eastAsia="標楷體" w:hAnsi="標楷體" w:hint="eastAsia"/>
        </w:rPr>
        <w:t>(Ｂ)</w:t>
      </w:r>
      <w:r w:rsidR="00C52DD7">
        <w:rPr>
          <w:rFonts w:ascii="標楷體" w:eastAsia="標楷體" w:hAnsi="標楷體" w:hint="eastAsia"/>
          <w:lang w:eastAsia="zh-HK"/>
        </w:rPr>
        <w:t>番茄</w:t>
      </w:r>
      <w:r w:rsidR="00D97F38" w:rsidRPr="004244F5">
        <w:rPr>
          <w:rFonts w:ascii="標楷體" w:eastAsia="標楷體" w:hAnsi="標楷體" w:hint="eastAsia"/>
        </w:rPr>
        <w:t xml:space="preserve"> </w:t>
      </w:r>
      <w:r w:rsidR="00D97F38" w:rsidRPr="004244F5">
        <w:rPr>
          <w:rFonts w:ascii="標楷體" w:eastAsia="標楷體" w:hAnsi="標楷體"/>
        </w:rPr>
        <w:t xml:space="preserve">     </w:t>
      </w:r>
      <w:r w:rsidRPr="004244F5">
        <w:rPr>
          <w:rFonts w:ascii="標楷體" w:eastAsia="標楷體" w:hAnsi="標楷體" w:hint="eastAsia"/>
        </w:rPr>
        <w:t>(Ｃ)</w:t>
      </w:r>
      <w:r w:rsidR="00C52DD7">
        <w:rPr>
          <w:rFonts w:ascii="標楷體" w:eastAsia="標楷體" w:hAnsi="標楷體" w:hint="eastAsia"/>
          <w:lang w:eastAsia="zh-HK"/>
        </w:rPr>
        <w:t>料理</w:t>
      </w:r>
      <w:r w:rsidR="00627E79" w:rsidRPr="004244F5">
        <w:rPr>
          <w:rFonts w:ascii="標楷體" w:eastAsia="標楷體" w:hAnsi="標楷體" w:hint="eastAsia"/>
        </w:rPr>
        <w:t xml:space="preserve"> </w:t>
      </w:r>
      <w:r w:rsidR="00627E79" w:rsidRPr="004244F5">
        <w:rPr>
          <w:rFonts w:ascii="標楷體" w:eastAsia="標楷體" w:hAnsi="標楷體"/>
        </w:rPr>
        <w:t xml:space="preserve">     </w:t>
      </w:r>
      <w:r w:rsidRPr="004244F5">
        <w:rPr>
          <w:rFonts w:ascii="標楷體" w:eastAsia="標楷體" w:hAnsi="標楷體" w:hint="eastAsia"/>
        </w:rPr>
        <w:t>(Ｄ)</w:t>
      </w:r>
      <w:r w:rsidR="00C52DD7">
        <w:rPr>
          <w:rFonts w:ascii="標楷體" w:eastAsia="標楷體" w:hAnsi="標楷體" w:hint="eastAsia"/>
          <w:lang w:eastAsia="zh-HK"/>
        </w:rPr>
        <w:t>間歇</w:t>
      </w:r>
      <w:r w:rsidR="00627E79" w:rsidRPr="004244F5">
        <w:rPr>
          <w:rFonts w:ascii="標楷體" w:eastAsia="標楷體" w:hAnsi="標楷體" w:hint="eastAsia"/>
        </w:rPr>
        <w:t>。</w:t>
      </w:r>
    </w:p>
    <w:p w14:paraId="702F9AC6" w14:textId="0139A024" w:rsidR="00913162" w:rsidRPr="004244F5" w:rsidRDefault="00D70742" w:rsidP="008C2190">
      <w:pPr>
        <w:ind w:leftChars="200" w:left="850" w:hangingChars="154" w:hanging="370"/>
        <w:jc w:val="both"/>
        <w:rPr>
          <w:rFonts w:ascii="標楷體" w:eastAsia="標楷體" w:hAnsi="標楷體"/>
        </w:rPr>
      </w:pPr>
      <w:r w:rsidRPr="004244F5">
        <w:rPr>
          <w:rFonts w:ascii="標楷體" w:eastAsia="標楷體" w:hAnsi="標楷體"/>
        </w:rPr>
        <w:t>3</w:t>
      </w:r>
      <w:r w:rsidR="00913162" w:rsidRPr="004244F5">
        <w:rPr>
          <w:rFonts w:ascii="標楷體" w:eastAsia="標楷體" w:hAnsi="標楷體"/>
        </w:rPr>
        <w:t>6</w:t>
      </w:r>
      <w:r w:rsidR="00913162" w:rsidRPr="004244F5">
        <w:rPr>
          <w:rFonts w:ascii="標楷體" w:eastAsia="標楷體" w:hAnsi="標楷體" w:hint="eastAsia"/>
        </w:rPr>
        <w:t>.</w:t>
      </w:r>
      <w:r w:rsidR="00000DD4">
        <w:rPr>
          <w:rFonts w:ascii="標楷體" w:eastAsia="標楷體" w:hAnsi="標楷體" w:hint="eastAsia"/>
          <w:lang w:eastAsia="zh-HK"/>
        </w:rPr>
        <w:t>請比較二篇文章的敘述，從下列選項中找出分析</w:t>
      </w:r>
      <w:r w:rsidR="00000DD4" w:rsidRPr="00DE3307">
        <w:rPr>
          <w:rFonts w:ascii="標楷體" w:eastAsia="標楷體" w:hAnsi="標楷體" w:hint="eastAsia"/>
          <w:b/>
          <w:bCs/>
          <w:shd w:val="pct15" w:color="auto" w:fill="FFFFFF"/>
          <w:lang w:eastAsia="zh-HK"/>
        </w:rPr>
        <w:t>謬誤</w:t>
      </w:r>
      <w:r w:rsidR="00000DD4">
        <w:rPr>
          <w:rFonts w:ascii="標楷體" w:eastAsia="標楷體" w:hAnsi="標楷體" w:hint="eastAsia"/>
          <w:lang w:eastAsia="zh-HK"/>
        </w:rPr>
        <w:t>者：</w:t>
      </w:r>
    </w:p>
    <w:p w14:paraId="07D5DC0C" w14:textId="065554DD" w:rsidR="0080760B" w:rsidRDefault="00554711" w:rsidP="008C2190">
      <w:pPr>
        <w:ind w:leftChars="300" w:left="720"/>
        <w:jc w:val="both"/>
        <w:rPr>
          <w:rFonts w:ascii="標楷體" w:eastAsia="標楷體" w:hAnsi="標楷體"/>
          <w:lang w:eastAsia="zh-HK"/>
        </w:rPr>
      </w:pPr>
      <w:r w:rsidRPr="004244F5">
        <w:rPr>
          <w:rFonts w:ascii="標楷體" w:eastAsia="標楷體" w:hAnsi="標楷體" w:hint="eastAsia"/>
        </w:rPr>
        <w:t>(Ａ</w:t>
      </w:r>
      <w:r w:rsidR="00CD659D" w:rsidRPr="004244F5">
        <w:rPr>
          <w:rFonts w:ascii="標楷體" w:eastAsia="標楷體" w:hAnsi="標楷體" w:hint="eastAsia"/>
        </w:rPr>
        <w:t>)</w:t>
      </w:r>
      <w:r w:rsidR="0080760B">
        <w:rPr>
          <w:rFonts w:ascii="標楷體" w:eastAsia="標楷體" w:hAnsi="標楷體" w:hint="eastAsia"/>
        </w:rPr>
        <w:t>以讀書而言，</w:t>
      </w:r>
      <w:r w:rsidR="00496D03">
        <w:rPr>
          <w:rFonts w:ascii="標楷體" w:eastAsia="標楷體" w:hAnsi="標楷體" w:hint="eastAsia"/>
          <w:lang w:eastAsia="zh-HK"/>
        </w:rPr>
        <w:t>甲文較偏重「時間的分配」，乙文則強調「內容的輸</w:t>
      </w:r>
      <w:r w:rsidR="0080760B">
        <w:rPr>
          <w:rFonts w:ascii="標楷體" w:eastAsia="標楷體" w:hAnsi="標楷體" w:hint="eastAsia"/>
          <w:lang w:eastAsia="zh-HK"/>
        </w:rPr>
        <w:t>出」</w:t>
      </w:r>
    </w:p>
    <w:p w14:paraId="73ADC342" w14:textId="0C3630EB" w:rsidR="0080760B" w:rsidRDefault="00554711" w:rsidP="008C2190">
      <w:pPr>
        <w:ind w:leftChars="300" w:left="720"/>
        <w:jc w:val="both"/>
        <w:rPr>
          <w:rFonts w:ascii="標楷體" w:eastAsia="標楷體" w:hAnsi="標楷體"/>
        </w:rPr>
      </w:pPr>
      <w:r w:rsidRPr="004244F5">
        <w:rPr>
          <w:rFonts w:ascii="標楷體" w:eastAsia="標楷體" w:hAnsi="標楷體" w:hint="eastAsia"/>
        </w:rPr>
        <w:t>(Ｂ)</w:t>
      </w:r>
      <w:r w:rsidR="008B5D0D">
        <w:rPr>
          <w:rFonts w:ascii="標楷體" w:eastAsia="標楷體" w:hAnsi="標楷體" w:hint="eastAsia"/>
        </w:rPr>
        <w:t>甲文的作者是因學習歷程中自省，意識到自己未能有效運用時間</w:t>
      </w:r>
    </w:p>
    <w:p w14:paraId="5229AC5E" w14:textId="37F4FE0B" w:rsidR="0080760B" w:rsidRDefault="00554711" w:rsidP="008C2190">
      <w:pPr>
        <w:ind w:leftChars="300" w:left="720"/>
        <w:jc w:val="both"/>
        <w:rPr>
          <w:rFonts w:ascii="標楷體" w:eastAsia="標楷體" w:hAnsi="標楷體"/>
        </w:rPr>
      </w:pPr>
      <w:r w:rsidRPr="004244F5">
        <w:rPr>
          <w:rFonts w:ascii="標楷體" w:eastAsia="標楷體" w:hAnsi="標楷體" w:hint="eastAsia"/>
        </w:rPr>
        <w:t>(Ｃ)</w:t>
      </w:r>
      <w:r w:rsidR="008B5D0D">
        <w:rPr>
          <w:rFonts w:ascii="標楷體" w:eastAsia="標楷體" w:hAnsi="標楷體" w:hint="eastAsia"/>
          <w:lang w:eastAsia="zh-HK"/>
        </w:rPr>
        <w:t>乙文的作者將自己事業有成的經驗，透過</w:t>
      </w:r>
      <w:r w:rsidR="008B5D0D">
        <w:rPr>
          <w:rFonts w:ascii="標楷體" w:eastAsia="標楷體" w:hAnsi="標楷體" w:hint="eastAsia"/>
        </w:rPr>
        <w:t>Y</w:t>
      </w:r>
      <w:r w:rsidR="008B5D0D">
        <w:rPr>
          <w:rFonts w:ascii="標楷體" w:eastAsia="標楷體" w:hAnsi="標楷體"/>
        </w:rPr>
        <w:t>ouTube</w:t>
      </w:r>
      <w:r w:rsidR="008B5D0D">
        <w:rPr>
          <w:rFonts w:ascii="標楷體" w:eastAsia="標楷體" w:hAnsi="標楷體" w:hint="eastAsia"/>
        </w:rPr>
        <w:t>頻道分享給大眾</w:t>
      </w:r>
    </w:p>
    <w:p w14:paraId="234B2290" w14:textId="4927DEC1" w:rsidR="00913162" w:rsidRPr="004244F5" w:rsidRDefault="00554711" w:rsidP="008C2190">
      <w:pPr>
        <w:spacing w:afterLines="50" w:after="180"/>
        <w:ind w:leftChars="300" w:left="720"/>
        <w:jc w:val="both"/>
        <w:rPr>
          <w:rFonts w:ascii="標楷體" w:eastAsia="標楷體" w:hAnsi="標楷體"/>
        </w:rPr>
      </w:pPr>
      <w:r w:rsidRPr="004244F5">
        <w:rPr>
          <w:rFonts w:ascii="標楷體" w:eastAsia="標楷體" w:hAnsi="標楷體" w:hint="eastAsia"/>
        </w:rPr>
        <w:t>(Ｄ)</w:t>
      </w:r>
      <w:r w:rsidR="0060582B">
        <w:rPr>
          <w:rFonts w:ascii="標楷體" w:eastAsia="標楷體" w:hAnsi="標楷體" w:hint="eastAsia"/>
          <w:lang w:eastAsia="zh-HK"/>
        </w:rPr>
        <w:t>二</w:t>
      </w:r>
      <w:r w:rsidR="00372A62">
        <w:rPr>
          <w:rFonts w:ascii="標楷體" w:eastAsia="標楷體" w:hAnsi="標楷體" w:hint="eastAsia"/>
          <w:lang w:eastAsia="zh-HK"/>
        </w:rPr>
        <w:t>文都有提到「效率」</w:t>
      </w:r>
      <w:r w:rsidR="0060582B">
        <w:rPr>
          <w:rFonts w:ascii="標楷體" w:eastAsia="標楷體" w:hAnsi="標楷體" w:hint="eastAsia"/>
          <w:lang w:eastAsia="zh-HK"/>
        </w:rPr>
        <w:t>，甲文提出執行步驟，乙文則談見微知著</w:t>
      </w:r>
      <w:r w:rsidR="00D3289F" w:rsidRPr="004244F5">
        <w:rPr>
          <w:rFonts w:ascii="標楷體" w:eastAsia="標楷體" w:hAnsi="標楷體" w:hint="eastAsia"/>
        </w:rPr>
        <w:t>。</w:t>
      </w:r>
    </w:p>
    <w:p w14:paraId="1479AC82" w14:textId="139CB93A" w:rsidR="00913162" w:rsidRPr="00B31AD6" w:rsidRDefault="00D70742" w:rsidP="008C2190">
      <w:pPr>
        <w:ind w:leftChars="200" w:left="850" w:hangingChars="154" w:hanging="370"/>
        <w:jc w:val="both"/>
        <w:rPr>
          <w:rFonts w:ascii="教育部標準楷書" w:eastAsia="教育部標準楷書" w:hAnsi="教育部標準楷書"/>
          <w:lang w:eastAsia="zh-HK"/>
        </w:rPr>
      </w:pPr>
      <w:r w:rsidRPr="00B31AD6">
        <w:rPr>
          <w:rFonts w:ascii="標楷體" w:eastAsia="標楷體" w:hAnsi="標楷體"/>
        </w:rPr>
        <w:t>3</w:t>
      </w:r>
      <w:r w:rsidR="00913162" w:rsidRPr="00B31AD6">
        <w:rPr>
          <w:rFonts w:ascii="標楷體" w:eastAsia="標楷體" w:hAnsi="標楷體"/>
        </w:rPr>
        <w:t>7</w:t>
      </w:r>
      <w:r w:rsidR="00913162" w:rsidRPr="00B31AD6">
        <w:rPr>
          <w:rFonts w:ascii="標楷體" w:eastAsia="標楷體" w:hAnsi="標楷體" w:hint="eastAsia"/>
        </w:rPr>
        <w:t>.</w:t>
      </w:r>
      <w:r w:rsidR="008D298C">
        <w:rPr>
          <w:rFonts w:ascii="標楷體" w:eastAsia="標楷體" w:hAnsi="標楷體" w:hint="eastAsia"/>
        </w:rPr>
        <w:t>依據</w:t>
      </w:r>
      <w:r w:rsidR="000A070E">
        <w:rPr>
          <w:rFonts w:ascii="標楷體" w:eastAsia="標楷體" w:hAnsi="標楷體" w:hint="eastAsia"/>
          <w:u w:val="single"/>
        </w:rPr>
        <w:t>金川顯教</w:t>
      </w:r>
      <w:r w:rsidR="000A070E">
        <w:rPr>
          <w:rFonts w:ascii="標楷體" w:eastAsia="標楷體" w:hAnsi="標楷體" w:hint="eastAsia"/>
        </w:rPr>
        <w:t>的</w:t>
      </w:r>
      <w:r w:rsidR="008D298C">
        <w:rPr>
          <w:rFonts w:ascii="標楷體" w:eastAsia="標楷體" w:hAnsi="標楷體" w:hint="eastAsia"/>
        </w:rPr>
        <w:t>敘逑</w:t>
      </w:r>
      <w:r w:rsidR="000A070E">
        <w:rPr>
          <w:rFonts w:ascii="標楷體" w:eastAsia="標楷體" w:hAnsi="標楷體" w:hint="eastAsia"/>
        </w:rPr>
        <w:t>：「</w:t>
      </w:r>
      <w:r w:rsidR="00866922" w:rsidRPr="00866922">
        <w:rPr>
          <w:rFonts w:ascii="標楷體" w:eastAsia="標楷體" w:hAnsi="標楷體" w:hint="eastAsia"/>
        </w:rPr>
        <w:t>工作、金錢、人際關係、戀愛、結婚、教育、追求幸福等，</w:t>
      </w:r>
      <w:r w:rsidR="000A070E">
        <w:rPr>
          <w:rFonts w:ascii="標楷體" w:eastAsia="標楷體" w:hAnsi="標楷體" w:hint="eastAsia"/>
        </w:rPr>
        <w:t>人生的各種煩惱無論什麼時代都一樣。我認為絕大多數煩惱，都能透過閱讀來找到解方。」</w:t>
      </w:r>
      <w:r w:rsidR="000A070E">
        <w:rPr>
          <w:rFonts w:ascii="教育部標準楷書" w:eastAsia="教育部標準楷書" w:hAnsi="教育部標準楷書" w:hint="eastAsia"/>
          <w:lang w:eastAsia="zh-HK"/>
        </w:rPr>
        <w:t>試問下列</w:t>
      </w:r>
      <w:r w:rsidR="008D298C">
        <w:rPr>
          <w:rFonts w:ascii="教育部標準楷書" w:eastAsia="教育部標準楷書" w:hAnsi="教育部標準楷書" w:hint="eastAsia"/>
          <w:lang w:eastAsia="zh-HK"/>
        </w:rPr>
        <w:t>各</w:t>
      </w:r>
      <w:r w:rsidR="000A070E">
        <w:rPr>
          <w:rFonts w:ascii="教育部標準楷書" w:eastAsia="教育部標準楷書" w:hAnsi="教育部標準楷書" w:hint="eastAsia"/>
          <w:lang w:eastAsia="zh-HK"/>
        </w:rPr>
        <w:t>選項中的文意，</w:t>
      </w:r>
      <w:r w:rsidR="008D298C">
        <w:rPr>
          <w:rFonts w:ascii="教育部標準楷書" w:eastAsia="教育部標準楷書" w:hAnsi="教育部標準楷書" w:hint="eastAsia"/>
          <w:lang w:eastAsia="zh-HK"/>
        </w:rPr>
        <w:t>何者</w:t>
      </w:r>
      <w:r w:rsidR="000A070E">
        <w:rPr>
          <w:rFonts w:ascii="教育部標準楷書" w:eastAsia="教育部標準楷書" w:hAnsi="教育部標準楷書" w:hint="eastAsia"/>
          <w:lang w:eastAsia="zh-HK"/>
        </w:rPr>
        <w:t>最貼近他的觀點？</w:t>
      </w:r>
    </w:p>
    <w:p w14:paraId="0619715E" w14:textId="7AD98FDE" w:rsidR="000A070E" w:rsidRDefault="000A070E" w:rsidP="008C2190">
      <w:pPr>
        <w:tabs>
          <w:tab w:val="left" w:pos="5060"/>
        </w:tabs>
        <w:ind w:leftChars="300" w:left="720"/>
        <w:jc w:val="both"/>
        <w:rPr>
          <w:rFonts w:ascii="教育部標準楷書" w:eastAsia="教育部標準楷書" w:hAnsi="教育部標準楷書"/>
        </w:rPr>
      </w:pPr>
      <w:r w:rsidRPr="004244F5">
        <w:rPr>
          <w:rFonts w:ascii="標楷體" w:eastAsia="標楷體" w:hAnsi="標楷體" w:hint="eastAsia"/>
        </w:rPr>
        <w:t>(Ａ)</w:t>
      </w:r>
      <w:r w:rsidR="00866922" w:rsidRPr="00866922">
        <w:rPr>
          <w:rFonts w:ascii="教育部標準楷書" w:eastAsia="教育部標準楷書" w:hAnsi="教育部標準楷書" w:hint="eastAsia"/>
        </w:rPr>
        <w:t>立志宜思真品格，讀書須盡苦功夫</w:t>
      </w:r>
    </w:p>
    <w:p w14:paraId="156CBCE9" w14:textId="52218D23" w:rsidR="004244F5" w:rsidRPr="00B31AD6" w:rsidRDefault="000A070E" w:rsidP="008C2190">
      <w:pPr>
        <w:tabs>
          <w:tab w:val="left" w:pos="5060"/>
        </w:tabs>
        <w:ind w:leftChars="300" w:left="720"/>
        <w:jc w:val="both"/>
        <w:rPr>
          <w:rFonts w:ascii="教育部標準楷書" w:eastAsia="教育部標準楷書" w:hAnsi="教育部標準楷書"/>
        </w:rPr>
      </w:pPr>
      <w:r w:rsidRPr="004244F5">
        <w:rPr>
          <w:rFonts w:ascii="標楷體" w:eastAsia="標楷體" w:hAnsi="標楷體" w:hint="eastAsia"/>
        </w:rPr>
        <w:t>(Ｂ)</w:t>
      </w:r>
      <w:r w:rsidR="00866922" w:rsidRPr="00866922">
        <w:rPr>
          <w:rFonts w:ascii="教育部標準楷書" w:eastAsia="教育部標準楷書" w:hAnsi="教育部標準楷書" w:hint="eastAsia"/>
          <w:lang w:eastAsia="zh-HK"/>
        </w:rPr>
        <w:t>讀書欲精不欲博，用心欲專不欲雜</w:t>
      </w:r>
    </w:p>
    <w:p w14:paraId="50D4D826" w14:textId="20F6DB35" w:rsidR="000A070E" w:rsidRDefault="000A070E" w:rsidP="008C2190">
      <w:pPr>
        <w:tabs>
          <w:tab w:val="left" w:pos="5060"/>
        </w:tabs>
        <w:ind w:leftChars="300" w:left="720"/>
        <w:jc w:val="both"/>
        <w:rPr>
          <w:rFonts w:ascii="教育部標準楷書" w:eastAsia="教育部標準楷書" w:hAnsi="教育部標準楷書"/>
        </w:rPr>
      </w:pPr>
      <w:r w:rsidRPr="004244F5">
        <w:rPr>
          <w:rFonts w:ascii="標楷體" w:eastAsia="標楷體" w:hAnsi="標楷體" w:hint="eastAsia"/>
        </w:rPr>
        <w:t>(Ｃ)</w:t>
      </w:r>
      <w:r w:rsidR="00866922" w:rsidRPr="00866922">
        <w:rPr>
          <w:rFonts w:ascii="教育部標準楷書" w:eastAsia="教育部標準楷書" w:hAnsi="教育部標準楷書" w:hint="eastAsia"/>
        </w:rPr>
        <w:t>讀書而不能運用，則所讀等於廢紙</w:t>
      </w:r>
      <w:r w:rsidR="00BC1370" w:rsidRPr="00B31AD6">
        <w:rPr>
          <w:rFonts w:ascii="教育部標準楷書" w:eastAsia="教育部標準楷書" w:hAnsi="教育部標準楷書"/>
        </w:rPr>
        <w:t xml:space="preserve"> </w:t>
      </w:r>
    </w:p>
    <w:p w14:paraId="1ADBA190" w14:textId="2B59FC14" w:rsidR="00913162" w:rsidRDefault="000A070E" w:rsidP="008C2190">
      <w:pPr>
        <w:tabs>
          <w:tab w:val="left" w:pos="5060"/>
        </w:tabs>
        <w:spacing w:afterLines="50" w:after="180"/>
        <w:ind w:leftChars="300" w:left="720"/>
        <w:jc w:val="both"/>
        <w:rPr>
          <w:rFonts w:ascii="教育部標準楷書" w:eastAsia="教育部標準楷書" w:hAnsi="教育部標準楷書"/>
          <w:lang w:eastAsia="zh-HK"/>
        </w:rPr>
      </w:pPr>
      <w:r w:rsidRPr="004244F5">
        <w:rPr>
          <w:rFonts w:ascii="標楷體" w:eastAsia="標楷體" w:hAnsi="標楷體" w:hint="eastAsia"/>
        </w:rPr>
        <w:t>(Ｄ)</w:t>
      </w:r>
      <w:r w:rsidR="00BC61FF">
        <w:rPr>
          <w:rFonts w:ascii="教育部標準楷書" w:eastAsia="教育部標準楷書" w:hAnsi="教育部標準楷書" w:hint="eastAsia"/>
          <w:lang w:eastAsia="zh-HK"/>
        </w:rPr>
        <w:t>好鳥枝頭亦朋友</w:t>
      </w:r>
      <w:r w:rsidR="00BC61FF">
        <w:rPr>
          <w:rFonts w:ascii="教育部標準楷書" w:eastAsia="教育部標準楷書" w:hAnsi="教育部標準楷書" w:hint="eastAsia"/>
        </w:rPr>
        <w:t>，</w:t>
      </w:r>
      <w:r w:rsidR="00BC61FF">
        <w:rPr>
          <w:rFonts w:ascii="教育部標準楷書" w:eastAsia="教育部標準楷書" w:hAnsi="教育部標準楷書" w:hint="eastAsia"/>
          <w:lang w:eastAsia="zh-HK"/>
        </w:rPr>
        <w:t>落花水面皆文章</w:t>
      </w:r>
      <w:r w:rsidR="00866922">
        <w:rPr>
          <w:rFonts w:ascii="教育部標準楷書" w:eastAsia="教育部標準楷書" w:hAnsi="教育部標準楷書" w:hint="eastAsia"/>
          <w:lang w:eastAsia="zh-HK"/>
        </w:rPr>
        <w:t>。</w:t>
      </w:r>
    </w:p>
    <w:p w14:paraId="49B7F2FE" w14:textId="77777777" w:rsidR="00103B9A" w:rsidRDefault="00103B9A" w:rsidP="008C2190">
      <w:pPr>
        <w:tabs>
          <w:tab w:val="left" w:pos="5060"/>
        </w:tabs>
        <w:spacing w:afterLines="50" w:after="180"/>
        <w:ind w:leftChars="300" w:left="720"/>
        <w:jc w:val="both"/>
        <w:rPr>
          <w:rFonts w:ascii="教育部標準楷書" w:eastAsia="教育部標準楷書" w:hAnsi="教育部標準楷書"/>
          <w:lang w:eastAsia="zh-HK"/>
        </w:rPr>
      </w:pPr>
    </w:p>
    <w:p w14:paraId="2930BCE7" w14:textId="6DC82AB0" w:rsidR="00103B9A" w:rsidRPr="00B31AD6" w:rsidRDefault="00103B9A" w:rsidP="008C2190">
      <w:pPr>
        <w:tabs>
          <w:tab w:val="left" w:pos="5060"/>
        </w:tabs>
        <w:spacing w:afterLines="50" w:after="180"/>
        <w:ind w:leftChars="300" w:left="720"/>
        <w:jc w:val="both"/>
        <w:rPr>
          <w:rFonts w:ascii="教育部標準楷書" w:eastAsia="教育部標準楷書" w:hAnsi="教育部標準楷書"/>
        </w:rPr>
      </w:pPr>
    </w:p>
    <w:p w14:paraId="2F2C1B13" w14:textId="69F0BAFD" w:rsidR="00A87FF1" w:rsidRPr="00E00419" w:rsidRDefault="000053BD" w:rsidP="009E4494">
      <w:pPr>
        <w:pStyle w:val="a9"/>
        <w:numPr>
          <w:ilvl w:val="0"/>
          <w:numId w:val="4"/>
        </w:numPr>
        <w:ind w:leftChars="0" w:firstLine="66"/>
        <w:jc w:val="both"/>
        <w:rPr>
          <w:rFonts w:ascii="標楷體" w:eastAsia="標楷體" w:hAnsi="標楷體"/>
          <w:b/>
          <w:bCs/>
          <w:sz w:val="32"/>
          <w:szCs w:val="28"/>
        </w:rPr>
      </w:pPr>
      <w:r w:rsidRPr="00E00419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本試卷結束</w:t>
      </w:r>
      <w:r w:rsidRPr="00E00419">
        <w:rPr>
          <w:rFonts w:ascii="標楷體" w:eastAsia="標楷體" w:hAnsi="標楷體" w:hint="eastAsia"/>
          <w:b/>
          <w:bCs/>
          <w:sz w:val="32"/>
          <w:szCs w:val="28"/>
        </w:rPr>
        <w:t>，</w:t>
      </w:r>
      <w:r w:rsidRPr="00E00419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請仔細檢查</w:t>
      </w:r>
      <w:r w:rsidRPr="00E00419">
        <w:rPr>
          <w:rFonts w:ascii="標楷體" w:eastAsia="標楷體" w:hAnsi="標楷體" w:hint="eastAsia"/>
          <w:b/>
          <w:bCs/>
          <w:sz w:val="32"/>
          <w:szCs w:val="28"/>
        </w:rPr>
        <w:t>。</w:t>
      </w:r>
      <w:r w:rsidRPr="00E00419">
        <w:rPr>
          <w:rFonts w:ascii="標楷體" w:eastAsia="標楷體" w:hAnsi="標楷體" w:hint="eastAsia"/>
          <w:b/>
          <w:bCs/>
          <w:sz w:val="32"/>
          <w:szCs w:val="28"/>
          <w:lang w:eastAsia="zh-HK"/>
        </w:rPr>
        <w:t>並預祝各位同學</w:t>
      </w:r>
      <w:r w:rsidR="00BF5489">
        <w:rPr>
          <w:rFonts w:ascii="標楷體" w:eastAsia="標楷體" w:hAnsi="標楷體" w:hint="eastAsia"/>
          <w:b/>
          <w:bCs/>
          <w:sz w:val="32"/>
          <w:szCs w:val="28"/>
        </w:rPr>
        <w:t>更上層樓</w:t>
      </w:r>
      <w:r w:rsidRPr="00E00419">
        <w:rPr>
          <w:rFonts w:ascii="標楷體" w:eastAsia="標楷體" w:hAnsi="標楷體" w:hint="eastAsia"/>
          <w:b/>
          <w:bCs/>
          <w:sz w:val="32"/>
          <w:szCs w:val="28"/>
        </w:rPr>
        <w:t>！</w:t>
      </w:r>
    </w:p>
    <w:sectPr w:rsidR="00A87FF1" w:rsidRPr="00E00419" w:rsidSect="00734988">
      <w:footerReference w:type="default" r:id="rId12"/>
      <w:type w:val="continuous"/>
      <w:pgSz w:w="20639" w:h="14572" w:orient="landscape" w:code="12"/>
      <w:pgMar w:top="1134" w:right="1134" w:bottom="1134" w:left="1134" w:header="851" w:footer="992" w:gutter="0"/>
      <w:cols w:num="2"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FFCD" w14:textId="77777777" w:rsidR="00C8364A" w:rsidRDefault="00C8364A" w:rsidP="000A2BBE">
      <w:r>
        <w:separator/>
      </w:r>
    </w:p>
  </w:endnote>
  <w:endnote w:type="continuationSeparator" w:id="0">
    <w:p w14:paraId="02FBBACA" w14:textId="77777777" w:rsidR="00C8364A" w:rsidRDefault="00C8364A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教育部標準楷書">
    <w:panose1 w:val="02010604000101010101"/>
    <w:charset w:val="88"/>
    <w:family w:val="auto"/>
    <w:pitch w:val="variable"/>
    <w:sig w:usb0="800002F3" w:usb1="39CF7CFA" w:usb2="00000016" w:usb3="00000000" w:csb0="00100001" w:csb1="00000000"/>
  </w:font>
  <w:font w:name="華康文徵明體 Std W4">
    <w:panose1 w:val="030004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527678"/>
      <w:docPartObj>
        <w:docPartGallery w:val="Page Numbers (Bottom of Page)"/>
        <w:docPartUnique/>
      </w:docPartObj>
    </w:sdtPr>
    <w:sdtContent>
      <w:p w14:paraId="39C7976F" w14:textId="3A6CCA57" w:rsidR="00504554" w:rsidRDefault="005045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20F" w:rsidRPr="0052420F">
          <w:rPr>
            <w:noProof/>
            <w:lang w:val="zh-TW"/>
          </w:rPr>
          <w:t>3</w:t>
        </w:r>
        <w:r>
          <w:fldChar w:fldCharType="end"/>
        </w:r>
      </w:p>
    </w:sdtContent>
  </w:sdt>
  <w:p w14:paraId="73E34871" w14:textId="77777777" w:rsidR="00504554" w:rsidRDefault="005045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702C" w14:textId="77777777" w:rsidR="00C8364A" w:rsidRDefault="00C8364A" w:rsidP="000A2BBE">
      <w:r>
        <w:separator/>
      </w:r>
    </w:p>
  </w:footnote>
  <w:footnote w:type="continuationSeparator" w:id="0">
    <w:p w14:paraId="43F2F96E" w14:textId="77777777" w:rsidR="00C8364A" w:rsidRDefault="00C8364A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7FA9"/>
    <w:multiLevelType w:val="hybridMultilevel"/>
    <w:tmpl w:val="33B4DC26"/>
    <w:lvl w:ilvl="0" w:tplc="8F507A52">
      <w:start w:val="1"/>
      <w:numFmt w:val="ideographTradition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58553B"/>
    <w:multiLevelType w:val="hybridMultilevel"/>
    <w:tmpl w:val="8E666B7C"/>
    <w:lvl w:ilvl="0" w:tplc="18EA4856">
      <w:start w:val="1"/>
      <w:numFmt w:val="upperLetter"/>
      <w:lvlText w:val="(%1)"/>
      <w:lvlJc w:val="left"/>
      <w:pPr>
        <w:ind w:left="5060" w:hanging="38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5C8E010E"/>
    <w:multiLevelType w:val="hybridMultilevel"/>
    <w:tmpl w:val="243433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7F0A42"/>
    <w:multiLevelType w:val="hybridMultilevel"/>
    <w:tmpl w:val="AC04A1DC"/>
    <w:lvl w:ilvl="0" w:tplc="E95CE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EE0B90"/>
    <w:multiLevelType w:val="hybridMultilevel"/>
    <w:tmpl w:val="4904AB48"/>
    <w:lvl w:ilvl="0" w:tplc="8BA60210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060A29"/>
    <w:multiLevelType w:val="hybridMultilevel"/>
    <w:tmpl w:val="A4FA7DDC"/>
    <w:lvl w:ilvl="0" w:tplc="45EE4036">
      <w:start w:val="4"/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79048995">
    <w:abstractNumId w:val="2"/>
  </w:num>
  <w:num w:numId="2" w16cid:durableId="2095738776">
    <w:abstractNumId w:val="3"/>
  </w:num>
  <w:num w:numId="3" w16cid:durableId="1370448039">
    <w:abstractNumId w:val="1"/>
  </w:num>
  <w:num w:numId="4" w16cid:durableId="1246305999">
    <w:abstractNumId w:val="5"/>
  </w:num>
  <w:num w:numId="5" w16cid:durableId="1517764226">
    <w:abstractNumId w:val="0"/>
  </w:num>
  <w:num w:numId="6" w16cid:durableId="2108305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002BD"/>
    <w:rsid w:val="00000DD4"/>
    <w:rsid w:val="0000412E"/>
    <w:rsid w:val="000053BD"/>
    <w:rsid w:val="00010E7B"/>
    <w:rsid w:val="0001232A"/>
    <w:rsid w:val="00014480"/>
    <w:rsid w:val="00015CF4"/>
    <w:rsid w:val="000218D5"/>
    <w:rsid w:val="00027209"/>
    <w:rsid w:val="000312AB"/>
    <w:rsid w:val="00035A1E"/>
    <w:rsid w:val="00044E14"/>
    <w:rsid w:val="000451B3"/>
    <w:rsid w:val="00051038"/>
    <w:rsid w:val="000531AA"/>
    <w:rsid w:val="000618DC"/>
    <w:rsid w:val="00063883"/>
    <w:rsid w:val="00070361"/>
    <w:rsid w:val="00070A3F"/>
    <w:rsid w:val="00072DE8"/>
    <w:rsid w:val="00076C1E"/>
    <w:rsid w:val="00080BE5"/>
    <w:rsid w:val="000868F2"/>
    <w:rsid w:val="00087ACB"/>
    <w:rsid w:val="00093479"/>
    <w:rsid w:val="00095162"/>
    <w:rsid w:val="0009750F"/>
    <w:rsid w:val="000A070E"/>
    <w:rsid w:val="000A2BBE"/>
    <w:rsid w:val="000A5ED9"/>
    <w:rsid w:val="000B20A6"/>
    <w:rsid w:val="000B47AF"/>
    <w:rsid w:val="000B5E2B"/>
    <w:rsid w:val="000C02DF"/>
    <w:rsid w:val="000C323A"/>
    <w:rsid w:val="000C4B07"/>
    <w:rsid w:val="000C53DB"/>
    <w:rsid w:val="000C6737"/>
    <w:rsid w:val="000D0B15"/>
    <w:rsid w:val="000D39C0"/>
    <w:rsid w:val="000D3E84"/>
    <w:rsid w:val="000D6332"/>
    <w:rsid w:val="000E52C6"/>
    <w:rsid w:val="000F06CC"/>
    <w:rsid w:val="000F1FB8"/>
    <w:rsid w:val="00102DEB"/>
    <w:rsid w:val="00103B9A"/>
    <w:rsid w:val="001063E2"/>
    <w:rsid w:val="0010673C"/>
    <w:rsid w:val="001072F6"/>
    <w:rsid w:val="001076A3"/>
    <w:rsid w:val="00107985"/>
    <w:rsid w:val="00107C9F"/>
    <w:rsid w:val="001122A4"/>
    <w:rsid w:val="0011263C"/>
    <w:rsid w:val="001146D0"/>
    <w:rsid w:val="00116999"/>
    <w:rsid w:val="00117C9A"/>
    <w:rsid w:val="0012363C"/>
    <w:rsid w:val="001276EC"/>
    <w:rsid w:val="001314A5"/>
    <w:rsid w:val="00131AFD"/>
    <w:rsid w:val="00135AE8"/>
    <w:rsid w:val="0014256F"/>
    <w:rsid w:val="00153A77"/>
    <w:rsid w:val="00154E04"/>
    <w:rsid w:val="00155828"/>
    <w:rsid w:val="0015691B"/>
    <w:rsid w:val="00162489"/>
    <w:rsid w:val="0017208F"/>
    <w:rsid w:val="001769AA"/>
    <w:rsid w:val="001779FF"/>
    <w:rsid w:val="0018001A"/>
    <w:rsid w:val="00181CF8"/>
    <w:rsid w:val="00185036"/>
    <w:rsid w:val="0019106E"/>
    <w:rsid w:val="001921BF"/>
    <w:rsid w:val="001948E6"/>
    <w:rsid w:val="001A080D"/>
    <w:rsid w:val="001A0DAC"/>
    <w:rsid w:val="001A2BB1"/>
    <w:rsid w:val="001A2E5D"/>
    <w:rsid w:val="001A4826"/>
    <w:rsid w:val="001A53A6"/>
    <w:rsid w:val="001B06FE"/>
    <w:rsid w:val="001B0C27"/>
    <w:rsid w:val="001B4176"/>
    <w:rsid w:val="001B4A24"/>
    <w:rsid w:val="001B4DB7"/>
    <w:rsid w:val="001B66AD"/>
    <w:rsid w:val="001C01A2"/>
    <w:rsid w:val="001C29F2"/>
    <w:rsid w:val="001C7D4A"/>
    <w:rsid w:val="001C7E93"/>
    <w:rsid w:val="001C7EDD"/>
    <w:rsid w:val="001D45F7"/>
    <w:rsid w:val="001D7F8A"/>
    <w:rsid w:val="001E0E4E"/>
    <w:rsid w:val="001E1058"/>
    <w:rsid w:val="001E290B"/>
    <w:rsid w:val="001F00BF"/>
    <w:rsid w:val="001F15B1"/>
    <w:rsid w:val="001F177F"/>
    <w:rsid w:val="001F1DA6"/>
    <w:rsid w:val="001F2F4C"/>
    <w:rsid w:val="001F307B"/>
    <w:rsid w:val="001F4B31"/>
    <w:rsid w:val="001F5B43"/>
    <w:rsid w:val="001F6BFF"/>
    <w:rsid w:val="001F7434"/>
    <w:rsid w:val="00203A51"/>
    <w:rsid w:val="00203FB3"/>
    <w:rsid w:val="00206811"/>
    <w:rsid w:val="00214BAD"/>
    <w:rsid w:val="002157C0"/>
    <w:rsid w:val="00215C3D"/>
    <w:rsid w:val="00217A15"/>
    <w:rsid w:val="00220D26"/>
    <w:rsid w:val="00222265"/>
    <w:rsid w:val="0022580D"/>
    <w:rsid w:val="00225A4A"/>
    <w:rsid w:val="002260AA"/>
    <w:rsid w:val="0022710E"/>
    <w:rsid w:val="00231A11"/>
    <w:rsid w:val="002354F6"/>
    <w:rsid w:val="00235D61"/>
    <w:rsid w:val="00237D1E"/>
    <w:rsid w:val="002401ED"/>
    <w:rsid w:val="0024173E"/>
    <w:rsid w:val="00241F0E"/>
    <w:rsid w:val="0024366F"/>
    <w:rsid w:val="002468C2"/>
    <w:rsid w:val="002472C4"/>
    <w:rsid w:val="00247D49"/>
    <w:rsid w:val="0025049F"/>
    <w:rsid w:val="00251D93"/>
    <w:rsid w:val="00252FAD"/>
    <w:rsid w:val="00254B9E"/>
    <w:rsid w:val="00256E19"/>
    <w:rsid w:val="002608FB"/>
    <w:rsid w:val="00260960"/>
    <w:rsid w:val="002618C0"/>
    <w:rsid w:val="002667F4"/>
    <w:rsid w:val="00266852"/>
    <w:rsid w:val="002702F7"/>
    <w:rsid w:val="0027433F"/>
    <w:rsid w:val="00275774"/>
    <w:rsid w:val="00275D3A"/>
    <w:rsid w:val="00277368"/>
    <w:rsid w:val="00282D4F"/>
    <w:rsid w:val="00285793"/>
    <w:rsid w:val="00285D97"/>
    <w:rsid w:val="0028603F"/>
    <w:rsid w:val="00287291"/>
    <w:rsid w:val="00290305"/>
    <w:rsid w:val="0029231E"/>
    <w:rsid w:val="00295108"/>
    <w:rsid w:val="0029693A"/>
    <w:rsid w:val="00296AE3"/>
    <w:rsid w:val="002A5AB4"/>
    <w:rsid w:val="002A6788"/>
    <w:rsid w:val="002B7563"/>
    <w:rsid w:val="002C0C03"/>
    <w:rsid w:val="002C208C"/>
    <w:rsid w:val="002C48E4"/>
    <w:rsid w:val="002C4F42"/>
    <w:rsid w:val="002C7846"/>
    <w:rsid w:val="002D6085"/>
    <w:rsid w:val="002E429F"/>
    <w:rsid w:val="002E65BE"/>
    <w:rsid w:val="002F18CD"/>
    <w:rsid w:val="002F340B"/>
    <w:rsid w:val="002F6A03"/>
    <w:rsid w:val="00301574"/>
    <w:rsid w:val="00304D5D"/>
    <w:rsid w:val="00310BBC"/>
    <w:rsid w:val="00311478"/>
    <w:rsid w:val="00311F15"/>
    <w:rsid w:val="00314B42"/>
    <w:rsid w:val="00315CBF"/>
    <w:rsid w:val="00315E5F"/>
    <w:rsid w:val="00316773"/>
    <w:rsid w:val="0032429C"/>
    <w:rsid w:val="003249BC"/>
    <w:rsid w:val="0033515F"/>
    <w:rsid w:val="00335B36"/>
    <w:rsid w:val="00342875"/>
    <w:rsid w:val="00346C47"/>
    <w:rsid w:val="00352214"/>
    <w:rsid w:val="00352DA9"/>
    <w:rsid w:val="00355781"/>
    <w:rsid w:val="0035719C"/>
    <w:rsid w:val="003632F3"/>
    <w:rsid w:val="003667BD"/>
    <w:rsid w:val="00372A62"/>
    <w:rsid w:val="00375916"/>
    <w:rsid w:val="003759FF"/>
    <w:rsid w:val="00380B60"/>
    <w:rsid w:val="00386207"/>
    <w:rsid w:val="00390D0E"/>
    <w:rsid w:val="003912C9"/>
    <w:rsid w:val="003942F0"/>
    <w:rsid w:val="003952EA"/>
    <w:rsid w:val="00395578"/>
    <w:rsid w:val="003955B5"/>
    <w:rsid w:val="003A15DD"/>
    <w:rsid w:val="003A31AD"/>
    <w:rsid w:val="003A6F07"/>
    <w:rsid w:val="003A7198"/>
    <w:rsid w:val="003B0854"/>
    <w:rsid w:val="003B0C3F"/>
    <w:rsid w:val="003B6FC6"/>
    <w:rsid w:val="003B750B"/>
    <w:rsid w:val="003C0BBB"/>
    <w:rsid w:val="003C2C1B"/>
    <w:rsid w:val="003C3EC5"/>
    <w:rsid w:val="003C5188"/>
    <w:rsid w:val="003C5549"/>
    <w:rsid w:val="003C6C4B"/>
    <w:rsid w:val="003C6F15"/>
    <w:rsid w:val="003C7495"/>
    <w:rsid w:val="003D3726"/>
    <w:rsid w:val="003E0EBA"/>
    <w:rsid w:val="003E1180"/>
    <w:rsid w:val="003E3033"/>
    <w:rsid w:val="003E4BA9"/>
    <w:rsid w:val="003E4D52"/>
    <w:rsid w:val="003E593E"/>
    <w:rsid w:val="003E5F13"/>
    <w:rsid w:val="003E62E0"/>
    <w:rsid w:val="003F4F5A"/>
    <w:rsid w:val="00400436"/>
    <w:rsid w:val="00401874"/>
    <w:rsid w:val="00403B3D"/>
    <w:rsid w:val="00404974"/>
    <w:rsid w:val="00405262"/>
    <w:rsid w:val="0040725C"/>
    <w:rsid w:val="00414F79"/>
    <w:rsid w:val="00417198"/>
    <w:rsid w:val="004214F2"/>
    <w:rsid w:val="00421C1A"/>
    <w:rsid w:val="00423C95"/>
    <w:rsid w:val="0042424D"/>
    <w:rsid w:val="004244F5"/>
    <w:rsid w:val="00432E4C"/>
    <w:rsid w:val="00435F4C"/>
    <w:rsid w:val="004412DA"/>
    <w:rsid w:val="004424C0"/>
    <w:rsid w:val="004425CF"/>
    <w:rsid w:val="004451E9"/>
    <w:rsid w:val="00452609"/>
    <w:rsid w:val="00453E51"/>
    <w:rsid w:val="004573D3"/>
    <w:rsid w:val="0046611E"/>
    <w:rsid w:val="004661E4"/>
    <w:rsid w:val="00470BAB"/>
    <w:rsid w:val="0047478B"/>
    <w:rsid w:val="00474997"/>
    <w:rsid w:val="0048389D"/>
    <w:rsid w:val="00484833"/>
    <w:rsid w:val="004853E1"/>
    <w:rsid w:val="00487507"/>
    <w:rsid w:val="00490223"/>
    <w:rsid w:val="0049327A"/>
    <w:rsid w:val="004955C9"/>
    <w:rsid w:val="00495FE5"/>
    <w:rsid w:val="00496D03"/>
    <w:rsid w:val="004A5A84"/>
    <w:rsid w:val="004B14DD"/>
    <w:rsid w:val="004B3FFE"/>
    <w:rsid w:val="004B4D5F"/>
    <w:rsid w:val="004B6843"/>
    <w:rsid w:val="004C089A"/>
    <w:rsid w:val="004C0A25"/>
    <w:rsid w:val="004C44A7"/>
    <w:rsid w:val="004C7194"/>
    <w:rsid w:val="004C71A4"/>
    <w:rsid w:val="004C7C1E"/>
    <w:rsid w:val="004D1C5B"/>
    <w:rsid w:val="004D215E"/>
    <w:rsid w:val="004D2F0D"/>
    <w:rsid w:val="004E046C"/>
    <w:rsid w:val="004E24AC"/>
    <w:rsid w:val="004E45D4"/>
    <w:rsid w:val="004E65F5"/>
    <w:rsid w:val="004F187F"/>
    <w:rsid w:val="004F2E8B"/>
    <w:rsid w:val="004F7A40"/>
    <w:rsid w:val="0050228A"/>
    <w:rsid w:val="00504535"/>
    <w:rsid w:val="00504554"/>
    <w:rsid w:val="00506D14"/>
    <w:rsid w:val="0050786E"/>
    <w:rsid w:val="005112F0"/>
    <w:rsid w:val="0052420F"/>
    <w:rsid w:val="005249F9"/>
    <w:rsid w:val="00526C6E"/>
    <w:rsid w:val="00527131"/>
    <w:rsid w:val="00535918"/>
    <w:rsid w:val="00536E94"/>
    <w:rsid w:val="00541939"/>
    <w:rsid w:val="005473FA"/>
    <w:rsid w:val="00550DBF"/>
    <w:rsid w:val="0055145D"/>
    <w:rsid w:val="00552B99"/>
    <w:rsid w:val="00553AD7"/>
    <w:rsid w:val="00553E0C"/>
    <w:rsid w:val="005545A4"/>
    <w:rsid w:val="00554711"/>
    <w:rsid w:val="00556606"/>
    <w:rsid w:val="005602D2"/>
    <w:rsid w:val="005640ED"/>
    <w:rsid w:val="00566C98"/>
    <w:rsid w:val="005743D7"/>
    <w:rsid w:val="00574B70"/>
    <w:rsid w:val="0059036A"/>
    <w:rsid w:val="0059162A"/>
    <w:rsid w:val="00593204"/>
    <w:rsid w:val="0059623A"/>
    <w:rsid w:val="005A2437"/>
    <w:rsid w:val="005A31E4"/>
    <w:rsid w:val="005A5265"/>
    <w:rsid w:val="005A582A"/>
    <w:rsid w:val="005A6476"/>
    <w:rsid w:val="005A6D50"/>
    <w:rsid w:val="005B6E3A"/>
    <w:rsid w:val="005C32DB"/>
    <w:rsid w:val="005C4A9B"/>
    <w:rsid w:val="005D12EB"/>
    <w:rsid w:val="005E348A"/>
    <w:rsid w:val="005E3547"/>
    <w:rsid w:val="005E5F53"/>
    <w:rsid w:val="005E7735"/>
    <w:rsid w:val="005F4D97"/>
    <w:rsid w:val="0060582B"/>
    <w:rsid w:val="0060617E"/>
    <w:rsid w:val="00611C94"/>
    <w:rsid w:val="00613106"/>
    <w:rsid w:val="006144A0"/>
    <w:rsid w:val="006149C9"/>
    <w:rsid w:val="0062141B"/>
    <w:rsid w:val="00627E79"/>
    <w:rsid w:val="0063182B"/>
    <w:rsid w:val="00641BD6"/>
    <w:rsid w:val="0064631D"/>
    <w:rsid w:val="00650934"/>
    <w:rsid w:val="006514E4"/>
    <w:rsid w:val="006519E6"/>
    <w:rsid w:val="00655EDE"/>
    <w:rsid w:val="006572D4"/>
    <w:rsid w:val="0066072F"/>
    <w:rsid w:val="0066304D"/>
    <w:rsid w:val="006636B0"/>
    <w:rsid w:val="00666BDA"/>
    <w:rsid w:val="00670229"/>
    <w:rsid w:val="00672178"/>
    <w:rsid w:val="00682593"/>
    <w:rsid w:val="00683CE1"/>
    <w:rsid w:val="00684638"/>
    <w:rsid w:val="00684E8E"/>
    <w:rsid w:val="0069324B"/>
    <w:rsid w:val="00694C5C"/>
    <w:rsid w:val="00694F83"/>
    <w:rsid w:val="006953C3"/>
    <w:rsid w:val="00696227"/>
    <w:rsid w:val="00696763"/>
    <w:rsid w:val="00697BE8"/>
    <w:rsid w:val="006A1A38"/>
    <w:rsid w:val="006A54FF"/>
    <w:rsid w:val="006A7370"/>
    <w:rsid w:val="006B14ED"/>
    <w:rsid w:val="006B213E"/>
    <w:rsid w:val="006B2668"/>
    <w:rsid w:val="006B6C37"/>
    <w:rsid w:val="006C0EC0"/>
    <w:rsid w:val="006C2169"/>
    <w:rsid w:val="006C2E86"/>
    <w:rsid w:val="006C38FC"/>
    <w:rsid w:val="006C39EA"/>
    <w:rsid w:val="006D5F75"/>
    <w:rsid w:val="006E386E"/>
    <w:rsid w:val="006E704A"/>
    <w:rsid w:val="006E7D5E"/>
    <w:rsid w:val="006F26EF"/>
    <w:rsid w:val="00700B63"/>
    <w:rsid w:val="007014C5"/>
    <w:rsid w:val="00701D74"/>
    <w:rsid w:val="00713BB3"/>
    <w:rsid w:val="00716367"/>
    <w:rsid w:val="0072356B"/>
    <w:rsid w:val="00723EA2"/>
    <w:rsid w:val="00727424"/>
    <w:rsid w:val="007276C7"/>
    <w:rsid w:val="007314F5"/>
    <w:rsid w:val="0073397D"/>
    <w:rsid w:val="00734988"/>
    <w:rsid w:val="00736CC9"/>
    <w:rsid w:val="00737472"/>
    <w:rsid w:val="00742427"/>
    <w:rsid w:val="00743CBC"/>
    <w:rsid w:val="00745FE9"/>
    <w:rsid w:val="007460BA"/>
    <w:rsid w:val="0074618F"/>
    <w:rsid w:val="0074710C"/>
    <w:rsid w:val="00751AC9"/>
    <w:rsid w:val="0075327B"/>
    <w:rsid w:val="00766B1D"/>
    <w:rsid w:val="00770968"/>
    <w:rsid w:val="007723A3"/>
    <w:rsid w:val="00777645"/>
    <w:rsid w:val="00781597"/>
    <w:rsid w:val="00784AB2"/>
    <w:rsid w:val="00786F32"/>
    <w:rsid w:val="00792862"/>
    <w:rsid w:val="0079469B"/>
    <w:rsid w:val="007A10F8"/>
    <w:rsid w:val="007A138C"/>
    <w:rsid w:val="007A4B18"/>
    <w:rsid w:val="007A4C64"/>
    <w:rsid w:val="007A515A"/>
    <w:rsid w:val="007B0F25"/>
    <w:rsid w:val="007B23F8"/>
    <w:rsid w:val="007B7774"/>
    <w:rsid w:val="007C3087"/>
    <w:rsid w:val="007D67E8"/>
    <w:rsid w:val="007D709E"/>
    <w:rsid w:val="007D7EEB"/>
    <w:rsid w:val="007E2BD3"/>
    <w:rsid w:val="007E36B7"/>
    <w:rsid w:val="007E39CD"/>
    <w:rsid w:val="007E6D3A"/>
    <w:rsid w:val="007F1052"/>
    <w:rsid w:val="007F3386"/>
    <w:rsid w:val="007F5DA3"/>
    <w:rsid w:val="008001AE"/>
    <w:rsid w:val="0080127B"/>
    <w:rsid w:val="00807246"/>
    <w:rsid w:val="0080760B"/>
    <w:rsid w:val="00811023"/>
    <w:rsid w:val="0081249A"/>
    <w:rsid w:val="00812DAB"/>
    <w:rsid w:val="008145C7"/>
    <w:rsid w:val="00816658"/>
    <w:rsid w:val="008167AB"/>
    <w:rsid w:val="008204BD"/>
    <w:rsid w:val="00821AAC"/>
    <w:rsid w:val="008268F5"/>
    <w:rsid w:val="008339B4"/>
    <w:rsid w:val="00837790"/>
    <w:rsid w:val="008377B6"/>
    <w:rsid w:val="00842EC1"/>
    <w:rsid w:val="00845768"/>
    <w:rsid w:val="008459C1"/>
    <w:rsid w:val="008470B6"/>
    <w:rsid w:val="00851D6F"/>
    <w:rsid w:val="008543A8"/>
    <w:rsid w:val="008575A3"/>
    <w:rsid w:val="00864D0E"/>
    <w:rsid w:val="00866922"/>
    <w:rsid w:val="00866D9B"/>
    <w:rsid w:val="008701E1"/>
    <w:rsid w:val="00871B60"/>
    <w:rsid w:val="008821A2"/>
    <w:rsid w:val="008850D9"/>
    <w:rsid w:val="00894871"/>
    <w:rsid w:val="00894CB3"/>
    <w:rsid w:val="0089722B"/>
    <w:rsid w:val="008A147F"/>
    <w:rsid w:val="008A5218"/>
    <w:rsid w:val="008A57F5"/>
    <w:rsid w:val="008A5C01"/>
    <w:rsid w:val="008A6601"/>
    <w:rsid w:val="008B14C2"/>
    <w:rsid w:val="008B3E0D"/>
    <w:rsid w:val="008B5D0D"/>
    <w:rsid w:val="008C2190"/>
    <w:rsid w:val="008C33AE"/>
    <w:rsid w:val="008C3E75"/>
    <w:rsid w:val="008C4253"/>
    <w:rsid w:val="008C521F"/>
    <w:rsid w:val="008D03D4"/>
    <w:rsid w:val="008D298C"/>
    <w:rsid w:val="008E3A9C"/>
    <w:rsid w:val="008E62CB"/>
    <w:rsid w:val="008F0247"/>
    <w:rsid w:val="008F0FC1"/>
    <w:rsid w:val="008F3B64"/>
    <w:rsid w:val="00902A86"/>
    <w:rsid w:val="00902AFB"/>
    <w:rsid w:val="0090769B"/>
    <w:rsid w:val="00911104"/>
    <w:rsid w:val="00912461"/>
    <w:rsid w:val="00913162"/>
    <w:rsid w:val="00923EA0"/>
    <w:rsid w:val="009248C4"/>
    <w:rsid w:val="00926250"/>
    <w:rsid w:val="00926846"/>
    <w:rsid w:val="00926C94"/>
    <w:rsid w:val="00926E5E"/>
    <w:rsid w:val="00927CE0"/>
    <w:rsid w:val="00932A5D"/>
    <w:rsid w:val="00941F73"/>
    <w:rsid w:val="009424A0"/>
    <w:rsid w:val="00943449"/>
    <w:rsid w:val="0094630E"/>
    <w:rsid w:val="0094664E"/>
    <w:rsid w:val="00952338"/>
    <w:rsid w:val="00952D73"/>
    <w:rsid w:val="00956168"/>
    <w:rsid w:val="0096196C"/>
    <w:rsid w:val="00961ACF"/>
    <w:rsid w:val="00964E5B"/>
    <w:rsid w:val="0096568F"/>
    <w:rsid w:val="0097222B"/>
    <w:rsid w:val="00973B3E"/>
    <w:rsid w:val="00976234"/>
    <w:rsid w:val="009764D8"/>
    <w:rsid w:val="00977644"/>
    <w:rsid w:val="00980CD0"/>
    <w:rsid w:val="0098338C"/>
    <w:rsid w:val="009919A2"/>
    <w:rsid w:val="009931E4"/>
    <w:rsid w:val="00993887"/>
    <w:rsid w:val="009A03E5"/>
    <w:rsid w:val="009A0892"/>
    <w:rsid w:val="009A3C37"/>
    <w:rsid w:val="009A7360"/>
    <w:rsid w:val="009A7EBA"/>
    <w:rsid w:val="009B49E0"/>
    <w:rsid w:val="009B710A"/>
    <w:rsid w:val="009C3A03"/>
    <w:rsid w:val="009C41A9"/>
    <w:rsid w:val="009C5C42"/>
    <w:rsid w:val="009D19A9"/>
    <w:rsid w:val="009D3AB7"/>
    <w:rsid w:val="009D3ACA"/>
    <w:rsid w:val="009D3B79"/>
    <w:rsid w:val="009D4A2A"/>
    <w:rsid w:val="009D5AF4"/>
    <w:rsid w:val="009D651E"/>
    <w:rsid w:val="009E07FE"/>
    <w:rsid w:val="009E28B5"/>
    <w:rsid w:val="009E4494"/>
    <w:rsid w:val="009F3C43"/>
    <w:rsid w:val="00A018A6"/>
    <w:rsid w:val="00A043F6"/>
    <w:rsid w:val="00A0609A"/>
    <w:rsid w:val="00A11AC6"/>
    <w:rsid w:val="00A138CB"/>
    <w:rsid w:val="00A141F4"/>
    <w:rsid w:val="00A151CA"/>
    <w:rsid w:val="00A2103C"/>
    <w:rsid w:val="00A24641"/>
    <w:rsid w:val="00A30CF2"/>
    <w:rsid w:val="00A35756"/>
    <w:rsid w:val="00A37C9B"/>
    <w:rsid w:val="00A40E6B"/>
    <w:rsid w:val="00A44F54"/>
    <w:rsid w:val="00A4757C"/>
    <w:rsid w:val="00A52A4C"/>
    <w:rsid w:val="00A54C52"/>
    <w:rsid w:val="00A55965"/>
    <w:rsid w:val="00A600FE"/>
    <w:rsid w:val="00A624A4"/>
    <w:rsid w:val="00A6598E"/>
    <w:rsid w:val="00A660F5"/>
    <w:rsid w:val="00A66C09"/>
    <w:rsid w:val="00A72AB9"/>
    <w:rsid w:val="00A7691C"/>
    <w:rsid w:val="00A7744A"/>
    <w:rsid w:val="00A80B8C"/>
    <w:rsid w:val="00A8484D"/>
    <w:rsid w:val="00A87FF1"/>
    <w:rsid w:val="00A91F21"/>
    <w:rsid w:val="00A9246C"/>
    <w:rsid w:val="00A93D77"/>
    <w:rsid w:val="00A956FE"/>
    <w:rsid w:val="00A95B31"/>
    <w:rsid w:val="00AA171A"/>
    <w:rsid w:val="00AA27BD"/>
    <w:rsid w:val="00AB0CA7"/>
    <w:rsid w:val="00AB321F"/>
    <w:rsid w:val="00AB3D6A"/>
    <w:rsid w:val="00AB47AF"/>
    <w:rsid w:val="00AB5070"/>
    <w:rsid w:val="00AB531A"/>
    <w:rsid w:val="00AC2567"/>
    <w:rsid w:val="00AC4EAF"/>
    <w:rsid w:val="00AC74FD"/>
    <w:rsid w:val="00AD2BE7"/>
    <w:rsid w:val="00AD4414"/>
    <w:rsid w:val="00AD6668"/>
    <w:rsid w:val="00AE32E9"/>
    <w:rsid w:val="00AF1368"/>
    <w:rsid w:val="00AF3B42"/>
    <w:rsid w:val="00AF68EA"/>
    <w:rsid w:val="00B0028D"/>
    <w:rsid w:val="00B0064D"/>
    <w:rsid w:val="00B053E6"/>
    <w:rsid w:val="00B07FC7"/>
    <w:rsid w:val="00B1051E"/>
    <w:rsid w:val="00B10D12"/>
    <w:rsid w:val="00B17E81"/>
    <w:rsid w:val="00B2187A"/>
    <w:rsid w:val="00B22784"/>
    <w:rsid w:val="00B2303E"/>
    <w:rsid w:val="00B31AD6"/>
    <w:rsid w:val="00B31DC2"/>
    <w:rsid w:val="00B3288F"/>
    <w:rsid w:val="00B3584B"/>
    <w:rsid w:val="00B374D7"/>
    <w:rsid w:val="00B507FC"/>
    <w:rsid w:val="00B50CE8"/>
    <w:rsid w:val="00B51DC8"/>
    <w:rsid w:val="00B555B9"/>
    <w:rsid w:val="00B60A3E"/>
    <w:rsid w:val="00B618AE"/>
    <w:rsid w:val="00B66E96"/>
    <w:rsid w:val="00B717C7"/>
    <w:rsid w:val="00B72307"/>
    <w:rsid w:val="00B73B67"/>
    <w:rsid w:val="00B741E4"/>
    <w:rsid w:val="00B816F2"/>
    <w:rsid w:val="00B8318B"/>
    <w:rsid w:val="00B90C4A"/>
    <w:rsid w:val="00B925C2"/>
    <w:rsid w:val="00B92D64"/>
    <w:rsid w:val="00B95A54"/>
    <w:rsid w:val="00B97400"/>
    <w:rsid w:val="00B9793F"/>
    <w:rsid w:val="00B97DF0"/>
    <w:rsid w:val="00BB12C5"/>
    <w:rsid w:val="00BB4873"/>
    <w:rsid w:val="00BC1370"/>
    <w:rsid w:val="00BC3BE3"/>
    <w:rsid w:val="00BC46FF"/>
    <w:rsid w:val="00BC5149"/>
    <w:rsid w:val="00BC61FF"/>
    <w:rsid w:val="00BC7A17"/>
    <w:rsid w:val="00BC7D1E"/>
    <w:rsid w:val="00BD025C"/>
    <w:rsid w:val="00BD0895"/>
    <w:rsid w:val="00BD3A09"/>
    <w:rsid w:val="00BD66D2"/>
    <w:rsid w:val="00BE28CB"/>
    <w:rsid w:val="00BE417E"/>
    <w:rsid w:val="00BF1EB7"/>
    <w:rsid w:val="00BF3720"/>
    <w:rsid w:val="00BF4609"/>
    <w:rsid w:val="00BF5179"/>
    <w:rsid w:val="00BF5489"/>
    <w:rsid w:val="00BF5CD6"/>
    <w:rsid w:val="00C004E9"/>
    <w:rsid w:val="00C00C68"/>
    <w:rsid w:val="00C01369"/>
    <w:rsid w:val="00C01D72"/>
    <w:rsid w:val="00C0344C"/>
    <w:rsid w:val="00C11D5E"/>
    <w:rsid w:val="00C247A7"/>
    <w:rsid w:val="00C30E79"/>
    <w:rsid w:val="00C346D0"/>
    <w:rsid w:val="00C364D4"/>
    <w:rsid w:val="00C40932"/>
    <w:rsid w:val="00C458E4"/>
    <w:rsid w:val="00C45F74"/>
    <w:rsid w:val="00C46A73"/>
    <w:rsid w:val="00C46F9D"/>
    <w:rsid w:val="00C4748D"/>
    <w:rsid w:val="00C51EDB"/>
    <w:rsid w:val="00C52DD7"/>
    <w:rsid w:val="00C53524"/>
    <w:rsid w:val="00C572FE"/>
    <w:rsid w:val="00C66E52"/>
    <w:rsid w:val="00C7248C"/>
    <w:rsid w:val="00C7358C"/>
    <w:rsid w:val="00C75280"/>
    <w:rsid w:val="00C76D13"/>
    <w:rsid w:val="00C77242"/>
    <w:rsid w:val="00C8364A"/>
    <w:rsid w:val="00C86D13"/>
    <w:rsid w:val="00C9444E"/>
    <w:rsid w:val="00CA46B0"/>
    <w:rsid w:val="00CB3C13"/>
    <w:rsid w:val="00CC3CD6"/>
    <w:rsid w:val="00CC4C0E"/>
    <w:rsid w:val="00CC4F8F"/>
    <w:rsid w:val="00CC7332"/>
    <w:rsid w:val="00CD0C29"/>
    <w:rsid w:val="00CD18F7"/>
    <w:rsid w:val="00CD1CCE"/>
    <w:rsid w:val="00CD315B"/>
    <w:rsid w:val="00CD659D"/>
    <w:rsid w:val="00CE1387"/>
    <w:rsid w:val="00CE1A60"/>
    <w:rsid w:val="00CE2F92"/>
    <w:rsid w:val="00CE5CA0"/>
    <w:rsid w:val="00CE778D"/>
    <w:rsid w:val="00CF362E"/>
    <w:rsid w:val="00CF4C1A"/>
    <w:rsid w:val="00CF64F0"/>
    <w:rsid w:val="00D010E7"/>
    <w:rsid w:val="00D01234"/>
    <w:rsid w:val="00D03C57"/>
    <w:rsid w:val="00D045BF"/>
    <w:rsid w:val="00D10780"/>
    <w:rsid w:val="00D1640D"/>
    <w:rsid w:val="00D22474"/>
    <w:rsid w:val="00D25986"/>
    <w:rsid w:val="00D26275"/>
    <w:rsid w:val="00D26B71"/>
    <w:rsid w:val="00D3289F"/>
    <w:rsid w:val="00D35A0C"/>
    <w:rsid w:val="00D3754C"/>
    <w:rsid w:val="00D454D1"/>
    <w:rsid w:val="00D46022"/>
    <w:rsid w:val="00D46EA8"/>
    <w:rsid w:val="00D477C5"/>
    <w:rsid w:val="00D50448"/>
    <w:rsid w:val="00D508E3"/>
    <w:rsid w:val="00D50FFC"/>
    <w:rsid w:val="00D5347A"/>
    <w:rsid w:val="00D55A7F"/>
    <w:rsid w:val="00D56FDB"/>
    <w:rsid w:val="00D570AE"/>
    <w:rsid w:val="00D616A9"/>
    <w:rsid w:val="00D619FE"/>
    <w:rsid w:val="00D70742"/>
    <w:rsid w:val="00D77687"/>
    <w:rsid w:val="00D8323F"/>
    <w:rsid w:val="00D84B57"/>
    <w:rsid w:val="00D85C32"/>
    <w:rsid w:val="00D8694B"/>
    <w:rsid w:val="00D97F38"/>
    <w:rsid w:val="00D97F5D"/>
    <w:rsid w:val="00DA1FAA"/>
    <w:rsid w:val="00DA6E90"/>
    <w:rsid w:val="00DC5D08"/>
    <w:rsid w:val="00DD32AB"/>
    <w:rsid w:val="00DD5C11"/>
    <w:rsid w:val="00DE0102"/>
    <w:rsid w:val="00DE1743"/>
    <w:rsid w:val="00DE3307"/>
    <w:rsid w:val="00DE5014"/>
    <w:rsid w:val="00DE51F1"/>
    <w:rsid w:val="00DE7E11"/>
    <w:rsid w:val="00DF1306"/>
    <w:rsid w:val="00DF39D8"/>
    <w:rsid w:val="00DF4E38"/>
    <w:rsid w:val="00E00419"/>
    <w:rsid w:val="00E01AB1"/>
    <w:rsid w:val="00E02C50"/>
    <w:rsid w:val="00E14FF4"/>
    <w:rsid w:val="00E25521"/>
    <w:rsid w:val="00E304F2"/>
    <w:rsid w:val="00E30AB9"/>
    <w:rsid w:val="00E31D39"/>
    <w:rsid w:val="00E32508"/>
    <w:rsid w:val="00E422CB"/>
    <w:rsid w:val="00E440AB"/>
    <w:rsid w:val="00E46BA3"/>
    <w:rsid w:val="00E47EBD"/>
    <w:rsid w:val="00E52E7C"/>
    <w:rsid w:val="00E54B29"/>
    <w:rsid w:val="00E56EBE"/>
    <w:rsid w:val="00E67E3F"/>
    <w:rsid w:val="00E86188"/>
    <w:rsid w:val="00E9159D"/>
    <w:rsid w:val="00E9544C"/>
    <w:rsid w:val="00EA2A52"/>
    <w:rsid w:val="00EA48EA"/>
    <w:rsid w:val="00EA705F"/>
    <w:rsid w:val="00EB0522"/>
    <w:rsid w:val="00EB1056"/>
    <w:rsid w:val="00EB404A"/>
    <w:rsid w:val="00EB4C7C"/>
    <w:rsid w:val="00EB4F4B"/>
    <w:rsid w:val="00EB51B6"/>
    <w:rsid w:val="00EB57FE"/>
    <w:rsid w:val="00ED2652"/>
    <w:rsid w:val="00ED343E"/>
    <w:rsid w:val="00ED4586"/>
    <w:rsid w:val="00EE08D6"/>
    <w:rsid w:val="00EE1798"/>
    <w:rsid w:val="00EE69AF"/>
    <w:rsid w:val="00EE69CD"/>
    <w:rsid w:val="00EF1E9F"/>
    <w:rsid w:val="00EF2FC1"/>
    <w:rsid w:val="00F01736"/>
    <w:rsid w:val="00F02E60"/>
    <w:rsid w:val="00F04EBF"/>
    <w:rsid w:val="00F107BB"/>
    <w:rsid w:val="00F205F2"/>
    <w:rsid w:val="00F218C9"/>
    <w:rsid w:val="00F2225A"/>
    <w:rsid w:val="00F23CF9"/>
    <w:rsid w:val="00F245D3"/>
    <w:rsid w:val="00F24E54"/>
    <w:rsid w:val="00F2516F"/>
    <w:rsid w:val="00F30EBD"/>
    <w:rsid w:val="00F33D51"/>
    <w:rsid w:val="00F34E51"/>
    <w:rsid w:val="00F437D8"/>
    <w:rsid w:val="00F4582F"/>
    <w:rsid w:val="00F64D52"/>
    <w:rsid w:val="00F66BA3"/>
    <w:rsid w:val="00F76200"/>
    <w:rsid w:val="00F82342"/>
    <w:rsid w:val="00F86242"/>
    <w:rsid w:val="00F86D88"/>
    <w:rsid w:val="00F8740C"/>
    <w:rsid w:val="00F92E7A"/>
    <w:rsid w:val="00F93019"/>
    <w:rsid w:val="00F93676"/>
    <w:rsid w:val="00F94A19"/>
    <w:rsid w:val="00F96CCE"/>
    <w:rsid w:val="00FA0240"/>
    <w:rsid w:val="00FB2A87"/>
    <w:rsid w:val="00FB5F98"/>
    <w:rsid w:val="00FC026F"/>
    <w:rsid w:val="00FC2684"/>
    <w:rsid w:val="00FC58C7"/>
    <w:rsid w:val="00FD047A"/>
    <w:rsid w:val="00FD5080"/>
    <w:rsid w:val="00FD6505"/>
    <w:rsid w:val="00FD747A"/>
    <w:rsid w:val="00FD793C"/>
    <w:rsid w:val="00FE27EB"/>
    <w:rsid w:val="00FE57EF"/>
    <w:rsid w:val="00FE67B4"/>
    <w:rsid w:val="00FE7832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1F0E4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913162"/>
    <w:pPr>
      <w:ind w:leftChars="200" w:left="480"/>
    </w:pPr>
  </w:style>
  <w:style w:type="table" w:styleId="aa">
    <w:name w:val="Table Grid"/>
    <w:basedOn w:val="a1"/>
    <w:rsid w:val="009F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A138CB"/>
    <w:rPr>
      <w:color w:val="0563C1" w:themeColor="hyperlink"/>
      <w:u w:val="single"/>
    </w:rPr>
  </w:style>
  <w:style w:type="character" w:styleId="ac">
    <w:name w:val="annotation reference"/>
    <w:basedOn w:val="a0"/>
    <w:rsid w:val="00541939"/>
    <w:rPr>
      <w:sz w:val="18"/>
      <w:szCs w:val="18"/>
    </w:rPr>
  </w:style>
  <w:style w:type="paragraph" w:styleId="ad">
    <w:name w:val="annotation text"/>
    <w:basedOn w:val="a"/>
    <w:link w:val="ae"/>
    <w:rsid w:val="00541939"/>
  </w:style>
  <w:style w:type="character" w:customStyle="1" w:styleId="ae">
    <w:name w:val="註解文字 字元"/>
    <w:basedOn w:val="a0"/>
    <w:link w:val="ad"/>
    <w:rsid w:val="00541939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41939"/>
    <w:rPr>
      <w:b/>
      <w:bCs/>
    </w:rPr>
  </w:style>
  <w:style w:type="character" w:customStyle="1" w:styleId="af0">
    <w:name w:val="註解主旨 字元"/>
    <w:basedOn w:val="ae"/>
    <w:link w:val="af"/>
    <w:semiHidden/>
    <w:rsid w:val="00541939"/>
    <w:rPr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076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semiHidden/>
    <w:rsid w:val="00076C1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FollowedHyperlink"/>
    <w:basedOn w:val="a0"/>
    <w:rsid w:val="004E24AC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D1C5B"/>
    <w:rPr>
      <w:color w:val="605E5C"/>
      <w:shd w:val="clear" w:color="auto" w:fill="E1DFDD"/>
    </w:rPr>
  </w:style>
  <w:style w:type="table" w:customStyle="1" w:styleId="10">
    <w:name w:val="表格格線1"/>
    <w:basedOn w:val="a1"/>
    <w:next w:val="aa"/>
    <w:uiPriority w:val="39"/>
    <w:rsid w:val="00FE7832"/>
    <w:pPr>
      <w:widowControl w:val="0"/>
    </w:pPr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354EA-74B1-410B-95A3-988B6F64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6398</Characters>
  <Application>Microsoft Office Word</Application>
  <DocSecurity>0</DocSecurity>
  <Lines>53</Lines>
  <Paragraphs>15</Paragraphs>
  <ScaleCrop>false</ScaleCrop>
  <Company>Microsoft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孟孜 蔡</cp:lastModifiedBy>
  <cp:revision>2</cp:revision>
  <cp:lastPrinted>2023-05-10T13:31:00Z</cp:lastPrinted>
  <dcterms:created xsi:type="dcterms:W3CDTF">2023-05-10T13:55:00Z</dcterms:created>
  <dcterms:modified xsi:type="dcterms:W3CDTF">2023-05-10T13:55:00Z</dcterms:modified>
</cp:coreProperties>
</file>