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07" w:rsidRPr="005E2D35" w:rsidRDefault="00525907" w:rsidP="00525907">
      <w:pPr>
        <w:jc w:val="distribute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桃園市立大有國民中學1</w:t>
      </w:r>
      <w:r w:rsidRPr="005E2D35">
        <w:rPr>
          <w:rFonts w:ascii="微軟正黑體" w:eastAsia="微軟正黑體" w:hAnsi="微軟正黑體" w:cs="Times New Roman"/>
          <w:b/>
          <w:bCs/>
          <w:sz w:val="32"/>
          <w:szCs w:val="24"/>
        </w:rPr>
        <w:t>1</w:t>
      </w:r>
      <w:r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2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學年度第二學期第一次評量試卷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1367"/>
        <w:gridCol w:w="953"/>
        <w:gridCol w:w="2485"/>
        <w:gridCol w:w="956"/>
        <w:gridCol w:w="1146"/>
        <w:gridCol w:w="1120"/>
        <w:gridCol w:w="2128"/>
        <w:gridCol w:w="956"/>
        <w:gridCol w:w="1149"/>
      </w:tblGrid>
      <w:tr w:rsidR="00525907" w:rsidRPr="005E2D35" w:rsidTr="00BA05EF">
        <w:trPr>
          <w:cantSplit/>
          <w:trHeight w:val="976"/>
        </w:trPr>
        <w:tc>
          <w:tcPr>
            <w:tcW w:w="293" w:type="pct"/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年 級</w:t>
            </w:r>
          </w:p>
        </w:tc>
        <w:tc>
          <w:tcPr>
            <w:tcW w:w="525" w:type="pct"/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九年級</w:t>
            </w:r>
          </w:p>
        </w:tc>
        <w:tc>
          <w:tcPr>
            <w:tcW w:w="366" w:type="pct"/>
            <w:vAlign w:val="center"/>
          </w:tcPr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考 試</w:t>
            </w:r>
          </w:p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命 題</w:t>
            </w:r>
          </w:p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範 圍</w:t>
            </w:r>
          </w:p>
        </w:tc>
        <w:tc>
          <w:tcPr>
            <w:tcW w:w="817" w:type="pct"/>
            <w:vAlign w:val="center"/>
          </w:tcPr>
          <w:p w:rsidR="00525907" w:rsidRPr="005E2D35" w:rsidRDefault="00525907" w:rsidP="00BA05EF">
            <w:pPr>
              <w:spacing w:line="36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第六冊 L1、L2</w:t>
            </w:r>
          </w:p>
          <w:p w:rsidR="00525907" w:rsidRPr="005E2D35" w:rsidRDefault="00525907" w:rsidP="00BA05EF">
            <w:pPr>
              <w:spacing w:line="360" w:lineRule="exact"/>
              <w:rPr>
                <w:rFonts w:ascii="微軟正黑體" w:eastAsia="微軟正黑體" w:hAnsi="微軟正黑體" w:cs="Times New Roman"/>
                <w:sz w:val="20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台灣第1~2</w:t>
            </w: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冊</w:t>
            </w:r>
          </w:p>
        </w:tc>
        <w:tc>
          <w:tcPr>
            <w:tcW w:w="367" w:type="pct"/>
            <w:vAlign w:val="center"/>
          </w:tcPr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作 答</w:t>
            </w:r>
          </w:p>
          <w:p w:rsidR="00525907" w:rsidRPr="005E2D35" w:rsidRDefault="00525907" w:rsidP="00BA05EF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時 間</w:t>
            </w:r>
          </w:p>
        </w:tc>
        <w:tc>
          <w:tcPr>
            <w:tcW w:w="441" w:type="pct"/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45分</w:t>
            </w:r>
          </w:p>
        </w:tc>
      </w:tr>
      <w:tr w:rsidR="00525907" w:rsidRPr="005E2D35" w:rsidTr="00BA05EF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BA05EF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</w:tbl>
    <w:p w:rsidR="002B1435" w:rsidRDefault="00525907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/>
        </w:rPr>
      </w:pPr>
      <w:r w:rsidRPr="005E2D35">
        <w:rPr>
          <w:rFonts w:ascii="微軟正黑體" w:eastAsia="微軟正黑體" w:hAnsi="微軟正黑體" w:cs="Times New Roman" w:hint="eastAsia"/>
          <w:b/>
          <w:szCs w:val="24"/>
        </w:rPr>
        <w:sym w:font="Wingdings 2" w:char="F0B2"/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單選題，1-10題，每題3分，11~45題每題2分，共45題，總分100分</w:t>
      </w:r>
      <w:r w:rsidR="002B1435">
        <w:rPr>
          <w:rFonts w:ascii="微軟正黑體" w:eastAsia="微軟正黑體" w:hAnsi="微軟正黑體" w:cs="Times New Roman"/>
          <w:b/>
          <w:szCs w:val="24"/>
        </w:rPr>
        <w:br/>
      </w:r>
      <w:r w:rsidR="002B1435" w:rsidRPr="002B1435">
        <w:rPr>
          <w:rFonts w:ascii="微軟正黑體" w:eastAsia="微軟正黑體" w:hAnsi="微軟正黑體" w:cs="Times New Roman" w:hint="eastAsia"/>
          <w:szCs w:val="24"/>
        </w:rPr>
        <w:t>(   )1.</w:t>
      </w:r>
      <w:r w:rsidR="002B1435" w:rsidRPr="002B1435">
        <w:rPr>
          <w:rFonts w:ascii="微軟正黑體" w:eastAsia="微軟正黑體" w:hAnsi="微軟正黑體" w:hint="eastAsia"/>
        </w:rPr>
        <w:t>臺灣的名稱從過去的政權就出現，古地圖上出現「Tayovan、大員、台員、大灣」等字樣，試問該地名屬於下列哪一</w:t>
      </w:r>
      <w:r w:rsidR="002B1435">
        <w:rPr>
          <w:rFonts w:ascii="微軟正黑體" w:eastAsia="微軟正黑體" w:hAnsi="微軟正黑體" w:hint="eastAsia"/>
        </w:rPr>
        <w:t xml:space="preserve"> </w:t>
      </w:r>
    </w:p>
    <w:p w:rsidR="00AE53B0" w:rsidRDefault="002B1435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2B1435">
        <w:rPr>
          <w:rFonts w:ascii="微軟正黑體" w:eastAsia="微軟正黑體" w:hAnsi="微軟正黑體" w:hint="eastAsia"/>
        </w:rPr>
        <w:t>個時期的地圖用語？ (Ａ</w:t>
      </w:r>
      <w:r w:rsidR="00973933">
        <w:rPr>
          <w:rFonts w:ascii="微軟正黑體" w:eastAsia="微軟正黑體" w:hAnsi="微軟正黑體" w:hint="eastAsia"/>
        </w:rPr>
        <w:t>)</w:t>
      </w:r>
      <w:r w:rsidRPr="002B1435">
        <w:rPr>
          <w:rFonts w:ascii="微軟正黑體" w:eastAsia="微軟正黑體" w:hAnsi="微軟正黑體" w:hint="eastAsia"/>
        </w:rPr>
        <w:t xml:space="preserve">荷蘭殖民時期 </w:t>
      </w:r>
      <w:r w:rsidR="00973933">
        <w:rPr>
          <w:rFonts w:ascii="微軟正黑體" w:eastAsia="微軟正黑體" w:hAnsi="微軟正黑體" w:hint="eastAsia"/>
        </w:rPr>
        <w:t xml:space="preserve"> </w:t>
      </w:r>
      <w:r w:rsidRPr="002B1435">
        <w:rPr>
          <w:rFonts w:ascii="微軟正黑體" w:eastAsia="微軟正黑體" w:hAnsi="微軟正黑體" w:hint="eastAsia"/>
        </w:rPr>
        <w:t>(Ｂ</w:t>
      </w:r>
      <w:r w:rsidR="00973933">
        <w:rPr>
          <w:rFonts w:ascii="微軟正黑體" w:eastAsia="微軟正黑體" w:hAnsi="微軟正黑體" w:hint="eastAsia"/>
        </w:rPr>
        <w:t>)</w:t>
      </w:r>
      <w:r w:rsidRPr="002B1435">
        <w:rPr>
          <w:rFonts w:ascii="微軟正黑體" w:eastAsia="微軟正黑體" w:hAnsi="微軟正黑體" w:hint="eastAsia"/>
        </w:rPr>
        <w:t>鄭氏政權</w:t>
      </w:r>
      <w:r w:rsidR="00973933">
        <w:rPr>
          <w:rFonts w:ascii="微軟正黑體" w:eastAsia="微軟正黑體" w:hAnsi="微軟正黑體" w:hint="eastAsia"/>
        </w:rPr>
        <w:t xml:space="preserve"> </w:t>
      </w:r>
      <w:r w:rsidRPr="002B1435">
        <w:rPr>
          <w:rFonts w:ascii="微軟正黑體" w:eastAsia="微軟正黑體" w:hAnsi="微軟正黑體" w:hint="eastAsia"/>
        </w:rPr>
        <w:t xml:space="preserve"> (Ｃ</w:t>
      </w:r>
      <w:r w:rsidR="00973933">
        <w:rPr>
          <w:rFonts w:ascii="微軟正黑體" w:eastAsia="微軟正黑體" w:hAnsi="微軟正黑體" w:hint="eastAsia"/>
        </w:rPr>
        <w:t>)</w:t>
      </w:r>
      <w:r w:rsidRPr="002B1435">
        <w:rPr>
          <w:rFonts w:ascii="微軟正黑體" w:eastAsia="微軟正黑體" w:hAnsi="微軟正黑體" w:hint="eastAsia"/>
        </w:rPr>
        <w:t>清帝國時期 (Ｄ</w:t>
      </w:r>
      <w:r w:rsidR="00973933">
        <w:rPr>
          <w:rFonts w:ascii="微軟正黑體" w:eastAsia="微軟正黑體" w:hAnsi="微軟正黑體" w:hint="eastAsia"/>
        </w:rPr>
        <w:t>)</w:t>
      </w:r>
      <w:r w:rsidRPr="002B1435">
        <w:rPr>
          <w:rFonts w:ascii="微軟正黑體" w:eastAsia="微軟正黑體" w:hAnsi="微軟正黑體" w:hint="eastAsia"/>
        </w:rPr>
        <w:t>日治時期。</w:t>
      </w:r>
    </w:p>
    <w:p w:rsidR="004A25B5" w:rsidRPr="004A25B5" w:rsidRDefault="002B1435" w:rsidP="004A25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2B1435">
        <w:rPr>
          <w:rFonts w:ascii="微軟正黑體" w:eastAsia="微軟正黑體" w:hAnsi="微軟正黑體" w:cs="Times New Roman" w:hint="eastAsia"/>
          <w:szCs w:val="24"/>
        </w:rPr>
        <w:t>(   )2.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「大員」一詞在十七世紀初期指的是臺南安平一帶，該地名的由來與該地區的平埔族臺窩灣社有關，漢人透過音譯</w:t>
      </w:r>
    </w:p>
    <w:p w:rsidR="002B1435" w:rsidRDefault="004A25B5" w:rsidP="004A25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4A25B5">
        <w:rPr>
          <w:rFonts w:ascii="微軟正黑體" w:eastAsia="微軟正黑體" w:hAnsi="微軟正黑體" w:cs="Times New Roman" w:hint="eastAsia"/>
          <w:szCs w:val="24"/>
        </w:rPr>
        <w:t>而將其讀成大員。請問：上述中提到的平埔族所指為何？(A)馬卡道族 (B)道卡斯族 (C)西拉雅族 (D)排灣族。</w:t>
      </w:r>
    </w:p>
    <w:p w:rsidR="004A25B5" w:rsidRPr="004A25B5" w:rsidRDefault="002B1435" w:rsidP="004A25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)3.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「蚵寮」是指養蚵人家住的地方，因此臺灣許多地區的聚落以此為名。請問依據養蚵的發展條件判斷，「蚵寮」地名</w:t>
      </w:r>
    </w:p>
    <w:p w:rsidR="00C037C9" w:rsidRDefault="004A25B5" w:rsidP="004A25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4A25B5">
        <w:rPr>
          <w:rFonts w:ascii="微軟正黑體" w:eastAsia="微軟正黑體" w:hAnsi="微軟正黑體" w:cs="Times New Roman" w:hint="eastAsia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Pr="004A25B5">
        <w:rPr>
          <w:rFonts w:ascii="微軟正黑體" w:eastAsia="微軟正黑體" w:hAnsi="微軟正黑體" w:cs="Times New Roman" w:hint="eastAsia"/>
          <w:szCs w:val="24"/>
        </w:rPr>
        <w:t xml:space="preserve"> 在台灣的哪一地區會有較多類似的名稱？(Ａ)臺北盆地 (Ｂ)蘭陽平原 (Ｃ)新竹丘陵 </w:t>
      </w:r>
    </w:p>
    <w:p w:rsidR="002B1435" w:rsidRDefault="00C037C9" w:rsidP="004A25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7B4862" wp14:editId="6394986A">
            <wp:simplePos x="0" y="0"/>
            <wp:positionH relativeFrom="margin">
              <wp:posOffset>6508750</wp:posOffset>
            </wp:positionH>
            <wp:positionV relativeFrom="paragraph">
              <wp:posOffset>7620</wp:posOffset>
            </wp:positionV>
            <wp:extent cx="1998345" cy="2675890"/>
            <wp:effectExtent l="0" t="0" r="1905" b="0"/>
            <wp:wrapSquare wrapText="bothSides"/>
            <wp:docPr id="3" name="圖片 3" descr="17. 海岸線的消長會受各種因素的影響，右圖為台南地區300 年來海岸線變..-阿摩線上測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. 海岸線的消長會受各種因素的影響，右圖為台南地區300 年來海岸線變..-阿摩線上測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(Ｄ)嘉南平原。</w:t>
      </w:r>
    </w:p>
    <w:p w:rsidR="00C037C9" w:rsidRDefault="002B1435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)4.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圖一為台江內海海岸線變遷圖，請問關於此區之描述，下列何者正確？ (甲)此區的地</w:t>
      </w:r>
    </w:p>
    <w:p w:rsid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名可能會有「鯤鯓」 (乙)此處海岸地形出現潟湖 (丙)當地居民在此處發展捕撈漁業、</w:t>
      </w:r>
    </w:p>
    <w:p w:rsidR="00C037C9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鹽田，其聚落</w:t>
      </w:r>
      <w:r>
        <w:rPr>
          <w:rFonts w:ascii="微軟正黑體" w:eastAsia="微軟正黑體" w:hAnsi="微軟正黑體" w:cs="Times New Roman" w:hint="eastAsia"/>
          <w:szCs w:val="24"/>
        </w:rPr>
        <w:t>目前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 xml:space="preserve">尚未出現泥沙淤積的疑慮 (丁) </w:t>
      </w:r>
      <w:r>
        <w:rPr>
          <w:rFonts w:ascii="微軟正黑體" w:eastAsia="微軟正黑體" w:hAnsi="微軟正黑體" w:cs="Times New Roman" w:hint="eastAsia"/>
          <w:szCs w:val="24"/>
        </w:rPr>
        <w:t>當地的氣候沒有乾季，農業以玉井芒</w:t>
      </w:r>
    </w:p>
    <w:p w:rsidR="002B1435" w:rsidRP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果最為著名</w:t>
      </w:r>
      <w:r w:rsidRPr="00C037C9">
        <w:rPr>
          <w:rFonts w:ascii="微軟正黑體" w:eastAsia="微軟正黑體" w:hAnsi="微軟正黑體" w:cs="Times New Roman" w:hint="eastAsia"/>
          <w:szCs w:val="24"/>
        </w:rPr>
        <w:t>(Ａ)</w:t>
      </w:r>
      <w:r w:rsidR="004A25B5" w:rsidRPr="004A25B5">
        <w:rPr>
          <w:rFonts w:ascii="微軟正黑體" w:eastAsia="微軟正黑體" w:hAnsi="微軟正黑體" w:cs="Times New Roman" w:hint="eastAsia"/>
          <w:szCs w:val="24"/>
        </w:rPr>
        <w:t>甲乙 (B)乙丙 (C)甲丁 (D)丙丁。</w:t>
      </w:r>
    </w:p>
    <w:p w:rsidR="002B1435" w:rsidRDefault="002B1435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)5.</w:t>
      </w:r>
      <w:r w:rsidR="00C037C9" w:rsidRPr="00C037C9">
        <w:rPr>
          <w:rFonts w:ascii="微軟正黑體" w:eastAsia="微軟正黑體" w:hAnsi="微軟正黑體" w:cs="Times New Roman" w:hint="eastAsia"/>
          <w:szCs w:val="24"/>
        </w:rPr>
        <w:t>承上題，該區可能會出現哪一種海岸景觀？</w:t>
      </w:r>
    </w:p>
    <w:p w:rsid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79919171" wp14:editId="6085822D">
            <wp:simplePos x="0" y="0"/>
            <wp:positionH relativeFrom="column">
              <wp:posOffset>414655</wp:posOffset>
            </wp:positionH>
            <wp:positionV relativeFrom="paragraph">
              <wp:posOffset>61272</wp:posOffset>
            </wp:positionV>
            <wp:extent cx="6273800" cy="1047115"/>
            <wp:effectExtent l="0" t="0" r="0" b="635"/>
            <wp:wrapThrough wrapText="bothSides">
              <wp:wrapPolygon edited="0">
                <wp:start x="262" y="786"/>
                <wp:lineTo x="197" y="2358"/>
                <wp:lineTo x="197" y="21220"/>
                <wp:lineTo x="16134" y="21220"/>
                <wp:lineTo x="21185" y="20827"/>
                <wp:lineTo x="21316" y="6287"/>
                <wp:lineTo x="20922" y="5502"/>
                <wp:lineTo x="17840" y="786"/>
                <wp:lineTo x="262" y="786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037C9" w:rsidRDefault="00FE596A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6561583</wp:posOffset>
                </wp:positionH>
                <wp:positionV relativeFrom="paragraph">
                  <wp:posOffset>47665</wp:posOffset>
                </wp:positionV>
                <wp:extent cx="914400" cy="29599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2" o:spid="_x0000_s1026" type="#_x0000_t202" style="position:absolute;margin-left:516.65pt;margin-top:3.75pt;width:1in;height:23.3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" filled="f" stroked="f" strokeweight=".5pt">
                <v:textbox>
                  <w:txbxContent>
                    <w:p w:rsidR="00FE596A" w:rsidRPr="00FE596A" w:rsidRDefault="00FE596A">
                      <w:pPr>
                        <w:rPr>
                          <w:rFonts w:ascii="獅尾詠春黑體SC-Bold" w:eastAsia="獅尾詠春黑體SC-Bold" w:hAnsi="獅尾詠春黑體SC-Bold" w:hint="eastAsia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圖一</w:t>
                      </w:r>
                    </w:p>
                  </w:txbxContent>
                </v:textbox>
              </v:shape>
            </w:pict>
          </mc:Fallback>
        </mc:AlternateContent>
      </w:r>
    </w:p>
    <w:p w:rsidR="00C037C9" w:rsidRDefault="00C037C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037C9" w:rsidRDefault="002B1435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)6.</w:t>
      </w:r>
      <w:r w:rsidR="0087184D">
        <w:rPr>
          <w:rFonts w:ascii="微軟正黑體" w:eastAsia="微軟正黑體" w:hAnsi="微軟正黑體" w:cs="Times New Roman" w:hint="eastAsia"/>
          <w:szCs w:val="24"/>
        </w:rPr>
        <w:t>臺灣這個</w:t>
      </w:r>
      <w:r w:rsidR="00C037C9" w:rsidRPr="00C037C9">
        <w:rPr>
          <w:rFonts w:ascii="微軟正黑體" w:eastAsia="微軟正黑體" w:hAnsi="微軟正黑體" w:cs="Times New Roman" w:hint="eastAsia"/>
          <w:szCs w:val="24"/>
        </w:rPr>
        <w:t>字詞，</w:t>
      </w:r>
      <w:r w:rsidR="0087184D">
        <w:rPr>
          <w:rFonts w:ascii="微軟正黑體" w:eastAsia="微軟正黑體" w:hAnsi="微軟正黑體" w:cs="Times New Roman" w:hint="eastAsia"/>
          <w:szCs w:val="24"/>
        </w:rPr>
        <w:t>在過去的時空背景中，曾經指不同範圍與行政層級，圖二為臺灣某時期的</w:t>
      </w:r>
    </w:p>
    <w:p w:rsidR="00C037C9" w:rsidRPr="00C037C9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C037C9">
        <w:rPr>
          <w:rFonts w:ascii="微軟正黑體" w:eastAsia="微軟正黑體" w:hAnsi="微軟正黑體" w:cs="Times New Roman" w:hint="eastAsia"/>
          <w:szCs w:val="24"/>
        </w:rPr>
        <w:t>行政區圖，關於此時期的說明下列何者最為正確？</w:t>
      </w: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61312" behindDoc="0" locked="1" layoutInCell="1" allowOverlap="1" wp14:anchorId="01C5D859" wp14:editId="1E09767F">
            <wp:simplePos x="0" y="0"/>
            <wp:positionH relativeFrom="margin">
              <wp:posOffset>6574155</wp:posOffset>
            </wp:positionH>
            <wp:positionV relativeFrom="paragraph">
              <wp:posOffset>-172085</wp:posOffset>
            </wp:positionV>
            <wp:extent cx="200850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06" y="21255"/>
                <wp:lineTo x="21306" y="0"/>
                <wp:lineTo x="0" y="0"/>
              </wp:wrapPolygon>
            </wp:wrapTight>
            <wp:docPr id="5" name="圖片 5" descr="圖檔\3下地理一段-第4題-設立臺灣府-灰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圖檔\3下地理一段-第4題-設立臺灣府-灰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C9" w:rsidRPr="00C037C9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037C9">
        <w:rPr>
          <w:rFonts w:ascii="微軟正黑體" w:eastAsia="微軟正黑體" w:hAnsi="微軟正黑體" w:cs="Times New Roman" w:hint="eastAsia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C037C9">
        <w:rPr>
          <w:rFonts w:ascii="微軟正黑體" w:eastAsia="微軟正黑體" w:hAnsi="微軟正黑體" w:cs="Times New Roman" w:hint="eastAsia"/>
          <w:szCs w:val="24"/>
        </w:rPr>
        <w:t xml:space="preserve">  (A)「臺灣」的範圍涵蓋臺灣全島及外島  </w:t>
      </w:r>
      <w:r w:rsidR="00CF094E"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Pr="00C037C9">
        <w:rPr>
          <w:rFonts w:ascii="微軟正黑體" w:eastAsia="微軟正黑體" w:hAnsi="微軟正黑體" w:cs="Times New Roman" w:hint="eastAsia"/>
          <w:szCs w:val="24"/>
        </w:rPr>
        <w:t>(B)行政區圖時間</w:t>
      </w:r>
      <w:r w:rsidR="0087184D">
        <w:rPr>
          <w:rFonts w:ascii="微軟正黑體" w:eastAsia="微軟正黑體" w:hAnsi="微軟正黑體" w:cs="Times New Roman" w:hint="eastAsia"/>
          <w:szCs w:val="24"/>
        </w:rPr>
        <w:t>應為</w:t>
      </w:r>
      <w:r w:rsidRPr="00C037C9">
        <w:rPr>
          <w:rFonts w:ascii="微軟正黑體" w:eastAsia="微軟正黑體" w:hAnsi="微軟正黑體" w:cs="Times New Roman" w:hint="eastAsia"/>
          <w:szCs w:val="24"/>
        </w:rPr>
        <w:t>為清代康熙皇帝時期</w:t>
      </w:r>
    </w:p>
    <w:p w:rsidR="002B1435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037C9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C037C9">
        <w:rPr>
          <w:rFonts w:ascii="微軟正黑體" w:eastAsia="微軟正黑體" w:hAnsi="微軟正黑體" w:cs="Times New Roman" w:hint="eastAsia"/>
          <w:szCs w:val="24"/>
        </w:rPr>
        <w:t xml:space="preserve"> (C)「臺灣」的範圍僅包含</w:t>
      </w:r>
      <w:r w:rsidR="00CF094E">
        <w:rPr>
          <w:rFonts w:ascii="微軟正黑體" w:eastAsia="微軟正黑體" w:hAnsi="微軟正黑體" w:cs="Times New Roman" w:hint="eastAsia"/>
          <w:szCs w:val="24"/>
        </w:rPr>
        <w:t>全</w:t>
      </w:r>
      <w:r w:rsidRPr="00C037C9">
        <w:rPr>
          <w:rFonts w:ascii="微軟正黑體" w:eastAsia="微軟正黑體" w:hAnsi="微軟正黑體" w:cs="Times New Roman" w:hint="eastAsia"/>
          <w:szCs w:val="24"/>
        </w:rPr>
        <w:t>台灣</w:t>
      </w:r>
      <w:r w:rsidR="00CF094E">
        <w:rPr>
          <w:rFonts w:ascii="微軟正黑體" w:eastAsia="微軟正黑體" w:hAnsi="微軟正黑體" w:cs="Times New Roman" w:hint="eastAsia"/>
          <w:szCs w:val="24"/>
        </w:rPr>
        <w:t>的</w:t>
      </w:r>
      <w:r w:rsidRPr="00C037C9">
        <w:rPr>
          <w:rFonts w:ascii="微軟正黑體" w:eastAsia="微軟正黑體" w:hAnsi="微軟正黑體" w:cs="Times New Roman" w:hint="eastAsia"/>
          <w:szCs w:val="24"/>
        </w:rPr>
        <w:t xml:space="preserve">西半部  </w:t>
      </w:r>
      <w:r w:rsidRPr="009479E9">
        <w:rPr>
          <w:rFonts w:ascii="微軟正黑體" w:eastAsia="微軟正黑體" w:hAnsi="微軟正黑體" w:cs="Times New Roman" w:hint="eastAsia"/>
          <w:color w:val="FF0000"/>
          <w:szCs w:val="24"/>
        </w:rPr>
        <w:t xml:space="preserve"> </w:t>
      </w:r>
      <w:r w:rsidRPr="009479E9">
        <w:rPr>
          <w:rFonts w:ascii="微軟正黑體" w:eastAsia="微軟正黑體" w:hAnsi="微軟正黑體" w:cs="Times New Roman" w:hint="eastAsia"/>
          <w:szCs w:val="24"/>
        </w:rPr>
        <w:t xml:space="preserve"> (D)</w:t>
      </w:r>
      <w:r w:rsidR="0087184D" w:rsidRPr="009479E9">
        <w:rPr>
          <w:rFonts w:ascii="微軟正黑體" w:eastAsia="微軟正黑體" w:hAnsi="微軟正黑體" w:cs="Times New Roman" w:hint="eastAsia"/>
          <w:szCs w:val="24"/>
        </w:rPr>
        <w:t>此時期「臺灣」</w:t>
      </w:r>
      <w:r w:rsidR="009479E9" w:rsidRPr="009479E9">
        <w:rPr>
          <w:rFonts w:ascii="微軟正黑體" w:eastAsia="微軟正黑體" w:hAnsi="微軟正黑體" w:cs="Times New Roman" w:hint="eastAsia"/>
          <w:szCs w:val="24"/>
        </w:rPr>
        <w:t>只有</w:t>
      </w:r>
      <w:r w:rsidRPr="009479E9">
        <w:rPr>
          <w:rFonts w:ascii="微軟正黑體" w:eastAsia="微軟正黑體" w:hAnsi="微軟正黑體" w:cs="Times New Roman" w:hint="eastAsia"/>
          <w:szCs w:val="24"/>
        </w:rPr>
        <w:t>四種行政層級</w:t>
      </w:r>
    </w:p>
    <w:p w:rsidR="00C037C9" w:rsidRDefault="00FE596A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A846E9" wp14:editId="15B524A0">
                <wp:simplePos x="0" y="0"/>
                <wp:positionH relativeFrom="column">
                  <wp:posOffset>7962650</wp:posOffset>
                </wp:positionH>
                <wp:positionV relativeFrom="paragraph">
                  <wp:posOffset>188786</wp:posOffset>
                </wp:positionV>
                <wp:extent cx="914400" cy="29599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46E9" id="文字方塊 23" o:spid="_x0000_s1027" type="#_x0000_t202" style="position:absolute;margin-left:627pt;margin-top:14.85pt;width:1in;height:23.3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 w:hint="eastAsia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2B1435">
        <w:rPr>
          <w:rFonts w:ascii="微軟正黑體" w:eastAsia="微軟正黑體" w:hAnsi="微軟正黑體" w:cs="Times New Roman" w:hint="eastAsia"/>
          <w:szCs w:val="24"/>
        </w:rPr>
        <w:t>(   )7.</w:t>
      </w:r>
      <w:r w:rsidR="00C037C9" w:rsidRPr="00C037C9">
        <w:rPr>
          <w:rFonts w:ascii="微軟正黑體" w:eastAsia="微軟正黑體" w:hAnsi="微軟正黑體" w:cs="Times New Roman" w:hint="eastAsia"/>
          <w:szCs w:val="24"/>
        </w:rPr>
        <w:t>清代臺灣</w:t>
      </w:r>
      <w:r w:rsidR="00C037C9">
        <w:rPr>
          <w:rFonts w:ascii="微軟正黑體" w:eastAsia="微軟正黑體" w:hAnsi="微軟正黑體" w:cs="Times New Roman" w:hint="eastAsia"/>
          <w:szCs w:val="24"/>
        </w:rPr>
        <w:t>社會有「三年一小反，五年一大亂」之說法，其中發生在乾隆年間，為天</w:t>
      </w:r>
      <w:r w:rsidR="00C037C9" w:rsidRPr="00C037C9">
        <w:rPr>
          <w:rFonts w:ascii="微軟正黑體" w:eastAsia="微軟正黑體" w:hAnsi="微軟正黑體" w:cs="Times New Roman" w:hint="eastAsia"/>
          <w:szCs w:val="24"/>
        </w:rPr>
        <w:t>地會</w:t>
      </w:r>
    </w:p>
    <w:p w:rsidR="00C037C9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C037C9">
        <w:rPr>
          <w:rFonts w:ascii="微軟正黑體" w:eastAsia="微軟正黑體" w:hAnsi="微軟正黑體" w:cs="Times New Roman" w:hint="eastAsia"/>
          <w:szCs w:val="24"/>
        </w:rPr>
        <w:t>黨起義，事件擴及全臺，清朝派出福康安率領大軍，歷時 14個月才平定，之後還以「嘉</w:t>
      </w:r>
    </w:p>
    <w:p w:rsidR="00C037C9" w:rsidRPr="00C037C9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C037C9">
        <w:rPr>
          <w:rFonts w:ascii="微軟正黑體" w:eastAsia="微軟正黑體" w:hAnsi="微軟正黑體" w:cs="Times New Roman" w:hint="eastAsia"/>
          <w:szCs w:val="24"/>
        </w:rPr>
        <w:t>勉義行」的名義把「諸羅縣」改為「嘉義縣」，上文所述為哪一事件？</w:t>
      </w:r>
    </w:p>
    <w:p w:rsidR="002B1435" w:rsidRDefault="00C037C9" w:rsidP="00C037C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037C9">
        <w:rPr>
          <w:rFonts w:ascii="微軟正黑體" w:eastAsia="微軟正黑體" w:hAnsi="微軟正黑體" w:cs="Times New Roman" w:hint="eastAsia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Pr="00C037C9">
        <w:rPr>
          <w:rFonts w:ascii="微軟正黑體" w:eastAsia="微軟正黑體" w:hAnsi="微軟正黑體" w:cs="Times New Roman" w:hint="eastAsia"/>
          <w:szCs w:val="24"/>
        </w:rPr>
        <w:t>(Ａ)郭懷一事件 (Ｂ)朱一貴事件 (Ｃ)林爽文事件 (Ｄ)戴潮春事件</w:t>
      </w:r>
    </w:p>
    <w:p w:rsidR="00F50661" w:rsidRPr="00F50661" w:rsidRDefault="002B1435" w:rsidP="00F5066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 w:rsidR="00A040D8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="00A040D8">
        <w:rPr>
          <w:rFonts w:ascii="微軟正黑體" w:eastAsia="微軟正黑體" w:hAnsi="微軟正黑體" w:cs="Times New Roman" w:hint="eastAsia"/>
          <w:szCs w:val="24"/>
        </w:rPr>
        <w:t>8.</w:t>
      </w:r>
      <w:r w:rsidR="0087184D">
        <w:rPr>
          <w:rFonts w:ascii="微軟正黑體" w:eastAsia="微軟正黑體" w:hAnsi="微軟正黑體" w:cs="Times New Roman" w:hint="eastAsia"/>
          <w:szCs w:val="24"/>
        </w:rPr>
        <w:t>臺北市「北投」區這個地名，源自於當地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平埔族巴賽族而來。早期族人認為地熱谷是女巫施法才會冒煙，在巴賽</w:t>
      </w:r>
    </w:p>
    <w:p w:rsidR="00F50661" w:rsidRDefault="00F50661" w:rsidP="00F5066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F50661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Pr="00F50661">
        <w:rPr>
          <w:rFonts w:ascii="微軟正黑體" w:eastAsia="微軟正黑體" w:hAnsi="微軟正黑體" w:cs="Times New Roman" w:hint="eastAsia"/>
          <w:szCs w:val="24"/>
        </w:rPr>
        <w:t>語裡的女巫是以「PATAW巴島」稱之，與北投的閩南語發音相像，故命名為「北投」。請回答下列問題。下列何地的</w:t>
      </w:r>
    </w:p>
    <w:p w:rsidR="002B1435" w:rsidRDefault="0087184D" w:rsidP="00F5066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B817DB" wp14:editId="3077E08F">
            <wp:simplePos x="0" y="0"/>
            <wp:positionH relativeFrom="page">
              <wp:align>right</wp:align>
            </wp:positionH>
            <wp:positionV relativeFrom="paragraph">
              <wp:posOffset>90220</wp:posOffset>
            </wp:positionV>
            <wp:extent cx="3001010" cy="2513965"/>
            <wp:effectExtent l="0" t="0" r="8890" b="63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t="19977" r="53098" b="20867"/>
                    <a:stretch/>
                  </pic:blipFill>
                  <pic:spPr bwMode="auto">
                    <a:xfrm>
                      <a:off x="0" y="0"/>
                      <a:ext cx="3001010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661">
        <w:rPr>
          <w:rFonts w:ascii="微軟正黑體" w:eastAsia="微軟正黑體" w:hAnsi="微軟正黑體" w:cs="Times New Roman"/>
          <w:szCs w:val="24"/>
        </w:rPr>
        <w:t xml:space="preserve">      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地名由來與北投類似？(Ａ)</w:t>
      </w:r>
      <w:r w:rsidR="00FF2F7E" w:rsidRPr="00F50661">
        <w:rPr>
          <w:rFonts w:ascii="微軟正黑體" w:eastAsia="微軟正黑體" w:hAnsi="微軟正黑體" w:cs="Times New Roman" w:hint="eastAsia"/>
          <w:szCs w:val="24"/>
        </w:rPr>
        <w:t xml:space="preserve">花蓮 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(Ｂ)</w:t>
      </w:r>
      <w:r w:rsidR="00FF2F7E" w:rsidRPr="00F50661">
        <w:rPr>
          <w:rFonts w:ascii="微軟正黑體" w:eastAsia="微軟正黑體" w:hAnsi="微軟正黑體" w:cs="Times New Roman" w:hint="eastAsia"/>
          <w:szCs w:val="24"/>
        </w:rPr>
        <w:t>桃園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 xml:space="preserve"> (Ｃ)</w:t>
      </w:r>
      <w:r w:rsidR="00FF2F7E" w:rsidRPr="00F50661">
        <w:rPr>
          <w:rFonts w:ascii="微軟正黑體" w:eastAsia="微軟正黑體" w:hAnsi="微軟正黑體" w:cs="Times New Roman" w:hint="eastAsia"/>
          <w:szCs w:val="24"/>
        </w:rPr>
        <w:t>新竹</w:t>
      </w:r>
      <w:r w:rsidR="003F57B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(Ｄ)彰化。</w:t>
      </w:r>
    </w:p>
    <w:p w:rsidR="0087184D" w:rsidRDefault="00A040D8" w:rsidP="00F5066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)9.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承上題，地熱谷是女巫師施法才會冒煙，請問下列哪一種地形營力與北投一樣</w:t>
      </w:r>
    </w:p>
    <w:p w:rsidR="00A040D8" w:rsidRDefault="0087184D" w:rsidP="00F5066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？ (Ａ)野柳女王頭 (Ｂ)嘉義濱海沙洲</w:t>
      </w:r>
      <w:r w:rsidR="00F50661">
        <w:rPr>
          <w:rFonts w:ascii="微軟正黑體" w:eastAsia="微軟正黑體" w:hAnsi="微軟正黑體" w:cs="Times New Roman"/>
          <w:szCs w:val="24"/>
        </w:rPr>
        <w:t xml:space="preserve"> </w:t>
      </w:r>
      <w:r w:rsidR="00F50661" w:rsidRPr="00F50661">
        <w:rPr>
          <w:rFonts w:ascii="微軟正黑體" w:eastAsia="微軟正黑體" w:hAnsi="微軟正黑體" w:cs="Times New Roman" w:hint="eastAsia"/>
          <w:szCs w:val="24"/>
        </w:rPr>
        <w:t>(Ｃ)太魯閣峽谷 (Ｄ)清水斷崖。</w:t>
      </w:r>
    </w:p>
    <w:p w:rsidR="007D3623" w:rsidRDefault="00A040D8" w:rsidP="00F311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)10.</w:t>
      </w:r>
      <w:r w:rsidR="00F311ED" w:rsidRPr="00F311ED">
        <w:rPr>
          <w:rFonts w:ascii="微軟正黑體" w:eastAsia="微軟正黑體" w:hAnsi="微軟正黑體" w:cs="Times New Roman" w:hint="eastAsia"/>
          <w:szCs w:val="24"/>
        </w:rPr>
        <w:t>臺灣政權有六次更迭，從地名的由來可以看出時代的變遷，下列何者</w:t>
      </w:r>
    </w:p>
    <w:p w:rsidR="00F311ED" w:rsidRPr="00F311ED" w:rsidRDefault="007D3623" w:rsidP="00F311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F311ED" w:rsidRPr="00F311ED">
        <w:rPr>
          <w:rFonts w:ascii="微軟正黑體" w:eastAsia="微軟正黑體" w:hAnsi="微軟正黑體" w:cs="Times New Roman" w:hint="eastAsia"/>
          <w:szCs w:val="24"/>
        </w:rPr>
        <w:t xml:space="preserve">是日治時期的地名？ </w:t>
      </w:r>
    </w:p>
    <w:p w:rsidR="00A040D8" w:rsidRDefault="00F311ED" w:rsidP="00F311E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F311ED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Pr="00F311ED">
        <w:rPr>
          <w:rFonts w:ascii="微軟正黑體" w:eastAsia="微軟正黑體" w:hAnsi="微軟正黑體" w:cs="Times New Roman" w:hint="eastAsia"/>
          <w:szCs w:val="24"/>
        </w:rPr>
        <w:t>(A)臺北市</w:t>
      </w:r>
      <w:r w:rsidR="00281EC5">
        <w:rPr>
          <w:rFonts w:ascii="微軟正黑體" w:eastAsia="微軟正黑體" w:hAnsi="微軟正黑體" w:cs="Times New Roman" w:hint="eastAsia"/>
          <w:szCs w:val="24"/>
        </w:rPr>
        <w:t>萬華</w:t>
      </w:r>
      <w:r w:rsidRPr="00F311ED">
        <w:rPr>
          <w:rFonts w:ascii="微軟正黑體" w:eastAsia="微軟正黑體" w:hAnsi="微軟正黑體" w:cs="Times New Roman" w:hint="eastAsia"/>
          <w:szCs w:val="24"/>
        </w:rPr>
        <w:tab/>
        <w:t xml:space="preserve"> (B)花蓮縣吉安 (C)桃園市復興</w:t>
      </w:r>
      <w:r w:rsidRPr="00F311ED">
        <w:rPr>
          <w:rFonts w:ascii="微軟正黑體" w:eastAsia="微軟正黑體" w:hAnsi="微軟正黑體" w:cs="Times New Roman" w:hint="eastAsia"/>
          <w:szCs w:val="24"/>
        </w:rPr>
        <w:tab/>
        <w:t>(D)高雄市左營</w:t>
      </w:r>
    </w:p>
    <w:p w:rsidR="007D3623" w:rsidRDefault="00A040D8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)11.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圖三在清領前期(康熙23年=1684年)的台灣範圍與行政層級圖中，當</w:t>
      </w:r>
    </w:p>
    <w:p w:rsidR="007D3623" w:rsidRPr="007D3623" w:rsidRDefault="007D3623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87184D">
        <w:rPr>
          <w:rFonts w:ascii="微軟正黑體" w:eastAsia="微軟正黑體" w:hAnsi="微軟正黑體" w:cs="Times New Roman" w:hint="eastAsia"/>
          <w:szCs w:val="24"/>
        </w:rPr>
        <w:t>時的桃園市屬於哪一行政單位</w:t>
      </w:r>
      <w:r w:rsidRPr="007D3623">
        <w:rPr>
          <w:rFonts w:ascii="微軟正黑體" w:eastAsia="微軟正黑體" w:hAnsi="微軟正黑體" w:cs="Times New Roman" w:hint="eastAsia"/>
          <w:szCs w:val="24"/>
        </w:rPr>
        <w:t>？</w:t>
      </w:r>
    </w:p>
    <w:p w:rsidR="00A040D8" w:rsidRDefault="007D3623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7D3623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Pr="007D3623">
        <w:rPr>
          <w:rFonts w:ascii="微軟正黑體" w:eastAsia="微軟正黑體" w:hAnsi="微軟正黑體" w:cs="Times New Roman" w:hint="eastAsia"/>
          <w:szCs w:val="24"/>
        </w:rPr>
        <w:t>(Ａ)鳳山縣 (Ｂ)台灣縣 (Ｃ)新竹縣 (Ｄ)尚未實際開發統治。</w:t>
      </w:r>
    </w:p>
    <w:p w:rsidR="007D3623" w:rsidRPr="007D3623" w:rsidRDefault="00A040D8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/>
          <w:szCs w:val="24"/>
        </w:rPr>
        <w:t xml:space="preserve">   )12.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由圖三中位置判斷，清領前、後期的臺灣府分別位於今日何縣市？</w:t>
      </w:r>
    </w:p>
    <w:p w:rsidR="00A040D8" w:rsidRDefault="00FE596A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8FD6D9" wp14:editId="4F323911">
                <wp:simplePos x="0" y="0"/>
                <wp:positionH relativeFrom="column">
                  <wp:posOffset>5890396</wp:posOffset>
                </wp:positionH>
                <wp:positionV relativeFrom="paragraph">
                  <wp:posOffset>4001</wp:posOffset>
                </wp:positionV>
                <wp:extent cx="914400" cy="29599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D6D9" id="文字方塊 24" o:spid="_x0000_s1028" type="#_x0000_t202" style="position:absolute;margin-left:463.8pt;margin-top:.3pt;width:1in;height:23.3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 w:hint="eastAsia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7D3623"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(Ａ)高雄，苗栗 (Ｂ)台南，苗栗 (Ｃ)高雄，台中 (Ｄ)台南，台中。</w:t>
      </w:r>
    </w:p>
    <w:p w:rsidR="007D3623" w:rsidRDefault="00A040D8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>(   )13.</w:t>
      </w:r>
      <w:r w:rsidR="0087184D">
        <w:rPr>
          <w:rFonts w:ascii="微軟正黑體" w:eastAsia="微軟正黑體" w:hAnsi="微軟正黑體" w:cs="Times New Roman" w:hint="eastAsia"/>
          <w:szCs w:val="24"/>
        </w:rPr>
        <w:t>臺灣以自然環境命名的地區數量相當多。根據「</w:t>
      </w:r>
      <w:r w:rsidR="00F9176C">
        <w:rPr>
          <w:rFonts w:ascii="微軟正黑體" w:eastAsia="微軟正黑體" w:hAnsi="微軟正黑體" w:cs="Times New Roman" w:hint="eastAsia"/>
          <w:szCs w:val="24"/>
        </w:rPr>
        <w:t>崁</w:t>
      </w:r>
      <w:r w:rsidR="0087184D">
        <w:rPr>
          <w:rFonts w:ascii="微軟正黑體" w:eastAsia="微軟正黑體" w:hAnsi="微軟正黑體" w:cs="Times New Roman" w:hint="eastAsia"/>
          <w:szCs w:val="24"/>
        </w:rPr>
        <w:t>」字所代表的地形特徵</w:t>
      </w:r>
    </w:p>
    <w:p w:rsidR="00A040D8" w:rsidRPr="00F9176C" w:rsidRDefault="003F57BF" w:rsidP="007D362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3782AC" wp14:editId="2B9CE0B2">
                <wp:simplePos x="0" y="0"/>
                <wp:positionH relativeFrom="margin">
                  <wp:align>center</wp:align>
                </wp:positionH>
                <wp:positionV relativeFrom="paragraph">
                  <wp:posOffset>221094</wp:posOffset>
                </wp:positionV>
                <wp:extent cx="914400" cy="91440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7BF" w:rsidRDefault="003F57BF" w:rsidP="003F57BF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3782AC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9" type="#_x0000_t202" style="position:absolute;margin-left:0;margin-top:17.4pt;width:1in;height:1in;z-index:2517166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" filled="f" stroked="f" strokeweight=".5pt">
                <v:textbox>
                  <w:txbxContent>
                    <w:p w:rsidR="003F57BF" w:rsidRDefault="003F57BF" w:rsidP="003F57BF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3623">
        <w:rPr>
          <w:rFonts w:ascii="微軟正黑體" w:eastAsia="微軟正黑體" w:hAnsi="微軟正黑體" w:cs="Times New Roman"/>
          <w:szCs w:val="24"/>
        </w:rPr>
        <w:t xml:space="preserve">      </w:t>
      </w:r>
      <w:r w:rsidR="0087184D">
        <w:rPr>
          <w:rFonts w:ascii="微軟正黑體" w:eastAsia="微軟正黑體" w:hAnsi="微軟正黑體" w:cs="Times New Roman" w:hint="eastAsia"/>
          <w:szCs w:val="24"/>
        </w:rPr>
        <w:t>判斷，下列哪一個行政區命名上會使用到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「</w:t>
      </w:r>
      <w:r w:rsidR="00F9176C">
        <w:rPr>
          <w:rFonts w:ascii="微軟正黑體" w:eastAsia="微軟正黑體" w:hAnsi="微軟正黑體" w:cs="Times New Roman" w:hint="eastAsia"/>
          <w:szCs w:val="24"/>
        </w:rPr>
        <w:t>崁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」字的狀況相對較少？(A)</w:t>
      </w:r>
      <w:r w:rsidR="00F9176C">
        <w:rPr>
          <w:rFonts w:ascii="微軟正黑體" w:eastAsia="微軟正黑體" w:hAnsi="微軟正黑體" w:cs="Times New Roman" w:hint="eastAsia"/>
          <w:szCs w:val="24"/>
        </w:rPr>
        <w:t>新北市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 xml:space="preserve"> (B)</w:t>
      </w:r>
      <w:r w:rsidR="00F9176C">
        <w:rPr>
          <w:rFonts w:ascii="微軟正黑體" w:eastAsia="微軟正黑體" w:hAnsi="微軟正黑體" w:cs="Times New Roman" w:hint="eastAsia"/>
          <w:szCs w:val="24"/>
        </w:rPr>
        <w:t xml:space="preserve">桃園市 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>(C)</w:t>
      </w:r>
      <w:r w:rsidR="00F9176C" w:rsidRPr="007D3623">
        <w:rPr>
          <w:rFonts w:ascii="微軟正黑體" w:eastAsia="微軟正黑體" w:hAnsi="微軟正黑體" w:cs="Times New Roman" w:hint="eastAsia"/>
          <w:szCs w:val="24"/>
        </w:rPr>
        <w:t>新竹縣</w:t>
      </w:r>
      <w:r w:rsidR="007D3623" w:rsidRPr="007D3623">
        <w:rPr>
          <w:rFonts w:ascii="微軟正黑體" w:eastAsia="微軟正黑體" w:hAnsi="微軟正黑體" w:cs="Times New Roman" w:hint="eastAsia"/>
          <w:szCs w:val="24"/>
        </w:rPr>
        <w:t xml:space="preserve"> (D)</w:t>
      </w:r>
      <w:r w:rsidR="00F9176C">
        <w:rPr>
          <w:rFonts w:ascii="微軟正黑體" w:eastAsia="微軟正黑體" w:hAnsi="微軟正黑體" w:cs="Times New Roman" w:hint="eastAsia"/>
          <w:szCs w:val="24"/>
        </w:rPr>
        <w:t>宜蘭縣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9FD145A" wp14:editId="2D02B3A3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197350" cy="3244850"/>
            <wp:effectExtent l="19050" t="19050" r="12700" b="12700"/>
            <wp:wrapThrough wrapText="bothSides">
              <wp:wrapPolygon edited="0">
                <wp:start x="-98" y="-127"/>
                <wp:lineTo x="-98" y="21558"/>
                <wp:lineTo x="21567" y="21558"/>
                <wp:lineTo x="21567" y="-127"/>
                <wp:lineTo x="-98" y="-127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0" t="30905" r="18184" b="4199"/>
                    <a:stretch/>
                  </pic:blipFill>
                  <pic:spPr bwMode="auto">
                    <a:xfrm>
                      <a:off x="0" y="0"/>
                      <a:ext cx="4197350" cy="32448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D8">
        <w:rPr>
          <w:rFonts w:ascii="微軟正黑體" w:eastAsia="微軟正黑體" w:hAnsi="微軟正黑體" w:cs="Times New Roman"/>
          <w:szCs w:val="24"/>
        </w:rPr>
        <w:t>(</w:t>
      </w:r>
      <w:r w:rsidR="00A040D8"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="00A040D8">
        <w:rPr>
          <w:rFonts w:ascii="微軟正黑體" w:eastAsia="微軟正黑體" w:hAnsi="微軟正黑體" w:cs="Times New Roman"/>
          <w:szCs w:val="24"/>
        </w:rPr>
        <w:t>)</w:t>
      </w:r>
      <w:r w:rsidR="00A040D8">
        <w:rPr>
          <w:rFonts w:ascii="微軟正黑體" w:eastAsia="微軟正黑體" w:hAnsi="微軟正黑體" w:cs="Times New Roman" w:hint="eastAsia"/>
          <w:szCs w:val="24"/>
        </w:rPr>
        <w:t>14.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右圖四為</w:t>
      </w:r>
      <w:r w:rsidR="0087184D" w:rsidRPr="006950D7">
        <w:rPr>
          <w:rFonts w:ascii="微軟正黑體" w:eastAsia="微軟正黑體" w:hAnsi="微軟正黑體" w:cs="Times New Roman" w:hint="eastAsia"/>
          <w:szCs w:val="24"/>
        </w:rPr>
        <w:t>地名資訊服務網中</w:t>
      </w:r>
      <w:r w:rsidR="0087184D">
        <w:rPr>
          <w:rFonts w:ascii="微軟正黑體" w:eastAsia="微軟正黑體" w:hAnsi="微軟正黑體" w:cs="Times New Roman" w:hint="eastAsia"/>
          <w:szCs w:val="24"/>
        </w:rPr>
        <w:t>某地區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的地圖，請依照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臺灣不同族群地名命名特徵，評估該地區早期應為哪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一族群聚集地？</w:t>
      </w:r>
      <w:r w:rsidR="006950D7">
        <w:rPr>
          <w:rFonts w:ascii="微軟正黑體" w:eastAsia="微軟正黑體" w:hAnsi="微軟正黑體" w:cs="Times New Roman" w:hint="eastAsia"/>
          <w:szCs w:val="24"/>
        </w:rPr>
        <w:t>(A)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 xml:space="preserve">閩南人 (Ｂ)西拉雅族 (Ｃ)客家人 </w:t>
      </w:r>
    </w:p>
    <w:p w:rsidR="00A040D8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(Ｄ)</w:t>
      </w:r>
      <w:r w:rsidR="006950D7">
        <w:rPr>
          <w:rFonts w:ascii="微軟正黑體" w:eastAsia="微軟正黑體" w:hAnsi="微軟正黑體" w:cs="Times New Roman" w:hint="eastAsia"/>
          <w:szCs w:val="24"/>
        </w:rPr>
        <w:t>泰雅族</w:t>
      </w:r>
    </w:p>
    <w:p w:rsidR="002F4205" w:rsidRDefault="00A040D8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)15.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清康熙皇帝年間，於今日「二崙」、「崙背」一帶成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立堡，命名為「布嶼稟堡」，附近一帶原是平埔族貓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兒干社，是「南社」的所在地，當今的臺灣也有許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多地名有「崙」字，例如：崙仔、崙背等，這些地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名和沙丘地形的關係密切。由此判斷，此類地名可</w:t>
      </w:r>
    </w:p>
    <w:p w:rsidR="002F4205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能分布在哪一個地區較普遍？</w:t>
      </w:r>
      <w:r w:rsidR="00B77E5D">
        <w:rPr>
          <w:rFonts w:ascii="微軟正黑體" w:eastAsia="微軟正黑體" w:hAnsi="微軟正黑體" w:cs="Times New Roman"/>
          <w:szCs w:val="24"/>
        </w:rPr>
        <w:t xml:space="preserve"> </w:t>
      </w:r>
    </w:p>
    <w:p w:rsidR="006950D7" w:rsidRPr="006950D7" w:rsidRDefault="002F4205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(A)北部岬灣海岸 (B)西部雲林沿海</w:t>
      </w:r>
    </w:p>
    <w:p w:rsidR="00A040D8" w:rsidRDefault="00B77E5D" w:rsidP="006950D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6950D7" w:rsidRPr="006950D7">
        <w:rPr>
          <w:rFonts w:ascii="微軟正黑體" w:eastAsia="微軟正黑體" w:hAnsi="微軟正黑體" w:cs="Times New Roman" w:hint="eastAsia"/>
          <w:szCs w:val="24"/>
        </w:rPr>
        <w:t>(C)南投埔里地區 (Ｄ)東部花東縱谷</w:t>
      </w:r>
    </w:p>
    <w:p w:rsidR="002F4205" w:rsidRDefault="002F4205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ACFF67" wp14:editId="6DCED999">
                <wp:simplePos x="0" y="0"/>
                <wp:positionH relativeFrom="margin">
                  <wp:posOffset>7892317</wp:posOffset>
                </wp:positionH>
                <wp:positionV relativeFrom="paragraph">
                  <wp:posOffset>231033</wp:posOffset>
                </wp:positionV>
                <wp:extent cx="611505" cy="36639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FF67" id="文字方塊 25" o:spid="_x0000_s1030" type="#_x0000_t202" style="position:absolute;margin-left:621.45pt;margin-top:18.2pt;width:48.15pt;height:28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)16.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圖</w:t>
      </w:r>
      <w:r w:rsidR="00823DA7">
        <w:rPr>
          <w:rFonts w:ascii="微軟正黑體" w:eastAsia="微軟正黑體" w:hAnsi="微軟正黑體" w:cs="Times New Roman" w:hint="eastAsia"/>
          <w:szCs w:val="24"/>
        </w:rPr>
        <w:t>五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為日治時期繪製的台灣堡圖，圖</w:t>
      </w:r>
      <w:r w:rsidR="00823DA7">
        <w:rPr>
          <w:rFonts w:ascii="微軟正黑體" w:eastAsia="微軟正黑體" w:hAnsi="微軟正黑體" w:cs="Times New Roman" w:hint="eastAsia"/>
          <w:szCs w:val="24"/>
        </w:rPr>
        <w:t>六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為該圖圖例</w:t>
      </w:r>
    </w:p>
    <w:p w:rsidR="002F4205" w:rsidRDefault="002F4205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。圖</w:t>
      </w:r>
      <w:r w:rsidR="00823DA7">
        <w:rPr>
          <w:rFonts w:ascii="微軟正黑體" w:eastAsia="微軟正黑體" w:hAnsi="微軟正黑體" w:cs="Times New Roman" w:hint="eastAsia"/>
          <w:szCs w:val="24"/>
        </w:rPr>
        <w:t>五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中框起來的位置為現在的大有國中，請問：大有國中現址在日治時期的土地利用是</w:t>
      </w:r>
      <w:r w:rsidR="00823DA7">
        <w:rPr>
          <w:rFonts w:ascii="微軟正黑體" w:eastAsia="微軟正黑體" w:hAnsi="微軟正黑體" w:cs="Times New Roman" w:hint="eastAsia"/>
          <w:szCs w:val="24"/>
        </w:rPr>
        <w:t xml:space="preserve">什麼？ </w:t>
      </w:r>
    </w:p>
    <w:p w:rsidR="00A040D8" w:rsidRDefault="002F4205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(Ａ)竹林 (Ｂ)茶園 (Ｃ)田地 (Ｄ)樹林</w:t>
      </w:r>
    </w:p>
    <w:p w:rsidR="00823DA7" w:rsidRDefault="002F4205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03DF0E5E" wp14:editId="1F36E5EC">
            <wp:simplePos x="0" y="0"/>
            <wp:positionH relativeFrom="column">
              <wp:posOffset>4916537</wp:posOffset>
            </wp:positionH>
            <wp:positionV relativeFrom="paragraph">
              <wp:posOffset>46874</wp:posOffset>
            </wp:positionV>
            <wp:extent cx="2758440" cy="2715895"/>
            <wp:effectExtent l="19050" t="19050" r="22860" b="27305"/>
            <wp:wrapTight wrapText="bothSides">
              <wp:wrapPolygon edited="0">
                <wp:start x="-149" y="-152"/>
                <wp:lineTo x="-149" y="21666"/>
                <wp:lineTo x="21630" y="21666"/>
                <wp:lineTo x="21630" y="-152"/>
                <wp:lineTo x="-149" y="-152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158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66432" behindDoc="1" locked="0" layoutInCell="1" allowOverlap="1" wp14:anchorId="72F554A4" wp14:editId="48BD0499">
            <wp:simplePos x="0" y="0"/>
            <wp:positionH relativeFrom="column">
              <wp:posOffset>662869</wp:posOffset>
            </wp:positionH>
            <wp:positionV relativeFrom="paragraph">
              <wp:posOffset>101779</wp:posOffset>
            </wp:positionV>
            <wp:extent cx="2903855" cy="2661285"/>
            <wp:effectExtent l="19050" t="19050" r="10795" b="24765"/>
            <wp:wrapTight wrapText="bothSides">
              <wp:wrapPolygon edited="0">
                <wp:start x="-142" y="-155"/>
                <wp:lineTo x="-142" y="21646"/>
                <wp:lineTo x="21539" y="21646"/>
                <wp:lineTo x="21539" y="-155"/>
                <wp:lineTo x="-142" y="-155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5" t="23659" r="18372" b="10352"/>
                    <a:stretch/>
                  </pic:blipFill>
                  <pic:spPr bwMode="auto">
                    <a:xfrm>
                      <a:off x="0" y="0"/>
                      <a:ext cx="2903855" cy="2661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FE596A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A6DE5B" wp14:editId="25AD1989">
                <wp:simplePos x="0" y="0"/>
                <wp:positionH relativeFrom="column">
                  <wp:posOffset>7731465</wp:posOffset>
                </wp:positionH>
                <wp:positionV relativeFrom="paragraph">
                  <wp:posOffset>20320</wp:posOffset>
                </wp:positionV>
                <wp:extent cx="914400" cy="29599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DE5B" id="文字方塊 27" o:spid="_x0000_s1031" type="#_x0000_t202" style="position:absolute;margin-left:608.8pt;margin-top:1.6pt;width:1in;height:23.3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1BDDC7" wp14:editId="4C180F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9599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DDC7" id="文字方塊 26" o:spid="_x0000_s1031" type="#_x0000_t202" style="position:absolute;margin-left:0;margin-top:0;width:1in;height:23.3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 w:hint="eastAsia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823DA7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823DA7" w:rsidRDefault="00A040D8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)17.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承上題，會稽地區位於桃園區東北部，由於該地區是南北交通大道橫渡南崁溪之處，因此，乾隆年間改稱大過溪莊。</w:t>
      </w:r>
    </w:p>
    <w:p w:rsidR="00823DA7" w:rsidRDefault="00823DA7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823DA7">
        <w:rPr>
          <w:rFonts w:ascii="微軟正黑體" w:eastAsia="微軟正黑體" w:hAnsi="微軟正黑體" w:cs="Times New Roman" w:hint="eastAsia"/>
          <w:szCs w:val="24"/>
        </w:rPr>
        <w:t>日治時期，因漳州腔閩南語「過」與「檜」音似，後來便將此區稱作「大檜溪」。此地名最可能是根據哪一項作為命</w:t>
      </w:r>
    </w:p>
    <w:p w:rsidR="00A040D8" w:rsidRDefault="00823DA7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823DA7">
        <w:rPr>
          <w:rFonts w:ascii="微軟正黑體" w:eastAsia="微軟正黑體" w:hAnsi="微軟正黑體" w:cs="Times New Roman" w:hint="eastAsia"/>
          <w:szCs w:val="24"/>
        </w:rPr>
        <w:t>名依據？(Ａ)方位 (Ｂ)自然環境 (Ｃ)原住民族 (Ｄ)歷史事件。</w:t>
      </w:r>
    </w:p>
    <w:p w:rsidR="00823DA7" w:rsidRPr="00823DA7" w:rsidRDefault="00A040D8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)18.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大有國中附近的地名</w:t>
      </w:r>
      <w:r w:rsidR="0087184D">
        <w:rPr>
          <w:rFonts w:ascii="微軟正黑體" w:eastAsia="微軟正黑體" w:hAnsi="微軟正黑體" w:cs="Times New Roman" w:hint="eastAsia"/>
          <w:szCs w:val="24"/>
        </w:rPr>
        <w:t>「</w:t>
      </w:r>
      <w:r w:rsidR="00F9176C">
        <w:rPr>
          <w:rFonts w:ascii="微軟正黑體" w:eastAsia="微軟正黑體" w:hAnsi="微軟正黑體" w:cs="Times New Roman" w:hint="eastAsia"/>
          <w:szCs w:val="24"/>
        </w:rPr>
        <w:t>大檜溪庄</w:t>
      </w:r>
      <w:r w:rsidR="0087184D">
        <w:rPr>
          <w:rFonts w:ascii="微軟正黑體" w:eastAsia="微軟正黑體" w:hAnsi="微軟正黑體" w:cs="Times New Roman" w:hint="eastAsia"/>
          <w:szCs w:val="24"/>
        </w:rPr>
        <w:t>」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，與以下哪一地名的</w:t>
      </w:r>
      <w:r w:rsidR="0087184D">
        <w:rPr>
          <w:rFonts w:ascii="微軟正黑體" w:eastAsia="微軟正黑體" w:hAnsi="微軟正黑體" w:cs="Times New Roman" w:hint="eastAsia"/>
          <w:szCs w:val="24"/>
        </w:rPr>
        <w:t>命名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由來相似？(Ａ)松山 (Ｂ)信義 (Ｃ)大肚 (Ｄ)澎湖。</w:t>
      </w:r>
    </w:p>
    <w:p w:rsidR="0087184D" w:rsidRDefault="00A040D8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)19.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臺灣堡圖是日治時</w:t>
      </w:r>
      <w:r w:rsidR="0087184D">
        <w:rPr>
          <w:rFonts w:ascii="微軟正黑體" w:eastAsia="微軟正黑體" w:hAnsi="微軟正黑體" w:cs="Times New Roman" w:hint="eastAsia"/>
          <w:szCs w:val="24"/>
        </w:rPr>
        <w:t>期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1898年開始，歷經六年調製，於1904年（明治37</w:t>
      </w:r>
      <w:r w:rsidR="0087184D">
        <w:rPr>
          <w:rFonts w:ascii="微軟正黑體" w:eastAsia="微軟正黑體" w:hAnsi="微軟正黑體" w:cs="Times New Roman" w:hint="eastAsia"/>
          <w:szCs w:val="24"/>
        </w:rPr>
        <w:t>年）完成的臺灣地形圖，比例尺為兩萬分之一</w:t>
      </w:r>
    </w:p>
    <w:p w:rsidR="0087184D" w:rsidRDefault="0087184D" w:rsidP="00823DA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，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繪製範圍涵蓋原住民主要居住地（蕃地）以外的平原、丘陵地帶，共計466張地圖，請問在台灣堡圖中的1公分，</w:t>
      </w:r>
    </w:p>
    <w:p w:rsidR="00A040D8" w:rsidRPr="00823DA7" w:rsidRDefault="0087184D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實際上相當於幾公尺？(Ａ</w:t>
      </w:r>
      <w:r>
        <w:rPr>
          <w:rFonts w:ascii="微軟正黑體" w:eastAsia="微軟正黑體" w:hAnsi="微軟正黑體" w:cs="Times New Roman" w:hint="eastAsia"/>
          <w:szCs w:val="24"/>
        </w:rPr>
        <w:t>)2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9479E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(Ｂ</w:t>
      </w:r>
      <w:r>
        <w:rPr>
          <w:rFonts w:ascii="微軟正黑體" w:eastAsia="微軟正黑體" w:hAnsi="微軟正黑體" w:cs="Times New Roman" w:hint="eastAsia"/>
          <w:szCs w:val="24"/>
        </w:rPr>
        <w:t xml:space="preserve">)200 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(Ｃ)200</w:t>
      </w:r>
      <w:r>
        <w:rPr>
          <w:rFonts w:ascii="微軟正黑體" w:eastAsia="微軟正黑體" w:hAnsi="微軟正黑體" w:cs="Times New Roman" w:hint="eastAsia"/>
          <w:szCs w:val="24"/>
        </w:rPr>
        <w:t>0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 xml:space="preserve"> (Ｄ) 20000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23DA7" w:rsidRPr="00823DA7">
        <w:rPr>
          <w:rFonts w:ascii="微軟正黑體" w:eastAsia="微軟正黑體" w:hAnsi="微軟正黑體" w:cs="Times New Roman" w:hint="eastAsia"/>
          <w:szCs w:val="24"/>
        </w:rPr>
        <w:t>公尺。</w:t>
      </w:r>
    </w:p>
    <w:p w:rsidR="00F073D1" w:rsidRDefault="00A040D8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)20.</w:t>
      </w:r>
      <w:r w:rsidR="00F073D1" w:rsidRPr="00F073D1">
        <w:rPr>
          <w:rFonts w:ascii="微軟正黑體" w:eastAsia="微軟正黑體" w:hAnsi="微軟正黑體" w:cs="Times New Roman" w:hint="eastAsia"/>
          <w:szCs w:val="24"/>
        </w:rPr>
        <w:t xml:space="preserve">臺灣多樣化的環境孕育了豐富的動植物，並提供聚落命名的重要素材，其中下列哪一個地名與動植物「不相關」？ </w:t>
      </w:r>
    </w:p>
    <w:p w:rsidR="00A040D8" w:rsidRDefault="00CB4DB1" w:rsidP="002D50A0">
      <w:pPr>
        <w:pStyle w:val="a3"/>
        <w:numPr>
          <w:ilvl w:val="0"/>
          <w:numId w:val="5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F7F54" wp14:editId="6EB48F62">
                <wp:simplePos x="0" y="0"/>
                <wp:positionH relativeFrom="column">
                  <wp:posOffset>7111911</wp:posOffset>
                </wp:positionH>
                <wp:positionV relativeFrom="paragraph">
                  <wp:posOffset>74930</wp:posOffset>
                </wp:positionV>
                <wp:extent cx="914400" cy="295991"/>
                <wp:effectExtent l="0" t="0" r="635" b="889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7859" w:rsidRPr="004C7859" w:rsidRDefault="004C7859">
                            <w:pPr>
                              <w:rPr>
                                <w:rFonts w:ascii="獅尾詠春黑體SC-Bold" w:eastAsia="獅尾詠春黑體SC-Bold" w:hAnsi="獅尾詠春黑體SC-Bold"/>
                                <w:sz w:val="18"/>
                                <w:szCs w:val="18"/>
                              </w:rPr>
                            </w:pPr>
                            <w:r w:rsidRPr="004C7859">
                              <w:rPr>
                                <w:rFonts w:ascii="獅尾詠春黑體SC-Bold" w:eastAsia="獅尾詠春黑體SC-Bold" w:hAnsi="獅尾詠春黑體SC-Bold"/>
                                <w:sz w:val="18"/>
                                <w:szCs w:val="18"/>
                              </w:rPr>
                              <w:t>大甲鎮瀾宮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F7F54" id="文字方塊 35" o:spid="_x0000_s1033" type="#_x0000_t202" style="position:absolute;left:0;text-align:left;margin-left:560pt;margin-top:5.9pt;width:1in;height:23.3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" fillcolor="white [3212]" stroked="f" strokeweight=".5pt">
                <v:textbox>
                  <w:txbxContent>
                    <w:p w:rsidR="004C7859" w:rsidRPr="004C7859" w:rsidRDefault="004C7859">
                      <w:pPr>
                        <w:rPr>
                          <w:rFonts w:ascii="獅尾詠春黑體SC-Bold" w:eastAsia="獅尾詠春黑體SC-Bold" w:hAnsi="獅尾詠春黑體SC-Bold"/>
                          <w:sz w:val="18"/>
                          <w:szCs w:val="18"/>
                        </w:rPr>
                      </w:pPr>
                      <w:r w:rsidRPr="004C7859">
                        <w:rPr>
                          <w:rFonts w:ascii="獅尾詠春黑體SC-Bold" w:eastAsia="獅尾詠春黑體SC-Bold" w:hAnsi="獅尾詠春黑體SC-Bold"/>
                          <w:sz w:val="18"/>
                          <w:szCs w:val="18"/>
                        </w:rPr>
                        <w:t>大甲鎮瀾宮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1FED8296" wp14:editId="75B78231">
            <wp:simplePos x="0" y="0"/>
            <wp:positionH relativeFrom="page">
              <wp:posOffset>7141693</wp:posOffset>
            </wp:positionH>
            <wp:positionV relativeFrom="paragraph">
              <wp:posOffset>33745</wp:posOffset>
            </wp:positionV>
            <wp:extent cx="1935480" cy="2095500"/>
            <wp:effectExtent l="19050" t="19050" r="26670" b="19050"/>
            <wp:wrapTight wrapText="bothSides">
              <wp:wrapPolygon edited="0">
                <wp:start x="-213" y="-196"/>
                <wp:lineTo x="-213" y="21600"/>
                <wp:lineTo x="21685" y="21600"/>
                <wp:lineTo x="21685" y="-196"/>
                <wp:lineTo x="-213" y="-196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38"/>
                    <a:stretch/>
                  </pic:blipFill>
                  <pic:spPr bwMode="auto">
                    <a:xfrm>
                      <a:off x="0" y="0"/>
                      <a:ext cx="1935480" cy="20955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3D1" w:rsidRPr="002D50A0">
        <w:rPr>
          <w:rFonts w:ascii="微軟正黑體" w:eastAsia="微軟正黑體" w:hAnsi="微軟正黑體" w:cs="Times New Roman" w:hint="eastAsia"/>
          <w:szCs w:val="24"/>
        </w:rPr>
        <w:t>新北市樹林區 (B)高雄市蔦松區 (C)桃園市蘆竹區 (D)臺中市沙鹿區。</w:t>
      </w:r>
    </w:p>
    <w:p w:rsidR="002D50A0" w:rsidRPr="002D50A0" w:rsidRDefault="00CB4DB1" w:rsidP="002D50A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16se">
            <w:drawing>
              <wp:anchor distT="0" distB="0" distL="114300" distR="114300" simplePos="0" relativeHeight="251698176" behindDoc="0" locked="0" layoutInCell="1" allowOverlap="1" wp14:anchorId="1C0A7981" wp14:editId="58E40C53">
                <wp:simplePos x="0" y="0"/>
                <wp:positionH relativeFrom="column">
                  <wp:posOffset>6788454</wp:posOffset>
                </wp:positionH>
                <wp:positionV relativeFrom="paragraph">
                  <wp:posOffset>736001</wp:posOffset>
                </wp:positionV>
                <wp:extent cx="914400" cy="29599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2D50A0" w:rsidRPr="002D50A0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2D50A0" w:rsidRPr="002D50A0">
        <w:rPr>
          <w:rFonts w:ascii="微軟正黑體" w:eastAsia="微軟正黑體" w:hAnsi="微軟正黑體" w:cs="Times New Roman" w:hint="eastAsia"/>
          <w:b/>
          <w:szCs w:val="24"/>
        </w:rPr>
        <w:t>受新冠肺炎(covid-19)疫情影響，停辦三年的</w:t>
      </w:r>
      <w:r w:rsidR="004E699C">
        <w:rPr>
          <w:rFonts w:ascii="微軟正黑體" w:eastAsia="微軟正黑體" w:hAnsi="微軟正黑體" w:cs="Times New Roman" w:hint="eastAsia"/>
          <w:b/>
          <w:szCs w:val="24"/>
        </w:rPr>
        <w:t>台中大甲</w:t>
      </w:r>
      <w:r w:rsidR="002D50A0" w:rsidRPr="002D50A0">
        <w:rPr>
          <w:rFonts w:ascii="微軟正黑體" w:eastAsia="微軟正黑體" w:hAnsi="微軟正黑體" w:cs="Times New Roman" w:hint="eastAsia"/>
          <w:b/>
          <w:szCs w:val="24"/>
        </w:rPr>
        <w:t>鎮瀾宮媽祖遶境進香，在2023年4/21日晚間起駕，一路向南至新港奉天宮駐駕。於4/25回駕，4/30返抵鎮瀾宮，完成九天八夜的遶境行程。圖七是此次遶境的路線圖，請回答21-2</w:t>
      </w:r>
      <w:r w:rsidR="00030ABC">
        <w:rPr>
          <w:rFonts w:ascii="微軟正黑體" w:eastAsia="微軟正黑體" w:hAnsi="微軟正黑體" w:cs="Times New Roman" w:hint="eastAsia"/>
          <w:b/>
          <w:szCs w:val="24"/>
        </w:rPr>
        <w:t>4</w:t>
      </w:r>
      <w:r w:rsidR="002D50A0" w:rsidRPr="002D50A0">
        <w:rPr>
          <w:rFonts w:ascii="微軟正黑體" w:eastAsia="微軟正黑體" w:hAnsi="微軟正黑體" w:cs="Times New Roman" w:hint="eastAsia"/>
          <w:b/>
          <w:szCs w:val="24"/>
        </w:rPr>
        <w:t>題：</w:t>
      </w:r>
    </w:p>
    <w:p w:rsidR="005F3377" w:rsidRDefault="0087184D" w:rsidP="002D50A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B9AA6A" wp14:editId="50CB6B50">
                <wp:simplePos x="0" y="0"/>
                <wp:positionH relativeFrom="column">
                  <wp:posOffset>7469746</wp:posOffset>
                </wp:positionH>
                <wp:positionV relativeFrom="paragraph">
                  <wp:posOffset>65110</wp:posOffset>
                </wp:positionV>
                <wp:extent cx="244699" cy="122349"/>
                <wp:effectExtent l="0" t="0" r="3175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99" cy="122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184D" w:rsidRDefault="0087184D" w:rsidP="00871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AA6A" id="文字方塊 37" o:spid="_x0000_s1035" type="#_x0000_t202" style="position:absolute;margin-left:588.15pt;margin-top:5.15pt;width:19.25pt;height: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" fillcolor="white [3212]" stroked="f" strokeweight=".5pt">
                <v:textbox>
                  <w:txbxContent>
                    <w:p w:rsidR="0087184D" w:rsidRDefault="0087184D" w:rsidP="0087184D"/>
                  </w:txbxContent>
                </v:textbox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)21.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宸愷與阿嬤全</w:t>
      </w:r>
      <w:r w:rsidR="005F3377">
        <w:rPr>
          <w:rFonts w:ascii="微軟正黑體" w:eastAsia="微軟正黑體" w:hAnsi="微軟正黑體" w:cs="Times New Roman" w:hint="eastAsia"/>
          <w:szCs w:val="24"/>
        </w:rPr>
        <w:t>程參與繞境的過程，請問以下那些情況是他在遶境的過程中可能會看到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？</w:t>
      </w:r>
    </w:p>
    <w:p w:rsidR="002D50A0" w:rsidRPr="002D50A0" w:rsidRDefault="005F3377" w:rsidP="002D50A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(A)海岸山脈的舞鶴茶園 (B)高屏溪乾涸的河床 (C)湛藍的大西洋海景 (D)雲林的鴨肉羹</w:t>
      </w:r>
    </w:p>
    <w:p w:rsidR="00CB4DB1" w:rsidRDefault="00CB4DB1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C34B1B" wp14:editId="7524F8BD">
                <wp:simplePos x="0" y="0"/>
                <wp:positionH relativeFrom="column">
                  <wp:posOffset>7109138</wp:posOffset>
                </wp:positionH>
                <wp:positionV relativeFrom="paragraph">
                  <wp:posOffset>110901</wp:posOffset>
                </wp:positionV>
                <wp:extent cx="246371" cy="148107"/>
                <wp:effectExtent l="0" t="0" r="1905" b="444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71" cy="148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184D" w:rsidRDefault="00871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4B1B" id="文字方塊 36" o:spid="_x0000_s1036" type="#_x0000_t202" style="position:absolute;margin-left:559.75pt;margin-top:8.75pt;width:19.4pt;height:11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" fillcolor="white [3212]" stroked="f" strokeweight=".5pt">
                <v:textbox>
                  <w:txbxContent>
                    <w:p w:rsidR="0087184D" w:rsidRDefault="0087184D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64BA4A" wp14:editId="3E4B4CA0">
                <wp:simplePos x="0" y="0"/>
                <wp:positionH relativeFrom="column">
                  <wp:posOffset>7868867</wp:posOffset>
                </wp:positionH>
                <wp:positionV relativeFrom="paragraph">
                  <wp:posOffset>432507</wp:posOffset>
                </wp:positionV>
                <wp:extent cx="201880" cy="136401"/>
                <wp:effectExtent l="0" t="0" r="8255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80" cy="136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DB1" w:rsidRDefault="00CB4DB1" w:rsidP="00CB4D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BA4A" id="文字方塊 40" o:spid="_x0000_s1037" type="#_x0000_t202" style="position:absolute;margin-left:619.6pt;margin-top:34.05pt;width:15.9pt;height:10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" fillcolor="window" stroked="f" strokeweight=".5pt">
                <v:textbox>
                  <w:txbxContent>
                    <w:p w:rsidR="00CB4DB1" w:rsidRDefault="00CB4DB1" w:rsidP="00CB4DB1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309573" wp14:editId="66E24CCB">
                <wp:simplePos x="0" y="0"/>
                <wp:positionH relativeFrom="rightMargin">
                  <wp:align>left</wp:align>
                </wp:positionH>
                <wp:positionV relativeFrom="paragraph">
                  <wp:posOffset>191583</wp:posOffset>
                </wp:positionV>
                <wp:extent cx="249382" cy="160317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2" cy="1603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184D" w:rsidRDefault="0087184D" w:rsidP="008718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9573" id="文字方塊 39" o:spid="_x0000_s1038" type="#_x0000_t202" style="position:absolute;margin-left:0;margin-top:15.1pt;width:19.65pt;height:12.6pt;z-index:2517237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" fillcolor="#bfbfbf [2412]" stroked="f" strokeweight=".5pt">
                <v:textbox>
                  <w:txbxContent>
                    <w:p w:rsidR="0087184D" w:rsidRDefault="0087184D" w:rsidP="0087184D"/>
                  </w:txbxContent>
                </v:textbox>
                <w10:wrap anchorx="margin"/>
              </v:shape>
            </w:pict>
          </mc:Fallback>
        </mc:AlternateContent>
      </w:r>
      <w:r w:rsidR="00A040D8">
        <w:rPr>
          <w:rFonts w:ascii="微軟正黑體" w:eastAsia="微軟正黑體" w:hAnsi="微軟正黑體" w:cs="Times New Roman" w:hint="eastAsia"/>
          <w:szCs w:val="24"/>
        </w:rPr>
        <w:t>(   )22.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鎮瀾宮服務周全，深怕前來繞境的信眾錯過繞境隊伍的位置，因此提供衛星定位系統服</w:t>
      </w:r>
      <w:r w:rsidR="0087184D">
        <w:rPr>
          <w:rFonts w:ascii="微軟正黑體" w:eastAsia="微軟正黑體" w:hAnsi="微軟正黑體" w:cs="Times New Roman" w:hint="eastAsia"/>
          <w:szCs w:val="24"/>
        </w:rPr>
        <w:t>務</w:t>
      </w:r>
    </w:p>
    <w:p w:rsidR="00CB4DB1" w:rsidRDefault="00CB4DB1" w:rsidP="00CB4DB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，</w:t>
      </w:r>
      <w:r w:rsidR="0087184D"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1AA9EA" wp14:editId="19F5285D">
                <wp:simplePos x="0" y="0"/>
                <wp:positionH relativeFrom="column">
                  <wp:posOffset>7932717</wp:posOffset>
                </wp:positionH>
                <wp:positionV relativeFrom="paragraph">
                  <wp:posOffset>149101</wp:posOffset>
                </wp:positionV>
                <wp:extent cx="290945" cy="124691"/>
                <wp:effectExtent l="0" t="0" r="0" b="889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184D" w:rsidRDefault="00D66B45" w:rsidP="0087184D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6E8A" id="文字方塊 38" o:spid="_x0000_s1038" type="#_x0000_t202" style="position:absolute;left:0;text-align:left;margin-left:624.6pt;margin-top:11.75pt;width:22.9pt;height: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" fillcolor="white [3212]" stroked="f" strokeweight=".5pt">
                <v:textbox>
                  <w:txbxContent>
                    <w:p w:rsidR="0087184D" w:rsidRDefault="00D66B45" w:rsidP="0087184D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讓大家能夠即時查詢遶境隊伍的位置，已知起點鎮瀾宮的座標是</w:t>
      </w:r>
      <w:r w:rsidR="002D50A0" w:rsidRPr="00505F7D">
        <w:rPr>
          <w:rFonts w:ascii="SimSun" w:eastAsia="SimSun" w:hAnsi="SimSun" w:cs="Times New Roman" w:hint="eastAsia"/>
          <w:szCs w:val="24"/>
        </w:rPr>
        <w:t>（</w:t>
      </w:r>
      <w:r w:rsidR="002D50A0" w:rsidRPr="00505F7D">
        <w:rPr>
          <w:rFonts w:ascii="SimSun" w:eastAsia="SimSun" w:hAnsi="SimSun" w:cs="Times New Roman"/>
          <w:spacing w:val="-26"/>
          <w:kern w:val="16"/>
          <w:szCs w:val="24"/>
        </w:rPr>
        <w:t>24.34</w:t>
      </w:r>
      <w:r w:rsidR="002D50A0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2D50A0" w:rsidRPr="00505F7D">
        <w:rPr>
          <w:rFonts w:ascii="SimSun" w:eastAsia="SimSun" w:hAnsi="SimSun" w:cs="Times New Roman"/>
          <w:spacing w:val="-26"/>
          <w:kern w:val="16"/>
          <w:szCs w:val="24"/>
        </w:rPr>
        <w:t>N ,120.62</w:t>
      </w:r>
      <w:r w:rsidR="002D50A0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2D50A0" w:rsidRPr="00505F7D">
        <w:rPr>
          <w:rFonts w:ascii="SimSun" w:eastAsia="SimSun" w:hAnsi="SimSun" w:cs="Times New Roman"/>
          <w:spacing w:val="-26"/>
          <w:kern w:val="16"/>
          <w:szCs w:val="24"/>
        </w:rPr>
        <w:t>E</w:t>
      </w:r>
      <w:r w:rsidR="005F3377" w:rsidRPr="00505F7D">
        <w:rPr>
          <w:rFonts w:ascii="SimSun" w:eastAsia="SimSun" w:hAnsi="SimSun" w:cs="Times New Roman"/>
          <w:spacing w:val="-26"/>
          <w:kern w:val="16"/>
          <w:szCs w:val="24"/>
        </w:rPr>
        <w:t>）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以下</w:t>
      </w:r>
    </w:p>
    <w:p w:rsidR="00CB4DB1" w:rsidRDefault="00CB4DB1" w:rsidP="00CB4DB1">
      <w:pPr>
        <w:kinsoku w:val="0"/>
        <w:overflowPunct w:val="0"/>
        <w:autoSpaceDE w:val="0"/>
        <w:autoSpaceDN w:val="0"/>
        <w:spacing w:line="400" w:lineRule="exact"/>
        <w:rPr>
          <w:rFonts w:ascii="SimSun" w:eastAsia="SimSun" w:hAnsi="SimSun" w:cs="Times New Roman"/>
          <w:spacing w:val="-26"/>
          <w:kern w:val="16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何者是大甲媽祖回駕的移動方向</w:t>
      </w:r>
      <w:r w:rsidR="002D50A0">
        <w:rPr>
          <w:rFonts w:ascii="微軟正黑體" w:eastAsia="微軟正黑體" w:hAnsi="微軟正黑體" w:cs="Times New Roman" w:hint="eastAsia"/>
          <w:szCs w:val="24"/>
        </w:rPr>
        <w:t>？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(Ａ)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(</w:t>
      </w:r>
      <w:r w:rsidR="00FF2F7E">
        <w:rPr>
          <w:rFonts w:ascii="SimSun" w:eastAsia="SimSun" w:hAnsi="SimSun" w:cs="Times New Roman" w:hint="eastAsia"/>
          <w:spacing w:val="-26"/>
          <w:kern w:val="16"/>
          <w:szCs w:val="24"/>
        </w:rPr>
        <w:t>23.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87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N </w:t>
      </w:r>
      <w:r w:rsidR="00FF2F7E">
        <w:rPr>
          <w:rFonts w:ascii="SimSun" w:eastAsia="SimSun" w:hAnsi="SimSun" w:cs="Times New Roman"/>
          <w:spacing w:val="-26"/>
          <w:kern w:val="16"/>
          <w:szCs w:val="24"/>
        </w:rPr>
        <w:t>,</w:t>
      </w:r>
      <w:r w:rsidR="00481DA0">
        <w:rPr>
          <w:rFonts w:asciiTheme="minorEastAsia" w:hAnsiTheme="minorEastAsia" w:cs="Times New Roman" w:hint="eastAsia"/>
          <w:spacing w:val="-26"/>
          <w:kern w:val="16"/>
          <w:szCs w:val="24"/>
        </w:rPr>
        <w:t>1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20. 52 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E </w:t>
      </w:r>
      <w:r w:rsidR="00FF2F7E" w:rsidRPr="00505F7D">
        <w:rPr>
          <mc:AlternateContent>
            <mc:Choice Requires="w16se">
              <w:rFonts w:ascii="SimSun" w:eastAsia="SimSun" w:hAnsi="SimSu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-26"/>
          <w:kern w:val="16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24. 28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N </w:t>
      </w:r>
      <w:r w:rsidR="00FF2F7E">
        <w:rPr>
          <w:rFonts w:ascii="SimSun" w:eastAsia="SimSun" w:hAnsi="SimSun" w:cs="Times New Roman"/>
          <w:spacing w:val="-26"/>
          <w:kern w:val="16"/>
          <w:szCs w:val="24"/>
        </w:rPr>
        <w:t>,120.58</w:t>
      </w:r>
      <w:r w:rsidR="00FF2F7E" w:rsidRPr="00DC421F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E)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B1EF8" w:rsidRPr="0087184D">
        <w:rPr>
          <w:rFonts w:ascii="微軟正黑體" w:eastAsia="微軟正黑體" w:hAnsi="微軟正黑體" w:cs="Times New Roman"/>
          <w:szCs w:val="24"/>
        </w:rPr>
        <w:t>(B)</w:t>
      </w:r>
      <w:r w:rsidR="00FF2F7E">
        <w:rPr>
          <w:rFonts w:asciiTheme="minorEastAsia" w:hAnsiTheme="minorEastAsia" w:cs="Times New Roman" w:hint="eastAsia"/>
          <w:spacing w:val="-26"/>
          <w:kern w:val="16"/>
          <w:szCs w:val="24"/>
        </w:rPr>
        <w:t>(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24.07 </w:t>
      </w:r>
      <w:r>
        <w:rPr>
          <w:rFonts w:asciiTheme="minorEastAsia" w:hAnsiTheme="minorEastAsia" w:cs="Times New Roman" w:hint="eastAsia"/>
          <w:spacing w:val="-26"/>
          <w:kern w:val="16"/>
          <w:szCs w:val="24"/>
        </w:rPr>
        <w:t xml:space="preserve"> 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N </w:t>
      </w:r>
      <w:r>
        <w:rPr>
          <w:rFonts w:asciiTheme="minorEastAsia" w:hAnsiTheme="minorEastAsia" w:cs="Times New Roman" w:hint="eastAsia"/>
          <w:spacing w:val="-26"/>
          <w:kern w:val="16"/>
          <w:szCs w:val="24"/>
        </w:rPr>
        <w:t xml:space="preserve">  </w:t>
      </w:r>
    </w:p>
    <w:p w:rsidR="00A040D8" w:rsidRPr="0087184D" w:rsidRDefault="00CB4DB1" w:rsidP="00CB4DB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Theme="minorEastAsia" w:hAnsiTheme="minorEastAsia" w:cs="Times New Roman" w:hint="eastAsia"/>
          <w:spacing w:val="-26"/>
          <w:kern w:val="16"/>
          <w:szCs w:val="24"/>
        </w:rPr>
        <w:t xml:space="preserve">       </w:t>
      </w:r>
      <w:r w:rsidR="00FF2F7E">
        <w:rPr>
          <w:rFonts w:ascii="SimSun" w:eastAsia="SimSun" w:hAnsi="SimSun" w:cs="Times New Roman"/>
          <w:spacing w:val="-26"/>
          <w:kern w:val="16"/>
          <w:szCs w:val="24"/>
        </w:rPr>
        <w:t>,</w:t>
      </w:r>
      <w:r w:rsidR="00481DA0">
        <w:rPr>
          <w:rFonts w:asciiTheme="minorEastAsia" w:hAnsiTheme="minorEastAsia" w:cs="Times New Roman" w:hint="eastAsia"/>
          <w:spacing w:val="-26"/>
          <w:kern w:val="16"/>
          <w:szCs w:val="24"/>
        </w:rPr>
        <w:t>1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20.53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E </w:t>
      </w:r>
      <w:r w:rsidR="00FF2F7E" w:rsidRPr="00505F7D">
        <w:rPr>
          <mc:AlternateContent>
            <mc:Choice Requires="w16se">
              <w:rFonts w:ascii="SimSun" w:eastAsia="SimSun" w:hAnsi="SimSu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-26"/>
          <w:kern w:val="16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23.80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N </w:t>
      </w:r>
      <w:r w:rsidR="00FF2F7E">
        <w:rPr>
          <w:rFonts w:ascii="SimSun" w:eastAsia="SimSun" w:hAnsi="SimSun" w:cs="Times New Roman"/>
          <w:spacing w:val="-26"/>
          <w:kern w:val="16"/>
          <w:szCs w:val="24"/>
        </w:rPr>
        <w:t>,</w:t>
      </w:r>
      <w:r w:rsidR="00481DA0">
        <w:rPr>
          <w:rFonts w:asciiTheme="minorEastAsia" w:hAnsiTheme="minorEastAsia" w:cs="Times New Roman" w:hint="eastAsia"/>
          <w:spacing w:val="-26"/>
          <w:kern w:val="16"/>
          <w:szCs w:val="24"/>
        </w:rPr>
        <w:t>1</w:t>
      </w:r>
      <w:bookmarkStart w:id="0" w:name="_GoBack"/>
      <w:bookmarkEnd w:id="0"/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20.46</w:t>
      </w:r>
      <w:r w:rsidR="00FF2F7E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FF2F7E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E)</w:t>
      </w:r>
      <w:r w:rsidR="007B1EF8" w:rsidRPr="00030ABC">
        <w:rPr>
          <w:rFonts w:ascii="微軟正黑體" w:eastAsia="微軟正黑體" w:hAnsi="微軟正黑體" w:cs="Times New Roman"/>
          <w:szCs w:val="24"/>
        </w:rPr>
        <w:t>(C)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( 23.</w:t>
      </w:r>
      <w:r w:rsidR="00FF2F7E">
        <w:rPr>
          <w:rFonts w:asciiTheme="minorEastAsia" w:hAnsiTheme="minorEastAsia" w:cs="Times New Roman" w:hint="eastAsia"/>
          <w:spacing w:val="-26"/>
          <w:kern w:val="16"/>
          <w:szCs w:val="24"/>
        </w:rPr>
        <w:t>8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2 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N </w:t>
      </w:r>
      <w:r w:rsidR="00DC421F">
        <w:rPr>
          <w:rFonts w:ascii="SimSun" w:eastAsia="SimSun" w:hAnsi="SimSun" w:cs="Times New Roman"/>
          <w:spacing w:val="-26"/>
          <w:kern w:val="16"/>
          <w:szCs w:val="24"/>
        </w:rPr>
        <w:t xml:space="preserve"> ,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120.55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E </w:t>
      </w:r>
      <w:r w:rsidR="005F3377" w:rsidRPr="00505F7D">
        <w:rPr>
          <mc:AlternateContent>
            <mc:Choice Requires="w16se">
              <w:rFonts w:ascii="SimSun" w:eastAsia="SimSun" w:hAnsi="SimSu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-26"/>
          <w:kern w:val="16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23.</w:t>
      </w:r>
      <w:r w:rsidR="00FF2F7E">
        <w:rPr>
          <w:rFonts w:asciiTheme="minorEastAsia" w:hAnsiTheme="minorEastAsia" w:cs="Times New Roman" w:hint="eastAsia"/>
          <w:spacing w:val="-26"/>
          <w:kern w:val="16"/>
          <w:szCs w:val="24"/>
        </w:rPr>
        <w:t>4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5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N </w:t>
      </w:r>
      <w:r w:rsidR="00DC421F">
        <w:rPr>
          <w:rFonts w:ascii="SimSun" w:eastAsia="SimSun" w:hAnsi="SimSun" w:cs="Times New Roman"/>
          <w:spacing w:val="-26"/>
          <w:kern w:val="16"/>
          <w:szCs w:val="24"/>
        </w:rPr>
        <w:t>,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>120.39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E</w:t>
      </w:r>
      <w:r w:rsidR="00030ABC">
        <w:rPr>
          <w:rFonts w:ascii="SimSun" w:eastAsia="SimSun" w:hAnsi="SimSun" w:cs="Times New Roman" w:hint="eastAsia"/>
          <w:spacing w:val="-26"/>
          <w:kern w:val="16"/>
          <w:szCs w:val="24"/>
        </w:rPr>
        <w:t xml:space="preserve">  </w:t>
      </w:r>
      <w:r w:rsidR="00030ABC" w:rsidRPr="002D50A0">
        <w:rPr>
          <w:rFonts w:ascii="微軟正黑體" w:eastAsia="微軟正黑體" w:hAnsi="微軟正黑體" w:cs="Times New Roman" w:hint="eastAsia"/>
          <w:szCs w:val="24"/>
        </w:rPr>
        <w:t>(D)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>( 24.09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 xml:space="preserve"> N </w:t>
      </w:r>
      <w:r w:rsidR="00DC421F">
        <w:rPr>
          <w:rFonts w:ascii="SimSun" w:eastAsia="SimSun" w:hAnsi="SimSun" w:cs="Times New Roman"/>
          <w:spacing w:val="-32"/>
          <w:kern w:val="16"/>
          <w:szCs w:val="24"/>
        </w:rPr>
        <w:t>,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>120.54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 xml:space="preserve"> E </w:t>
      </w:r>
      <w:r w:rsidR="005F3377" w:rsidRPr="00505F7D">
        <w:rPr>
          <mc:AlternateContent>
            <mc:Choice Requires="w16se">
              <w:rFonts w:ascii="SimSun" w:eastAsia="SimSun" w:hAnsi="SimSu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pacing w:val="-32"/>
          <w:kern w:val="16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 xml:space="preserve"> 23.98 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 xml:space="preserve">N </w:t>
      </w:r>
      <w:r w:rsidR="00DC421F">
        <w:rPr>
          <w:rFonts w:ascii="SimSun" w:eastAsia="SimSun" w:hAnsi="SimSun" w:cs="Times New Roman"/>
          <w:spacing w:val="-32"/>
          <w:kern w:val="16"/>
          <w:szCs w:val="24"/>
        </w:rPr>
        <w:t>,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>120.57</w:t>
      </w:r>
      <w:r w:rsidR="00A7653A" w:rsidRPr="00505F7D">
        <w:rPr>
          <w:rFonts w:ascii="新細明體" w:eastAsia="新細明體" w:hAnsi="新細明體" w:cs="新細明體" w:hint="eastAsia"/>
          <w:spacing w:val="-26"/>
          <w:kern w:val="16"/>
          <w:szCs w:val="24"/>
        </w:rPr>
        <w:t>∘</w:t>
      </w:r>
      <w:r w:rsidR="005F3377" w:rsidRPr="00505F7D">
        <w:rPr>
          <w:rFonts w:ascii="SimSun" w:eastAsia="SimSun" w:hAnsi="SimSun" w:cs="Times New Roman" w:hint="eastAsia"/>
          <w:spacing w:val="-32"/>
          <w:kern w:val="16"/>
          <w:szCs w:val="24"/>
        </w:rPr>
        <w:t xml:space="preserve"> E</w:t>
      </w:r>
      <w:r w:rsidR="00DC421F">
        <w:rPr>
          <w:rFonts w:ascii="SimSun" w:eastAsia="SimSun" w:hAnsi="SimSun" w:cs="Times New Roman"/>
          <w:spacing w:val="-32"/>
          <w:kern w:val="16"/>
          <w:szCs w:val="24"/>
        </w:rPr>
        <w:t>)</w:t>
      </w:r>
      <w:r w:rsidR="0087184D" w:rsidRPr="0087184D">
        <w:rPr>
          <w:rFonts w:ascii="微軟正黑體" w:eastAsia="微軟正黑體" w:hAnsi="微軟正黑體" w:cs="Times New Roman" w:hint="eastAsia"/>
          <w:noProof/>
          <w:szCs w:val="24"/>
        </w:rPr>
        <w:t xml:space="preserve"> </w:t>
      </w:r>
    </w:p>
    <w:p w:rsidR="00030ABC" w:rsidRDefault="00A040D8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)23.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大甲媽祖</w:t>
      </w:r>
      <w:r w:rsidR="00505F7D">
        <w:rPr>
          <w:rFonts w:ascii="微軟正黑體" w:eastAsia="微軟正黑體" w:hAnsi="微軟正黑體" w:cs="Times New Roman" w:hint="eastAsia"/>
          <w:szCs w:val="24"/>
        </w:rPr>
        <w:t>一路往南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遶境依序經過以下哪些地形？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(Ａ)</w:t>
      </w:r>
      <w:r w:rsidR="00505F7D">
        <w:rPr>
          <w:rFonts w:ascii="微軟正黑體" w:eastAsia="微軟正黑體" w:hAnsi="微軟正黑體" w:cs="Times New Roman" w:hint="eastAsia"/>
          <w:szCs w:val="24"/>
        </w:rPr>
        <w:t>八卦盆地</w:t>
      </w:r>
      <w:r w:rsidR="00505F7D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05F7D">
        <w:rPr>
          <w:rFonts w:ascii="微軟正黑體" w:eastAsia="微軟正黑體" w:hAnsi="微軟正黑體" w:cs="Times New Roman" w:hint="eastAsia"/>
          <w:szCs w:val="24"/>
        </w:rPr>
        <w:t>大肚台地</w:t>
      </w:r>
      <w:r w:rsidR="00505F7D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05F7D">
        <w:rPr>
          <w:rFonts w:ascii="微軟正黑體" w:eastAsia="微軟正黑體" w:hAnsi="微軟正黑體" w:cs="Times New Roman" w:hint="eastAsia"/>
          <w:szCs w:val="24"/>
        </w:rPr>
        <w:t>彰化平原</w:t>
      </w:r>
      <w:r w:rsidR="00505F7D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05F7D">
        <w:rPr>
          <w:rFonts w:ascii="微軟正黑體" w:eastAsia="微軟正黑體" w:hAnsi="微軟正黑體" w:cs="Times New Roman" w:hint="eastAsia"/>
          <w:szCs w:val="24"/>
        </w:rPr>
        <w:t xml:space="preserve">嘉南平原  </w:t>
      </w:r>
      <w:r w:rsidR="00505F7D" w:rsidRPr="00505F7D">
        <w:rPr>
          <w:rFonts w:ascii="微軟正黑體" w:eastAsia="微軟正黑體" w:hAnsi="微軟正黑體" w:cs="Times New Roman"/>
          <w:szCs w:val="24"/>
        </w:rPr>
        <w:t>(B)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大肚台地→台中</w:t>
      </w:r>
    </w:p>
    <w:p w:rsidR="00030ABC" w:rsidRDefault="002F4205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9ED8E5" wp14:editId="1AF39FD0">
                <wp:simplePos x="0" y="0"/>
                <wp:positionH relativeFrom="column">
                  <wp:posOffset>3843825</wp:posOffset>
                </wp:positionH>
                <wp:positionV relativeFrom="paragraph">
                  <wp:posOffset>471966</wp:posOffset>
                </wp:positionV>
                <wp:extent cx="914400" cy="91440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7BF" w:rsidRDefault="003F57BF" w:rsidP="003F57BF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D8E5" id="文字方塊 19" o:spid="_x0000_s1040" type="#_x0000_t202" style="position:absolute;margin-left:302.65pt;margin-top:37.15pt;width:1in;height:1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" filled="f" stroked="f" strokeweight=".5pt">
                <v:textbox>
                  <w:txbxContent>
                    <w:p w:rsidR="003F57BF" w:rsidRDefault="003F57BF" w:rsidP="003F57BF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0ABC">
        <w:rPr>
          <w:rFonts w:ascii="微軟正黑體" w:eastAsia="微軟正黑體" w:hAnsi="微軟正黑體" w:cs="Times New Roman"/>
          <w:szCs w:val="24"/>
        </w:rPr>
        <w:t xml:space="preserve">       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盆地→嘉南平原→彰化平原</w:t>
      </w:r>
      <w:r w:rsidR="00505F7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505F7D" w:rsidRPr="00505F7D">
        <w:rPr>
          <w:rFonts w:ascii="微軟正黑體" w:eastAsia="微軟正黑體" w:hAnsi="微軟正黑體" w:cs="Times New Roman"/>
          <w:szCs w:val="24"/>
        </w:rPr>
        <w:t>(C)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大肚台地→台中盆地→彰化平原→嘉南平原</w:t>
      </w:r>
      <w:r w:rsidR="00505F7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505F7D" w:rsidRPr="00505F7D">
        <w:rPr>
          <w:rFonts w:ascii="微軟正黑體" w:eastAsia="微軟正黑體" w:hAnsi="微軟正黑體" w:cs="Times New Roman"/>
          <w:szCs w:val="24"/>
        </w:rPr>
        <w:t>(D)</w:t>
      </w:r>
      <w:r w:rsidR="00505F7D">
        <w:rPr>
          <w:rFonts w:ascii="微軟正黑體" w:eastAsia="微軟正黑體" w:hAnsi="微軟正黑體" w:cs="Times New Roman"/>
          <w:szCs w:val="24"/>
        </w:rPr>
        <w:t>八卦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台地→台中盆地→彰化平原→嘉</w:t>
      </w:r>
    </w:p>
    <w:p w:rsidR="00505F7D" w:rsidRDefault="00030ABC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505F7D" w:rsidRPr="00505F7D">
        <w:rPr>
          <w:rFonts w:ascii="微軟正黑體" w:eastAsia="微軟正黑體" w:hAnsi="微軟正黑體" w:cs="Times New Roman" w:hint="eastAsia"/>
          <w:szCs w:val="24"/>
        </w:rPr>
        <w:t>南平原</w:t>
      </w:r>
    </w:p>
    <w:p w:rsidR="002D50A0" w:rsidRDefault="00A040D8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lastRenderedPageBreak/>
        <w:t>(   )24.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一般而言，媽祖繞境都是農曆三月，此時也是媽祖誕辰，媽祖廟通常會選擇農曆三月也就是國曆四月作為繞境時間，</w:t>
      </w:r>
    </w:p>
    <w:p w:rsidR="00A040D8" w:rsidRDefault="004C7859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4CF53F" wp14:editId="74692C8D">
                <wp:simplePos x="0" y="0"/>
                <wp:positionH relativeFrom="margin">
                  <wp:align>center</wp:align>
                </wp:positionH>
                <wp:positionV relativeFrom="paragraph">
                  <wp:posOffset>139234</wp:posOffset>
                </wp:positionV>
                <wp:extent cx="7431482" cy="914400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14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59" w:rsidRDefault="004C7859" w:rsidP="004C785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(B)                      (C)                       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CF53F" id="文字方塊 34" o:spid="_x0000_s1036" type="#_x0000_t202" style="position:absolute;margin-left:0;margin-top:10.95pt;width:585.15pt;height:1in;z-index:2517084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" filled="f" stroked="f" strokeweight=".5pt">
                <v:textbox>
                  <w:txbxContent>
                    <w:p w:rsidR="004C7859" w:rsidRDefault="004C7859" w:rsidP="004C7859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     (B)                      (C)                       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0A0">
        <w:rPr>
          <w:rFonts w:ascii="微軟正黑體" w:eastAsia="微軟正黑體" w:hAnsi="微軟正黑體" w:cs="Times New Roman"/>
          <w:szCs w:val="24"/>
        </w:rPr>
        <w:t xml:space="preserve">       </w:t>
      </w:r>
      <w:r w:rsidR="002D50A0" w:rsidRPr="002D50A0">
        <w:rPr>
          <w:rFonts w:ascii="微軟正黑體" w:eastAsia="微軟正黑體" w:hAnsi="微軟正黑體" w:cs="Times New Roman" w:hint="eastAsia"/>
          <w:szCs w:val="24"/>
        </w:rPr>
        <w:t>也是考量到國曆五月以後，天氣變化大，陰晴不定，請問以下哪一張地面天氣圖於台灣時間國曆五月可能會出現？</w:t>
      </w:r>
    </w:p>
    <w:p w:rsidR="0073434E" w:rsidRDefault="00FF2F7E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1EBC9D3A" wp14:editId="44E88500">
            <wp:simplePos x="0" y="0"/>
            <wp:positionH relativeFrom="column">
              <wp:posOffset>6389836</wp:posOffset>
            </wp:positionH>
            <wp:positionV relativeFrom="paragraph">
              <wp:posOffset>117475</wp:posOffset>
            </wp:positionV>
            <wp:extent cx="1633220" cy="1313815"/>
            <wp:effectExtent l="0" t="0" r="5080" b="635"/>
            <wp:wrapTight wrapText="bothSides">
              <wp:wrapPolygon edited="0">
                <wp:start x="0" y="0"/>
                <wp:lineTo x="0" y="21297"/>
                <wp:lineTo x="21415" y="21297"/>
                <wp:lineTo x="21415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6640520" wp14:editId="162558CC">
            <wp:simplePos x="0" y="0"/>
            <wp:positionH relativeFrom="column">
              <wp:posOffset>2575854</wp:posOffset>
            </wp:positionH>
            <wp:positionV relativeFrom="paragraph">
              <wp:posOffset>120816</wp:posOffset>
            </wp:positionV>
            <wp:extent cx="14528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241" y="21447"/>
                <wp:lineTo x="21241" y="0"/>
                <wp:lineTo x="0" y="0"/>
              </wp:wrapPolygon>
            </wp:wrapTight>
            <wp:docPr id="14" name="圖片 4" descr="C:\Users\User\Downloads\B21-1-5地面天氣圖(2)(112f3944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B21-1-5地面天氣圖(2)(112f39449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59">
        <w:rPr>
          <w:noProof/>
        </w:rPr>
        <w:drawing>
          <wp:anchor distT="0" distB="0" distL="114300" distR="114300" simplePos="0" relativeHeight="251673600" behindDoc="1" locked="0" layoutInCell="1" allowOverlap="1" wp14:anchorId="1091840C" wp14:editId="39836AFF">
            <wp:simplePos x="0" y="0"/>
            <wp:positionH relativeFrom="column">
              <wp:posOffset>4372592</wp:posOffset>
            </wp:positionH>
            <wp:positionV relativeFrom="paragraph">
              <wp:posOffset>131239</wp:posOffset>
            </wp:positionV>
            <wp:extent cx="1711960" cy="1318895"/>
            <wp:effectExtent l="0" t="0" r="2540" b="0"/>
            <wp:wrapTight wrapText="bothSides">
              <wp:wrapPolygon edited="0">
                <wp:start x="0" y="0"/>
                <wp:lineTo x="0" y="21215"/>
                <wp:lineTo x="21392" y="21215"/>
                <wp:lineTo x="21392" y="0"/>
                <wp:lineTo x="0" y="0"/>
              </wp:wrapPolygon>
            </wp:wrapTight>
            <wp:docPr id="13" name="圖片 3" descr="C:\Users\User\Downloads\B21-1-5地面天氣圖(5)(112f3945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21-1-5地面天氣圖(5)(112f39450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4E">
        <w:rPr>
          <w:noProof/>
        </w:rPr>
        <w:drawing>
          <wp:anchor distT="0" distB="0" distL="114300" distR="114300" simplePos="0" relativeHeight="251671552" behindDoc="0" locked="0" layoutInCell="1" allowOverlap="1" wp14:anchorId="01AC79AE" wp14:editId="50C4AECC">
            <wp:simplePos x="0" y="0"/>
            <wp:positionH relativeFrom="margin">
              <wp:posOffset>556591</wp:posOffset>
            </wp:positionH>
            <wp:positionV relativeFrom="paragraph">
              <wp:posOffset>142210</wp:posOffset>
            </wp:positionV>
            <wp:extent cx="163830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349" y="21424"/>
                <wp:lineTo x="21349" y="0"/>
                <wp:lineTo x="0" y="0"/>
              </wp:wrapPolygon>
            </wp:wrapThrough>
            <wp:docPr id="11" name="圖片 1" descr="C:\Users\User\Downloads\B21-1-5地面天氣圖(1)(112f3944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21-1-5地面天氣圖(1)(112f39449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34E" w:rsidRDefault="0073434E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2D50A0" w:rsidRDefault="002D50A0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73434E" w:rsidRDefault="0073434E" w:rsidP="00030ABC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</w:p>
    <w:p w:rsidR="0073434E" w:rsidRDefault="0073434E" w:rsidP="00030ABC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</w:p>
    <w:p w:rsidR="0073434E" w:rsidRDefault="0073434E" w:rsidP="00030ABC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</w:p>
    <w:p w:rsidR="00030ABC" w:rsidRPr="00D6550E" w:rsidRDefault="00030ABC" w:rsidP="00030ABC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  <w:r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6550E">
        <w:rPr>
          <w:rFonts w:ascii="微軟正黑體" w:eastAsia="微軟正黑體" w:hAnsi="微軟正黑體" w:cs="Times New Roman" w:hint="eastAsia"/>
          <w:b/>
          <w:szCs w:val="24"/>
        </w:rPr>
        <w:t>題組題為2</w:t>
      </w:r>
      <w:r>
        <w:rPr>
          <w:rFonts w:ascii="微軟正黑體" w:eastAsia="微軟正黑體" w:hAnsi="微軟正黑體" w:cs="Times New Roman" w:hint="eastAsia"/>
          <w:b/>
          <w:szCs w:val="24"/>
        </w:rPr>
        <w:t>5</w:t>
      </w:r>
      <w:r w:rsidRPr="00D6550E">
        <w:rPr>
          <w:rFonts w:ascii="微軟正黑體" w:eastAsia="微軟正黑體" w:hAnsi="微軟正黑體" w:cs="Times New Roman" w:hint="eastAsia"/>
          <w:b/>
          <w:szCs w:val="24"/>
        </w:rPr>
        <w:t>~2</w:t>
      </w:r>
      <w:r>
        <w:rPr>
          <w:rFonts w:ascii="微軟正黑體" w:eastAsia="微軟正黑體" w:hAnsi="微軟正黑體" w:cs="Times New Roman" w:hint="eastAsia"/>
          <w:b/>
          <w:szCs w:val="24"/>
        </w:rPr>
        <w:t>7</w:t>
      </w:r>
      <w:r w:rsidRPr="00D6550E">
        <w:rPr>
          <w:rFonts w:ascii="微軟正黑體" w:eastAsia="微軟正黑體" w:hAnsi="微軟正黑體" w:cs="Times New Roman" w:hint="eastAsia"/>
          <w:b/>
          <w:szCs w:val="24"/>
        </w:rPr>
        <w:t>，</w:t>
      </w:r>
      <w:r>
        <w:rPr>
          <w:rFonts w:ascii="微軟正黑體" w:eastAsia="微軟正黑體" w:hAnsi="微軟正黑體" w:cs="Times New Roman" w:hint="eastAsia"/>
          <w:b/>
          <w:szCs w:val="24"/>
        </w:rPr>
        <w:t>圖八</w:t>
      </w:r>
      <w:r w:rsidRPr="00D6550E">
        <w:rPr>
          <w:rFonts w:ascii="微軟正黑體" w:eastAsia="微軟正黑體" w:hAnsi="微軟正黑體" w:cs="Times New Roman" w:hint="eastAsia"/>
          <w:b/>
          <w:szCs w:val="24"/>
        </w:rPr>
        <w:t>是法國人杜赫德在1735年（雍正年間）所繪製的東亞地圖局部。請觀察地圖回答下列問題：</w:t>
      </w:r>
    </w:p>
    <w:p w:rsidR="00030ABC" w:rsidRPr="00030ABC" w:rsidRDefault="00FE596A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6662E0" wp14:editId="3EEBFCE6">
                <wp:simplePos x="0" y="0"/>
                <wp:positionH relativeFrom="column">
                  <wp:posOffset>7674618</wp:posOffset>
                </wp:positionH>
                <wp:positionV relativeFrom="paragraph">
                  <wp:posOffset>89513</wp:posOffset>
                </wp:positionV>
                <wp:extent cx="914400" cy="29599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62E0" id="文字方塊 29" o:spid="_x0000_s1035" type="#_x0000_t202" style="position:absolute;margin-left:604.3pt;margin-top:7.05pt;width:1in;height:23.3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 w:hint="eastAsia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="0073434E">
        <w:rPr>
          <w:rFonts w:eastAsia="標楷體"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27749E7D" wp14:editId="3FF0D7F5">
            <wp:simplePos x="0" y="0"/>
            <wp:positionH relativeFrom="margin">
              <wp:posOffset>5472708</wp:posOffset>
            </wp:positionH>
            <wp:positionV relativeFrom="paragraph">
              <wp:posOffset>35447</wp:posOffset>
            </wp:positionV>
            <wp:extent cx="2806700" cy="3334385"/>
            <wp:effectExtent l="0" t="0" r="0" b="0"/>
            <wp:wrapTight wrapText="bothSides">
              <wp:wrapPolygon edited="0">
                <wp:start x="0" y="0"/>
                <wp:lineTo x="0" y="21472"/>
                <wp:lineTo x="21405" y="21472"/>
                <wp:lineTo x="21405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D8">
        <w:rPr>
          <w:rFonts w:ascii="微軟正黑體" w:eastAsia="微軟正黑體" w:hAnsi="微軟正黑體" w:cs="Times New Roman" w:hint="eastAsia"/>
          <w:szCs w:val="24"/>
        </w:rPr>
        <w:t>(   )25.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 xml:space="preserve">地圖中間黑框處的島嶼可能距離臺灣的哪個行政區範圍最近？ </w:t>
      </w:r>
    </w:p>
    <w:p w:rsidR="00030ABC" w:rsidRP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030ABC">
        <w:rPr>
          <w:rFonts w:ascii="微軟正黑體" w:eastAsia="微軟正黑體" w:hAnsi="微軟正黑體" w:cs="Times New Roman" w:hint="eastAsia"/>
          <w:szCs w:val="24"/>
        </w:rPr>
        <w:t xml:space="preserve">    (Ａ)台中市 (Ｂ)嘉義縣 (Ｃ)台南市 (Ｄ)屏東縣。</w:t>
      </w:r>
    </w:p>
    <w:p w:rsid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)26.</w:t>
      </w:r>
      <w:r w:rsidR="0087184D">
        <w:rPr>
          <w:rFonts w:ascii="微軟正黑體" w:eastAsia="微軟正黑體" w:hAnsi="微軟正黑體" w:cs="Times New Roman" w:hint="eastAsia"/>
          <w:szCs w:val="24"/>
        </w:rPr>
        <w:t>台灣西部的海岸景觀</w:t>
      </w:r>
      <w:r w:rsidR="00147E15">
        <w:rPr>
          <w:rFonts w:ascii="微軟正黑體" w:eastAsia="微軟正黑體" w:hAnsi="微軟正黑體" w:cs="Times New Roman" w:hint="eastAsia"/>
          <w:szCs w:val="24"/>
        </w:rPr>
        <w:t>(框線區域)</w:t>
      </w:r>
      <w:r w:rsidRPr="00030ABC">
        <w:rPr>
          <w:rFonts w:ascii="微軟正黑體" w:eastAsia="微軟正黑體" w:hAnsi="微軟正黑體" w:cs="Times New Roman" w:hint="eastAsia"/>
          <w:szCs w:val="24"/>
        </w:rPr>
        <w:t>描述與下列何者相符？</w:t>
      </w:r>
    </w:p>
    <w:p w:rsidR="00030ABC" w:rsidRP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</w:t>
      </w:r>
      <w:r w:rsidRPr="00030ABC">
        <w:rPr>
          <w:rFonts w:ascii="微軟正黑體" w:eastAsia="微軟正黑體" w:hAnsi="微軟正黑體" w:cs="Times New Roman" w:hint="eastAsia"/>
          <w:szCs w:val="24"/>
        </w:rPr>
        <w:t xml:space="preserve">(Ａ)船隻停留在潟湖與海灣附近 (Ｂ)船隻經常觸碰到珊瑚礁石而擱淺  </w:t>
      </w:r>
    </w:p>
    <w:p w:rsidR="00030ABC" w:rsidRP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030ABC">
        <w:rPr>
          <w:rFonts w:ascii="微軟正黑體" w:eastAsia="微軟正黑體" w:hAnsi="微軟正黑體" w:cs="Times New Roman" w:hint="eastAsia"/>
          <w:szCs w:val="24"/>
        </w:rPr>
        <w:t xml:space="preserve"> 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Pr="00030ABC">
        <w:rPr>
          <w:rFonts w:ascii="微軟正黑體" w:eastAsia="微軟正黑體" w:hAnsi="微軟正黑體" w:cs="Times New Roman" w:hint="eastAsia"/>
          <w:szCs w:val="24"/>
        </w:rPr>
        <w:t>(Ｃ)附近有多處懸崖，上方有燈塔引導往來的船隻 (Ｄ)漁民會在沿岸及近</w:t>
      </w:r>
    </w:p>
    <w:p w:rsidR="00030ABC" w:rsidRP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030ABC">
        <w:rPr>
          <w:rFonts w:ascii="微軟正黑體" w:eastAsia="微軟正黑體" w:hAnsi="微軟正黑體" w:cs="Times New Roman" w:hint="eastAsia"/>
          <w:szCs w:val="24"/>
        </w:rPr>
        <w:t xml:space="preserve">    海周圍</w:t>
      </w:r>
      <w:r w:rsidR="00147E15" w:rsidRPr="00030ABC">
        <w:rPr>
          <w:rFonts w:ascii="微軟正黑體" w:eastAsia="微軟正黑體" w:hAnsi="微軟正黑體" w:cs="Times New Roman" w:hint="eastAsia"/>
          <w:szCs w:val="24"/>
        </w:rPr>
        <w:t>捕撈</w:t>
      </w:r>
      <w:r w:rsidR="00147E15">
        <w:rPr>
          <w:rFonts w:ascii="微軟正黑體" w:eastAsia="微軟正黑體" w:hAnsi="微軟正黑體" w:cs="Times New Roman" w:hint="eastAsia"/>
          <w:szCs w:val="24"/>
        </w:rPr>
        <w:t>各種魚類</w:t>
      </w:r>
    </w:p>
    <w:p w:rsid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)27.</w:t>
      </w:r>
      <w:r w:rsidRPr="00030ABC">
        <w:rPr>
          <w:rFonts w:ascii="微軟正黑體" w:eastAsia="微軟正黑體" w:hAnsi="微軟正黑體" w:cs="Times New Roman" w:hint="eastAsia"/>
          <w:szCs w:val="24"/>
        </w:rPr>
        <w:t>下列哪一個台灣地名是來自地圖左上方的省分？</w:t>
      </w:r>
    </w:p>
    <w:p w:rsidR="00030ABC" w:rsidRP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>
        <w:rPr>
          <w:rFonts w:ascii="微軟正黑體" w:eastAsia="微軟正黑體" w:hAnsi="微軟正黑體" w:cs="Times New Roman"/>
          <w:szCs w:val="24"/>
        </w:rPr>
        <w:t xml:space="preserve">   </w:t>
      </w:r>
      <w:r w:rsidRPr="00030ABC">
        <w:rPr>
          <w:rFonts w:ascii="微軟正黑體" w:eastAsia="微軟正黑體" w:hAnsi="微軟正黑體" w:cs="Times New Roman" w:hint="eastAsia"/>
          <w:szCs w:val="24"/>
        </w:rPr>
        <w:t>(Ａ)</w:t>
      </w:r>
      <w:r w:rsidR="005F2EFB">
        <w:rPr>
          <w:rFonts w:ascii="微軟正黑體" w:eastAsia="微軟正黑體" w:hAnsi="微軟正黑體" w:cs="Times New Roman" w:hint="eastAsia"/>
          <w:szCs w:val="24"/>
        </w:rPr>
        <w:t xml:space="preserve">同安 </w:t>
      </w:r>
      <w:r w:rsidRPr="00030ABC">
        <w:rPr>
          <w:rFonts w:ascii="微軟正黑體" w:eastAsia="微軟正黑體" w:hAnsi="微軟正黑體" w:cs="Times New Roman" w:hint="eastAsia"/>
          <w:szCs w:val="24"/>
        </w:rPr>
        <w:t>(Ｂ)</w:t>
      </w:r>
      <w:r w:rsidR="005F2EFB">
        <w:rPr>
          <w:rFonts w:ascii="微軟正黑體" w:eastAsia="微軟正黑體" w:hAnsi="微軟正黑體" w:cs="Times New Roman" w:hint="eastAsia"/>
          <w:szCs w:val="24"/>
        </w:rPr>
        <w:t>信義</w:t>
      </w:r>
      <w:r w:rsidRPr="00030ABC">
        <w:rPr>
          <w:rFonts w:ascii="微軟正黑體" w:eastAsia="微軟正黑體" w:hAnsi="微軟正黑體" w:cs="Times New Roman" w:hint="eastAsia"/>
          <w:szCs w:val="24"/>
        </w:rPr>
        <w:t xml:space="preserve"> (Ｃ)</w:t>
      </w:r>
      <w:r w:rsidR="005F2EFB">
        <w:rPr>
          <w:rFonts w:ascii="微軟正黑體" w:eastAsia="微軟正黑體" w:hAnsi="微軟正黑體" w:cs="Times New Roman" w:hint="eastAsia"/>
          <w:szCs w:val="24"/>
        </w:rPr>
        <w:t>錫口</w:t>
      </w:r>
      <w:r w:rsidRPr="00030ABC">
        <w:rPr>
          <w:rFonts w:ascii="微軟正黑體" w:eastAsia="微軟正黑體" w:hAnsi="微軟正黑體" w:cs="Times New Roman" w:hint="eastAsia"/>
          <w:szCs w:val="24"/>
        </w:rPr>
        <w:t xml:space="preserve"> (Ｄ)</w:t>
      </w:r>
      <w:r w:rsidR="005F2EFB">
        <w:rPr>
          <w:rFonts w:ascii="微軟正黑體" w:eastAsia="微軟正黑體" w:hAnsi="微軟正黑體" w:cs="Times New Roman" w:hint="eastAsia"/>
          <w:szCs w:val="24"/>
        </w:rPr>
        <w:t>鹿野</w:t>
      </w:r>
      <w:r w:rsidRPr="00030ABC">
        <w:rPr>
          <w:rFonts w:ascii="微軟正黑體" w:eastAsia="微軟正黑體" w:hAnsi="微軟正黑體" w:cs="Times New Roman" w:hint="eastAsia"/>
          <w:szCs w:val="24"/>
        </w:rPr>
        <w:t>。</w:t>
      </w:r>
    </w:p>
    <w:p w:rsid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)28.</w:t>
      </w:r>
      <w:r w:rsidRPr="00030ABC">
        <w:rPr>
          <w:rFonts w:ascii="微軟正黑體" w:eastAsia="微軟正黑體" w:hAnsi="微軟正黑體" w:cs="Times New Roman" w:hint="eastAsia"/>
          <w:szCs w:val="24"/>
        </w:rPr>
        <w:t>關於地圖中黑色方框處的地區特色，以下哪一個敘述正確？(Ａ)屬於三</w:t>
      </w:r>
    </w:p>
    <w:p w:rsidR="0073434E" w:rsidRDefault="0051319E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eastAsia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74CA9" wp14:editId="2CF49430">
                <wp:simplePos x="0" y="0"/>
                <wp:positionH relativeFrom="column">
                  <wp:posOffset>6931660</wp:posOffset>
                </wp:positionH>
                <wp:positionV relativeFrom="paragraph">
                  <wp:posOffset>28593</wp:posOffset>
                </wp:positionV>
                <wp:extent cx="549697" cy="412272"/>
                <wp:effectExtent l="19050" t="19050" r="22225" b="260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412272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25444" id="矩形 16" o:spid="_x0000_s1026" style="position:absolute;margin-left:545.8pt;margin-top:2.25pt;width:43.3pt;height:3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" filled="f" strokecolor="windowText" strokeweight="2.5pt"/>
            </w:pict>
          </mc:Fallback>
        </mc:AlternateContent>
      </w:r>
      <w:r w:rsidR="00030ABC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3434E">
        <w:rPr>
          <w:rFonts w:ascii="微軟正黑體" w:eastAsia="微軟正黑體" w:hAnsi="微軟正黑體" w:cs="Times New Roman"/>
          <w:szCs w:val="24"/>
        </w:rPr>
        <w:t xml:space="preserve">    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大島群中的珊瑚礁島 (Ｂ)當地有火山形成的玄武岩柱(Ｃ)板塊張</w:t>
      </w:r>
      <w:r w:rsidR="00867754">
        <w:rPr>
          <w:rFonts w:ascii="微軟正黑體" w:eastAsia="微軟正黑體" w:hAnsi="微軟正黑體" w:cs="Times New Roman" w:hint="eastAsia"/>
          <w:szCs w:val="24"/>
        </w:rPr>
        <w:t>裂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帶，</w:t>
      </w:r>
    </w:p>
    <w:p w:rsidR="00030ABC" w:rsidRPr="00030ABC" w:rsidRDefault="0073434E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地勢高聳 (Ｄ)該區位於太平洋海岸。</w:t>
      </w:r>
    </w:p>
    <w:p w:rsidR="007C3601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)29.</w:t>
      </w:r>
      <w:r w:rsidRPr="00030ABC">
        <w:rPr>
          <w:rFonts w:ascii="微軟正黑體" w:eastAsia="微軟正黑體" w:hAnsi="微軟正黑體" w:cs="Times New Roman" w:hint="eastAsia"/>
          <w:szCs w:val="24"/>
        </w:rPr>
        <w:t>此地圖</w:t>
      </w:r>
      <w:r w:rsidR="007C3601">
        <w:rPr>
          <w:rFonts w:ascii="微軟正黑體" w:eastAsia="微軟正黑體" w:hAnsi="微軟正黑體" w:cs="Times New Roman" w:hint="eastAsia"/>
          <w:szCs w:val="24"/>
        </w:rPr>
        <w:t>的台灣行政區範圍，包含了目前台灣行政區的哪個地區？</w:t>
      </w:r>
    </w:p>
    <w:p w:rsidR="007C3601" w:rsidRDefault="007C3601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7C3601">
        <w:rPr>
          <w:rFonts w:ascii="微軟正黑體" w:eastAsia="微軟正黑體" w:hAnsi="微軟正黑體" w:cs="Times New Roman" w:hint="eastAsia"/>
          <w:szCs w:val="24"/>
        </w:rPr>
        <w:t>(Ａ)</w:t>
      </w:r>
      <w:r>
        <w:rPr>
          <w:rFonts w:ascii="微軟正黑體" w:eastAsia="微軟正黑體" w:hAnsi="微軟正黑體" w:cs="Times New Roman" w:hint="eastAsia"/>
          <w:szCs w:val="24"/>
        </w:rPr>
        <w:t xml:space="preserve">台東縣 </w:t>
      </w:r>
      <w:r w:rsidRPr="007C3601">
        <w:rPr>
          <w:rFonts w:ascii="微軟正黑體" w:eastAsia="微軟正黑體" w:hAnsi="微軟正黑體" w:cs="Times New Roman" w:hint="eastAsia"/>
          <w:szCs w:val="24"/>
        </w:rPr>
        <w:t>(Ｂ)</w:t>
      </w:r>
      <w:r>
        <w:rPr>
          <w:rFonts w:ascii="微軟正黑體" w:eastAsia="微軟正黑體" w:hAnsi="微軟正黑體" w:cs="Times New Roman" w:hint="eastAsia"/>
          <w:szCs w:val="24"/>
        </w:rPr>
        <w:t>龜山島</w:t>
      </w:r>
      <w:r w:rsidRPr="007C3601">
        <w:rPr>
          <w:rFonts w:ascii="微軟正黑體" w:eastAsia="微軟正黑體" w:hAnsi="微軟正黑體" w:cs="Times New Roman" w:hint="eastAsia"/>
          <w:szCs w:val="24"/>
        </w:rPr>
        <w:t xml:space="preserve"> (Ｃ)</w:t>
      </w:r>
      <w:r>
        <w:rPr>
          <w:rFonts w:ascii="微軟正黑體" w:eastAsia="微軟正黑體" w:hAnsi="微軟正黑體" w:cs="Times New Roman" w:hint="eastAsia"/>
          <w:szCs w:val="24"/>
        </w:rPr>
        <w:t>嘉義縣</w:t>
      </w:r>
      <w:r w:rsidRPr="007C3601">
        <w:rPr>
          <w:rFonts w:ascii="微軟正黑體" w:eastAsia="微軟正黑體" w:hAnsi="微軟正黑體" w:cs="Times New Roman" w:hint="eastAsia"/>
          <w:szCs w:val="24"/>
        </w:rPr>
        <w:t xml:space="preserve"> (Ｄ)</w:t>
      </w:r>
      <w:r>
        <w:rPr>
          <w:rFonts w:ascii="微軟正黑體" w:eastAsia="微軟正黑體" w:hAnsi="微軟正黑體" w:cs="Times New Roman" w:hint="eastAsia"/>
          <w:szCs w:val="24"/>
        </w:rPr>
        <w:t>花蓮縣</w:t>
      </w:r>
      <w:r w:rsidRPr="007C3601">
        <w:rPr>
          <w:rFonts w:ascii="微軟正黑體" w:eastAsia="微軟正黑體" w:hAnsi="微軟正黑體" w:cs="Times New Roman" w:hint="eastAsia"/>
          <w:szCs w:val="24"/>
        </w:rPr>
        <w:t>。</w:t>
      </w:r>
    </w:p>
    <w:p w:rsidR="007C3601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)30.</w:t>
      </w:r>
      <w:r w:rsidRPr="00030ABC">
        <w:rPr>
          <w:rFonts w:ascii="微軟正黑體" w:eastAsia="微軟正黑體" w:hAnsi="微軟正黑體" w:cs="Times New Roman" w:hint="eastAsia"/>
          <w:szCs w:val="24"/>
        </w:rPr>
        <w:t>當時前往日本貿易的西方水手在航行通過臺灣之時，曾讚嘆於所見的到</w:t>
      </w:r>
    </w:p>
    <w:p w:rsidR="007C3601" w:rsidRDefault="007C3601" w:rsidP="00FF2F7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高山美景、翠綠林相，因此出現下列何項名稱來形容這個他們口中的美麗之島，也成了現在臺灣廣為人知的別名？</w:t>
      </w:r>
    </w:p>
    <w:p w:rsidR="00030ABC" w:rsidRPr="00030ABC" w:rsidRDefault="007C3601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(Ａ)琉球群島 (Ｂ)</w:t>
      </w:r>
      <w:r w:rsidR="00FF2F7E" w:rsidRPr="00030ABC">
        <w:rPr>
          <w:rFonts w:ascii="微軟正黑體" w:eastAsia="微軟正黑體" w:hAnsi="微軟正黑體" w:cs="Times New Roman" w:hint="eastAsia"/>
          <w:szCs w:val="24"/>
        </w:rPr>
        <w:t>高山國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 xml:space="preserve"> (Ｃ)高砂國 (Ｄ</w:t>
      </w:r>
      <w:r w:rsidR="00CF6D42">
        <w:rPr>
          <w:rFonts w:ascii="微軟正黑體" w:eastAsia="微軟正黑體" w:hAnsi="微軟正黑體" w:cs="Times New Roman" w:hint="eastAsia"/>
          <w:szCs w:val="24"/>
        </w:rPr>
        <w:t>)</w:t>
      </w:r>
      <w:r w:rsidR="00FF2F7E" w:rsidRPr="00030ABC">
        <w:rPr>
          <w:rFonts w:ascii="微軟正黑體" w:eastAsia="微軟正黑體" w:hAnsi="微軟正黑體" w:cs="Times New Roman" w:hint="eastAsia"/>
          <w:szCs w:val="24"/>
        </w:rPr>
        <w:t>福爾摩沙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。</w:t>
      </w:r>
    </w:p>
    <w:p w:rsidR="00030ABC" w:rsidRDefault="00030ABC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)31.</w:t>
      </w:r>
      <w:r w:rsidRPr="00030ABC">
        <w:rPr>
          <w:rFonts w:ascii="微軟正黑體" w:eastAsia="微軟正黑體" w:hAnsi="微軟正黑體" w:cs="Times New Roman" w:hint="eastAsia"/>
          <w:szCs w:val="24"/>
        </w:rPr>
        <w:t>當時的翻譯官（通事）或是船員在紀錄的時候，文書上的文字可能會出現下列哪些與捕魚產業有關的地名？</w:t>
      </w:r>
    </w:p>
    <w:p w:rsidR="00A040D8" w:rsidRDefault="0076772B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F4B0BD" wp14:editId="452D08A5">
                <wp:simplePos x="0" y="0"/>
                <wp:positionH relativeFrom="column">
                  <wp:posOffset>6834282</wp:posOffset>
                </wp:positionH>
                <wp:positionV relativeFrom="paragraph">
                  <wp:posOffset>226427</wp:posOffset>
                </wp:positionV>
                <wp:extent cx="914400" cy="29599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B0BD" id="文字方塊 30" o:spid="_x0000_s1043" type="#_x0000_t202" style="position:absolute;margin-left:538.15pt;margin-top:17.85pt;width:1in;height:23.3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" filled="f" stroked="f" strokeweight=".5pt">
                <v:textbox>
                  <w:txbxContent>
                    <w:p w:rsidR="00FE596A" w:rsidRPr="00FE596A" w:rsidRDefault="00FE596A" w:rsidP="00FE596A">
                      <w:pPr>
                        <w:rPr>
                          <w:rFonts w:ascii="獅尾詠春黑體SC-Bold" w:eastAsia="獅尾詠春黑體SC-Bold" w:hAnsi="獅尾詠春黑體SC-Bold"/>
                        </w:rPr>
                      </w:pPr>
                      <w:r w:rsidRPr="00FE596A">
                        <w:rPr>
                          <w:rFonts w:ascii="獅尾詠春黑體SC-Bold" w:eastAsia="獅尾詠春黑體SC-Bold" w:hAnsi="獅尾詠春黑體SC-Bold"/>
                        </w:rPr>
                        <w:t>圖</w:t>
                      </w:r>
                      <w:r>
                        <w:rPr>
                          <w:rFonts w:ascii="獅尾詠春黑體SC-Bold" w:eastAsia="獅尾詠春黑體SC-Bold" w:hAnsi="獅尾詠春黑體SC-Bold"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030ABC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030ABC">
        <w:rPr>
          <w:rFonts w:ascii="微軟正黑體" w:eastAsia="微軟正黑體" w:hAnsi="微軟正黑體" w:cs="Times New Roman"/>
          <w:szCs w:val="24"/>
        </w:rPr>
        <w:t xml:space="preserve">      </w:t>
      </w:r>
      <w:r w:rsidR="00030ABC" w:rsidRPr="00030ABC">
        <w:rPr>
          <w:rFonts w:ascii="微軟正黑體" w:eastAsia="微軟正黑體" w:hAnsi="微軟正黑體" w:cs="Times New Roman"/>
          <w:szCs w:val="24"/>
        </w:rPr>
        <w:t>(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Ａ</w:t>
      </w:r>
      <w:r w:rsidR="00030ABC" w:rsidRPr="00030ABC">
        <w:rPr>
          <w:rFonts w:ascii="微軟正黑體" w:eastAsia="微軟正黑體" w:hAnsi="微軟正黑體" w:cs="Times New Roman"/>
          <w:szCs w:val="24"/>
        </w:rPr>
        <w:t>)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苓仔寮</w:t>
      </w:r>
      <w:r w:rsidR="00030ABC" w:rsidRPr="00030ABC">
        <w:rPr>
          <w:rFonts w:ascii="微軟正黑體" w:eastAsia="微軟正黑體" w:hAnsi="微軟正黑體" w:cs="Times New Roman"/>
          <w:szCs w:val="24"/>
        </w:rPr>
        <w:t xml:space="preserve"> (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Ｂ</w:t>
      </w:r>
      <w:r w:rsidR="00030ABC" w:rsidRPr="00030ABC">
        <w:rPr>
          <w:rFonts w:ascii="微軟正黑體" w:eastAsia="微軟正黑體" w:hAnsi="微軟正黑體" w:cs="Times New Roman"/>
          <w:szCs w:val="24"/>
        </w:rPr>
        <w:t>)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牛墟</w:t>
      </w:r>
      <w:r w:rsidR="00030ABC" w:rsidRPr="00030ABC">
        <w:rPr>
          <w:rFonts w:ascii="微軟正黑體" w:eastAsia="微軟正黑體" w:hAnsi="微軟正黑體" w:cs="Times New Roman"/>
          <w:szCs w:val="24"/>
        </w:rPr>
        <w:t xml:space="preserve"> (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Ｃ</w:t>
      </w:r>
      <w:r w:rsidR="00030ABC" w:rsidRPr="00030ABC">
        <w:rPr>
          <w:rFonts w:ascii="微軟正黑體" w:eastAsia="微軟正黑體" w:hAnsi="微軟正黑體" w:cs="Times New Roman"/>
          <w:szCs w:val="24"/>
        </w:rPr>
        <w:t>)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糖廍</w:t>
      </w:r>
      <w:r w:rsidR="00030ABC" w:rsidRPr="00030ABC">
        <w:rPr>
          <w:rFonts w:ascii="微軟正黑體" w:eastAsia="微軟正黑體" w:hAnsi="微軟正黑體" w:cs="Times New Roman"/>
          <w:szCs w:val="24"/>
        </w:rPr>
        <w:t xml:space="preserve"> (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Ｄ</w:t>
      </w:r>
      <w:r w:rsidR="00030ABC" w:rsidRPr="00030ABC">
        <w:rPr>
          <w:rFonts w:ascii="微軟正黑體" w:eastAsia="微軟正黑體" w:hAnsi="微軟正黑體" w:cs="Times New Roman"/>
          <w:szCs w:val="24"/>
        </w:rPr>
        <w:t>)</w:t>
      </w:r>
      <w:r w:rsidR="00030ABC" w:rsidRPr="00030ABC">
        <w:rPr>
          <w:rFonts w:ascii="微軟正黑體" w:eastAsia="微軟正黑體" w:hAnsi="微軟正黑體" w:cs="Times New Roman" w:hint="eastAsia"/>
          <w:szCs w:val="24"/>
        </w:rPr>
        <w:t>鹿寮。</w:t>
      </w:r>
    </w:p>
    <w:p w:rsidR="0051319E" w:rsidRPr="0073434E" w:rsidRDefault="0073434E" w:rsidP="00030AB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73434E">
        <w:rPr>
          <w:b/>
          <w:noProof/>
        </w:rPr>
        <mc:AlternateContent>
          <mc:Choice Requires="w16se">
            <w:drawing>
              <wp:anchor distT="0" distB="0" distL="114300" distR="114300" simplePos="0" relativeHeight="251680768" behindDoc="0" locked="0" layoutInCell="1" allowOverlap="1" wp14:anchorId="4EFD424C" wp14:editId="64E548FB">
                <wp:simplePos x="0" y="0"/>
                <wp:positionH relativeFrom="margin">
                  <wp:posOffset>5743584</wp:posOffset>
                </wp:positionH>
                <wp:positionV relativeFrom="paragraph">
                  <wp:posOffset>225156</wp:posOffset>
                </wp:positionV>
                <wp:extent cx="2787015" cy="2602230"/>
                <wp:effectExtent l="0" t="0" r="0" b="7620"/>
                <wp:wrapThrough wrapText="bothSides">
                  <wp:wrapPolygon edited="0">
                    <wp:start x="0" y="0"/>
                    <wp:lineTo x="0" y="21505"/>
                    <wp:lineTo x="21408" y="21505"/>
                    <wp:lineTo x="21408" y="0"/>
                    <wp:lineTo x="0" y="0"/>
                  </wp:wrapPolygon>
                </wp:wrapThrough>
                <wp:docPr id="17" name="圖片 17" descr="高鐵南延高市府遺憾倒退嚕- 政治要聞- 中國時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高鐵南延高市府遺憾倒退嚕- 政治要聞- 中國時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7015" cy="260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73434E">
        <w:rPr>
          <mc:AlternateContent>
            <mc:Choice Requires="w16se">
              <w:rFonts w:ascii="微軟正黑體" w:eastAsia="微軟正黑體" w:hAnsi="微軟正黑體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51319E" w:rsidRPr="0073434E">
        <w:rPr>
          <w:rFonts w:ascii="微軟正黑體" w:eastAsia="微軟正黑體" w:hAnsi="微軟正黑體" w:cs="Times New Roman" w:hint="eastAsia"/>
          <w:b/>
          <w:szCs w:val="24"/>
        </w:rPr>
        <w:t>近年來，台灣交通部將擴大高鐵成功經驗，打算將高鐵延伸至屏東，使得高鐵能夠連結屏東縣與臺灣西部各縣市，拓展高鐵一日生活圈，並配合未來南迴鐵路線形改善計畫，達成高雄—臺東旅行時間90分鐘之政策目標，政府當初規畫了四條路線方案(如圖</w:t>
      </w:r>
      <w:r w:rsidRPr="0073434E">
        <w:rPr>
          <w:rFonts w:ascii="微軟正黑體" w:eastAsia="微軟正黑體" w:hAnsi="微軟正黑體" w:cs="Times New Roman" w:hint="eastAsia"/>
          <w:b/>
          <w:szCs w:val="24"/>
        </w:rPr>
        <w:t>九</w:t>
      </w:r>
      <w:r w:rsidR="0051319E" w:rsidRPr="0073434E">
        <w:rPr>
          <w:rFonts w:ascii="微軟正黑體" w:eastAsia="微軟正黑體" w:hAnsi="微軟正黑體" w:cs="Times New Roman" w:hint="eastAsia"/>
          <w:b/>
          <w:szCs w:val="24"/>
        </w:rPr>
        <w:t>)，燕巢案、左營案、高雄案、及小港潮州案，</w:t>
      </w:r>
      <w:r>
        <w:rPr>
          <w:rFonts w:ascii="微軟正黑體" w:eastAsia="微軟正黑體" w:hAnsi="微軟正黑體" w:cs="Times New Roman" w:hint="eastAsia"/>
          <w:b/>
          <w:szCs w:val="24"/>
        </w:rPr>
        <w:t>方案都會跨越甲河流，興建工程浩大。經</w:t>
      </w:r>
      <w:r w:rsidR="0051319E" w:rsidRPr="0073434E">
        <w:rPr>
          <w:rFonts w:ascii="微軟正黑體" w:eastAsia="微軟正黑體" w:hAnsi="微軟正黑體" w:cs="Times New Roman" w:hint="eastAsia"/>
          <w:b/>
          <w:szCs w:val="24"/>
        </w:rPr>
        <w:t>專家評估討論後，政府啟用方案2的左營案，工程從左營出發，終點為潮州站六塊厝，預計於2029</w:t>
      </w:r>
      <w:r>
        <w:rPr>
          <w:rFonts w:ascii="微軟正黑體" w:eastAsia="微軟正黑體" w:hAnsi="微軟正黑體" w:cs="Times New Roman" w:hint="eastAsia"/>
          <w:b/>
          <w:szCs w:val="24"/>
        </w:rPr>
        <w:t>年完工通車。</w:t>
      </w:r>
      <w:r w:rsidR="0051319E" w:rsidRPr="0073434E">
        <w:rPr>
          <w:rFonts w:ascii="微軟正黑體" w:eastAsia="微軟正黑體" w:hAnsi="微軟正黑體" w:cs="Times New Roman" w:hint="eastAsia"/>
          <w:b/>
          <w:szCs w:val="24"/>
        </w:rPr>
        <w:t>多數人樂觀其成，部分當地人認為高鐵的興建案可能加速屏東地區人口外流，另外，屏東高鐵站預定位置在臺鐵六塊厝站附近，距離屏東市區尚有一段距離，當地人認為效益沒有預計中的高。</w:t>
      </w:r>
      <w:r w:rsidR="00AD2073">
        <w:rPr>
          <w:rFonts w:ascii="微軟正黑體" w:eastAsia="微軟正黑體" w:hAnsi="微軟正黑體" w:cs="Times New Roman" w:hint="eastAsia"/>
          <w:b/>
          <w:szCs w:val="24"/>
        </w:rPr>
        <w:t>請回答32-36</w:t>
      </w:r>
      <w:r w:rsidR="00CB4DB1">
        <w:rPr>
          <w:rFonts w:ascii="微軟正黑體" w:eastAsia="微軟正黑體" w:hAnsi="微軟正黑體" w:cs="Times New Roman" w:hint="eastAsia"/>
          <w:b/>
          <w:szCs w:val="24"/>
        </w:rPr>
        <w:t>題</w:t>
      </w:r>
    </w:p>
    <w:p w:rsidR="00CB4DB1" w:rsidRDefault="00A040D8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)32.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由圖</w:t>
      </w:r>
      <w:r w:rsidR="007432D8">
        <w:rPr>
          <w:rFonts w:ascii="微軟正黑體" w:eastAsia="微軟正黑體" w:hAnsi="微軟正黑體" w:cs="Times New Roman" w:hint="eastAsia"/>
          <w:szCs w:val="24"/>
        </w:rPr>
        <w:t>九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資訊判斷，甲河流有哪些特徵？(A)為全台最長的河流，輸砂量最多的</w:t>
      </w:r>
    </w:p>
    <w:p w:rsidR="00CB4DB1" w:rsidRDefault="00CB4DB1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河流</w:t>
      </w:r>
      <w:r w:rsidR="0073434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(B)上游建有烏山頭水庫可以儲水灌溉(C)流量是全台最穩定，可以全年</w:t>
      </w:r>
    </w:p>
    <w:p w:rsidR="0073434E" w:rsidRPr="0073434E" w:rsidRDefault="00CB4DB1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通行無阻  (D)屬於荒溪型河川，該區需建水庫儲水</w:t>
      </w:r>
    </w:p>
    <w:p w:rsidR="0073434E" w:rsidRP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)33.</w:t>
      </w:r>
      <w:r w:rsidRPr="0073434E">
        <w:rPr>
          <w:rFonts w:ascii="微軟正黑體" w:eastAsia="微軟正黑體" w:hAnsi="微軟正黑體" w:cs="Times New Roman" w:hint="eastAsia"/>
          <w:szCs w:val="24"/>
        </w:rPr>
        <w:t>根據圖</w:t>
      </w:r>
      <w:r w:rsidR="007432D8">
        <w:rPr>
          <w:rFonts w:ascii="微軟正黑體" w:eastAsia="微軟正黑體" w:hAnsi="微軟正黑體" w:cs="Times New Roman" w:hint="eastAsia"/>
          <w:szCs w:val="24"/>
        </w:rPr>
        <w:t>九</w:t>
      </w:r>
      <w:r w:rsidRPr="0073434E">
        <w:rPr>
          <w:rFonts w:ascii="微軟正黑體" w:eastAsia="微軟正黑體" w:hAnsi="微軟正黑體" w:cs="Times New Roman" w:hint="eastAsia"/>
          <w:szCs w:val="24"/>
        </w:rPr>
        <w:t>的位置判斷，以下哪一個經緯度較為接近該區域？</w:t>
      </w:r>
    </w:p>
    <w:p w:rsidR="0073434E" w:rsidRP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73434E">
        <w:rPr>
          <w:rFonts w:ascii="微軟正黑體" w:eastAsia="微軟正黑體" w:hAnsi="微軟正黑體" w:cs="Times New Roman"/>
          <w:szCs w:val="24"/>
        </w:rPr>
        <w:t>(A)23.5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Pr="0073434E">
        <w:rPr>
          <w:rFonts w:ascii="微軟正黑體" w:eastAsia="微軟正黑體" w:hAnsi="微軟正黑體" w:cs="Times New Roman"/>
          <w:szCs w:val="24"/>
        </w:rPr>
        <w:t>N</w:t>
      </w:r>
      <w:r w:rsidRPr="0073434E">
        <w:rPr>
          <w:rFonts w:ascii="微軟正黑體" w:eastAsia="微軟正黑體" w:hAnsi="微軟正黑體" w:cs="Times New Roman" w:hint="eastAsia"/>
          <w:szCs w:val="24"/>
        </w:rPr>
        <w:t>，</w:t>
      </w:r>
      <w:r w:rsidRPr="0073434E">
        <w:rPr>
          <w:rFonts w:ascii="微軟正黑體" w:eastAsia="微軟正黑體" w:hAnsi="微軟正黑體" w:cs="Times New Roman"/>
          <w:szCs w:val="24"/>
        </w:rPr>
        <w:t>120.15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="00FF2F7E">
        <w:rPr>
          <w:rFonts w:ascii="微軟正黑體" w:eastAsia="微軟正黑體" w:hAnsi="微軟正黑體" w:cs="Times New Roman"/>
          <w:szCs w:val="24"/>
        </w:rPr>
        <w:t xml:space="preserve">E  </w:t>
      </w:r>
      <w:r w:rsidRPr="0073434E">
        <w:rPr>
          <w:rFonts w:ascii="微軟正黑體" w:eastAsia="微軟正黑體" w:hAnsi="微軟正黑體" w:cs="Times New Roman"/>
          <w:szCs w:val="24"/>
        </w:rPr>
        <w:t>(B) 24.25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Pr="0073434E">
        <w:rPr>
          <w:rFonts w:ascii="微軟正黑體" w:eastAsia="微軟正黑體" w:hAnsi="微軟正黑體" w:cs="Times New Roman"/>
          <w:szCs w:val="24"/>
        </w:rPr>
        <w:t>N</w:t>
      </w:r>
      <w:r w:rsidRPr="0073434E">
        <w:rPr>
          <w:rFonts w:ascii="微軟正黑體" w:eastAsia="微軟正黑體" w:hAnsi="微軟正黑體" w:cs="Times New Roman" w:hint="eastAsia"/>
          <w:szCs w:val="24"/>
        </w:rPr>
        <w:t>，</w:t>
      </w:r>
      <w:r w:rsidRPr="0073434E">
        <w:rPr>
          <w:rFonts w:ascii="微軟正黑體" w:eastAsia="微軟正黑體" w:hAnsi="微軟正黑體" w:cs="Times New Roman"/>
          <w:szCs w:val="24"/>
        </w:rPr>
        <w:t>122.25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="00FF2F7E">
        <w:rPr>
          <w:rFonts w:ascii="微軟正黑體" w:eastAsia="微軟正黑體" w:hAnsi="微軟正黑體" w:cs="Times New Roman"/>
          <w:szCs w:val="24"/>
        </w:rPr>
        <w:t xml:space="preserve">E  </w:t>
      </w:r>
      <w:r w:rsidRPr="0073434E">
        <w:rPr>
          <w:rFonts w:ascii="微軟正黑體" w:eastAsia="微軟正黑體" w:hAnsi="微軟正黑體" w:cs="Times New Roman"/>
          <w:szCs w:val="24"/>
        </w:rPr>
        <w:t>(C)22.4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Pr="0073434E">
        <w:rPr>
          <w:rFonts w:ascii="微軟正黑體" w:eastAsia="微軟正黑體" w:hAnsi="微軟正黑體" w:cs="Times New Roman"/>
          <w:szCs w:val="24"/>
        </w:rPr>
        <w:t>N</w:t>
      </w:r>
      <w:r w:rsidRPr="0073434E">
        <w:rPr>
          <w:rFonts w:ascii="微軟正黑體" w:eastAsia="微軟正黑體" w:hAnsi="微軟正黑體" w:cs="Times New Roman" w:hint="eastAsia"/>
          <w:szCs w:val="24"/>
        </w:rPr>
        <w:t>，</w:t>
      </w:r>
      <w:r w:rsidRPr="0073434E">
        <w:rPr>
          <w:rFonts w:ascii="微軟正黑體" w:eastAsia="微軟正黑體" w:hAnsi="微軟正黑體" w:cs="Times New Roman"/>
          <w:szCs w:val="24"/>
        </w:rPr>
        <w:t>120.27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="00B3084F">
        <w:rPr>
          <w:rFonts w:ascii="微軟正黑體" w:eastAsia="微軟正黑體" w:hAnsi="微軟正黑體" w:cs="Times New Roman"/>
          <w:szCs w:val="24"/>
        </w:rPr>
        <w:t xml:space="preserve">E </w:t>
      </w:r>
      <w:r w:rsidR="00FF2F7E">
        <w:rPr>
          <w:rFonts w:ascii="微軟正黑體" w:eastAsia="微軟正黑體" w:hAnsi="微軟正黑體" w:cs="Times New Roman"/>
          <w:szCs w:val="24"/>
        </w:rPr>
        <w:t xml:space="preserve">  </w:t>
      </w:r>
      <w:r w:rsidRPr="0073434E">
        <w:rPr>
          <w:rFonts w:ascii="微軟正黑體" w:eastAsia="微軟正黑體" w:hAnsi="微軟正黑體" w:cs="Times New Roman"/>
          <w:szCs w:val="24"/>
        </w:rPr>
        <w:t>(D) 23.67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Pr="0073434E">
        <w:rPr>
          <w:rFonts w:ascii="微軟正黑體" w:eastAsia="微軟正黑體" w:hAnsi="微軟正黑體" w:cs="Times New Roman"/>
          <w:szCs w:val="24"/>
        </w:rPr>
        <w:t>N</w:t>
      </w:r>
      <w:r w:rsidRPr="0073434E">
        <w:rPr>
          <w:rFonts w:ascii="微軟正黑體" w:eastAsia="微軟正黑體" w:hAnsi="微軟正黑體" w:cs="Times New Roman" w:hint="eastAsia"/>
          <w:szCs w:val="24"/>
        </w:rPr>
        <w:t>，</w:t>
      </w:r>
      <w:r w:rsidRPr="0073434E">
        <w:rPr>
          <w:rFonts w:ascii="微軟正黑體" w:eastAsia="微軟正黑體" w:hAnsi="微軟正黑體" w:cs="Times New Roman"/>
          <w:szCs w:val="24"/>
        </w:rPr>
        <w:t>121.35</w:t>
      </w:r>
      <w:r w:rsidR="00FF2F7E">
        <w:rPr>
          <w:rFonts w:ascii="標楷體" w:eastAsia="標楷體" w:hAnsi="標楷體" w:cs="Times New Roman" w:hint="eastAsia"/>
          <w:szCs w:val="24"/>
        </w:rPr>
        <w:t>∘</w:t>
      </w:r>
      <w:r w:rsidRPr="0073434E">
        <w:rPr>
          <w:rFonts w:ascii="微軟正黑體" w:eastAsia="微軟正黑體" w:hAnsi="微軟正黑體" w:cs="Times New Roman"/>
          <w:szCs w:val="24"/>
        </w:rPr>
        <w:t xml:space="preserve">E  </w:t>
      </w:r>
    </w:p>
    <w:p w:rsid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)34.</w:t>
      </w:r>
      <w:r w:rsidRPr="0073434E">
        <w:rPr>
          <w:rFonts w:ascii="微軟正黑體" w:eastAsia="微軟正黑體" w:hAnsi="微軟正黑體" w:cs="Times New Roman" w:hint="eastAsia"/>
          <w:szCs w:val="24"/>
        </w:rPr>
        <w:t>高鐵南延最終拍定方案的起點與終點預定地的地名由來，請問哪個敘述正確？</w:t>
      </w:r>
    </w:p>
    <w:p w:rsidR="0073434E" w:rsidRP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</w:t>
      </w:r>
      <w:r w:rsidRPr="0073434E">
        <w:rPr>
          <w:rFonts w:ascii="微軟正黑體" w:eastAsia="微軟正黑體" w:hAnsi="微軟正黑體" w:cs="Times New Roman" w:hint="eastAsia"/>
          <w:szCs w:val="24"/>
        </w:rPr>
        <w:t>(A)六塊厝與原住民有關 (B)高雄與</w:t>
      </w:r>
      <w:r w:rsidR="00FF2F7E">
        <w:rPr>
          <w:rFonts w:ascii="微軟正黑體" w:eastAsia="微軟正黑體" w:hAnsi="微軟正黑體" w:cs="Times New Roman" w:hint="eastAsia"/>
          <w:szCs w:val="24"/>
        </w:rPr>
        <w:t>自然環境</w:t>
      </w:r>
      <w:r w:rsidRPr="0073434E">
        <w:rPr>
          <w:rFonts w:ascii="微軟正黑體" w:eastAsia="微軟正黑體" w:hAnsi="微軟正黑體" w:cs="Times New Roman" w:hint="eastAsia"/>
          <w:szCs w:val="24"/>
        </w:rPr>
        <w:t>有關  (C)左營與地勢起伏有關  (D)潮州與廣東原鄉移民有關</w:t>
      </w:r>
    </w:p>
    <w:p w:rsid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)35.</w:t>
      </w:r>
      <w:r w:rsidRPr="0073434E">
        <w:rPr>
          <w:rFonts w:ascii="微軟正黑體" w:eastAsia="微軟正黑體" w:hAnsi="微軟正黑體" w:cs="Times New Roman" w:hint="eastAsia"/>
          <w:szCs w:val="24"/>
        </w:rPr>
        <w:t>高鐵最後的預定為潮州站，而沒有選擇沿海地區更南端的屏東其他地區，主要是因為可能在興建的過程會受到地層下</w:t>
      </w:r>
    </w:p>
    <w:p w:rsidR="00FF2F7E" w:rsidRDefault="0073434E" w:rsidP="00FF2F7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73434E">
        <w:rPr>
          <w:rFonts w:ascii="微軟正黑體" w:eastAsia="微軟正黑體" w:hAnsi="微軟正黑體" w:cs="Times New Roman" w:hint="eastAsia"/>
          <w:szCs w:val="24"/>
        </w:rPr>
        <w:t>陷的危機，請問導致屏東南部有地層下陷危機的原因為何？(A)降水季節分佈不均，過度灌溉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73434E">
        <w:rPr>
          <w:rFonts w:ascii="微軟正黑體" w:eastAsia="微軟正黑體" w:hAnsi="微軟正黑體" w:cs="Times New Roman" w:hint="eastAsia"/>
          <w:szCs w:val="24"/>
        </w:rPr>
        <w:t>(B)</w:t>
      </w:r>
      <w:r w:rsidR="00FF2F7E" w:rsidRPr="0073434E">
        <w:rPr>
          <w:rFonts w:ascii="微軟正黑體" w:eastAsia="微軟正黑體" w:hAnsi="微軟正黑體" w:cs="Times New Roman" w:hint="eastAsia"/>
          <w:szCs w:val="24"/>
        </w:rPr>
        <w:t>引海水進行海水淡化</w:t>
      </w:r>
    </w:p>
    <w:p w:rsidR="0073434E" w:rsidRDefault="00FF2F7E" w:rsidP="00FF2F7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73434E">
        <w:rPr>
          <w:rFonts w:ascii="微軟正黑體" w:eastAsia="微軟正黑體" w:hAnsi="微軟正黑體" w:cs="Times New Roman" w:hint="eastAsia"/>
          <w:szCs w:val="24"/>
        </w:rPr>
        <w:t>，灌溉農田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(C)</w:t>
      </w:r>
      <w:r w:rsidRPr="0073434E">
        <w:rPr>
          <w:rFonts w:ascii="微軟正黑體" w:eastAsia="微軟正黑體" w:hAnsi="微軟正黑體" w:cs="Times New Roman" w:hint="eastAsia"/>
          <w:szCs w:val="24"/>
        </w:rPr>
        <w:t>超抽地下水，發展養殖漁業</w:t>
      </w:r>
      <w:r w:rsidR="0073434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(D)因應高鐵站的設立，周圍建商為了搶商機，偷工減料將地層結構挖</w:t>
      </w:r>
    </w:p>
    <w:p w:rsid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73434E">
        <w:rPr>
          <w:rFonts w:ascii="微軟正黑體" w:eastAsia="微軟正黑體" w:hAnsi="微軟正黑體" w:cs="Times New Roman" w:hint="eastAsia"/>
          <w:szCs w:val="24"/>
        </w:rPr>
        <w:t>出空洞。</w:t>
      </w:r>
    </w:p>
    <w:p w:rsidR="0076772B" w:rsidRDefault="0076772B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05A052" wp14:editId="06E41F11">
                <wp:simplePos x="0" y="0"/>
                <wp:positionH relativeFrom="column">
                  <wp:posOffset>3958858</wp:posOffset>
                </wp:positionH>
                <wp:positionV relativeFrom="paragraph">
                  <wp:posOffset>250368</wp:posOffset>
                </wp:positionV>
                <wp:extent cx="914400" cy="9144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7BF" w:rsidRDefault="003F57BF" w:rsidP="003F57B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A052" id="文字方塊 10" o:spid="_x0000_s1044" type="#_x0000_t202" style="position:absolute;margin-left:311.7pt;margin-top:19.7pt;width:1in;height:1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" filled="f" stroked="f" strokeweight=".5pt">
                <v:textbox>
                  <w:txbxContent>
                    <w:p w:rsidR="003F57BF" w:rsidRDefault="003F57BF" w:rsidP="003F57B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3434E" w:rsidRDefault="0073434E" w:rsidP="0073434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lastRenderedPageBreak/>
        <w:t>(   )36.</w:t>
      </w:r>
      <w:r w:rsidRPr="0073434E">
        <w:rPr>
          <w:rFonts w:ascii="微軟正黑體" w:eastAsia="微軟正黑體" w:hAnsi="微軟正黑體" w:cs="Times New Roman" w:hint="eastAsia"/>
          <w:szCs w:val="24"/>
        </w:rPr>
        <w:t>文中提及多數人對於高鐵南延通車採取樂觀其成的想法，請問這種現象對於屏東地區而言，以下哪一位同學的說法最</w:t>
      </w:r>
    </w:p>
    <w:p w:rsidR="00E82864" w:rsidRDefault="0073434E" w:rsidP="00EE41A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73434E">
        <w:rPr>
          <w:rFonts w:ascii="微軟正黑體" w:eastAsia="微軟正黑體" w:hAnsi="微軟正黑體" w:cs="Times New Roman" w:hint="eastAsia"/>
          <w:szCs w:val="24"/>
        </w:rPr>
        <w:t>可信？(A)柏翰：</w:t>
      </w:r>
      <w:r w:rsidR="00E72D42" w:rsidRPr="00E72D42">
        <w:rPr>
          <w:rFonts w:ascii="微軟正黑體" w:eastAsia="微軟正黑體" w:hAnsi="微軟正黑體" w:cs="Times New Roman" w:hint="eastAsia"/>
          <w:szCs w:val="24"/>
        </w:rPr>
        <w:t>高鐵的</w:t>
      </w:r>
      <w:r w:rsidR="00EE41AF">
        <w:rPr>
          <w:rFonts w:ascii="微軟正黑體" w:eastAsia="微軟正黑體" w:hAnsi="微軟正黑體" w:cs="Times New Roman" w:hint="eastAsia"/>
          <w:szCs w:val="24"/>
        </w:rPr>
        <w:t>南延</w:t>
      </w:r>
      <w:r w:rsidR="00E72D42" w:rsidRPr="00E72D42">
        <w:rPr>
          <w:rFonts w:ascii="微軟正黑體" w:eastAsia="微軟正黑體" w:hAnsi="微軟正黑體" w:cs="Times New Roman" w:hint="eastAsia"/>
          <w:szCs w:val="24"/>
        </w:rPr>
        <w:t>是</w:t>
      </w:r>
      <w:r w:rsidR="00EE41AF">
        <w:rPr>
          <w:rFonts w:ascii="微軟正黑體" w:eastAsia="微軟正黑體" w:hAnsi="微軟正黑體" w:cs="Times New Roman" w:hint="eastAsia"/>
          <w:szCs w:val="24"/>
        </w:rPr>
        <w:t>期望</w:t>
      </w:r>
      <w:r w:rsidR="00E72D42" w:rsidRPr="00E72D42">
        <w:rPr>
          <w:rFonts w:ascii="微軟正黑體" w:eastAsia="微軟正黑體" w:hAnsi="微軟正黑體" w:cs="Times New Roman" w:hint="eastAsia"/>
          <w:szCs w:val="24"/>
        </w:rPr>
        <w:t>交通建設帶動區域發展，</w:t>
      </w:r>
      <w:r w:rsidR="00E82864">
        <w:rPr>
          <w:rFonts w:ascii="微軟正黑體" w:eastAsia="微軟正黑體" w:hAnsi="微軟正黑體" w:cs="Times New Roman" w:hint="eastAsia"/>
          <w:szCs w:val="24"/>
        </w:rPr>
        <w:t>使</w:t>
      </w:r>
      <w:r w:rsidR="00E72D42" w:rsidRPr="00E72D42">
        <w:rPr>
          <w:rFonts w:ascii="微軟正黑體" w:eastAsia="微軟正黑體" w:hAnsi="微軟正黑體" w:cs="Times New Roman" w:hint="eastAsia"/>
          <w:szCs w:val="24"/>
        </w:rPr>
        <w:t>屏東</w:t>
      </w:r>
      <w:r w:rsidR="00EE41AF">
        <w:rPr>
          <w:rFonts w:ascii="微軟正黑體" w:eastAsia="微軟正黑體" w:hAnsi="微軟正黑體" w:cs="Times New Roman" w:hint="eastAsia"/>
          <w:szCs w:val="24"/>
        </w:rPr>
        <w:t>整體的產業</w:t>
      </w:r>
      <w:r w:rsidR="00E82864">
        <w:rPr>
          <w:rFonts w:ascii="微軟正黑體" w:eastAsia="微軟正黑體" w:hAnsi="微軟正黑體" w:cs="Times New Roman" w:hint="eastAsia"/>
          <w:szCs w:val="24"/>
        </w:rPr>
        <w:t>發展變</w:t>
      </w:r>
      <w:r w:rsidR="00EE41AF">
        <w:rPr>
          <w:rFonts w:ascii="微軟正黑體" w:eastAsia="微軟正黑體" w:hAnsi="微軟正黑體" w:cs="Times New Roman" w:hint="eastAsia"/>
          <w:szCs w:val="24"/>
        </w:rPr>
        <w:t>好</w:t>
      </w:r>
      <w:r w:rsidRPr="0073434E">
        <w:rPr>
          <w:rFonts w:ascii="微軟正黑體" w:eastAsia="微軟正黑體" w:hAnsi="微軟正黑體" w:cs="Times New Roman" w:hint="eastAsia"/>
          <w:szCs w:val="24"/>
        </w:rPr>
        <w:t xml:space="preserve"> (B)筱晴：台北人可以透過高</w:t>
      </w:r>
    </w:p>
    <w:p w:rsidR="00E82864" w:rsidRDefault="00E82864" w:rsidP="00EE41A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鐵直達</w:t>
      </w:r>
      <w:r w:rsidR="00B3084F" w:rsidRPr="0073434E">
        <w:rPr>
          <w:rFonts w:ascii="微軟正黑體" w:eastAsia="微軟正黑體" w:hAnsi="微軟正黑體" w:cs="Times New Roman" w:hint="eastAsia"/>
          <w:szCs w:val="24"/>
        </w:rPr>
        <w:t>墾丁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，促進當地的觀光產業  (C)聖翔：對於整個屏東縣的通勤時間縮短，使得企業願意進駐，工作機會增多</w:t>
      </w:r>
    </w:p>
    <w:p w:rsidR="00A040D8" w:rsidRDefault="00E82864" w:rsidP="00EE41A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73434E" w:rsidRPr="0073434E">
        <w:rPr>
          <w:rFonts w:ascii="微軟正黑體" w:eastAsia="微軟正黑體" w:hAnsi="微軟正黑體" w:cs="Times New Roman" w:hint="eastAsia"/>
          <w:szCs w:val="24"/>
        </w:rPr>
        <w:t>，年輕人移入 (D)</w:t>
      </w:r>
      <w:r w:rsidR="00E72D42">
        <w:rPr>
          <w:rFonts w:ascii="微軟正黑體" w:eastAsia="微軟正黑體" w:hAnsi="微軟正黑體" w:cs="Times New Roman" w:hint="eastAsia"/>
          <w:szCs w:val="24"/>
        </w:rPr>
        <w:t>浩育：有許多</w:t>
      </w:r>
      <w:r w:rsidR="00EE41AF">
        <w:rPr>
          <w:rFonts w:ascii="微軟正黑體" w:eastAsia="微軟正黑體" w:hAnsi="微軟正黑體" w:cs="Times New Roman" w:hint="eastAsia"/>
          <w:szCs w:val="24"/>
        </w:rPr>
        <w:t>在小琉球</w:t>
      </w:r>
      <w:r w:rsidR="00E72D42">
        <w:rPr>
          <w:rFonts w:ascii="微軟正黑體" w:eastAsia="微軟正黑體" w:hAnsi="微軟正黑體" w:cs="Times New Roman" w:hint="eastAsia"/>
          <w:szCs w:val="24"/>
        </w:rPr>
        <w:t>工作的人，</w:t>
      </w:r>
      <w:r w:rsidR="00A27441">
        <w:rPr>
          <w:rFonts w:ascii="微軟正黑體" w:eastAsia="微軟正黑體" w:hAnsi="微軟正黑體" w:cs="Times New Roman" w:hint="eastAsia"/>
          <w:szCs w:val="24"/>
        </w:rPr>
        <w:t>都能</w:t>
      </w:r>
      <w:r w:rsidR="00E72D42">
        <w:rPr>
          <w:rFonts w:ascii="微軟正黑體" w:eastAsia="微軟正黑體" w:hAnsi="微軟正黑體" w:cs="Times New Roman" w:hint="eastAsia"/>
          <w:szCs w:val="24"/>
        </w:rPr>
        <w:t>透過高鐵完成天天通勤的往返。</w:t>
      </w:r>
    </w:p>
    <w:p w:rsidR="007432D8" w:rsidRPr="003A7A53" w:rsidRDefault="00FE596A" w:rsidP="007432D8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16se">
            <w:drawing>
              <wp:anchor distT="0" distB="0" distL="114300" distR="114300" simplePos="0" relativeHeight="251704320" behindDoc="0" locked="0" layoutInCell="1" allowOverlap="1" wp14:anchorId="732509E3" wp14:editId="6EF92EB1">
                <wp:simplePos x="0" y="0"/>
                <wp:positionH relativeFrom="column">
                  <wp:posOffset>6263376</wp:posOffset>
                </wp:positionH>
                <wp:positionV relativeFrom="paragraph">
                  <wp:posOffset>25793</wp:posOffset>
                </wp:positionV>
                <wp:extent cx="914400" cy="29599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7432D8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7432D8" w:rsidRPr="003A7A53">
        <w:rPr>
          <w:rFonts w:ascii="微軟正黑體" w:eastAsia="微軟正黑體" w:hAnsi="微軟正黑體" w:cs="Times New Roman" w:hint="eastAsia"/>
          <w:b/>
          <w:szCs w:val="24"/>
        </w:rPr>
        <w:t>圖</w:t>
      </w:r>
      <w:r w:rsidR="007432D8">
        <w:rPr>
          <w:rFonts w:ascii="微軟正黑體" w:eastAsia="微軟正黑體" w:hAnsi="微軟正黑體" w:cs="Times New Roman" w:hint="eastAsia"/>
          <w:b/>
          <w:szCs w:val="24"/>
        </w:rPr>
        <w:t>十</w:t>
      </w:r>
      <w:r w:rsidR="00FB5267">
        <w:rPr>
          <w:rFonts w:ascii="微軟正黑體" w:eastAsia="微軟正黑體" w:hAnsi="微軟正黑體" w:cs="Times New Roman" w:hint="eastAsia"/>
          <w:b/>
          <w:szCs w:val="24"/>
        </w:rPr>
        <w:t>為某地的等高線地形圖，請回答下列問題，37-42題：</w:t>
      </w:r>
    </w:p>
    <w:p w:rsidR="007432D8" w:rsidRDefault="007432D8" w:rsidP="007432D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3A7A53">
        <w:rPr>
          <w:rFonts w:ascii="微軟正黑體" w:eastAsia="微軟正黑體" w:hAnsi="微軟正黑體" w:cs="Times New Roman" w:hint="eastAsia"/>
          <w:b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62668194" wp14:editId="1185FB76">
            <wp:simplePos x="0" y="0"/>
            <wp:positionH relativeFrom="page">
              <wp:posOffset>4888659</wp:posOffset>
            </wp:positionH>
            <wp:positionV relativeFrom="paragraph">
              <wp:posOffset>53824</wp:posOffset>
            </wp:positionV>
            <wp:extent cx="4016375" cy="2679065"/>
            <wp:effectExtent l="0" t="0" r="3175" b="698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 w:hint="eastAsia"/>
          <w:szCs w:val="24"/>
        </w:rPr>
        <w:t>(   )37.佑倫</w:t>
      </w:r>
      <w:r w:rsidRPr="003A7A53">
        <w:rPr>
          <w:rFonts w:ascii="微軟正黑體" w:eastAsia="微軟正黑體" w:hAnsi="微軟正黑體" w:cs="Times New Roman" w:hint="eastAsia"/>
          <w:szCs w:val="24"/>
        </w:rPr>
        <w:t>攻頂之處(圖中▲處)的海拔高度最可能為多少公尺？</w:t>
      </w:r>
    </w:p>
    <w:p w:rsidR="007432D8" w:rsidRPr="003A7A53" w:rsidRDefault="007432D8" w:rsidP="007432D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="00FB5267">
        <w:rPr>
          <w:rFonts w:ascii="微軟正黑體" w:eastAsia="微軟正黑體" w:hAnsi="微軟正黑體" w:cs="Times New Roman"/>
          <w:szCs w:val="24"/>
        </w:rPr>
        <w:t>(A)</w:t>
      </w:r>
      <w:r>
        <w:rPr>
          <w:rFonts w:ascii="微軟正黑體" w:eastAsia="微軟正黑體" w:hAnsi="微軟正黑體" w:cs="Times New Roman"/>
          <w:szCs w:val="24"/>
        </w:rPr>
        <w:t>2</w:t>
      </w:r>
      <w:r w:rsidRPr="003A7A53">
        <w:rPr>
          <w:rFonts w:ascii="微軟正黑體" w:eastAsia="微軟正黑體" w:hAnsi="微軟正黑體" w:cs="Times New Roman"/>
          <w:szCs w:val="24"/>
        </w:rPr>
        <w:t>9</w:t>
      </w:r>
      <w:r w:rsidR="008A3584">
        <w:rPr>
          <w:rFonts w:ascii="微軟正黑體" w:eastAsia="微軟正黑體" w:hAnsi="微軟正黑體" w:cs="Times New Roman" w:hint="eastAsia"/>
          <w:szCs w:val="24"/>
        </w:rPr>
        <w:t>55</w:t>
      </w:r>
      <w:r w:rsidRPr="003A7A53">
        <w:rPr>
          <w:rFonts w:ascii="微軟正黑體" w:eastAsia="微軟正黑體" w:hAnsi="微軟正黑體" w:cs="Times New Roman"/>
          <w:szCs w:val="24"/>
        </w:rPr>
        <w:t xml:space="preserve"> (B) </w:t>
      </w:r>
      <w:r>
        <w:rPr>
          <w:rFonts w:ascii="微軟正黑體" w:eastAsia="微軟正黑體" w:hAnsi="微軟正黑體" w:cs="Times New Roman"/>
          <w:szCs w:val="24"/>
        </w:rPr>
        <w:t>2</w:t>
      </w:r>
      <w:r w:rsidRPr="003A7A53">
        <w:rPr>
          <w:rFonts w:ascii="微軟正黑體" w:eastAsia="微軟正黑體" w:hAnsi="微軟正黑體" w:cs="Times New Roman"/>
          <w:szCs w:val="24"/>
        </w:rPr>
        <w:t>75</w:t>
      </w:r>
      <w:r>
        <w:rPr>
          <w:rFonts w:ascii="微軟正黑體" w:eastAsia="微軟正黑體" w:hAnsi="微軟正黑體" w:cs="Times New Roman" w:hint="eastAsia"/>
          <w:szCs w:val="24"/>
        </w:rPr>
        <w:t>8</w:t>
      </w:r>
      <w:r w:rsidR="00FB5267">
        <w:rPr>
          <w:rFonts w:ascii="微軟正黑體" w:eastAsia="微軟正黑體" w:hAnsi="微軟正黑體" w:cs="Times New Roman"/>
          <w:szCs w:val="24"/>
        </w:rPr>
        <w:t xml:space="preserve"> (C)</w:t>
      </w:r>
      <w:r>
        <w:rPr>
          <w:rFonts w:ascii="微軟正黑體" w:eastAsia="微軟正黑體" w:hAnsi="微軟正黑體" w:cs="Times New Roman"/>
          <w:szCs w:val="24"/>
        </w:rPr>
        <w:t>2</w:t>
      </w:r>
      <w:r w:rsidRPr="003A7A53">
        <w:rPr>
          <w:rFonts w:ascii="微軟正黑體" w:eastAsia="微軟正黑體" w:hAnsi="微軟正黑體" w:cs="Times New Roman"/>
          <w:szCs w:val="24"/>
        </w:rPr>
        <w:t>2</w:t>
      </w:r>
      <w:r>
        <w:rPr>
          <w:rFonts w:ascii="微軟正黑體" w:eastAsia="微軟正黑體" w:hAnsi="微軟正黑體" w:cs="Times New Roman" w:hint="eastAsia"/>
          <w:szCs w:val="24"/>
        </w:rPr>
        <w:t>70</w:t>
      </w:r>
      <w:r w:rsidRPr="003A7A53">
        <w:rPr>
          <w:rFonts w:ascii="微軟正黑體" w:eastAsia="微軟正黑體" w:hAnsi="微軟正黑體" w:cs="Times New Roman"/>
          <w:szCs w:val="24"/>
        </w:rPr>
        <w:t xml:space="preserve">(D) </w:t>
      </w:r>
      <w:r>
        <w:rPr>
          <w:rFonts w:ascii="微軟正黑體" w:eastAsia="微軟正黑體" w:hAnsi="微軟正黑體" w:cs="Times New Roman"/>
          <w:szCs w:val="24"/>
        </w:rPr>
        <w:t>1</w:t>
      </w:r>
      <w:r>
        <w:rPr>
          <w:rFonts w:ascii="微軟正黑體" w:eastAsia="微軟正黑體" w:hAnsi="微軟正黑體" w:cs="Times New Roman" w:hint="eastAsia"/>
          <w:szCs w:val="24"/>
        </w:rPr>
        <w:t>88</w:t>
      </w:r>
      <w:r w:rsidRPr="003A7A53">
        <w:rPr>
          <w:rFonts w:ascii="微軟正黑體" w:eastAsia="微軟正黑體" w:hAnsi="微軟正黑體" w:cs="Times New Roman"/>
          <w:szCs w:val="24"/>
        </w:rPr>
        <w:t>0</w:t>
      </w:r>
    </w:p>
    <w:p w:rsidR="007432D8" w:rsidRDefault="007432D8" w:rsidP="007432D8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)38.佑倫</w:t>
      </w:r>
      <w:r w:rsidRPr="003A7A53">
        <w:rPr>
          <w:rFonts w:ascii="微軟正黑體" w:eastAsia="微軟正黑體" w:hAnsi="微軟正黑體" w:cs="Times New Roman" w:hint="eastAsia"/>
          <w:szCs w:val="24"/>
        </w:rPr>
        <w:t>在攻頂成功後</w:t>
      </w:r>
      <w:r>
        <w:rPr>
          <w:rFonts w:ascii="微軟正黑體" w:eastAsia="微軟正黑體" w:hAnsi="微軟正黑體" w:cs="Times New Roman" w:hint="eastAsia"/>
          <w:szCs w:val="24"/>
        </w:rPr>
        <w:t>，覺得汗流浹背想要取得</w:t>
      </w:r>
      <w:r w:rsidRPr="003A7A53">
        <w:rPr>
          <w:rFonts w:ascii="微軟正黑體" w:eastAsia="微軟正黑體" w:hAnsi="微軟正黑體" w:cs="Times New Roman" w:hint="eastAsia"/>
          <w:szCs w:val="24"/>
        </w:rPr>
        <w:t>水源</w:t>
      </w:r>
      <w:r>
        <w:rPr>
          <w:rFonts w:ascii="微軟正黑體" w:eastAsia="微軟正黑體" w:hAnsi="微軟正黑體" w:cs="Times New Roman" w:hint="eastAsia"/>
          <w:szCs w:val="24"/>
        </w:rPr>
        <w:t>，用毛巾</w:t>
      </w:r>
    </w:p>
    <w:p w:rsidR="007432D8" w:rsidRPr="003A7A53" w:rsidRDefault="007432D8" w:rsidP="007432D8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</w:t>
      </w:r>
      <w:r>
        <w:rPr>
          <w:rFonts w:ascii="微軟正黑體" w:eastAsia="微軟正黑體" w:hAnsi="微軟正黑體" w:cs="Times New Roman" w:hint="eastAsia"/>
          <w:szCs w:val="24"/>
        </w:rPr>
        <w:t>擦拭，請問他可能會在何處找到水源</w:t>
      </w:r>
      <w:r w:rsidRPr="003A7A53">
        <w:rPr>
          <w:rFonts w:ascii="微軟正黑體" w:eastAsia="微軟正黑體" w:hAnsi="微軟正黑體" w:cs="Times New Roman" w:hint="eastAsia"/>
          <w:szCs w:val="24"/>
        </w:rPr>
        <w:t>？</w:t>
      </w:r>
    </w:p>
    <w:p w:rsidR="007432D8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</w:t>
      </w:r>
      <w:r w:rsidR="007432D8" w:rsidRPr="003A7A53">
        <w:rPr>
          <w:rFonts w:ascii="微軟正黑體" w:eastAsia="微軟正黑體" w:hAnsi="微軟正黑體" w:cs="Times New Roman" w:hint="eastAsia"/>
          <w:szCs w:val="24"/>
        </w:rPr>
        <w:t>(A)甲 (B)乙 (C)丙 (D)丁</w:t>
      </w:r>
    </w:p>
    <w:p w:rsidR="00FB5267" w:rsidRDefault="007432D8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)39.</w:t>
      </w:r>
      <w:r w:rsidR="00FB5267">
        <w:rPr>
          <w:rFonts w:ascii="微軟正黑體" w:eastAsia="微軟正黑體" w:hAnsi="微軟正黑體" w:cs="Times New Roman" w:hint="eastAsia"/>
          <w:szCs w:val="24"/>
        </w:rPr>
        <w:t>佑倫</w:t>
      </w:r>
      <w:r w:rsidR="00FB5267" w:rsidRPr="003A7A53">
        <w:rPr>
          <w:rFonts w:ascii="微軟正黑體" w:eastAsia="微軟正黑體" w:hAnsi="微軟正黑體" w:cs="Times New Roman" w:hint="eastAsia"/>
          <w:szCs w:val="24"/>
        </w:rPr>
        <w:t>登頂成功後，想再沿著圖中的「虛線」往北前往另一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3A7A53">
        <w:rPr>
          <w:rFonts w:ascii="微軟正黑體" w:eastAsia="微軟正黑體" w:hAnsi="微軟正黑體" w:cs="Times New Roman" w:hint="eastAsia"/>
          <w:szCs w:val="24"/>
        </w:rPr>
        <w:t>個山頂(位於圖中的「</w:t>
      </w:r>
      <w:r>
        <w:rPr>
          <w:rFonts w:ascii="微軟正黑體" w:eastAsia="微軟正黑體" w:hAnsi="微軟正黑體" w:cs="Times New Roman" w:hint="eastAsia"/>
          <w:szCs w:val="24"/>
        </w:rPr>
        <w:t>x</w:t>
      </w:r>
      <w:r w:rsidRPr="003A7A53">
        <w:rPr>
          <w:rFonts w:ascii="微軟正黑體" w:eastAsia="微軟正黑體" w:hAnsi="微軟正黑體" w:cs="Times New Roman" w:hint="eastAsia"/>
          <w:szCs w:val="24"/>
        </w:rPr>
        <w:t>」處)，下列何者最可能是</w:t>
      </w:r>
      <w:r>
        <w:rPr>
          <w:rFonts w:ascii="微軟正黑體" w:eastAsia="微軟正黑體" w:hAnsi="微軟正黑體" w:cs="Times New Roman" w:hint="eastAsia"/>
          <w:szCs w:val="24"/>
        </w:rPr>
        <w:t>他</w:t>
      </w:r>
      <w:r w:rsidRPr="003A7A53">
        <w:rPr>
          <w:rFonts w:ascii="微軟正黑體" w:eastAsia="微軟正黑體" w:hAnsi="微軟正黑體" w:cs="Times New Roman" w:hint="eastAsia"/>
          <w:szCs w:val="24"/>
        </w:rPr>
        <w:t>沿途所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3A7A53">
        <w:rPr>
          <w:rFonts w:ascii="微軟正黑體" w:eastAsia="微軟正黑體" w:hAnsi="微軟正黑體" w:cs="Times New Roman" w:hint="eastAsia"/>
          <w:szCs w:val="24"/>
        </w:rPr>
        <w:t>遇到的路況？(A)上坡→下坡→上坡→下坡 (B)下坡→上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3A7A53">
        <w:rPr>
          <w:rFonts w:ascii="微軟正黑體" w:eastAsia="微軟正黑體" w:hAnsi="微軟正黑體" w:cs="Times New Roman" w:hint="eastAsia"/>
          <w:szCs w:val="24"/>
        </w:rPr>
        <w:t>坡→下坡→上坡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A7A53">
        <w:rPr>
          <w:rFonts w:ascii="微軟正黑體" w:eastAsia="微軟正黑體" w:hAnsi="微軟正黑體" w:cs="Times New Roman" w:hint="eastAsia"/>
          <w:szCs w:val="24"/>
        </w:rPr>
        <w:t>(C)上坡→平路→上坡→下坡 (D)下坡→</w:t>
      </w:r>
    </w:p>
    <w:p w:rsidR="007432D8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3A7A53">
        <w:rPr>
          <w:rFonts w:ascii="微軟正黑體" w:eastAsia="微軟正黑體" w:hAnsi="微軟正黑體" w:cs="Times New Roman" w:hint="eastAsia"/>
          <w:szCs w:val="24"/>
        </w:rPr>
        <w:t>上坡→平路→下坡</w:t>
      </w:r>
    </w:p>
    <w:p w:rsidR="00FB5267" w:rsidRDefault="007432D8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)40.</w:t>
      </w:r>
      <w:r w:rsidR="00FB5267">
        <w:rPr>
          <w:rFonts w:ascii="微軟正黑體" w:eastAsia="微軟正黑體" w:hAnsi="微軟正黑體" w:cs="Times New Roman" w:hint="eastAsia"/>
          <w:szCs w:val="24"/>
        </w:rPr>
        <w:t>佑倫</w:t>
      </w:r>
      <w:r w:rsidR="00FB5267" w:rsidRPr="003A7A53">
        <w:rPr>
          <w:rFonts w:ascii="微軟正黑體" w:eastAsia="微軟正黑體" w:hAnsi="微軟正黑體" w:cs="Times New Roman" w:hint="eastAsia"/>
          <w:szCs w:val="24"/>
        </w:rPr>
        <w:t>至此地登山並於上午</w:t>
      </w:r>
      <w:r w:rsidR="00FB5267">
        <w:rPr>
          <w:rFonts w:ascii="微軟正黑體" w:eastAsia="微軟正黑體" w:hAnsi="微軟正黑體" w:cs="Times New Roman" w:hint="eastAsia"/>
          <w:szCs w:val="24"/>
        </w:rPr>
        <w:t>8</w:t>
      </w:r>
      <w:r w:rsidR="00FB5267" w:rsidRPr="003A7A53">
        <w:rPr>
          <w:rFonts w:ascii="微軟正黑體" w:eastAsia="微軟正黑體" w:hAnsi="微軟正黑體" w:cs="Times New Roman" w:hint="eastAsia"/>
          <w:szCs w:val="24"/>
        </w:rPr>
        <w:t>點即攻頂成功(圖中的▲處)，</w:t>
      </w:r>
    </w:p>
    <w:p w:rsidR="00FB5267" w:rsidRPr="003A7A53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3A7A53">
        <w:rPr>
          <w:rFonts w:ascii="微軟正黑體" w:eastAsia="微軟正黑體" w:hAnsi="微軟正黑體" w:cs="Times New Roman" w:hint="eastAsia"/>
          <w:szCs w:val="24"/>
        </w:rPr>
        <w:t>此時</w:t>
      </w:r>
      <w:r>
        <w:rPr>
          <w:rFonts w:ascii="微軟正黑體" w:eastAsia="微軟正黑體" w:hAnsi="微軟正黑體" w:cs="Times New Roman" w:hint="eastAsia"/>
          <w:szCs w:val="24"/>
        </w:rPr>
        <w:t>佑倫</w:t>
      </w:r>
      <w:r w:rsidRPr="003A7A53">
        <w:rPr>
          <w:rFonts w:ascii="微軟正黑體" w:eastAsia="微軟正黑體" w:hAnsi="微軟正黑體" w:cs="Times New Roman" w:hint="eastAsia"/>
          <w:szCs w:val="24"/>
        </w:rPr>
        <w:t>面向海洋站立並拿起手機自拍，他最有可能面臨何種情境？(A)陽光從左</w:t>
      </w:r>
      <w:r>
        <w:rPr>
          <w:rFonts w:ascii="微軟正黑體" w:eastAsia="微軟正黑體" w:hAnsi="微軟正黑體" w:cs="Times New Roman" w:hint="eastAsia"/>
          <w:szCs w:val="24"/>
        </w:rPr>
        <w:t>方迎</w:t>
      </w:r>
      <w:r w:rsidRPr="003A7A53">
        <w:rPr>
          <w:rFonts w:ascii="微軟正黑體" w:eastAsia="微軟正黑體" w:hAnsi="微軟正黑體" w:cs="Times New Roman" w:hint="eastAsia"/>
          <w:szCs w:val="24"/>
        </w:rPr>
        <w:t>來，導致右側臉部較為陰暗</w:t>
      </w:r>
    </w:p>
    <w:p w:rsidR="00384675" w:rsidRPr="00384675" w:rsidRDefault="00FB5267" w:rsidP="00384675">
      <w:pPr>
        <w:pStyle w:val="a3"/>
        <w:numPr>
          <w:ilvl w:val="0"/>
          <w:numId w:val="5"/>
        </w:numPr>
        <w:spacing w:line="400" w:lineRule="exact"/>
        <w:ind w:leftChars="0"/>
        <w:jc w:val="both"/>
        <w:rPr>
          <w:rFonts w:ascii="微軟正黑體" w:eastAsia="微軟正黑體" w:hAnsi="微軟正黑體" w:cs="Times New Roman"/>
          <w:szCs w:val="24"/>
        </w:rPr>
      </w:pPr>
      <w:r w:rsidRPr="00384675">
        <w:rPr>
          <w:rFonts w:ascii="微軟正黑體" w:eastAsia="微軟正黑體" w:hAnsi="微軟正黑體" w:cs="Times New Roman" w:hint="eastAsia"/>
          <w:szCs w:val="24"/>
        </w:rPr>
        <w:t>陽光從右方迎來，導致左側臉部較為陰暗(C)太陽在正前方，陽光刺眼，眼睛很難張開(D)背向太陽，導致臉部光線</w:t>
      </w:r>
    </w:p>
    <w:p w:rsidR="007432D8" w:rsidRPr="00384675" w:rsidRDefault="00FB5267" w:rsidP="00384675">
      <w:pPr>
        <w:spacing w:line="400" w:lineRule="exact"/>
        <w:ind w:left="840"/>
        <w:jc w:val="both"/>
        <w:rPr>
          <w:rFonts w:ascii="微軟正黑體" w:eastAsia="微軟正黑體" w:hAnsi="微軟正黑體" w:cs="Times New Roman"/>
          <w:szCs w:val="24"/>
        </w:rPr>
      </w:pPr>
      <w:r w:rsidRPr="00384675">
        <w:rPr>
          <w:rFonts w:ascii="微軟正黑體" w:eastAsia="微軟正黑體" w:hAnsi="微軟正黑體" w:cs="Times New Roman" w:hint="eastAsia"/>
          <w:szCs w:val="24"/>
        </w:rPr>
        <w:t>不足，較為陰暗</w:t>
      </w:r>
    </w:p>
    <w:p w:rsidR="007432D8" w:rsidRDefault="007432D8" w:rsidP="007432D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)41.</w:t>
      </w:r>
      <w:r w:rsidR="00FB5267" w:rsidRPr="003A7A53">
        <w:rPr>
          <w:rFonts w:ascii="微軟正黑體" w:eastAsia="微軟正黑體" w:hAnsi="微軟正黑體" w:cs="Times New Roman" w:hint="eastAsia"/>
          <w:szCs w:val="24"/>
        </w:rPr>
        <w:t>在不考慮地形高低起伏的前提下，「▲」、「</w:t>
      </w:r>
      <w:r w:rsidR="00FB5267">
        <w:rPr>
          <w:rFonts w:ascii="微軟正黑體" w:eastAsia="微軟正黑體" w:hAnsi="微軟正黑體" w:cs="Times New Roman" w:hint="eastAsia"/>
          <w:szCs w:val="24"/>
        </w:rPr>
        <w:t>x</w:t>
      </w:r>
      <w:r w:rsidR="00FB5267" w:rsidRPr="003A7A53">
        <w:rPr>
          <w:rFonts w:ascii="微軟正黑體" w:eastAsia="微軟正黑體" w:hAnsi="微軟正黑體" w:cs="Times New Roman" w:hint="eastAsia"/>
          <w:szCs w:val="24"/>
        </w:rPr>
        <w:t>」兩地之間的直線距離最接近多少公里？</w:t>
      </w:r>
      <w:r w:rsidR="00FB5267" w:rsidRPr="003A7A53">
        <w:rPr>
          <w:rFonts w:ascii="微軟正黑體" w:eastAsia="微軟正黑體" w:hAnsi="微軟正黑體" w:cs="Times New Roman"/>
          <w:szCs w:val="24"/>
        </w:rPr>
        <w:t>(A)8 (B)10 (C)12 (D)14</w:t>
      </w:r>
    </w:p>
    <w:p w:rsidR="007432D8" w:rsidRDefault="007432D8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)42.請問此區的海岸類型，應屬於哪一個海岸分類？</w:t>
      </w:r>
      <w:r w:rsidRPr="00C7394C">
        <w:rPr>
          <w:rFonts w:ascii="微軟正黑體" w:eastAsia="微軟正黑體" w:hAnsi="微軟正黑體" w:cs="Times New Roman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峽灣海岸</w:t>
      </w:r>
      <w:r w:rsidRPr="00C7394C">
        <w:rPr>
          <w:rFonts w:ascii="微軟正黑體" w:eastAsia="微軟正黑體" w:hAnsi="微軟正黑體" w:cs="Times New Roman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沙洲海岸</w:t>
      </w:r>
      <w:r w:rsidRPr="00C7394C">
        <w:rPr>
          <w:rFonts w:ascii="微軟正黑體" w:eastAsia="微軟正黑體" w:hAnsi="微軟正黑體" w:cs="Times New Roman"/>
          <w:szCs w:val="24"/>
        </w:rPr>
        <w:t>(C)</w:t>
      </w:r>
      <w:r>
        <w:rPr>
          <w:rFonts w:ascii="微軟正黑體" w:eastAsia="微軟正黑體" w:hAnsi="微軟正黑體" w:cs="Times New Roman" w:hint="eastAsia"/>
          <w:szCs w:val="24"/>
        </w:rPr>
        <w:t>珊瑚礁海岸</w:t>
      </w:r>
      <w:r w:rsidRPr="00C7394C">
        <w:rPr>
          <w:rFonts w:ascii="微軟正黑體" w:eastAsia="微軟正黑體" w:hAnsi="微軟正黑體" w:cs="Times New Roman"/>
          <w:szCs w:val="24"/>
        </w:rPr>
        <w:t xml:space="preserve"> (D)</w:t>
      </w:r>
      <w:r>
        <w:rPr>
          <w:rFonts w:ascii="微軟正黑體" w:eastAsia="微軟正黑體" w:hAnsi="微軟正黑體" w:cs="Times New Roman" w:hint="eastAsia"/>
          <w:szCs w:val="24"/>
        </w:rPr>
        <w:t>岬灣海岸。</w:t>
      </w:r>
    </w:p>
    <w:p w:rsidR="00FB5267" w:rsidRDefault="00FB5267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FB5267" w:rsidRPr="00941E15" w:rsidRDefault="00FE596A" w:rsidP="00FB5267">
      <w:pPr>
        <w:spacing w:line="400" w:lineRule="exact"/>
        <w:jc w:val="both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16se">
            <w:drawing>
              <wp:anchor distT="0" distB="0" distL="114300" distR="114300" simplePos="0" relativeHeight="251706368" behindDoc="0" locked="0" layoutInCell="1" allowOverlap="1" wp14:anchorId="21C7A1FD" wp14:editId="029E1D76">
                <wp:simplePos x="0" y="0"/>
                <wp:positionH relativeFrom="column">
                  <wp:posOffset>6828929</wp:posOffset>
                </wp:positionH>
                <wp:positionV relativeFrom="paragraph">
                  <wp:posOffset>4651</wp:posOffset>
                </wp:positionV>
                <wp:extent cx="914400" cy="29599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FE596A" w:rsidRDefault="00FE596A" w:rsidP="00FE596A">
                            <w:pPr>
                              <w:rPr>
                                <w:rFonts w:ascii="獅尾詠春黑體SC-Bold" w:eastAsia="獅尾詠春黑體SC-Bold" w:hAnsi="獅尾詠春黑體SC-Bold"/>
                              </w:rPr>
                            </w:pPr>
                            <w:r w:rsidRPr="00FE596A">
                              <w:rPr>
                                <w:rFonts w:ascii="獅尾詠春黑體SC-Bold" w:eastAsia="獅尾詠春黑體SC-Bold" w:hAnsi="獅尾詠春黑體SC-Bold"/>
                              </w:rPr>
                              <w:t>圖</w:t>
                            </w:r>
                            <w:r>
                              <w:rPr>
                                <w:rFonts w:ascii="獅尾詠春黑體SC-Bold" w:eastAsia="獅尾詠春黑體SC-Bold" w:hAnsi="獅尾詠春黑體SC-Bold"/>
                              </w:rPr>
                              <w:t>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FB5267" w:rsidRPr="00941E15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FB5267" w:rsidRPr="00941E15">
        <w:rPr>
          <w:rFonts w:ascii="微軟正黑體" w:eastAsia="微軟正黑體" w:hAnsi="微軟正黑體" w:cs="Times New Roman" w:hint="eastAsia"/>
          <w:b/>
          <w:szCs w:val="24"/>
        </w:rPr>
        <w:t>圖</w:t>
      </w:r>
      <w:r w:rsidR="00FB5267">
        <w:rPr>
          <w:rFonts w:ascii="微軟正黑體" w:eastAsia="微軟正黑體" w:hAnsi="微軟正黑體" w:cs="Times New Roman" w:hint="eastAsia"/>
          <w:b/>
          <w:szCs w:val="24"/>
        </w:rPr>
        <w:t>十一</w:t>
      </w:r>
      <w:r w:rsidR="00FB5267" w:rsidRPr="00941E15">
        <w:rPr>
          <w:rFonts w:ascii="微軟正黑體" w:eastAsia="微軟正黑體" w:hAnsi="微軟正黑體" w:cs="Times New Roman" w:hint="eastAsia"/>
          <w:b/>
          <w:szCs w:val="24"/>
        </w:rPr>
        <w:t>為台灣行政區，請回答</w:t>
      </w:r>
      <w:r w:rsidR="00FB5267">
        <w:rPr>
          <w:rFonts w:ascii="微軟正黑體" w:eastAsia="微軟正黑體" w:hAnsi="微軟正黑體" w:cs="Times New Roman" w:hint="eastAsia"/>
          <w:b/>
          <w:szCs w:val="24"/>
        </w:rPr>
        <w:t>43-45</w:t>
      </w:r>
      <w:r w:rsidR="00FB5267">
        <w:rPr>
          <w:rFonts w:ascii="微軟正黑體" w:eastAsia="微軟正黑體" w:hAnsi="微軟正黑體" w:cs="Times New Roman"/>
          <w:b/>
          <w:szCs w:val="24"/>
        </w:rPr>
        <w:t>題：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684864" behindDoc="1" locked="0" layoutInCell="1" allowOverlap="1" wp14:anchorId="10FA044C" wp14:editId="62839712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15235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431" y="21517"/>
                <wp:lineTo x="21431" y="236"/>
                <wp:lineTo x="21267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Times New Roman" w:hint="eastAsia"/>
          <w:szCs w:val="24"/>
        </w:rPr>
        <w:t>(   )43.</w:t>
      </w:r>
      <w:r w:rsidRPr="00925046">
        <w:rPr>
          <w:rFonts w:ascii="微軟正黑體" w:eastAsia="微軟正黑體" w:hAnsi="微軟正黑體" w:cs="Times New Roman" w:hint="eastAsia"/>
          <w:szCs w:val="24"/>
        </w:rPr>
        <w:t>臺灣縣市命名依據與該縣市的自然環境、族群、歷史有關。右圖為臺灣行政區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925046">
        <w:rPr>
          <w:rFonts w:ascii="微軟正黑體" w:eastAsia="微軟正黑體" w:hAnsi="微軟正黑體" w:cs="Times New Roman" w:hint="eastAsia"/>
          <w:szCs w:val="24"/>
        </w:rPr>
        <w:t>地圖，下列哪一組行政區命名是與「方位」有關？</w:t>
      </w:r>
      <w:r>
        <w:rPr>
          <w:rFonts w:ascii="微軟正黑體" w:eastAsia="微軟正黑體" w:hAnsi="微軟正黑體" w:cs="Times New Roman"/>
          <w:szCs w:val="24"/>
        </w:rPr>
        <w:t>(A)A,K,</w:t>
      </w:r>
      <w:r w:rsidRPr="00925046">
        <w:rPr>
          <w:rFonts w:ascii="微軟正黑體" w:eastAsia="微軟正黑體" w:hAnsi="微軟正黑體" w:cs="Times New Roman"/>
          <w:szCs w:val="24"/>
        </w:rPr>
        <w:t xml:space="preserve">Q ( B 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>
        <w:rPr>
          <w:rFonts w:ascii="微軟正黑體" w:eastAsia="微軟正黑體" w:hAnsi="微軟正黑體" w:cs="Times New Roman"/>
          <w:szCs w:val="24"/>
        </w:rPr>
        <w:t xml:space="preserve"> N,M,G (C) A,C,V</w:t>
      </w:r>
      <w:r w:rsidRPr="00925046">
        <w:rPr>
          <w:rFonts w:ascii="微軟正黑體" w:eastAsia="微軟正黑體" w:hAnsi="微軟正黑體" w:cs="Times New Roman"/>
          <w:szCs w:val="24"/>
        </w:rPr>
        <w:t xml:space="preserve"> </w:t>
      </w:r>
    </w:p>
    <w:p w:rsidR="00FB5267" w:rsidRDefault="00FB5267" w:rsidP="00FB5267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925046">
        <w:rPr>
          <w:rFonts w:ascii="微軟正黑體" w:eastAsia="微軟正黑體" w:hAnsi="微軟正黑體" w:cs="Times New Roman"/>
          <w:szCs w:val="24"/>
        </w:rPr>
        <w:t>(</w:t>
      </w:r>
      <w:r>
        <w:rPr>
          <w:rFonts w:ascii="微軟正黑體" w:eastAsia="微軟正黑體" w:hAnsi="微軟正黑體" w:cs="Times New Roman"/>
          <w:szCs w:val="24"/>
        </w:rPr>
        <w:t>D) H,I,Q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)44.位於G地的古地名為噶瑪蘭，當地由於開墾的因素而有以下地名的名稱，如：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>
        <w:rPr>
          <w:rFonts w:ascii="微軟正黑體" w:eastAsia="微軟正黑體" w:hAnsi="微軟正黑體" w:cs="Times New Roman" w:hint="eastAsia"/>
          <w:szCs w:val="24"/>
        </w:rPr>
        <w:t>五結、壯圍、頭城，清帝國漢人進來開墾，請問漢人進來開墾時，會遇到下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>
        <w:rPr>
          <w:rFonts w:ascii="微軟正黑體" w:eastAsia="微軟正黑體" w:hAnsi="微軟正黑體" w:cs="Times New Roman" w:hint="eastAsia"/>
          <w:szCs w:val="24"/>
        </w:rPr>
        <w:t>列哪一項情形？</w:t>
      </w:r>
      <w:r w:rsidRPr="00AD1BC8">
        <w:rPr>
          <w:rFonts w:ascii="微軟正黑體" w:eastAsia="微軟正黑體" w:hAnsi="微軟正黑體" w:cs="Times New Roman" w:hint="eastAsia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位於東北季風的迎風面，冬季經常下雨</w:t>
      </w:r>
      <w:r w:rsidRPr="00AD1BC8">
        <w:rPr>
          <w:rFonts w:ascii="微軟正黑體" w:eastAsia="微軟正黑體" w:hAnsi="微軟正黑體" w:cs="Times New Roman" w:hint="eastAsia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東側面臨台灣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>
        <w:rPr>
          <w:rFonts w:ascii="微軟正黑體" w:eastAsia="微軟正黑體" w:hAnsi="微軟正黑體" w:cs="Times New Roman" w:hint="eastAsia"/>
          <w:szCs w:val="24"/>
        </w:rPr>
        <w:t>海峽，有些漢人會出海捕魚</w:t>
      </w:r>
      <w:r w:rsidRPr="00AD1BC8">
        <w:rPr>
          <w:rFonts w:ascii="微軟正黑體" w:eastAsia="微軟正黑體" w:hAnsi="微軟正黑體" w:cs="Times New Roman" w:hint="eastAsia"/>
          <w:szCs w:val="24"/>
        </w:rPr>
        <w:t xml:space="preserve"> (C)</w:t>
      </w:r>
      <w:r>
        <w:rPr>
          <w:rFonts w:ascii="微軟正黑體" w:eastAsia="微軟正黑體" w:hAnsi="微軟正黑體" w:cs="Times New Roman" w:hint="eastAsia"/>
          <w:szCs w:val="24"/>
        </w:rPr>
        <w:t>該區為平原地形，地勢低平不易攔截水氣，整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>
        <w:rPr>
          <w:rFonts w:ascii="微軟正黑體" w:eastAsia="微軟正黑體" w:hAnsi="微軟正黑體" w:cs="Times New Roman" w:hint="eastAsia"/>
          <w:szCs w:val="24"/>
        </w:rPr>
        <w:t>體降水較少</w:t>
      </w:r>
      <w:r w:rsidRPr="00AD1BC8">
        <w:rPr>
          <w:rFonts w:ascii="微軟正黑體" w:eastAsia="微軟正黑體" w:hAnsi="微軟正黑體" w:cs="Times New Roman" w:hint="eastAsia"/>
          <w:szCs w:val="24"/>
        </w:rPr>
        <w:t xml:space="preserve"> (D)</w:t>
      </w:r>
      <w:r>
        <w:rPr>
          <w:rFonts w:ascii="微軟正黑體" w:eastAsia="微軟正黑體" w:hAnsi="微軟正黑體" w:cs="Times New Roman" w:hint="eastAsia"/>
          <w:szCs w:val="24"/>
        </w:rPr>
        <w:t>冬季有九降風的吹拂，因此該地適合發展米粉產業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)45.</w:t>
      </w:r>
      <w:r w:rsidRPr="00A32EDA">
        <w:rPr>
          <w:rFonts w:ascii="微軟正黑體" w:eastAsia="微軟正黑體" w:hAnsi="微軟正黑體" w:cs="Times New Roman" w:hint="eastAsia"/>
          <w:szCs w:val="24"/>
        </w:rPr>
        <w:t>下列是就讀</w:t>
      </w:r>
      <w:r>
        <w:rPr>
          <w:rFonts w:ascii="微軟正黑體" w:eastAsia="微軟正黑體" w:hAnsi="微軟正黑體" w:cs="Times New Roman" w:hint="eastAsia"/>
          <w:szCs w:val="24"/>
        </w:rPr>
        <w:t>臺南成功</w:t>
      </w:r>
      <w:r w:rsidRPr="00A32EDA">
        <w:rPr>
          <w:rFonts w:ascii="微軟正黑體" w:eastAsia="微軟正黑體" w:hAnsi="微軟正黑體" w:cs="Times New Roman" w:hint="eastAsia"/>
          <w:szCs w:val="24"/>
        </w:rPr>
        <w:t>大學的四位同學對於自己家鄉的介紹，並對照圖</w:t>
      </w:r>
      <w:r>
        <w:rPr>
          <w:rFonts w:ascii="微軟正黑體" w:eastAsia="微軟正黑體" w:hAnsi="微軟正黑體" w:cs="Times New Roman" w:hint="eastAsia"/>
          <w:szCs w:val="24"/>
        </w:rPr>
        <w:t>十一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A32EDA">
        <w:rPr>
          <w:rFonts w:ascii="微軟正黑體" w:eastAsia="微軟正黑體" w:hAnsi="微軟正黑體" w:cs="Times New Roman" w:hint="eastAsia"/>
          <w:szCs w:val="24"/>
        </w:rPr>
        <w:t>，請問：哪一位同學的介紹</w:t>
      </w:r>
      <w:r>
        <w:rPr>
          <w:rFonts w:ascii="微軟正黑體" w:eastAsia="微軟正黑體" w:hAnsi="微軟正黑體" w:cs="Times New Roman" w:hint="eastAsia"/>
          <w:szCs w:val="24"/>
        </w:rPr>
        <w:t>正確</w:t>
      </w:r>
      <w:r w:rsidRPr="00A32EDA">
        <w:rPr>
          <w:rFonts w:ascii="微軟正黑體" w:eastAsia="微軟正黑體" w:hAnsi="微軟正黑體" w:cs="Times New Roman" w:hint="eastAsia"/>
          <w:szCs w:val="24"/>
        </w:rPr>
        <w:t>？</w:t>
      </w:r>
      <w:r w:rsidRPr="005C2FF5">
        <w:rPr>
          <w:rFonts w:ascii="微軟正黑體" w:eastAsia="微軟正黑體" w:hAnsi="微軟正黑體" w:cs="Times New Roman" w:hint="eastAsia"/>
          <w:szCs w:val="24"/>
        </w:rPr>
        <w:t>(Ａ)</w:t>
      </w:r>
      <w:r w:rsidR="008A3584">
        <w:rPr>
          <w:rFonts w:ascii="微軟正黑體" w:eastAsia="微軟正黑體" w:hAnsi="微軟正黑體" w:cs="Times New Roman" w:hint="eastAsia"/>
          <w:szCs w:val="24"/>
        </w:rPr>
        <w:t>尚鑫</w:t>
      </w:r>
      <w:r w:rsidRPr="005C2FF5">
        <w:rPr>
          <w:rFonts w:ascii="微軟正黑體" w:eastAsia="微軟正黑體" w:hAnsi="微軟正黑體" w:cs="Times New Roman" w:hint="eastAsia"/>
          <w:szCs w:val="24"/>
        </w:rPr>
        <w:t>：我家住在</w:t>
      </w:r>
      <w:r>
        <w:rPr>
          <w:rFonts w:ascii="微軟正黑體" w:eastAsia="微軟正黑體" w:hAnsi="微軟正黑體" w:cs="Times New Roman" w:hint="eastAsia"/>
          <w:szCs w:val="24"/>
        </w:rPr>
        <w:t>S</w:t>
      </w:r>
      <w:r w:rsidRPr="005C2FF5">
        <w:rPr>
          <w:rFonts w:ascii="微軟正黑體" w:eastAsia="微軟正黑體" w:hAnsi="微軟正黑體" w:cs="Times New Roman" w:hint="eastAsia"/>
          <w:szCs w:val="24"/>
        </w:rPr>
        <w:t>縣恆春鎮，有四季如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5C2FF5">
        <w:rPr>
          <w:rFonts w:ascii="微軟正黑體" w:eastAsia="微軟正黑體" w:hAnsi="微軟正黑體" w:cs="Times New Roman" w:hint="eastAsia"/>
          <w:szCs w:val="24"/>
        </w:rPr>
        <w:t>春的意涵，加上落山風的盛行，因此成為盛產洋蔥的地方。(Ｂ)</w:t>
      </w:r>
      <w:r w:rsidR="008A3584">
        <w:rPr>
          <w:rFonts w:ascii="微軟正黑體" w:eastAsia="微軟正黑體" w:hAnsi="微軟正黑體" w:cs="Times New Roman" w:hint="eastAsia"/>
          <w:szCs w:val="24"/>
        </w:rPr>
        <w:t>源清</w:t>
      </w:r>
      <w:r w:rsidRPr="005C2FF5">
        <w:rPr>
          <w:rFonts w:ascii="微軟正黑體" w:eastAsia="微軟正黑體" w:hAnsi="微軟正黑體" w:cs="Times New Roman" w:hint="eastAsia"/>
          <w:szCs w:val="24"/>
        </w:rPr>
        <w:t>：我的家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5C2FF5">
        <w:rPr>
          <w:rFonts w:ascii="微軟正黑體" w:eastAsia="微軟正黑體" w:hAnsi="微軟正黑體" w:cs="Times New Roman" w:hint="eastAsia"/>
          <w:szCs w:val="24"/>
        </w:rPr>
        <w:t>鄉位於</w:t>
      </w:r>
      <w:r>
        <w:rPr>
          <w:rFonts w:ascii="微軟正黑體" w:eastAsia="微軟正黑體" w:hAnsi="微軟正黑體" w:cs="Times New Roman"/>
          <w:szCs w:val="24"/>
        </w:rPr>
        <w:t>H</w:t>
      </w:r>
      <w:r>
        <w:rPr>
          <w:rFonts w:ascii="微軟正黑體" w:eastAsia="微軟正黑體" w:hAnsi="微軟正黑體" w:cs="Times New Roman" w:hint="eastAsia"/>
          <w:szCs w:val="24"/>
        </w:rPr>
        <w:t>縣</w:t>
      </w:r>
      <w:r w:rsidRPr="005C2FF5">
        <w:rPr>
          <w:rFonts w:ascii="微軟正黑體" w:eastAsia="微軟正黑體" w:hAnsi="微軟正黑體" w:cs="Times New Roman" w:hint="eastAsia"/>
          <w:szCs w:val="24"/>
        </w:rPr>
        <w:t>，以</w:t>
      </w:r>
      <w:r>
        <w:rPr>
          <w:rFonts w:ascii="微軟正黑體" w:eastAsia="微軟正黑體" w:hAnsi="微軟正黑體" w:cs="Times New Roman" w:hint="eastAsia"/>
          <w:szCs w:val="24"/>
        </w:rPr>
        <w:t>油桐花和草莓</w:t>
      </w:r>
      <w:r w:rsidRPr="005C2FF5">
        <w:rPr>
          <w:rFonts w:ascii="微軟正黑體" w:eastAsia="微軟正黑體" w:hAnsi="微軟正黑體" w:cs="Times New Roman" w:hint="eastAsia"/>
          <w:szCs w:val="24"/>
        </w:rPr>
        <w:t>聞名</w:t>
      </w:r>
      <w:r>
        <w:rPr>
          <w:rFonts w:ascii="微軟正黑體" w:eastAsia="微軟正黑體" w:hAnsi="微軟正黑體" w:cs="Times New Roman" w:hint="eastAsia"/>
          <w:szCs w:val="24"/>
        </w:rPr>
        <w:t>全台</w:t>
      </w:r>
      <w:r w:rsidRPr="005C2FF5">
        <w:rPr>
          <w:rFonts w:ascii="微軟正黑體" w:eastAsia="微軟正黑體" w:hAnsi="微軟正黑體" w:cs="Times New Roman" w:hint="eastAsia"/>
          <w:szCs w:val="24"/>
        </w:rPr>
        <w:t>，</w:t>
      </w:r>
      <w:r>
        <w:rPr>
          <w:rFonts w:ascii="微軟正黑體" w:eastAsia="微軟正黑體" w:hAnsi="微軟正黑體" w:cs="Times New Roman" w:hint="eastAsia"/>
          <w:szCs w:val="24"/>
        </w:rPr>
        <w:t>其地名的</w:t>
      </w:r>
      <w:r w:rsidRPr="0007654A">
        <w:rPr>
          <w:rFonts w:ascii="微軟正黑體" w:eastAsia="微軟正黑體" w:hAnsi="微軟正黑體" w:cs="Times New Roman" w:hint="eastAsia"/>
          <w:szCs w:val="24"/>
        </w:rPr>
        <w:t>舊名「</w:t>
      </w:r>
      <w:r>
        <w:rPr>
          <w:rFonts w:ascii="微軟正黑體" w:eastAsia="微軟正黑體" w:hAnsi="微軟正黑體" w:cs="Times New Roman" w:hint="eastAsia"/>
          <w:szCs w:val="24"/>
        </w:rPr>
        <w:t>貓</w:t>
      </w:r>
      <w:r w:rsidRPr="0007654A">
        <w:rPr>
          <w:rFonts w:ascii="微軟正黑體" w:eastAsia="微軟正黑體" w:hAnsi="微軟正黑體" w:cs="Times New Roman" w:hint="eastAsia"/>
          <w:szCs w:val="24"/>
        </w:rPr>
        <w:t>貍」</w:t>
      </w:r>
      <w:r>
        <w:rPr>
          <w:rFonts w:ascii="微軟正黑體" w:eastAsia="微軟正黑體" w:hAnsi="微軟正黑體" w:cs="Times New Roman" w:hint="eastAsia"/>
          <w:szCs w:val="24"/>
        </w:rPr>
        <w:t>是</w:t>
      </w:r>
      <w:r w:rsidRPr="0007654A">
        <w:rPr>
          <w:rFonts w:ascii="微軟正黑體" w:eastAsia="微軟正黑體" w:hAnsi="微軟正黑體" w:cs="Times New Roman" w:hint="eastAsia"/>
          <w:szCs w:val="24"/>
        </w:rPr>
        <w:t>音</w:t>
      </w:r>
      <w:r>
        <w:rPr>
          <w:rFonts w:ascii="微軟正黑體" w:eastAsia="微軟正黑體" w:hAnsi="微軟正黑體" w:cs="Times New Roman" w:hint="eastAsia"/>
          <w:szCs w:val="24"/>
        </w:rPr>
        <w:t>譯</w:t>
      </w:r>
      <w:r w:rsidRPr="0007654A">
        <w:rPr>
          <w:rFonts w:ascii="微軟正黑體" w:eastAsia="微軟正黑體" w:hAnsi="微軟正黑體" w:cs="Times New Roman" w:hint="eastAsia"/>
          <w:szCs w:val="24"/>
        </w:rPr>
        <w:t>演變而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07654A">
        <w:rPr>
          <w:rFonts w:ascii="微軟正黑體" w:eastAsia="微軟正黑體" w:hAnsi="微軟正黑體" w:cs="Times New Roman" w:hint="eastAsia"/>
          <w:szCs w:val="24"/>
        </w:rPr>
        <w:t>來，所謂「貓貍」，就是</w:t>
      </w:r>
      <w:r>
        <w:rPr>
          <w:rFonts w:ascii="微軟正黑體" w:eastAsia="微軟正黑體" w:hAnsi="微軟正黑體" w:cs="Times New Roman" w:hint="eastAsia"/>
          <w:szCs w:val="24"/>
        </w:rPr>
        <w:t>當地平埔族的發音，該地主要是丘陵地形</w:t>
      </w:r>
      <w:r w:rsidRPr="0007654A">
        <w:rPr>
          <w:rFonts w:ascii="微軟正黑體" w:eastAsia="微軟正黑體" w:hAnsi="微軟正黑體" w:cs="Times New Roman" w:hint="eastAsia"/>
          <w:szCs w:val="24"/>
        </w:rPr>
        <w:t>。</w:t>
      </w:r>
      <w:r w:rsidRPr="005C2FF5">
        <w:rPr>
          <w:rFonts w:ascii="微軟正黑體" w:eastAsia="微軟正黑體" w:hAnsi="微軟正黑體" w:cs="Times New Roman" w:hint="eastAsia"/>
          <w:szCs w:val="24"/>
        </w:rPr>
        <w:t>(Ｃ)</w:t>
      </w:r>
      <w:r>
        <w:rPr>
          <w:rFonts w:ascii="微軟正黑體" w:eastAsia="微軟正黑體" w:hAnsi="微軟正黑體" w:cs="Times New Roman" w:hint="eastAsia"/>
          <w:szCs w:val="24"/>
        </w:rPr>
        <w:t>語</w:t>
      </w:r>
      <w:r w:rsidRPr="005C2FF5">
        <w:rPr>
          <w:rFonts w:ascii="微軟正黑體" w:eastAsia="微軟正黑體" w:hAnsi="微軟正黑體" w:cs="Times New Roman" w:hint="eastAsia"/>
          <w:szCs w:val="24"/>
        </w:rPr>
        <w:t>樂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5C2FF5">
        <w:rPr>
          <w:rFonts w:ascii="微軟正黑體" w:eastAsia="微軟正黑體" w:hAnsi="微軟正黑體" w:cs="Times New Roman" w:hint="eastAsia"/>
          <w:szCs w:val="24"/>
        </w:rPr>
        <w:t xml:space="preserve">：我家位於 </w:t>
      </w:r>
      <w:r>
        <w:rPr>
          <w:rFonts w:ascii="微軟正黑體" w:eastAsia="微軟正黑體" w:hAnsi="微軟正黑體" w:cs="Times New Roman" w:hint="eastAsia"/>
          <w:szCs w:val="24"/>
        </w:rPr>
        <w:t>B</w:t>
      </w:r>
      <w:r w:rsidRPr="005C2FF5">
        <w:rPr>
          <w:rFonts w:ascii="微軟正黑體" w:eastAsia="微軟正黑體" w:hAnsi="微軟正黑體" w:cs="Times New Roman" w:hint="eastAsia"/>
          <w:szCs w:val="24"/>
        </w:rPr>
        <w:t xml:space="preserve"> 縣，以前名為</w:t>
      </w:r>
      <w:r>
        <w:rPr>
          <w:rFonts w:ascii="微軟正黑體" w:eastAsia="微軟正黑體" w:hAnsi="微軟正黑體" w:cs="Times New Roman" w:hint="eastAsia"/>
          <w:szCs w:val="24"/>
        </w:rPr>
        <w:t>雞籠</w:t>
      </w:r>
      <w:r w:rsidRPr="005C2FF5">
        <w:rPr>
          <w:rFonts w:ascii="微軟正黑體" w:eastAsia="微軟正黑體" w:hAnsi="微軟正黑體" w:cs="Times New Roman" w:hint="eastAsia"/>
          <w:szCs w:val="24"/>
        </w:rPr>
        <w:t>，是當地</w:t>
      </w:r>
      <w:r>
        <w:rPr>
          <w:rFonts w:ascii="微軟正黑體" w:eastAsia="微軟正黑體" w:hAnsi="微軟正黑體" w:cs="Times New Roman" w:hint="eastAsia"/>
          <w:szCs w:val="24"/>
        </w:rPr>
        <w:t>高山</w:t>
      </w:r>
      <w:r w:rsidRPr="005C2FF5">
        <w:rPr>
          <w:rFonts w:ascii="微軟正黑體" w:eastAsia="微軟正黑體" w:hAnsi="微軟正黑體" w:cs="Times New Roman" w:hint="eastAsia"/>
          <w:szCs w:val="24"/>
        </w:rPr>
        <w:t>族語音音譯而來，後來的統治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5C2FF5">
        <w:rPr>
          <w:rFonts w:ascii="微軟正黑體" w:eastAsia="微軟正黑體" w:hAnsi="微軟正黑體" w:cs="Times New Roman" w:hint="eastAsia"/>
          <w:szCs w:val="24"/>
        </w:rPr>
        <w:t>者雅化才變成</w:t>
      </w:r>
      <w:r>
        <w:rPr>
          <w:rFonts w:ascii="微軟正黑體" w:eastAsia="微軟正黑體" w:hAnsi="微軟正黑體" w:cs="Times New Roman" w:hint="eastAsia"/>
          <w:szCs w:val="24"/>
        </w:rPr>
        <w:t>基隆</w:t>
      </w:r>
      <w:r w:rsidRPr="005C2FF5">
        <w:rPr>
          <w:rFonts w:ascii="微軟正黑體" w:eastAsia="微軟正黑體" w:hAnsi="微軟正黑體" w:cs="Times New Roman" w:hint="eastAsia"/>
          <w:szCs w:val="24"/>
        </w:rPr>
        <w:t>，我家以</w:t>
      </w:r>
      <w:r>
        <w:rPr>
          <w:rFonts w:ascii="微軟正黑體" w:eastAsia="微軟正黑體" w:hAnsi="微軟正黑體" w:cs="Times New Roman" w:hint="eastAsia"/>
          <w:szCs w:val="24"/>
        </w:rPr>
        <w:t>沙岸</w:t>
      </w:r>
      <w:r w:rsidRPr="005C2FF5">
        <w:rPr>
          <w:rFonts w:ascii="微軟正黑體" w:eastAsia="微軟正黑體" w:hAnsi="微軟正黑體" w:cs="Times New Roman" w:hint="eastAsia"/>
          <w:szCs w:val="24"/>
        </w:rPr>
        <w:t>聞名，也是台</w:t>
      </w:r>
      <w:r>
        <w:rPr>
          <w:rFonts w:ascii="微軟正黑體" w:eastAsia="微軟正黑體" w:hAnsi="微軟正黑體" w:cs="Times New Roman" w:hint="eastAsia"/>
          <w:szCs w:val="24"/>
        </w:rPr>
        <w:t>灣北部海釣的熱門場所</w:t>
      </w:r>
      <w:r w:rsidRPr="005C2FF5">
        <w:rPr>
          <w:rFonts w:ascii="微軟正黑體" w:eastAsia="微軟正黑體" w:hAnsi="微軟正黑體" w:cs="Times New Roman" w:hint="eastAsia"/>
          <w:szCs w:val="24"/>
        </w:rPr>
        <w:t>。(Ｄ)</w:t>
      </w:r>
      <w:r>
        <w:rPr>
          <w:rFonts w:ascii="微軟正黑體" w:eastAsia="微軟正黑體" w:hAnsi="微軟正黑體" w:cs="Times New Roman" w:hint="eastAsia"/>
          <w:szCs w:val="24"/>
        </w:rPr>
        <w:t>晨曦</w:t>
      </w:r>
      <w:r w:rsidRPr="005C2FF5">
        <w:rPr>
          <w:rFonts w:ascii="微軟正黑體" w:eastAsia="微軟正黑體" w:hAnsi="微軟正黑體" w:cs="Times New Roman" w:hint="eastAsia"/>
          <w:szCs w:val="24"/>
        </w:rPr>
        <w:t>：我的家鄉位於</w:t>
      </w:r>
      <w:r w:rsidR="00B3084F">
        <w:rPr>
          <w:rFonts w:ascii="微軟正黑體" w:eastAsia="微軟正黑體" w:hAnsi="微軟正黑體" w:cs="Times New Roman"/>
          <w:szCs w:val="24"/>
        </w:rPr>
        <w:t>V</w:t>
      </w:r>
      <w:r>
        <w:rPr>
          <w:rFonts w:ascii="微軟正黑體" w:eastAsia="微軟正黑體" w:hAnsi="微軟正黑體" w:cs="Times New Roman" w:hint="eastAsia"/>
          <w:szCs w:val="24"/>
        </w:rPr>
        <w:t>縣的板塊交界帶</w:t>
      </w:r>
      <w:r w:rsidRPr="005C2FF5">
        <w:rPr>
          <w:rFonts w:ascii="微軟正黑體" w:eastAsia="微軟正黑體" w:hAnsi="微軟正黑體" w:cs="Times New Roman" w:hint="eastAsia"/>
          <w:szCs w:val="24"/>
        </w:rPr>
        <w:t>，</w:t>
      </w:r>
    </w:p>
    <w:p w:rsidR="00FB5267" w:rsidRDefault="00FB5267" w:rsidP="00FB526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   </w:t>
      </w:r>
      <w:r w:rsidRPr="005C2FF5">
        <w:rPr>
          <w:rFonts w:ascii="微軟正黑體" w:eastAsia="微軟正黑體" w:hAnsi="微軟正黑體" w:cs="Times New Roman" w:hint="eastAsia"/>
          <w:szCs w:val="24"/>
        </w:rPr>
        <w:t>有台灣後花園美名，境內因有天然湧泉的大坡池，而命名為池上，盛產優質的稻米</w:t>
      </w:r>
      <w:r>
        <w:rPr>
          <w:rFonts w:ascii="微軟正黑體" w:eastAsia="微軟正黑體" w:hAnsi="微軟正黑體" w:cs="Times New Roman" w:hint="eastAsia"/>
          <w:szCs w:val="24"/>
        </w:rPr>
        <w:t>。</w:t>
      </w:r>
    </w:p>
    <w:p w:rsidR="00FB5267" w:rsidRPr="00FB5267" w:rsidRDefault="00FB5267" w:rsidP="00A040D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040D8" w:rsidRPr="002B1435" w:rsidRDefault="00A27441" w:rsidP="002B143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FD61A2" wp14:editId="1B975E4B">
                <wp:simplePos x="0" y="0"/>
                <wp:positionH relativeFrom="margin">
                  <wp:align>left</wp:align>
                </wp:positionH>
                <wp:positionV relativeFrom="paragraph">
                  <wp:posOffset>860246</wp:posOffset>
                </wp:positionV>
                <wp:extent cx="8493878" cy="91440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387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596A" w:rsidRPr="00E97751" w:rsidRDefault="00FE596A">
                            <w:pPr>
                              <w:rPr>
                                <w:rFonts w:ascii="獅尾詠春黑體SC-Bold" w:eastAsia="獅尾詠春黑體SC-Bold" w:hAnsi="獅尾詠春黑體SC-Bold"/>
                                <w:sz w:val="52"/>
                                <w:szCs w:val="52"/>
                              </w:rPr>
                            </w:pPr>
                            <w:r w:rsidRPr="00E97751">
                              <w:rPr>
                                <w:rFonts w:ascii="獅尾詠春黑體SC-Bold" w:eastAsia="獅尾詠春黑體SC-Bold" w:hAnsi="獅尾詠春黑體SC-Bold"/>
                                <w:sz w:val="52"/>
                                <w:szCs w:val="52"/>
                              </w:rPr>
                              <w:t>試題結束，請再次檢查班級姓名座號畫卡資料</w:t>
                            </w:r>
                            <w:r w:rsidR="00E97751">
                              <w:rPr>
                                <w:rFonts w:ascii="獅尾詠春黑體SC-Bold" w:eastAsia="獅尾詠春黑體SC-Bold" w:hAnsi="獅尾詠春黑體SC-Bold"/>
                                <w:sz w:val="52"/>
                                <w:szCs w:val="52"/>
                              </w:rPr>
                              <w:t>是否正確！</w:t>
                            </w:r>
                          </w:p>
                          <w:p w:rsidR="00E97751" w:rsidRDefault="00E97751"/>
                          <w:p w:rsidR="00FE596A" w:rsidRPr="00FE596A" w:rsidRDefault="00FE596A"/>
                          <w:p w:rsidR="00FE596A" w:rsidRDefault="00FE59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D61A2" id="文字方塊 33" o:spid="_x0000_s1047" type="#_x0000_t202" style="position:absolute;margin-left:0;margin-top:67.75pt;width:668.8pt;height:1in;z-index:2517073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" filled="f" stroked="f" strokeweight=".5pt">
                <v:textbox>
                  <w:txbxContent>
                    <w:p w:rsidR="00FE596A" w:rsidRPr="00E97751" w:rsidRDefault="00FE596A">
                      <w:pPr>
                        <w:rPr>
                          <w:rFonts w:ascii="獅尾詠春黑體SC-Bold" w:eastAsia="獅尾詠春黑體SC-Bold" w:hAnsi="獅尾詠春黑體SC-Bold"/>
                          <w:sz w:val="52"/>
                          <w:szCs w:val="52"/>
                        </w:rPr>
                      </w:pPr>
                      <w:r w:rsidRPr="00E97751">
                        <w:rPr>
                          <w:rFonts w:ascii="獅尾詠春黑體SC-Bold" w:eastAsia="獅尾詠春黑體SC-Bold" w:hAnsi="獅尾詠春黑體SC-Bold"/>
                          <w:sz w:val="52"/>
                          <w:szCs w:val="52"/>
                        </w:rPr>
                        <w:t>試題結束，請再次檢查班級姓名座號畫卡資料</w:t>
                      </w:r>
                      <w:r w:rsidR="00E97751">
                        <w:rPr>
                          <w:rFonts w:ascii="獅尾詠春黑體SC-Bold" w:eastAsia="獅尾詠春黑體SC-Bold" w:hAnsi="獅尾詠春黑體SC-Bold"/>
                          <w:sz w:val="52"/>
                          <w:szCs w:val="52"/>
                        </w:rPr>
                        <w:t>是否正確！</w:t>
                      </w:r>
                    </w:p>
                    <w:p w:rsidR="00E97751" w:rsidRDefault="00E97751"/>
                    <w:p w:rsidR="00FE596A" w:rsidRPr="00FE596A" w:rsidRDefault="00FE596A"/>
                    <w:p w:rsidR="00FE596A" w:rsidRDefault="00FE596A"/>
                  </w:txbxContent>
                </v:textbox>
                <w10:wrap anchorx="margin"/>
              </v:shape>
            </w:pict>
          </mc:Fallback>
        </mc:AlternateContent>
      </w:r>
      <w:r w:rsidR="003F57BF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01218B" wp14:editId="71708C89">
                <wp:simplePos x="0" y="0"/>
                <wp:positionH relativeFrom="column">
                  <wp:posOffset>4108894</wp:posOffset>
                </wp:positionH>
                <wp:positionV relativeFrom="paragraph">
                  <wp:posOffset>1835373</wp:posOffset>
                </wp:positionV>
                <wp:extent cx="914400" cy="914400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7BF" w:rsidRDefault="003F57B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1218B" id="文字方塊 8" o:spid="_x0000_s1048" type="#_x0000_t202" style="position:absolute;margin-left:323.55pt;margin-top:144.5pt;width:1in;height:1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" filled="f" stroked="f" strokeweight=".5pt">
                <v:textbox>
                  <w:txbxContent>
                    <w:p w:rsidR="003F57BF" w:rsidRDefault="003F57B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40D8" w:rsidRPr="002B1435" w:rsidSect="00525907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ABE" w:rsidRDefault="00581ABE" w:rsidP="0037573E">
      <w:r>
        <w:separator/>
      </w:r>
    </w:p>
  </w:endnote>
  <w:endnote w:type="continuationSeparator" w:id="0">
    <w:p w:rsidR="00581ABE" w:rsidRDefault="00581ABE" w:rsidP="0037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獅尾詠春黑體SC-Bold">
    <w:altName w:val="Malgun Gothic Semilight"/>
    <w:charset w:val="88"/>
    <w:family w:val="swiss"/>
    <w:pitch w:val="variable"/>
    <w:sig w:usb0="00000000" w:usb1="6ACFFDFF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ABE" w:rsidRDefault="00581ABE" w:rsidP="0037573E">
      <w:r>
        <w:separator/>
      </w:r>
    </w:p>
  </w:footnote>
  <w:footnote w:type="continuationSeparator" w:id="0">
    <w:p w:rsidR="00581ABE" w:rsidRDefault="00581ABE" w:rsidP="00375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B3A1B"/>
    <w:multiLevelType w:val="hybridMultilevel"/>
    <w:tmpl w:val="CE6EF02E"/>
    <w:lvl w:ilvl="0" w:tplc="7D8CF3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2CD8129C"/>
    <w:multiLevelType w:val="hybridMultilevel"/>
    <w:tmpl w:val="3BD4C34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3341739"/>
    <w:multiLevelType w:val="hybridMultilevel"/>
    <w:tmpl w:val="526AFEF6"/>
    <w:lvl w:ilvl="0" w:tplc="0409000F">
      <w:start w:val="1"/>
      <w:numFmt w:val="decimal"/>
      <w:lvlText w:val="%1."/>
      <w:lvlJc w:val="left"/>
      <w:pPr>
        <w:ind w:left="9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3" w:hanging="480"/>
      </w:pPr>
    </w:lvl>
    <w:lvl w:ilvl="2" w:tplc="0409001B" w:tentative="1">
      <w:start w:val="1"/>
      <w:numFmt w:val="lowerRoman"/>
      <w:lvlText w:val="%3."/>
      <w:lvlJc w:val="right"/>
      <w:pPr>
        <w:ind w:left="1923" w:hanging="480"/>
      </w:pPr>
    </w:lvl>
    <w:lvl w:ilvl="3" w:tplc="0409000F" w:tentative="1">
      <w:start w:val="1"/>
      <w:numFmt w:val="decimal"/>
      <w:lvlText w:val="%4."/>
      <w:lvlJc w:val="left"/>
      <w:pPr>
        <w:ind w:left="24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3" w:hanging="480"/>
      </w:pPr>
    </w:lvl>
    <w:lvl w:ilvl="5" w:tplc="0409001B" w:tentative="1">
      <w:start w:val="1"/>
      <w:numFmt w:val="lowerRoman"/>
      <w:lvlText w:val="%6."/>
      <w:lvlJc w:val="right"/>
      <w:pPr>
        <w:ind w:left="3363" w:hanging="480"/>
      </w:pPr>
    </w:lvl>
    <w:lvl w:ilvl="6" w:tplc="0409000F" w:tentative="1">
      <w:start w:val="1"/>
      <w:numFmt w:val="decimal"/>
      <w:lvlText w:val="%7."/>
      <w:lvlJc w:val="left"/>
      <w:pPr>
        <w:ind w:left="38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3" w:hanging="480"/>
      </w:pPr>
    </w:lvl>
    <w:lvl w:ilvl="8" w:tplc="0409001B" w:tentative="1">
      <w:start w:val="1"/>
      <w:numFmt w:val="lowerRoman"/>
      <w:lvlText w:val="%9."/>
      <w:lvlJc w:val="right"/>
      <w:pPr>
        <w:ind w:left="4803" w:hanging="480"/>
      </w:pPr>
    </w:lvl>
  </w:abstractNum>
  <w:abstractNum w:abstractNumId="3" w15:restartNumberingAfterBreak="0">
    <w:nsid w:val="57B62EC3"/>
    <w:multiLevelType w:val="hybridMultilevel"/>
    <w:tmpl w:val="E3667186"/>
    <w:lvl w:ilvl="0" w:tplc="C1928F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A94FCD"/>
    <w:multiLevelType w:val="hybridMultilevel"/>
    <w:tmpl w:val="685C05A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BB1A39"/>
    <w:multiLevelType w:val="hybridMultilevel"/>
    <w:tmpl w:val="AFD87C66"/>
    <w:lvl w:ilvl="0" w:tplc="218C5F0C">
      <w:start w:val="1"/>
      <w:numFmt w:val="upperLetter"/>
      <w:lvlText w:val="(%1)"/>
      <w:lvlJc w:val="left"/>
      <w:pPr>
        <w:ind w:left="840" w:hanging="360"/>
      </w:pPr>
      <w:rPr>
        <w:rFonts w:ascii="微軟正黑體" w:eastAsia="微軟正黑體"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07"/>
    <w:rsid w:val="00030ABC"/>
    <w:rsid w:val="000E7621"/>
    <w:rsid w:val="00147E15"/>
    <w:rsid w:val="00281EC5"/>
    <w:rsid w:val="002B1435"/>
    <w:rsid w:val="002C2EBA"/>
    <w:rsid w:val="002D50A0"/>
    <w:rsid w:val="002F4205"/>
    <w:rsid w:val="00325418"/>
    <w:rsid w:val="0037573E"/>
    <w:rsid w:val="00384675"/>
    <w:rsid w:val="003F57BF"/>
    <w:rsid w:val="0043551B"/>
    <w:rsid w:val="00481DA0"/>
    <w:rsid w:val="004A25B5"/>
    <w:rsid w:val="004C7859"/>
    <w:rsid w:val="004D3BC9"/>
    <w:rsid w:val="004E699C"/>
    <w:rsid w:val="00502E5F"/>
    <w:rsid w:val="00505F7D"/>
    <w:rsid w:val="0051319E"/>
    <w:rsid w:val="00525907"/>
    <w:rsid w:val="00581ABE"/>
    <w:rsid w:val="005840EF"/>
    <w:rsid w:val="005F2EFB"/>
    <w:rsid w:val="005F3377"/>
    <w:rsid w:val="006950D7"/>
    <w:rsid w:val="0073434E"/>
    <w:rsid w:val="007432D8"/>
    <w:rsid w:val="0076772B"/>
    <w:rsid w:val="007B1EF8"/>
    <w:rsid w:val="007C3601"/>
    <w:rsid w:val="007D3623"/>
    <w:rsid w:val="00823DA7"/>
    <w:rsid w:val="00867754"/>
    <w:rsid w:val="0087184D"/>
    <w:rsid w:val="008A3584"/>
    <w:rsid w:val="009479E9"/>
    <w:rsid w:val="00973933"/>
    <w:rsid w:val="00A040D8"/>
    <w:rsid w:val="00A132F8"/>
    <w:rsid w:val="00A27441"/>
    <w:rsid w:val="00A7653A"/>
    <w:rsid w:val="00AD2073"/>
    <w:rsid w:val="00AE53B0"/>
    <w:rsid w:val="00B3084F"/>
    <w:rsid w:val="00B35745"/>
    <w:rsid w:val="00B77E5D"/>
    <w:rsid w:val="00C037C9"/>
    <w:rsid w:val="00CB4DB1"/>
    <w:rsid w:val="00CF094E"/>
    <w:rsid w:val="00CF6D42"/>
    <w:rsid w:val="00D66B45"/>
    <w:rsid w:val="00D71DA7"/>
    <w:rsid w:val="00DC421F"/>
    <w:rsid w:val="00E03AFA"/>
    <w:rsid w:val="00E72D42"/>
    <w:rsid w:val="00E82864"/>
    <w:rsid w:val="00E97751"/>
    <w:rsid w:val="00EE41AF"/>
    <w:rsid w:val="00F073D1"/>
    <w:rsid w:val="00F311ED"/>
    <w:rsid w:val="00F50661"/>
    <w:rsid w:val="00F9176C"/>
    <w:rsid w:val="00F93108"/>
    <w:rsid w:val="00FB5267"/>
    <w:rsid w:val="00FE596A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1E5D7A-5F1F-4A04-890C-4CB29D2F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9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3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A25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7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7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C7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C78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994</Words>
  <Characters>5671</Characters>
  <Application>Microsoft Office Word</Application>
  <DocSecurity>0</DocSecurity>
  <Lines>47</Lines>
  <Paragraphs>13</Paragraphs>
  <ScaleCrop>false</ScaleCrop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DaYou</cp:lastModifiedBy>
  <cp:revision>4</cp:revision>
  <cp:lastPrinted>2024-03-20T06:31:00Z</cp:lastPrinted>
  <dcterms:created xsi:type="dcterms:W3CDTF">2024-03-20T06:32:00Z</dcterms:created>
  <dcterms:modified xsi:type="dcterms:W3CDTF">2024-04-02T09:35:00Z</dcterms:modified>
</cp:coreProperties>
</file>