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0785A6" w14:textId="77777777" w:rsidR="00E54B29" w:rsidRDefault="007B0F25">
      <w:pPr>
        <w:jc w:val="distribute"/>
      </w:pPr>
      <w:r>
        <w:rPr>
          <w:rFonts w:ascii="標楷體" w:eastAsia="標楷體" w:hint="eastAsia"/>
          <w:b/>
          <w:bCs/>
          <w:sz w:val="32"/>
        </w:rPr>
        <w:t>桃園市</w:t>
      </w:r>
      <w:r w:rsidR="00E54B29">
        <w:rPr>
          <w:rFonts w:ascii="標楷體" w:eastAsia="標楷體" w:hint="eastAsia"/>
          <w:b/>
          <w:bCs/>
          <w:sz w:val="32"/>
        </w:rPr>
        <w:t>立大有國民中學</w:t>
      </w:r>
      <w:r w:rsidR="002E429F">
        <w:rPr>
          <w:rFonts w:ascii="標楷體" w:eastAsia="標楷體" w:hint="eastAsia"/>
          <w:b/>
          <w:bCs/>
          <w:sz w:val="32"/>
        </w:rPr>
        <w:t>1</w:t>
      </w:r>
      <w:r w:rsidR="005E57ED">
        <w:rPr>
          <w:rFonts w:ascii="標楷體" w:eastAsia="標楷體" w:hint="eastAsia"/>
          <w:b/>
          <w:bCs/>
          <w:sz w:val="32"/>
        </w:rPr>
        <w:t>1</w:t>
      </w:r>
      <w:r w:rsidR="00657D0E">
        <w:rPr>
          <w:rFonts w:ascii="標楷體" w:eastAsia="標楷體" w:hint="eastAsia"/>
          <w:b/>
          <w:bCs/>
          <w:sz w:val="32"/>
        </w:rPr>
        <w:t>3</w:t>
      </w:r>
      <w:r w:rsidR="00E54B29">
        <w:rPr>
          <w:rFonts w:ascii="標楷體" w:eastAsia="標楷體" w:hint="eastAsia"/>
          <w:b/>
          <w:bCs/>
          <w:sz w:val="32"/>
        </w:rPr>
        <w:t>學年度第</w:t>
      </w:r>
      <w:r w:rsidR="00877844">
        <w:rPr>
          <w:rFonts w:ascii="標楷體" w:eastAsia="標楷體" w:hint="eastAsia"/>
          <w:b/>
          <w:bCs/>
          <w:sz w:val="32"/>
        </w:rPr>
        <w:t>一</w:t>
      </w:r>
      <w:r w:rsidR="00C00C68">
        <w:rPr>
          <w:rFonts w:ascii="標楷體" w:eastAsia="標楷體" w:hint="eastAsia"/>
          <w:b/>
          <w:bCs/>
          <w:sz w:val="32"/>
        </w:rPr>
        <w:t>學期</w:t>
      </w:r>
      <w:r w:rsidR="001B4A24">
        <w:rPr>
          <w:rFonts w:ascii="標楷體" w:eastAsia="標楷體" w:hint="eastAsia"/>
          <w:b/>
          <w:bCs/>
          <w:sz w:val="32"/>
        </w:rPr>
        <w:t>第</w:t>
      </w:r>
      <w:r w:rsidR="001378CE">
        <w:rPr>
          <w:rFonts w:ascii="標楷體" w:eastAsia="標楷體" w:hint="eastAsia"/>
          <w:b/>
          <w:bCs/>
          <w:sz w:val="32"/>
        </w:rPr>
        <w:t>三</w:t>
      </w:r>
      <w:r w:rsidR="00E54B29">
        <w:rPr>
          <w:rFonts w:ascii="標楷體" w:eastAsia="標楷體" w:hint="eastAsia"/>
          <w:b/>
          <w:bCs/>
          <w:sz w:val="32"/>
        </w:rPr>
        <w:t>次評量試卷</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6"/>
        <w:gridCol w:w="1281"/>
        <w:gridCol w:w="893"/>
        <w:gridCol w:w="2328"/>
        <w:gridCol w:w="896"/>
        <w:gridCol w:w="1074"/>
        <w:gridCol w:w="1049"/>
        <w:gridCol w:w="1994"/>
        <w:gridCol w:w="896"/>
        <w:gridCol w:w="1076"/>
      </w:tblGrid>
      <w:tr w:rsidR="00E54B29" w14:paraId="04DF7FEC" w14:textId="77777777">
        <w:trPr>
          <w:cantSplit/>
          <w:trHeight w:val="976"/>
        </w:trPr>
        <w:tc>
          <w:tcPr>
            <w:tcW w:w="293" w:type="pct"/>
            <w:vAlign w:val="center"/>
          </w:tcPr>
          <w:p w14:paraId="599EF903" w14:textId="77777777" w:rsidR="00E54B29" w:rsidRDefault="00E54B29">
            <w:pPr>
              <w:jc w:val="center"/>
              <w:rPr>
                <w:rFonts w:ascii="標楷體" w:eastAsia="標楷體"/>
              </w:rPr>
            </w:pPr>
            <w:r>
              <w:rPr>
                <w:rFonts w:ascii="標楷體" w:eastAsia="標楷體" w:hint="eastAsia"/>
              </w:rPr>
              <w:t>年</w:t>
            </w:r>
            <w:r w:rsidR="00237D1E">
              <w:rPr>
                <w:rFonts w:ascii="標楷體" w:eastAsia="標楷體" w:hint="eastAsia"/>
              </w:rPr>
              <w:t xml:space="preserve"> </w:t>
            </w:r>
            <w:r>
              <w:rPr>
                <w:rFonts w:ascii="標楷體" w:eastAsia="標楷體" w:hint="eastAsia"/>
              </w:rPr>
              <w:t>級</w:t>
            </w:r>
          </w:p>
        </w:tc>
        <w:tc>
          <w:tcPr>
            <w:tcW w:w="525" w:type="pct"/>
            <w:vAlign w:val="center"/>
          </w:tcPr>
          <w:p w14:paraId="42C3BB69" w14:textId="7BFEECA3" w:rsidR="00E54B29" w:rsidRPr="000312AB" w:rsidRDefault="001C06E9">
            <w:pPr>
              <w:jc w:val="center"/>
              <w:rPr>
                <w:rFonts w:ascii="標楷體" w:eastAsia="標楷體"/>
                <w:b/>
                <w:sz w:val="28"/>
                <w:szCs w:val="28"/>
              </w:rPr>
            </w:pPr>
            <w:r>
              <w:rPr>
                <w:rFonts w:ascii="標楷體" w:eastAsia="標楷體" w:hint="eastAsia"/>
                <w:b/>
                <w:sz w:val="28"/>
                <w:szCs w:val="28"/>
              </w:rPr>
              <w:t>八</w:t>
            </w:r>
          </w:p>
        </w:tc>
        <w:tc>
          <w:tcPr>
            <w:tcW w:w="366" w:type="pct"/>
            <w:vAlign w:val="center"/>
          </w:tcPr>
          <w:p w14:paraId="69F98462" w14:textId="77777777" w:rsidR="00E54B29" w:rsidRDefault="00E54B29">
            <w:pPr>
              <w:jc w:val="center"/>
              <w:rPr>
                <w:rFonts w:ascii="標楷體" w:eastAsia="標楷體"/>
              </w:rPr>
            </w:pPr>
            <w:r>
              <w:rPr>
                <w:rFonts w:ascii="標楷體" w:eastAsia="標楷體" w:hint="eastAsia"/>
              </w:rPr>
              <w:t>考 試</w:t>
            </w:r>
          </w:p>
          <w:p w14:paraId="24588A41" w14:textId="77777777" w:rsidR="00E54B29" w:rsidRDefault="00E54B29">
            <w:pPr>
              <w:jc w:val="center"/>
              <w:rPr>
                <w:rFonts w:ascii="標楷體" w:eastAsia="標楷體"/>
              </w:rPr>
            </w:pPr>
            <w:r>
              <w:rPr>
                <w:rFonts w:ascii="標楷體" w:eastAsia="標楷體" w:hint="eastAsia"/>
              </w:rPr>
              <w:t>科 目</w:t>
            </w:r>
          </w:p>
        </w:tc>
        <w:tc>
          <w:tcPr>
            <w:tcW w:w="1761" w:type="pct"/>
            <w:gridSpan w:val="3"/>
            <w:vAlign w:val="center"/>
          </w:tcPr>
          <w:p w14:paraId="73BCB39B" w14:textId="1E4F4EE6" w:rsidR="00E54B29" w:rsidRPr="000312AB" w:rsidRDefault="001C06E9">
            <w:pPr>
              <w:jc w:val="center"/>
              <w:rPr>
                <w:rFonts w:ascii="標楷體" w:eastAsia="標楷體"/>
                <w:b/>
                <w:sz w:val="28"/>
                <w:szCs w:val="28"/>
              </w:rPr>
            </w:pPr>
            <w:r>
              <w:rPr>
                <w:rFonts w:ascii="標楷體" w:eastAsia="標楷體" w:hint="eastAsia"/>
                <w:b/>
                <w:sz w:val="28"/>
                <w:szCs w:val="28"/>
              </w:rPr>
              <w:t>公民</w:t>
            </w:r>
          </w:p>
        </w:tc>
        <w:tc>
          <w:tcPr>
            <w:tcW w:w="430" w:type="pct"/>
            <w:vAlign w:val="center"/>
          </w:tcPr>
          <w:p w14:paraId="294332E7" w14:textId="77777777" w:rsidR="00E54B29" w:rsidRDefault="00E54B29">
            <w:pPr>
              <w:jc w:val="center"/>
              <w:rPr>
                <w:rFonts w:ascii="標楷體" w:eastAsia="標楷體"/>
              </w:rPr>
            </w:pPr>
            <w:r>
              <w:rPr>
                <w:rFonts w:ascii="標楷體" w:eastAsia="標楷體" w:hint="eastAsia"/>
              </w:rPr>
              <w:t>命 題</w:t>
            </w:r>
          </w:p>
          <w:p w14:paraId="1204897C" w14:textId="77777777" w:rsidR="00E54B29" w:rsidRDefault="00E54B29">
            <w:pPr>
              <w:jc w:val="center"/>
              <w:rPr>
                <w:rFonts w:ascii="標楷體" w:eastAsia="標楷體"/>
              </w:rPr>
            </w:pPr>
            <w:r>
              <w:rPr>
                <w:rFonts w:ascii="標楷體" w:eastAsia="標楷體" w:hint="eastAsia"/>
              </w:rPr>
              <w:t>範 圍</w:t>
            </w:r>
          </w:p>
        </w:tc>
        <w:tc>
          <w:tcPr>
            <w:tcW w:w="817" w:type="pct"/>
            <w:vAlign w:val="center"/>
          </w:tcPr>
          <w:p w14:paraId="531B0B0D" w14:textId="68B51EE1" w:rsidR="00E54B29" w:rsidRPr="001C06E9" w:rsidRDefault="001C06E9">
            <w:pPr>
              <w:jc w:val="center"/>
              <w:rPr>
                <w:rFonts w:ascii="標楷體" w:eastAsia="標楷體"/>
                <w:b/>
                <w:bCs/>
                <w:sz w:val="20"/>
              </w:rPr>
            </w:pPr>
            <w:r w:rsidRPr="001C06E9">
              <w:rPr>
                <w:rFonts w:ascii="標楷體" w:eastAsia="標楷體" w:hint="eastAsia"/>
                <w:b/>
                <w:bCs/>
                <w:szCs w:val="32"/>
              </w:rPr>
              <w:t>第五、六單元</w:t>
            </w:r>
          </w:p>
        </w:tc>
        <w:tc>
          <w:tcPr>
            <w:tcW w:w="367" w:type="pct"/>
            <w:vAlign w:val="center"/>
          </w:tcPr>
          <w:p w14:paraId="4F83C39E" w14:textId="77777777" w:rsidR="006E7D5E" w:rsidRDefault="00E54B29">
            <w:pPr>
              <w:jc w:val="center"/>
              <w:rPr>
                <w:rFonts w:ascii="標楷體" w:eastAsia="標楷體"/>
              </w:rPr>
            </w:pPr>
            <w:r>
              <w:rPr>
                <w:rFonts w:ascii="標楷體" w:eastAsia="標楷體" w:hint="eastAsia"/>
              </w:rPr>
              <w:t>作</w:t>
            </w:r>
            <w:r w:rsidR="006E7D5E">
              <w:rPr>
                <w:rFonts w:ascii="標楷體" w:eastAsia="標楷體" w:hint="eastAsia"/>
              </w:rPr>
              <w:t xml:space="preserve"> </w:t>
            </w:r>
            <w:r>
              <w:rPr>
                <w:rFonts w:ascii="標楷體" w:eastAsia="標楷體" w:hint="eastAsia"/>
              </w:rPr>
              <w:t>答</w:t>
            </w:r>
          </w:p>
          <w:p w14:paraId="0CF472B2" w14:textId="77777777" w:rsidR="00E54B29" w:rsidRDefault="00E54B29">
            <w:pPr>
              <w:jc w:val="center"/>
              <w:rPr>
                <w:rFonts w:ascii="標楷體" w:eastAsia="標楷體"/>
              </w:rPr>
            </w:pPr>
            <w:r>
              <w:rPr>
                <w:rFonts w:ascii="標楷體" w:eastAsia="標楷體" w:hint="eastAsia"/>
              </w:rPr>
              <w:t>時</w:t>
            </w:r>
            <w:r w:rsidR="006E7D5E">
              <w:rPr>
                <w:rFonts w:ascii="標楷體" w:eastAsia="標楷體" w:hint="eastAsia"/>
              </w:rPr>
              <w:t xml:space="preserve"> </w:t>
            </w:r>
            <w:r>
              <w:rPr>
                <w:rFonts w:ascii="標楷體" w:eastAsia="標楷體" w:hint="eastAsia"/>
              </w:rPr>
              <w:t>間</w:t>
            </w:r>
          </w:p>
        </w:tc>
        <w:tc>
          <w:tcPr>
            <w:tcW w:w="441" w:type="pct"/>
            <w:vAlign w:val="center"/>
          </w:tcPr>
          <w:p w14:paraId="18E0D887" w14:textId="77777777" w:rsidR="00E54B29" w:rsidRDefault="00E54B29">
            <w:pPr>
              <w:jc w:val="center"/>
              <w:rPr>
                <w:rFonts w:ascii="標楷體" w:eastAsia="標楷體"/>
              </w:rPr>
            </w:pPr>
            <w:r>
              <w:rPr>
                <w:rFonts w:ascii="標楷體" w:eastAsia="標楷體" w:hint="eastAsia"/>
              </w:rPr>
              <w:t>45分</w:t>
            </w:r>
          </w:p>
        </w:tc>
      </w:tr>
      <w:tr w:rsidR="00E54B29" w14:paraId="189920C9" w14:textId="77777777">
        <w:trPr>
          <w:cantSplit/>
          <w:trHeight w:val="976"/>
        </w:trPr>
        <w:tc>
          <w:tcPr>
            <w:tcW w:w="293" w:type="pct"/>
            <w:tcBorders>
              <w:bottom w:val="single" w:sz="4" w:space="0" w:color="auto"/>
            </w:tcBorders>
            <w:vAlign w:val="center"/>
          </w:tcPr>
          <w:p w14:paraId="0D3B4226" w14:textId="77777777" w:rsidR="00E54B29" w:rsidRDefault="00E54B29">
            <w:pPr>
              <w:jc w:val="center"/>
              <w:rPr>
                <w:rFonts w:ascii="標楷體" w:eastAsia="標楷體"/>
              </w:rPr>
            </w:pPr>
            <w:r>
              <w:rPr>
                <w:rFonts w:ascii="標楷體" w:eastAsia="標楷體" w:hint="eastAsia"/>
              </w:rPr>
              <w:t>班 級</w:t>
            </w:r>
          </w:p>
        </w:tc>
        <w:tc>
          <w:tcPr>
            <w:tcW w:w="525" w:type="pct"/>
            <w:tcBorders>
              <w:bottom w:val="single" w:sz="4" w:space="0" w:color="auto"/>
            </w:tcBorders>
            <w:vAlign w:val="center"/>
          </w:tcPr>
          <w:p w14:paraId="3565753C" w14:textId="77777777" w:rsidR="00E54B29" w:rsidRDefault="00E54B29">
            <w:pPr>
              <w:jc w:val="center"/>
              <w:rPr>
                <w:rFonts w:ascii="標楷體" w:eastAsia="標楷體"/>
              </w:rPr>
            </w:pPr>
          </w:p>
        </w:tc>
        <w:tc>
          <w:tcPr>
            <w:tcW w:w="366" w:type="pct"/>
            <w:tcBorders>
              <w:bottom w:val="single" w:sz="4" w:space="0" w:color="auto"/>
            </w:tcBorders>
            <w:vAlign w:val="center"/>
          </w:tcPr>
          <w:p w14:paraId="104F58F0" w14:textId="77777777" w:rsidR="00E54B29" w:rsidRDefault="00E54B29">
            <w:pPr>
              <w:jc w:val="center"/>
              <w:rPr>
                <w:rFonts w:ascii="標楷體" w:eastAsia="標楷體"/>
              </w:rPr>
            </w:pPr>
            <w:r>
              <w:rPr>
                <w:rFonts w:ascii="標楷體" w:eastAsia="標楷體" w:hint="eastAsia"/>
              </w:rPr>
              <w:t>姓 名</w:t>
            </w:r>
          </w:p>
        </w:tc>
        <w:tc>
          <w:tcPr>
            <w:tcW w:w="954" w:type="pct"/>
            <w:tcBorders>
              <w:bottom w:val="single" w:sz="4" w:space="0" w:color="auto"/>
            </w:tcBorders>
            <w:vAlign w:val="center"/>
          </w:tcPr>
          <w:p w14:paraId="4F13B65E" w14:textId="77777777" w:rsidR="00E54B29" w:rsidRDefault="00E54B29">
            <w:pPr>
              <w:jc w:val="center"/>
              <w:rPr>
                <w:rFonts w:ascii="標楷體" w:eastAsia="標楷體"/>
              </w:rPr>
            </w:pPr>
          </w:p>
        </w:tc>
        <w:tc>
          <w:tcPr>
            <w:tcW w:w="367" w:type="pct"/>
            <w:tcBorders>
              <w:bottom w:val="single" w:sz="4" w:space="0" w:color="auto"/>
            </w:tcBorders>
            <w:vAlign w:val="center"/>
          </w:tcPr>
          <w:p w14:paraId="4248236B" w14:textId="77777777" w:rsidR="00E54B29" w:rsidRDefault="00E54B29">
            <w:pPr>
              <w:jc w:val="center"/>
              <w:rPr>
                <w:rFonts w:ascii="標楷體" w:eastAsia="標楷體"/>
              </w:rPr>
            </w:pPr>
            <w:r>
              <w:rPr>
                <w:rFonts w:ascii="標楷體" w:eastAsia="標楷體" w:hint="eastAsia"/>
              </w:rPr>
              <w:t>座 號</w:t>
            </w:r>
          </w:p>
        </w:tc>
        <w:tc>
          <w:tcPr>
            <w:tcW w:w="440" w:type="pct"/>
            <w:tcBorders>
              <w:bottom w:val="single" w:sz="4" w:space="0" w:color="auto"/>
            </w:tcBorders>
            <w:vAlign w:val="center"/>
          </w:tcPr>
          <w:p w14:paraId="64838F98" w14:textId="77777777" w:rsidR="00E54B29" w:rsidRDefault="00E54B29">
            <w:pPr>
              <w:jc w:val="center"/>
              <w:rPr>
                <w:rFonts w:ascii="標楷體" w:eastAsia="標楷體"/>
              </w:rPr>
            </w:pPr>
          </w:p>
        </w:tc>
        <w:tc>
          <w:tcPr>
            <w:tcW w:w="430" w:type="pct"/>
            <w:tcBorders>
              <w:bottom w:val="single" w:sz="4" w:space="0" w:color="auto"/>
            </w:tcBorders>
            <w:vAlign w:val="center"/>
          </w:tcPr>
          <w:p w14:paraId="26289E40" w14:textId="77777777" w:rsidR="00E54B29" w:rsidRDefault="00E54B29">
            <w:pPr>
              <w:jc w:val="center"/>
              <w:rPr>
                <w:rFonts w:ascii="標楷體" w:eastAsia="標楷體"/>
              </w:rPr>
            </w:pPr>
            <w:r>
              <w:rPr>
                <w:rFonts w:ascii="標楷體" w:eastAsia="標楷體" w:hint="eastAsia"/>
              </w:rPr>
              <w:t>分 數</w:t>
            </w:r>
          </w:p>
        </w:tc>
        <w:tc>
          <w:tcPr>
            <w:tcW w:w="1624" w:type="pct"/>
            <w:gridSpan w:val="3"/>
            <w:tcBorders>
              <w:bottom w:val="single" w:sz="4" w:space="0" w:color="auto"/>
            </w:tcBorders>
            <w:vAlign w:val="center"/>
          </w:tcPr>
          <w:p w14:paraId="7F4BC387" w14:textId="77777777" w:rsidR="00E54B29" w:rsidRDefault="00E54B29">
            <w:pPr>
              <w:jc w:val="center"/>
              <w:rPr>
                <w:rFonts w:ascii="標楷體" w:eastAsia="標楷體"/>
              </w:rPr>
            </w:pPr>
          </w:p>
        </w:tc>
      </w:tr>
    </w:tbl>
    <w:p w14:paraId="11DC8200" w14:textId="77777777" w:rsidR="00E54B29" w:rsidRDefault="00E54B29">
      <w:pPr>
        <w:jc w:val="both"/>
        <w:rPr>
          <w:rFonts w:ascii="標楷體" w:eastAsia="標楷體" w:hAnsi="標楷體"/>
        </w:rPr>
        <w:sectPr w:rsidR="00E54B29">
          <w:footerReference w:type="default" r:id="rId7"/>
          <w:pgSz w:w="14572" w:h="20639" w:code="12"/>
          <w:pgMar w:top="1134" w:right="1134" w:bottom="1134" w:left="1134" w:header="851" w:footer="992" w:gutter="0"/>
          <w:cols w:space="720"/>
          <w:docGrid w:type="lines" w:linePitch="360"/>
        </w:sectPr>
      </w:pPr>
    </w:p>
    <w:p w14:paraId="5374000F" w14:textId="46E0A28D" w:rsidR="00E54B29" w:rsidRPr="00A173E2" w:rsidRDefault="00A173E2" w:rsidP="00A173E2">
      <w:pPr>
        <w:spacing w:line="360" w:lineRule="exact"/>
        <w:jc w:val="both"/>
        <w:rPr>
          <w:rFonts w:ascii="標楷體" w:eastAsia="標楷體" w:hAnsi="標楷體"/>
          <w:b/>
          <w:bCs/>
        </w:rPr>
      </w:pPr>
      <w:r w:rsidRPr="00A173E2">
        <w:rPr>
          <w:rFonts w:ascii="標楷體" w:eastAsia="標楷體" w:hAnsi="標楷體" w:hint="eastAsia"/>
          <w:b/>
          <w:bCs/>
        </w:rPr>
        <w:lastRenderedPageBreak/>
        <w:t>※單選</w:t>
      </w:r>
      <w:r w:rsidR="0002580C" w:rsidRPr="00A173E2">
        <w:rPr>
          <w:rFonts w:ascii="標楷體" w:eastAsia="標楷體" w:hAnsi="標楷體" w:hint="eastAsia"/>
          <w:b/>
          <w:bCs/>
        </w:rPr>
        <w:t>題（</w:t>
      </w:r>
      <w:r w:rsidRPr="00A173E2">
        <w:rPr>
          <w:rFonts w:ascii="標楷體" w:eastAsia="標楷體" w:hAnsi="標楷體" w:hint="eastAsia"/>
          <w:b/>
          <w:bCs/>
        </w:rPr>
        <w:t>共40題，每題2.5分，共100分</w:t>
      </w:r>
      <w:r w:rsidR="0002580C" w:rsidRPr="00A173E2">
        <w:rPr>
          <w:rFonts w:ascii="標楷體" w:eastAsia="標楷體" w:hAnsi="標楷體" w:hint="eastAsia"/>
          <w:b/>
          <w:bCs/>
        </w:rPr>
        <w:t>）</w:t>
      </w:r>
    </w:p>
    <w:p w14:paraId="2E507E61" w14:textId="299B0C9D" w:rsidR="0002580C" w:rsidRDefault="00A116D8" w:rsidP="00A116D8">
      <w:pPr>
        <w:pStyle w:val="a9"/>
        <w:numPr>
          <w:ilvl w:val="0"/>
          <w:numId w:val="2"/>
        </w:numPr>
        <w:spacing w:line="360" w:lineRule="exact"/>
        <w:ind w:leftChars="0"/>
        <w:jc w:val="both"/>
        <w:rPr>
          <w:rFonts w:ascii="標楷體" w:eastAsia="標楷體" w:hAnsi="標楷體"/>
        </w:rPr>
      </w:pPr>
      <w:r w:rsidRPr="00A116D8">
        <w:rPr>
          <w:rFonts w:ascii="標楷體" w:eastAsia="標楷體" w:hAnsi="標楷體" w:hint="eastAsia"/>
        </w:rPr>
        <w:t>我國依法</w:t>
      </w:r>
      <w:r>
        <w:rPr>
          <w:rFonts w:ascii="標楷體" w:eastAsia="標楷體" w:hAnsi="標楷體" w:hint="eastAsia"/>
        </w:rPr>
        <w:t>由</w:t>
      </w:r>
      <w:r w:rsidRPr="00A116D8">
        <w:rPr>
          <w:rFonts w:ascii="標楷體" w:eastAsia="標楷體" w:hAnsi="標楷體" w:hint="eastAsia"/>
        </w:rPr>
        <w:t>中央政府</w:t>
      </w:r>
      <w:r>
        <w:rPr>
          <w:rFonts w:ascii="標楷體" w:eastAsia="標楷體" w:hAnsi="標楷體" w:hint="eastAsia"/>
        </w:rPr>
        <w:t>負責</w:t>
      </w:r>
      <w:r w:rsidRPr="00A116D8">
        <w:rPr>
          <w:rFonts w:ascii="標楷體" w:eastAsia="標楷體" w:hAnsi="標楷體" w:hint="eastAsia"/>
        </w:rPr>
        <w:t>全國一致性的事務</w:t>
      </w:r>
      <w:r>
        <w:rPr>
          <w:rFonts w:ascii="標楷體" w:eastAsia="標楷體" w:hAnsi="標楷體" w:hint="eastAsia"/>
        </w:rPr>
        <w:t>，</w:t>
      </w:r>
      <w:r w:rsidRPr="00A116D8">
        <w:rPr>
          <w:rFonts w:ascii="標楷體" w:eastAsia="標楷體" w:hAnsi="標楷體" w:hint="eastAsia"/>
        </w:rPr>
        <w:t>地方政府則負責因地制宜性的事務</w:t>
      </w:r>
      <w:r>
        <w:rPr>
          <w:rFonts w:ascii="標楷體" w:eastAsia="標楷體" w:hAnsi="標楷體" w:hint="eastAsia"/>
        </w:rPr>
        <w:t>，</w:t>
      </w:r>
      <w:r w:rsidRPr="00A116D8">
        <w:rPr>
          <w:rFonts w:ascii="標楷體" w:eastAsia="標楷體" w:hAnsi="標楷體" w:hint="eastAsia"/>
        </w:rPr>
        <w:t>請問此劃分政府組織的方式稱為</w:t>
      </w:r>
      <w:r>
        <w:rPr>
          <w:rFonts w:ascii="標楷體" w:eastAsia="標楷體" w:hAnsi="標楷體" w:hint="eastAsia"/>
        </w:rPr>
        <w:t>？</w:t>
      </w:r>
      <w:r>
        <w:rPr>
          <w:rFonts w:ascii="標楷體" w:eastAsia="標楷體" w:hAnsi="標楷體"/>
        </w:rPr>
        <w:br/>
      </w:r>
      <w:r w:rsidR="00D65714">
        <w:rPr>
          <w:rFonts w:ascii="標楷體" w:eastAsia="標楷體" w:hAnsi="標楷體" w:hint="eastAsia"/>
        </w:rPr>
        <w:t>(A)垂直分權與權力分立</w:t>
      </w:r>
      <w:r w:rsidR="00D65714">
        <w:rPr>
          <w:rFonts w:ascii="標楷體" w:eastAsia="標楷體" w:hAnsi="標楷體"/>
        </w:rPr>
        <w:br/>
      </w:r>
      <w:r w:rsidR="00D65714">
        <w:rPr>
          <w:rFonts w:ascii="標楷體" w:eastAsia="標楷體" w:hAnsi="標楷體" w:hint="eastAsia"/>
        </w:rPr>
        <w:t>(B)垂直分權與均權制度</w:t>
      </w:r>
      <w:r w:rsidR="00D65714">
        <w:rPr>
          <w:rFonts w:ascii="標楷體" w:eastAsia="標楷體" w:hAnsi="標楷體"/>
        </w:rPr>
        <w:br/>
      </w:r>
      <w:r w:rsidR="00D65714">
        <w:rPr>
          <w:rFonts w:ascii="標楷體" w:eastAsia="標楷體" w:hAnsi="標楷體" w:hint="eastAsia"/>
        </w:rPr>
        <w:t>(C)水平分權與權力分立</w:t>
      </w:r>
      <w:r w:rsidR="00D65714">
        <w:rPr>
          <w:rFonts w:ascii="標楷體" w:eastAsia="標楷體" w:hAnsi="標楷體"/>
        </w:rPr>
        <w:br/>
      </w:r>
      <w:r w:rsidR="00D65714">
        <w:rPr>
          <w:rFonts w:ascii="標楷體" w:eastAsia="標楷體" w:hAnsi="標楷體" w:hint="eastAsia"/>
        </w:rPr>
        <w:t>(D)水平分權與均權制度</w:t>
      </w:r>
    </w:p>
    <w:p w14:paraId="6FDCA17B" w14:textId="313E69F1" w:rsidR="00D65714" w:rsidRPr="00C26E62" w:rsidRDefault="00D65714" w:rsidP="00A116D8">
      <w:pPr>
        <w:pStyle w:val="a9"/>
        <w:numPr>
          <w:ilvl w:val="0"/>
          <w:numId w:val="2"/>
        </w:numPr>
        <w:spacing w:line="360" w:lineRule="exact"/>
        <w:ind w:leftChars="0"/>
        <w:jc w:val="both"/>
        <w:rPr>
          <w:rFonts w:ascii="標楷體" w:eastAsia="標楷體" w:hAnsi="標楷體"/>
        </w:rPr>
      </w:pPr>
      <w:r w:rsidRPr="00C26E62">
        <w:rPr>
          <w:rFonts w:ascii="標楷體" w:eastAsia="標楷體" w:hAnsi="標楷體" w:hint="eastAsia"/>
        </w:rPr>
        <w:t>關於我國中央與地方政府目前的分權制度</w:t>
      </w:r>
      <w:r w:rsidR="00C26E62" w:rsidRPr="00C26E62">
        <w:rPr>
          <w:rFonts w:ascii="標楷體" w:eastAsia="標楷體" w:hAnsi="標楷體" w:hint="eastAsia"/>
        </w:rPr>
        <w:t>，</w:t>
      </w:r>
      <w:r w:rsidRPr="00C26E62">
        <w:rPr>
          <w:rFonts w:ascii="標楷體" w:eastAsia="標楷體" w:hAnsi="標楷體" w:hint="eastAsia"/>
        </w:rPr>
        <w:t>下列敘述何者</w:t>
      </w:r>
      <w:r w:rsidRPr="00C26E62">
        <w:rPr>
          <w:rFonts w:ascii="標楷體" w:eastAsia="標楷體" w:hAnsi="標楷體" w:hint="eastAsia"/>
          <w:u w:val="single"/>
        </w:rPr>
        <w:t>不正確</w:t>
      </w:r>
      <w:r w:rsidR="00C26E62" w:rsidRPr="00C26E62">
        <w:rPr>
          <w:rFonts w:ascii="標楷體" w:eastAsia="標楷體" w:hAnsi="標楷體" w:hint="eastAsia"/>
        </w:rPr>
        <w:t>？</w:t>
      </w:r>
      <w:r w:rsidRPr="00C26E62">
        <w:rPr>
          <w:rFonts w:ascii="標楷體" w:eastAsia="標楷體" w:hAnsi="標楷體"/>
        </w:rPr>
        <w:br/>
      </w:r>
      <w:r w:rsidRPr="00C26E62">
        <w:rPr>
          <w:rFonts w:ascii="標楷體" w:eastAsia="標楷體" w:hAnsi="標楷體" w:hint="eastAsia"/>
        </w:rPr>
        <w:t>(A)</w:t>
      </w:r>
      <w:r w:rsidR="00280508">
        <w:rPr>
          <w:rFonts w:ascii="標楷體" w:eastAsia="標楷體" w:hAnsi="標楷體" w:hint="eastAsia"/>
        </w:rPr>
        <w:t>地方政府的權限包含增設地方法院</w:t>
      </w:r>
      <w:r w:rsidRPr="00C26E62">
        <w:rPr>
          <w:rFonts w:ascii="標楷體" w:eastAsia="標楷體" w:hAnsi="標楷體"/>
        </w:rPr>
        <w:br/>
      </w:r>
      <w:r w:rsidRPr="00C26E62">
        <w:rPr>
          <w:rFonts w:ascii="標楷體" w:eastAsia="標楷體" w:hAnsi="標楷體" w:hint="eastAsia"/>
        </w:rPr>
        <w:t>(B)</w:t>
      </w:r>
      <w:r w:rsidR="00A57599" w:rsidRPr="00C26E62">
        <w:rPr>
          <w:rFonts w:ascii="標楷體" w:eastAsia="標楷體" w:hAnsi="標楷體" w:hint="eastAsia"/>
        </w:rPr>
        <w:t>外交事務應屬中央政府的職權</w:t>
      </w:r>
      <w:r w:rsidRPr="00C26E62">
        <w:rPr>
          <w:rFonts w:ascii="標楷體" w:eastAsia="標楷體" w:hAnsi="標楷體"/>
        </w:rPr>
        <w:br/>
      </w:r>
      <w:r w:rsidRPr="00C26E62">
        <w:rPr>
          <w:rFonts w:ascii="標楷體" w:eastAsia="標楷體" w:hAnsi="標楷體" w:hint="eastAsia"/>
        </w:rPr>
        <w:t>(C)</w:t>
      </w:r>
      <w:r w:rsidR="00280508">
        <w:rPr>
          <w:rFonts w:ascii="標楷體" w:eastAsia="標楷體" w:hAnsi="標楷體" w:hint="eastAsia"/>
        </w:rPr>
        <w:t>十二年國教的架構</w:t>
      </w:r>
      <w:r w:rsidR="00A57599" w:rsidRPr="00C26E62">
        <w:rPr>
          <w:rFonts w:ascii="標楷體" w:eastAsia="標楷體" w:hAnsi="標楷體" w:hint="eastAsia"/>
        </w:rPr>
        <w:t>應由中央政府統一規劃</w:t>
      </w:r>
      <w:r w:rsidRPr="00C26E62">
        <w:rPr>
          <w:rFonts w:ascii="標楷體" w:eastAsia="標楷體" w:hAnsi="標楷體"/>
        </w:rPr>
        <w:br/>
      </w:r>
      <w:r w:rsidRPr="00C26E62">
        <w:rPr>
          <w:rFonts w:ascii="標楷體" w:eastAsia="標楷體" w:hAnsi="標楷體" w:hint="eastAsia"/>
        </w:rPr>
        <w:t>(D)</w:t>
      </w:r>
      <w:r w:rsidR="00C26E62" w:rsidRPr="00C26E62">
        <w:rPr>
          <w:rFonts w:ascii="標楷體" w:eastAsia="標楷體" w:hAnsi="標楷體" w:hint="eastAsia"/>
        </w:rPr>
        <w:t>颱風天停班停課應由地方政府依當地狀況來決定</w:t>
      </w:r>
    </w:p>
    <w:p w14:paraId="46C63173" w14:textId="7D401D7C" w:rsidR="00C26E62" w:rsidRPr="00727D1E" w:rsidRDefault="007279B0" w:rsidP="00C26E62">
      <w:pPr>
        <w:pStyle w:val="a9"/>
        <w:numPr>
          <w:ilvl w:val="0"/>
          <w:numId w:val="2"/>
        </w:numPr>
        <w:spacing w:line="360" w:lineRule="exact"/>
        <w:ind w:leftChars="0"/>
        <w:jc w:val="both"/>
        <w:rPr>
          <w:rFonts w:ascii="標楷體" w:eastAsia="標楷體" w:hAnsi="標楷體"/>
        </w:rPr>
      </w:pPr>
      <w:r w:rsidRPr="00727D1E">
        <w:rPr>
          <w:rFonts w:ascii="標楷體" w:eastAsia="標楷體" w:hAnsi="標楷體" w:hint="eastAsia"/>
        </w:rPr>
        <w:t>下列政府機關的互動</w:t>
      </w:r>
      <w:r w:rsidR="00280508">
        <w:rPr>
          <w:rFonts w:ascii="標楷體" w:eastAsia="標楷體" w:hAnsi="標楷體" w:hint="eastAsia"/>
        </w:rPr>
        <w:t>，</w:t>
      </w:r>
      <w:r w:rsidRPr="00727D1E">
        <w:rPr>
          <w:rFonts w:ascii="標楷體" w:eastAsia="標楷體" w:hAnsi="標楷體" w:hint="eastAsia"/>
        </w:rPr>
        <w:t>涉及不同性質的權力運作。請問何者配對最正確</w:t>
      </w:r>
      <w:r w:rsidR="00280508">
        <w:rPr>
          <w:rFonts w:ascii="標楷體" w:eastAsia="標楷體" w:hAnsi="標楷體" w:hint="eastAsia"/>
        </w:rPr>
        <w:t>？</w:t>
      </w:r>
      <w:r w:rsidRPr="00727D1E">
        <w:rPr>
          <w:rFonts w:ascii="標楷體" w:eastAsia="標楷體" w:hAnsi="標楷體"/>
        </w:rPr>
        <w:br/>
      </w:r>
      <w:r w:rsidRPr="00727D1E">
        <w:rPr>
          <w:rFonts w:ascii="標楷體" w:eastAsia="標楷體" w:hAnsi="標楷體" w:hint="eastAsia"/>
        </w:rPr>
        <w:t>(A)</w:t>
      </w:r>
      <w:r w:rsidR="00727D1E" w:rsidRPr="00727D1E">
        <w:rPr>
          <w:rFonts w:ascii="標楷體" w:eastAsia="標楷體" w:hAnsi="標楷體" w:hint="eastAsia"/>
        </w:rPr>
        <w:t>鄉公所執行縣政府的委辦事項：垂直分權</w:t>
      </w:r>
      <w:r w:rsidRPr="00727D1E">
        <w:rPr>
          <w:rFonts w:ascii="標楷體" w:eastAsia="標楷體" w:hAnsi="標楷體"/>
        </w:rPr>
        <w:br/>
      </w:r>
      <w:r w:rsidRPr="00727D1E">
        <w:rPr>
          <w:rFonts w:ascii="標楷體" w:eastAsia="標楷體" w:hAnsi="標楷體" w:hint="eastAsia"/>
        </w:rPr>
        <w:t>(B)</w:t>
      </w:r>
      <w:r w:rsidR="00727D1E" w:rsidRPr="00727D1E">
        <w:rPr>
          <w:rFonts w:ascii="標楷體" w:eastAsia="標楷體" w:hAnsi="標楷體" w:hint="eastAsia"/>
        </w:rPr>
        <w:t>地方政府擁有行政權與立法權：垂直分權</w:t>
      </w:r>
      <w:r w:rsidRPr="00727D1E">
        <w:rPr>
          <w:rFonts w:ascii="標楷體" w:eastAsia="標楷體" w:hAnsi="標楷體"/>
        </w:rPr>
        <w:br/>
      </w:r>
      <w:r w:rsidRPr="00727D1E">
        <w:rPr>
          <w:rFonts w:ascii="標楷體" w:eastAsia="標楷體" w:hAnsi="標楷體" w:hint="eastAsia"/>
        </w:rPr>
        <w:t>(C)</w:t>
      </w:r>
      <w:r w:rsidR="00727D1E" w:rsidRPr="00727D1E">
        <w:rPr>
          <w:rFonts w:ascii="標楷體" w:eastAsia="標楷體" w:hAnsi="標楷體" w:hint="eastAsia"/>
        </w:rPr>
        <w:t>監察院糾正縣政府改善政策的疏失：水平分權</w:t>
      </w:r>
      <w:r w:rsidRPr="00727D1E">
        <w:rPr>
          <w:rFonts w:ascii="標楷體" w:eastAsia="標楷體" w:hAnsi="標楷體"/>
        </w:rPr>
        <w:br/>
      </w:r>
      <w:r w:rsidRPr="00727D1E">
        <w:rPr>
          <w:rFonts w:ascii="標楷體" w:eastAsia="標楷體" w:hAnsi="標楷體" w:hint="eastAsia"/>
        </w:rPr>
        <w:t>(D)行政院向立法院提出覆議案</w:t>
      </w:r>
      <w:r w:rsidR="00727D1E" w:rsidRPr="00727D1E">
        <w:rPr>
          <w:rFonts w:ascii="標楷體" w:eastAsia="標楷體" w:hAnsi="標楷體" w:hint="eastAsia"/>
        </w:rPr>
        <w:t>：</w:t>
      </w:r>
      <w:r w:rsidRPr="00727D1E">
        <w:rPr>
          <w:rFonts w:ascii="標楷體" w:eastAsia="標楷體" w:hAnsi="標楷體" w:hint="eastAsia"/>
        </w:rPr>
        <w:t>垂直分權</w:t>
      </w:r>
    </w:p>
    <w:p w14:paraId="40A0CADA" w14:textId="2E90BB6B" w:rsidR="00727D1E" w:rsidRPr="00727D1E" w:rsidRDefault="00727D1E" w:rsidP="00C26E62">
      <w:pPr>
        <w:pStyle w:val="a9"/>
        <w:numPr>
          <w:ilvl w:val="0"/>
          <w:numId w:val="2"/>
        </w:numPr>
        <w:spacing w:line="360" w:lineRule="exact"/>
        <w:ind w:leftChars="0"/>
        <w:jc w:val="both"/>
        <w:rPr>
          <w:rFonts w:ascii="標楷體" w:eastAsia="標楷體" w:hAnsi="標楷體"/>
        </w:rPr>
      </w:pPr>
      <w:r w:rsidRPr="00727D1E">
        <w:rPr>
          <w:rFonts w:ascii="標楷體" w:eastAsia="標楷體" w:hAnsi="標楷體" w:hint="eastAsia"/>
        </w:rPr>
        <w:t>關於我校的位置–桃園市的說明，下列何者正確？</w:t>
      </w:r>
      <w:r w:rsidRPr="00727D1E">
        <w:rPr>
          <w:rFonts w:ascii="標楷體" w:eastAsia="標楷體" w:hAnsi="標楷體"/>
        </w:rPr>
        <w:br/>
      </w:r>
      <w:r w:rsidRPr="00727D1E">
        <w:rPr>
          <w:rFonts w:ascii="標楷體" w:eastAsia="標楷體" w:hAnsi="標楷體" w:hint="eastAsia"/>
        </w:rPr>
        <w:t>(A)若市民有請願的想法，可找市民代表會陳情</w:t>
      </w:r>
      <w:r w:rsidRPr="00727D1E">
        <w:rPr>
          <w:rFonts w:ascii="標楷體" w:eastAsia="標楷體" w:hAnsi="標楷體"/>
        </w:rPr>
        <w:br/>
      </w:r>
      <w:r w:rsidRPr="00727D1E">
        <w:rPr>
          <w:rFonts w:ascii="標楷體" w:eastAsia="標楷體" w:hAnsi="標楷體" w:hint="eastAsia"/>
        </w:rPr>
        <w:t>(B)區長由市民選舉產生，得連任一次</w:t>
      </w:r>
      <w:r w:rsidRPr="00727D1E">
        <w:rPr>
          <w:rFonts w:ascii="標楷體" w:eastAsia="標楷體" w:hAnsi="標楷體"/>
        </w:rPr>
        <w:br/>
      </w:r>
      <w:r w:rsidRPr="00727D1E">
        <w:rPr>
          <w:rFonts w:ascii="標楷體" w:eastAsia="標楷體" w:hAnsi="標楷體" w:hint="eastAsia"/>
        </w:rPr>
        <w:t>(C)為我國的直轄市與地方自治組織之一</w:t>
      </w:r>
      <w:r w:rsidRPr="00727D1E">
        <w:rPr>
          <w:rFonts w:ascii="標楷體" w:eastAsia="標楷體" w:hAnsi="標楷體"/>
        </w:rPr>
        <w:br/>
      </w:r>
      <w:r w:rsidRPr="00727D1E">
        <w:rPr>
          <w:rFonts w:ascii="標楷體" w:eastAsia="標楷體" w:hAnsi="標楷體" w:hint="eastAsia"/>
        </w:rPr>
        <w:t>(D)桃園市政府須議決年度預算，並審慎執行</w:t>
      </w:r>
    </w:p>
    <w:p w14:paraId="2A6021C2" w14:textId="4DD36CA8" w:rsidR="00727D1E" w:rsidRDefault="00280508" w:rsidP="00C26E62">
      <w:pPr>
        <w:pStyle w:val="a9"/>
        <w:numPr>
          <w:ilvl w:val="0"/>
          <w:numId w:val="2"/>
        </w:numPr>
        <w:spacing w:line="360" w:lineRule="exact"/>
        <w:ind w:leftChars="0"/>
        <w:jc w:val="both"/>
        <w:rPr>
          <w:rFonts w:ascii="標楷體" w:eastAsia="標楷體" w:hAnsi="標楷體"/>
        </w:rPr>
      </w:pPr>
      <w:r>
        <w:rPr>
          <w:rFonts w:ascii="標楷體" w:eastAsia="標楷體" w:hAnsi="標楷體" w:hint="eastAsia"/>
        </w:rPr>
        <w:t>請問：依照我國地方政府層級劃分，下列地址何者正確？</w:t>
      </w:r>
      <w:r>
        <w:rPr>
          <w:rFonts w:ascii="標楷體" w:eastAsia="標楷體" w:hAnsi="標楷體"/>
        </w:rPr>
        <w:br/>
      </w:r>
      <w:r>
        <w:rPr>
          <w:rFonts w:ascii="標楷體" w:eastAsia="標楷體" w:hAnsi="標楷體" w:hint="eastAsia"/>
        </w:rPr>
        <w:t>(A)花蓮市瑞穗鄉祥北路</w:t>
      </w:r>
      <w:r>
        <w:rPr>
          <w:rFonts w:ascii="標楷體" w:eastAsia="標楷體" w:hAnsi="標楷體"/>
        </w:rPr>
        <w:br/>
      </w:r>
      <w:r>
        <w:rPr>
          <w:rFonts w:ascii="標楷體" w:eastAsia="標楷體" w:hAnsi="標楷體" w:hint="eastAsia"/>
        </w:rPr>
        <w:t>(B)</w:t>
      </w:r>
      <w:r w:rsidR="00A633A5">
        <w:rPr>
          <w:rFonts w:ascii="標楷體" w:eastAsia="標楷體" w:hAnsi="標楷體" w:hint="eastAsia"/>
        </w:rPr>
        <w:t>臺</w:t>
      </w:r>
      <w:r>
        <w:rPr>
          <w:rFonts w:ascii="標楷體" w:eastAsia="標楷體" w:hAnsi="標楷體" w:hint="eastAsia"/>
        </w:rPr>
        <w:t>南市永康鎮文化路</w:t>
      </w:r>
      <w:r>
        <w:rPr>
          <w:rFonts w:ascii="標楷體" w:eastAsia="標楷體" w:hAnsi="標楷體"/>
        </w:rPr>
        <w:br/>
      </w:r>
      <w:r>
        <w:rPr>
          <w:rFonts w:ascii="標楷體" w:eastAsia="標楷體" w:hAnsi="標楷體" w:hint="eastAsia"/>
        </w:rPr>
        <w:t>(C)基隆市暖暖鄉東勢街</w:t>
      </w:r>
      <w:r>
        <w:rPr>
          <w:rFonts w:ascii="標楷體" w:eastAsia="標楷體" w:hAnsi="標楷體"/>
        </w:rPr>
        <w:br/>
      </w:r>
      <w:r>
        <w:rPr>
          <w:rFonts w:ascii="標楷體" w:eastAsia="標楷體" w:hAnsi="標楷體" w:hint="eastAsia"/>
        </w:rPr>
        <w:t>(D)新竹縣竹北市博愛街</w:t>
      </w:r>
    </w:p>
    <w:p w14:paraId="44D9D370" w14:textId="37EC9022" w:rsidR="001C28DE" w:rsidRDefault="001C28DE" w:rsidP="00C26E62">
      <w:pPr>
        <w:pStyle w:val="a9"/>
        <w:numPr>
          <w:ilvl w:val="0"/>
          <w:numId w:val="2"/>
        </w:numPr>
        <w:spacing w:line="360" w:lineRule="exact"/>
        <w:ind w:leftChars="0"/>
        <w:jc w:val="both"/>
        <w:rPr>
          <w:rFonts w:ascii="標楷體" w:eastAsia="標楷體" w:hAnsi="標楷體"/>
        </w:rPr>
      </w:pPr>
      <w:r w:rsidRPr="001C28DE">
        <w:rPr>
          <w:rFonts w:ascii="標楷體" w:eastAsia="標楷體" w:hAnsi="標楷體" w:hint="eastAsia"/>
        </w:rPr>
        <w:t>下列何者屬於地方自治團體</w:t>
      </w:r>
      <w:r>
        <w:rPr>
          <w:rFonts w:ascii="標楷體" w:eastAsia="標楷體" w:hAnsi="標楷體" w:hint="eastAsia"/>
        </w:rPr>
        <w:t>？</w:t>
      </w:r>
      <w:r w:rsidRPr="001C28DE">
        <w:rPr>
          <w:rFonts w:ascii="標楷體" w:eastAsia="標楷體" w:hAnsi="標楷體"/>
        </w:rPr>
        <w:br/>
      </w:r>
      <w:r w:rsidRPr="001C28DE">
        <w:rPr>
          <w:rFonts w:ascii="標楷體" w:eastAsia="標楷體" w:hAnsi="標楷體" w:hint="eastAsia"/>
        </w:rPr>
        <w:t>(A)臺灣省        (B)高雄市杉林區</w:t>
      </w:r>
      <w:r w:rsidRPr="001C28DE">
        <w:rPr>
          <w:rFonts w:ascii="標楷體" w:eastAsia="標楷體" w:hAnsi="標楷體"/>
        </w:rPr>
        <w:br/>
      </w:r>
      <w:r w:rsidRPr="001C28DE">
        <w:rPr>
          <w:rFonts w:ascii="標楷體" w:eastAsia="標楷體" w:hAnsi="標楷體" w:hint="eastAsia"/>
        </w:rPr>
        <w:t>(C)花蓮縣富世村  (D)嘉義縣竹崎鄉</w:t>
      </w:r>
    </w:p>
    <w:p w14:paraId="17A69997" w14:textId="6791CD98" w:rsidR="001C28DE" w:rsidRDefault="001C28DE" w:rsidP="00C26E62">
      <w:pPr>
        <w:pStyle w:val="a9"/>
        <w:numPr>
          <w:ilvl w:val="0"/>
          <w:numId w:val="2"/>
        </w:numPr>
        <w:spacing w:line="360" w:lineRule="exact"/>
        <w:ind w:leftChars="0"/>
        <w:jc w:val="both"/>
        <w:rPr>
          <w:rFonts w:ascii="標楷體" w:eastAsia="標楷體" w:hAnsi="標楷體"/>
        </w:rPr>
      </w:pPr>
      <w:r>
        <w:rPr>
          <w:rFonts w:ascii="標楷體" w:eastAsia="標楷體" w:hAnsi="標楷體" w:hint="eastAsia"/>
        </w:rPr>
        <w:t>今年暑假芸佳與靜惠計畫從臺中坐火車環島旅行。下列是他們所到的景點：</w:t>
      </w:r>
      <w:r>
        <w:rPr>
          <w:rFonts w:ascii="標楷體" w:eastAsia="標楷體" w:hAnsi="標楷體"/>
        </w:rPr>
        <w:br/>
      </w:r>
      <w:r>
        <w:rPr>
          <w:rFonts w:ascii="標楷體" w:eastAsia="標楷體" w:hAnsi="標楷體" w:hint="eastAsia"/>
        </w:rPr>
        <w:t>(甲)斗六市—太平老街</w:t>
      </w:r>
      <w:r>
        <w:rPr>
          <w:rFonts w:ascii="標楷體" w:eastAsia="標楷體" w:hAnsi="標楷體"/>
        </w:rPr>
        <w:br/>
      </w:r>
      <w:r>
        <w:rPr>
          <w:rFonts w:ascii="標楷體" w:eastAsia="標楷體" w:hAnsi="標楷體" w:hint="eastAsia"/>
        </w:rPr>
        <w:t>(乙)臺南市—奇美博物館</w:t>
      </w:r>
      <w:r>
        <w:rPr>
          <w:rFonts w:ascii="標楷體" w:eastAsia="標楷體" w:hAnsi="標楷體"/>
        </w:rPr>
        <w:br/>
      </w:r>
      <w:r>
        <w:rPr>
          <w:rFonts w:ascii="標楷體" w:eastAsia="標楷體" w:hAnsi="標楷體" w:hint="eastAsia"/>
        </w:rPr>
        <w:t>(丙)嘉義市—檜意森活村</w:t>
      </w:r>
      <w:r>
        <w:rPr>
          <w:rFonts w:ascii="標楷體" w:eastAsia="標楷體" w:hAnsi="標楷體"/>
        </w:rPr>
        <w:br/>
      </w:r>
      <w:r>
        <w:rPr>
          <w:rFonts w:ascii="標楷體" w:eastAsia="標楷體" w:hAnsi="標楷體" w:hint="eastAsia"/>
        </w:rPr>
        <w:t>(丁)高雄市—</w:t>
      </w:r>
      <w:r w:rsidR="001B7303">
        <w:rPr>
          <w:rFonts w:ascii="標楷體" w:eastAsia="標楷體" w:hAnsi="標楷體" w:hint="eastAsia"/>
        </w:rPr>
        <w:t>駁二藝術特區</w:t>
      </w:r>
      <w:r w:rsidR="001B7303">
        <w:rPr>
          <w:rFonts w:ascii="標楷體" w:eastAsia="標楷體" w:hAnsi="標楷體"/>
        </w:rPr>
        <w:br/>
      </w:r>
      <w:r>
        <w:rPr>
          <w:rFonts w:ascii="標楷體" w:eastAsia="標楷體" w:hAnsi="標楷體" w:hint="eastAsia"/>
        </w:rPr>
        <w:t>(戊)</w:t>
      </w:r>
      <w:r w:rsidR="001B7303">
        <w:rPr>
          <w:rFonts w:ascii="標楷體" w:eastAsia="標楷體" w:hAnsi="標楷體" w:hint="eastAsia"/>
        </w:rPr>
        <w:t>花蓮市—東大門夜市</w:t>
      </w:r>
      <w:r w:rsidR="001B7303">
        <w:rPr>
          <w:rFonts w:ascii="標楷體" w:eastAsia="標楷體" w:hAnsi="標楷體"/>
        </w:rPr>
        <w:br/>
      </w:r>
      <w:r>
        <w:rPr>
          <w:rFonts w:ascii="標楷體" w:eastAsia="標楷體" w:hAnsi="標楷體" w:hint="eastAsia"/>
        </w:rPr>
        <w:t>(己)</w:t>
      </w:r>
      <w:r w:rsidR="001B7303">
        <w:rPr>
          <w:rFonts w:ascii="標楷體" w:eastAsia="標楷體" w:hAnsi="標楷體" w:hint="eastAsia"/>
        </w:rPr>
        <w:t>宜蘭市—幾米公園</w:t>
      </w:r>
      <w:r w:rsidR="001B7303">
        <w:rPr>
          <w:rFonts w:ascii="標楷體" w:eastAsia="標楷體" w:hAnsi="標楷體"/>
        </w:rPr>
        <w:br/>
      </w:r>
      <w:r w:rsidR="001B7303">
        <w:rPr>
          <w:rFonts w:ascii="標楷體" w:eastAsia="標楷體" w:hAnsi="標楷體" w:hint="eastAsia"/>
        </w:rPr>
        <w:lastRenderedPageBreak/>
        <w:t>請問：她們所到之處何者屬於同一層級的地方政府？</w:t>
      </w:r>
      <w:r w:rsidR="001B7303">
        <w:rPr>
          <w:rFonts w:ascii="標楷體" w:eastAsia="標楷體" w:hAnsi="標楷體"/>
        </w:rPr>
        <w:br/>
      </w:r>
      <w:r w:rsidR="001B7303">
        <w:rPr>
          <w:rFonts w:ascii="標楷體" w:eastAsia="標楷體" w:hAnsi="標楷體" w:hint="eastAsia"/>
        </w:rPr>
        <w:t>(A)甲戊己  (B)乙丁己  (C)丙丁戊  (D)甲乙丁</w:t>
      </w:r>
    </w:p>
    <w:p w14:paraId="2D45DA41" w14:textId="0FE1C1C9" w:rsidR="001B7303" w:rsidRDefault="001B7303" w:rsidP="00C26E62">
      <w:pPr>
        <w:pStyle w:val="a9"/>
        <w:numPr>
          <w:ilvl w:val="0"/>
          <w:numId w:val="2"/>
        </w:numPr>
        <w:spacing w:line="360" w:lineRule="exact"/>
        <w:ind w:leftChars="0"/>
        <w:jc w:val="both"/>
        <w:rPr>
          <w:rFonts w:ascii="標楷體" w:eastAsia="標楷體" w:hAnsi="標楷體"/>
        </w:rPr>
      </w:pPr>
      <w:r>
        <w:rPr>
          <w:rFonts w:ascii="標楷體" w:eastAsia="標楷體" w:hAnsi="標楷體" w:hint="eastAsia"/>
        </w:rPr>
        <w:t>下列哪幾項屬於同一層級的「地方立法機關」？</w:t>
      </w:r>
      <w:r>
        <w:rPr>
          <w:rFonts w:ascii="標楷體" w:eastAsia="標楷體" w:hAnsi="標楷體"/>
        </w:rPr>
        <w:br/>
      </w:r>
      <w:r>
        <w:rPr>
          <w:rFonts w:ascii="標楷體" w:eastAsia="標楷體" w:hAnsi="標楷體" w:hint="eastAsia"/>
        </w:rPr>
        <w:t>(甲)</w:t>
      </w:r>
      <w:r w:rsidR="00F852B0">
        <w:rPr>
          <w:rFonts w:ascii="標楷體" w:eastAsia="標楷體" w:hAnsi="標楷體" w:hint="eastAsia"/>
        </w:rPr>
        <w:t>南投</w:t>
      </w:r>
      <w:r>
        <w:rPr>
          <w:rFonts w:ascii="標楷體" w:eastAsia="標楷體" w:hAnsi="標楷體" w:hint="eastAsia"/>
        </w:rPr>
        <w:t>市</w:t>
      </w:r>
      <w:r w:rsidR="00A633A5">
        <w:rPr>
          <w:rFonts w:ascii="標楷體" w:eastAsia="標楷體" w:hAnsi="標楷體" w:hint="eastAsia"/>
        </w:rPr>
        <w:t>議會</w:t>
      </w:r>
      <w:r>
        <w:rPr>
          <w:rFonts w:ascii="標楷體" w:eastAsia="標楷體" w:hAnsi="標楷體" w:hint="eastAsia"/>
        </w:rPr>
        <w:t xml:space="preserve">  (乙)嘉義市議會</w:t>
      </w:r>
      <w:r>
        <w:rPr>
          <w:rFonts w:ascii="標楷體" w:eastAsia="標楷體" w:hAnsi="標楷體"/>
        </w:rPr>
        <w:br/>
      </w:r>
      <w:r>
        <w:rPr>
          <w:rFonts w:ascii="標楷體" w:eastAsia="標楷體" w:hAnsi="標楷體" w:hint="eastAsia"/>
        </w:rPr>
        <w:t>(丙)台東縣議會  (丁)鹿港鎮公所</w:t>
      </w:r>
      <w:r>
        <w:rPr>
          <w:rFonts w:ascii="標楷體" w:eastAsia="標楷體" w:hAnsi="標楷體"/>
        </w:rPr>
        <w:br/>
      </w:r>
      <w:r>
        <w:rPr>
          <w:rFonts w:ascii="標楷體" w:eastAsia="標楷體" w:hAnsi="標楷體" w:hint="eastAsia"/>
        </w:rPr>
        <w:t>(戊)基隆市公所  (己)仁愛鄉民代表會</w:t>
      </w:r>
      <w:r>
        <w:rPr>
          <w:rFonts w:ascii="標楷體" w:eastAsia="標楷體" w:hAnsi="標楷體"/>
        </w:rPr>
        <w:br/>
      </w:r>
      <w:r>
        <w:rPr>
          <w:rFonts w:ascii="標楷體" w:eastAsia="標楷體" w:hAnsi="標楷體" w:hint="eastAsia"/>
        </w:rPr>
        <w:t>(A)</w:t>
      </w:r>
      <w:r w:rsidR="00F852B0">
        <w:rPr>
          <w:rFonts w:ascii="標楷體" w:eastAsia="標楷體" w:hAnsi="標楷體" w:hint="eastAsia"/>
        </w:rPr>
        <w:t xml:space="preserve">丁戊  </w:t>
      </w:r>
      <w:r>
        <w:rPr>
          <w:rFonts w:ascii="標楷體" w:eastAsia="標楷體" w:hAnsi="標楷體" w:hint="eastAsia"/>
        </w:rPr>
        <w:t>(B)</w:t>
      </w:r>
      <w:r w:rsidR="00F852B0">
        <w:rPr>
          <w:rFonts w:ascii="標楷體" w:eastAsia="標楷體" w:hAnsi="標楷體" w:hint="eastAsia"/>
        </w:rPr>
        <w:t xml:space="preserve">乙丙  </w:t>
      </w:r>
      <w:r>
        <w:rPr>
          <w:rFonts w:ascii="標楷體" w:eastAsia="標楷體" w:hAnsi="標楷體" w:hint="eastAsia"/>
        </w:rPr>
        <w:t>(C)</w:t>
      </w:r>
      <w:r w:rsidR="00F852B0">
        <w:rPr>
          <w:rFonts w:ascii="標楷體" w:eastAsia="標楷體" w:hAnsi="標楷體" w:hint="eastAsia"/>
        </w:rPr>
        <w:t xml:space="preserve">甲丙  </w:t>
      </w:r>
      <w:r>
        <w:rPr>
          <w:rFonts w:ascii="標楷體" w:eastAsia="標楷體" w:hAnsi="標楷體" w:hint="eastAsia"/>
        </w:rPr>
        <w:t>(D)</w:t>
      </w:r>
      <w:r w:rsidR="00F852B0">
        <w:rPr>
          <w:rFonts w:ascii="標楷體" w:eastAsia="標楷體" w:hAnsi="標楷體" w:hint="eastAsia"/>
        </w:rPr>
        <w:t>乙己</w:t>
      </w:r>
    </w:p>
    <w:p w14:paraId="01157F0E" w14:textId="5966A1E2" w:rsidR="00F852B0" w:rsidRDefault="00F852B0" w:rsidP="00C26E62">
      <w:pPr>
        <w:pStyle w:val="a9"/>
        <w:numPr>
          <w:ilvl w:val="0"/>
          <w:numId w:val="2"/>
        </w:numPr>
        <w:spacing w:line="360" w:lineRule="exact"/>
        <w:ind w:leftChars="0"/>
        <w:jc w:val="both"/>
        <w:rPr>
          <w:rFonts w:ascii="標楷體" w:eastAsia="標楷體" w:hAnsi="標楷體"/>
        </w:rPr>
      </w:pPr>
      <w:r>
        <w:rPr>
          <w:rFonts w:ascii="標楷體" w:eastAsia="標楷體" w:hAnsi="標楷體" w:hint="eastAsia"/>
        </w:rPr>
        <w:t>2014年桃園縣升格為桃園市，成為我國第6個直轄市，原桃園縣下轄的</w:t>
      </w:r>
      <w:r>
        <w:rPr>
          <w:rFonts w:ascii="標楷體" w:eastAsia="標楷體" w:hAnsi="標楷體"/>
        </w:rPr>
        <w:t>1</w:t>
      </w:r>
      <w:r>
        <w:rPr>
          <w:rFonts w:ascii="標楷體" w:eastAsia="標楷體" w:hAnsi="標楷體" w:hint="eastAsia"/>
        </w:rPr>
        <w:t>3個鄉鎮市，改制為12個區及1個原住民自治區。有關桃園市改制的相關敘述，何者正確？</w:t>
      </w:r>
      <w:r>
        <w:rPr>
          <w:rFonts w:ascii="標楷體" w:eastAsia="標楷體" w:hAnsi="標楷體"/>
        </w:rPr>
        <w:br/>
      </w:r>
      <w:r>
        <w:rPr>
          <w:rFonts w:ascii="標楷體" w:eastAsia="標楷體" w:hAnsi="標楷體" w:hint="eastAsia"/>
        </w:rPr>
        <w:t>(A)改制前的桃園縣與嘉義市的地方層級不相同</w:t>
      </w:r>
      <w:r>
        <w:rPr>
          <w:rFonts w:ascii="標楷體" w:eastAsia="標楷體" w:hAnsi="標楷體"/>
        </w:rPr>
        <w:br/>
      </w:r>
      <w:r>
        <w:rPr>
          <w:rFonts w:ascii="標楷體" w:eastAsia="標楷體" w:hAnsi="標楷體" w:hint="eastAsia"/>
        </w:rPr>
        <w:t>(B)除原住民自治區外，其餘區長皆由市長派任</w:t>
      </w:r>
      <w:r>
        <w:rPr>
          <w:rFonts w:ascii="標楷體" w:eastAsia="標楷體" w:hAnsi="標楷體"/>
        </w:rPr>
        <w:br/>
      </w:r>
      <w:r>
        <w:rPr>
          <w:rFonts w:ascii="標楷體" w:eastAsia="標楷體" w:hAnsi="標楷體" w:hint="eastAsia"/>
        </w:rPr>
        <w:t>(C)升格為直轄市後將不再屬於地方自治團體</w:t>
      </w:r>
      <w:r>
        <w:rPr>
          <w:rFonts w:ascii="標楷體" w:eastAsia="標楷體" w:hAnsi="標楷體"/>
        </w:rPr>
        <w:br/>
      </w:r>
      <w:r>
        <w:rPr>
          <w:rFonts w:ascii="標楷體" w:eastAsia="標楷體" w:hAnsi="標楷體" w:hint="eastAsia"/>
        </w:rPr>
        <w:t>(D)改制前的鄉鎮市民代表會皆升格為區議會</w:t>
      </w:r>
    </w:p>
    <w:p w14:paraId="006E6B99" w14:textId="43345B38" w:rsidR="00F852B0" w:rsidRDefault="00F852B0" w:rsidP="00C26E62">
      <w:pPr>
        <w:pStyle w:val="a9"/>
        <w:numPr>
          <w:ilvl w:val="0"/>
          <w:numId w:val="2"/>
        </w:numPr>
        <w:spacing w:line="360" w:lineRule="exact"/>
        <w:ind w:leftChars="0"/>
        <w:jc w:val="both"/>
        <w:rPr>
          <w:rFonts w:ascii="標楷體" w:eastAsia="標楷體" w:hAnsi="標楷體"/>
        </w:rPr>
      </w:pPr>
      <w:r>
        <w:rPr>
          <w:rFonts w:ascii="標楷體" w:eastAsia="標楷體" w:hAnsi="標楷體" w:hint="eastAsia"/>
        </w:rPr>
        <w:t>臺東縣政府為增加地方收入，積極推動熱氣球嘉年華活動，讓鹿野鄉及周邊地區成為觀光休閒產業據點。下列有關臺東縣政府組織與職權的敘述，何者正確？</w:t>
      </w:r>
      <w:r>
        <w:rPr>
          <w:rFonts w:ascii="標楷體" w:eastAsia="標楷體" w:hAnsi="標楷體"/>
        </w:rPr>
        <w:br/>
      </w:r>
      <w:r>
        <w:rPr>
          <w:rFonts w:ascii="標楷體" w:eastAsia="標楷體" w:hAnsi="標楷體" w:hint="eastAsia"/>
        </w:rPr>
        <w:t>(A)推動熱氣球嘉年華活動是落實地方政府社會福利的自治事項</w:t>
      </w:r>
      <w:r>
        <w:rPr>
          <w:rFonts w:ascii="標楷體" w:eastAsia="標楷體" w:hAnsi="標楷體"/>
        </w:rPr>
        <w:br/>
      </w:r>
      <w:r>
        <w:rPr>
          <w:rFonts w:ascii="標楷體" w:eastAsia="標楷體" w:hAnsi="標楷體" w:hint="eastAsia"/>
        </w:rPr>
        <w:t>(B)推動熱氣球嘉年華活動是落實地方政府報告之責</w:t>
      </w:r>
      <w:r>
        <w:rPr>
          <w:rFonts w:ascii="標楷體" w:eastAsia="標楷體" w:hAnsi="標楷體"/>
        </w:rPr>
        <w:br/>
      </w:r>
      <w:r>
        <w:rPr>
          <w:rFonts w:ascii="標楷體" w:eastAsia="標楷體" w:hAnsi="標楷體" w:hint="eastAsia"/>
        </w:rPr>
        <w:t>(C)縣政府為鹿野鄉的上級立法機關</w:t>
      </w:r>
      <w:r>
        <w:rPr>
          <w:rFonts w:ascii="標楷體" w:eastAsia="標楷體" w:hAnsi="標楷體"/>
        </w:rPr>
        <w:br/>
      </w:r>
      <w:r>
        <w:rPr>
          <w:rFonts w:ascii="標楷體" w:eastAsia="標楷體" w:hAnsi="標楷體" w:hint="eastAsia"/>
        </w:rPr>
        <w:t>(D)縣政府施政之預算由縣議會審查</w:t>
      </w:r>
    </w:p>
    <w:p w14:paraId="379F3076" w14:textId="5AA5F56B" w:rsidR="00EE0A38" w:rsidRDefault="009713DD" w:rsidP="00C26E62">
      <w:pPr>
        <w:pStyle w:val="a9"/>
        <w:numPr>
          <w:ilvl w:val="0"/>
          <w:numId w:val="2"/>
        </w:numPr>
        <w:spacing w:line="360" w:lineRule="exact"/>
        <w:ind w:leftChars="0"/>
        <w:jc w:val="both"/>
        <w:rPr>
          <w:rFonts w:ascii="標楷體" w:eastAsia="標楷體" w:hAnsi="標楷體"/>
        </w:rPr>
      </w:pPr>
      <w:r>
        <w:rPr>
          <w:rFonts w:ascii="標楷體" w:eastAsia="標楷體" w:hAnsi="標楷體" w:hint="eastAsia"/>
        </w:rPr>
        <w:t>少軒特地向公司請假一天，首先帶女兒去施打新生兒疫苗，接著順路幫家裡長輩領取老年津貼。請問上述少軒所處理的事務是屬於地方政府職權中的哪兩個項目？</w:t>
      </w:r>
      <w:r>
        <w:rPr>
          <w:rFonts w:ascii="標楷體" w:eastAsia="標楷體" w:hAnsi="標楷體"/>
        </w:rPr>
        <w:br/>
      </w:r>
      <w:r>
        <w:rPr>
          <w:rFonts w:ascii="標楷體" w:eastAsia="標楷體" w:hAnsi="標楷體" w:hint="eastAsia"/>
        </w:rPr>
        <w:t>(A)安全衛生、社會福利</w:t>
      </w:r>
      <w:r>
        <w:rPr>
          <w:rFonts w:ascii="標楷體" w:eastAsia="標楷體" w:hAnsi="標楷體"/>
        </w:rPr>
        <w:br/>
      </w:r>
      <w:r>
        <w:rPr>
          <w:rFonts w:ascii="標楷體" w:eastAsia="標楷體" w:hAnsi="標楷體" w:hint="eastAsia"/>
        </w:rPr>
        <w:t>(B)社會福利、教育文化</w:t>
      </w:r>
      <w:r>
        <w:rPr>
          <w:rFonts w:ascii="標楷體" w:eastAsia="標楷體" w:hAnsi="標楷體"/>
        </w:rPr>
        <w:br/>
      </w:r>
      <w:r>
        <w:rPr>
          <w:rFonts w:ascii="標楷體" w:eastAsia="標楷體" w:hAnsi="標楷體" w:hint="eastAsia"/>
        </w:rPr>
        <w:t>(C)經濟發展、社會福利</w:t>
      </w:r>
      <w:r>
        <w:rPr>
          <w:rFonts w:ascii="標楷體" w:eastAsia="標楷體" w:hAnsi="標楷體"/>
        </w:rPr>
        <w:br/>
      </w:r>
      <w:r>
        <w:rPr>
          <w:rFonts w:ascii="標楷體" w:eastAsia="標楷體" w:hAnsi="標楷體" w:hint="eastAsia"/>
        </w:rPr>
        <w:t>(D)安全衛生、教育文化</w:t>
      </w:r>
    </w:p>
    <w:p w14:paraId="3EBC081F" w14:textId="760BB5CD" w:rsidR="009713DD" w:rsidRDefault="009713DD" w:rsidP="00C26E62">
      <w:pPr>
        <w:pStyle w:val="a9"/>
        <w:numPr>
          <w:ilvl w:val="0"/>
          <w:numId w:val="2"/>
        </w:numPr>
        <w:spacing w:line="360" w:lineRule="exact"/>
        <w:ind w:leftChars="0"/>
        <w:jc w:val="both"/>
        <w:rPr>
          <w:rFonts w:ascii="標楷體" w:eastAsia="標楷體" w:hAnsi="標楷體"/>
        </w:rPr>
      </w:pPr>
      <w:r>
        <w:rPr>
          <w:rFonts w:ascii="標楷體" w:eastAsia="標楷體" w:hAnsi="標楷體" w:hint="eastAsia"/>
        </w:rPr>
        <w:t>新聞報導：「高雄輕軌歷經十年施工，2023年年底前將新增七站，路網成圓，</w:t>
      </w:r>
      <w:r w:rsidR="00A633A5">
        <w:rPr>
          <w:rFonts w:ascii="標楷體" w:eastAsia="標楷體" w:hAnsi="標楷體" w:hint="eastAsia"/>
        </w:rPr>
        <w:t>使</w:t>
      </w:r>
      <w:r>
        <w:rPr>
          <w:rFonts w:ascii="標楷體" w:eastAsia="標楷體" w:hAnsi="標楷體" w:hint="eastAsia"/>
        </w:rPr>
        <w:t>高雄不僅成為全臺第一個有輕軌的城市，也將再創全臺第一個有成圓輕軌路網的城市。」請問上文所提是屬於地方政府何種面向之工作？</w:t>
      </w:r>
      <w:r>
        <w:rPr>
          <w:rFonts w:ascii="標楷體" w:eastAsia="標楷體" w:hAnsi="標楷體"/>
        </w:rPr>
        <w:br/>
      </w:r>
      <w:r>
        <w:rPr>
          <w:rFonts w:ascii="標楷體" w:eastAsia="標楷體" w:hAnsi="標楷體" w:hint="eastAsia"/>
        </w:rPr>
        <w:t>(A)社會福利  (B)安全衛生</w:t>
      </w:r>
      <w:r>
        <w:rPr>
          <w:rFonts w:ascii="標楷體" w:eastAsia="標楷體" w:hAnsi="標楷體"/>
        </w:rPr>
        <w:br/>
      </w:r>
      <w:r>
        <w:rPr>
          <w:rFonts w:ascii="標楷體" w:eastAsia="標楷體" w:hAnsi="標楷體" w:hint="eastAsia"/>
        </w:rPr>
        <w:t>(C)經濟發展  (D)教育文化</w:t>
      </w:r>
    </w:p>
    <w:p w14:paraId="003E7DF7" w14:textId="4F4EBA7B" w:rsidR="00C22CFC" w:rsidRDefault="00C22CFC" w:rsidP="00C22CFC">
      <w:pPr>
        <w:pStyle w:val="a9"/>
        <w:numPr>
          <w:ilvl w:val="0"/>
          <w:numId w:val="2"/>
        </w:numPr>
        <w:spacing w:line="360" w:lineRule="exact"/>
        <w:ind w:leftChars="0"/>
        <w:jc w:val="both"/>
        <w:rPr>
          <w:rFonts w:ascii="標楷體" w:eastAsia="標楷體" w:hAnsi="標楷體"/>
        </w:rPr>
      </w:pPr>
      <w:r>
        <w:rPr>
          <w:rFonts w:ascii="標楷體" w:eastAsia="標楷體" w:hAnsi="標楷體" w:hint="eastAsia"/>
        </w:rPr>
        <w:t>由某市政府舉辦的「永續綠農活動」已舉辦兩場次，課程中除介紹在地農產文化，也帶領有興趣的民眾實地體驗，吸引許多觀光人潮湧入。根據上述內容，這是屬於哪一項地方政府的經費來源？</w:t>
      </w:r>
      <w:r>
        <w:rPr>
          <w:rFonts w:ascii="標楷體" w:eastAsia="標楷體" w:hAnsi="標楷體"/>
        </w:rPr>
        <w:br/>
      </w:r>
      <w:r>
        <w:rPr>
          <w:rFonts w:ascii="標楷體" w:eastAsia="標楷體" w:hAnsi="標楷體" w:hint="eastAsia"/>
        </w:rPr>
        <w:lastRenderedPageBreak/>
        <w:t>(A)企業贊助  (B)中央補助</w:t>
      </w:r>
      <w:r>
        <w:rPr>
          <w:rFonts w:ascii="標楷體" w:eastAsia="標楷體" w:hAnsi="標楷體"/>
        </w:rPr>
        <w:br/>
      </w:r>
      <w:r>
        <w:rPr>
          <w:rFonts w:ascii="標楷體" w:eastAsia="標楷體" w:hAnsi="標楷體" w:hint="eastAsia"/>
        </w:rPr>
        <w:t>(C)自行籌措  (D)地方稅收</w:t>
      </w:r>
    </w:p>
    <w:p w14:paraId="45360E01" w14:textId="61893CC4" w:rsidR="00C22CFC" w:rsidRDefault="00C22CFC" w:rsidP="00C22CFC">
      <w:pPr>
        <w:pStyle w:val="a9"/>
        <w:numPr>
          <w:ilvl w:val="0"/>
          <w:numId w:val="2"/>
        </w:numPr>
        <w:spacing w:line="360" w:lineRule="exact"/>
        <w:ind w:leftChars="0"/>
        <w:jc w:val="both"/>
        <w:rPr>
          <w:rFonts w:ascii="標楷體" w:eastAsia="標楷體" w:hAnsi="標楷體"/>
        </w:rPr>
      </w:pPr>
      <w:r>
        <w:rPr>
          <w:rFonts w:ascii="標楷體" w:eastAsia="標楷體" w:hAnsi="標楷體" w:hint="eastAsia"/>
        </w:rPr>
        <w:t>我國曾有地方行政</w:t>
      </w:r>
      <w:r w:rsidR="00A633A5">
        <w:rPr>
          <w:rFonts w:ascii="標楷體" w:eastAsia="標楷體" w:hAnsi="標楷體" w:hint="eastAsia"/>
        </w:rPr>
        <w:t>首長</w:t>
      </w:r>
      <w:r>
        <w:rPr>
          <w:rFonts w:ascii="標楷體" w:eastAsia="標楷體" w:hAnsi="標楷體" w:hint="eastAsia"/>
        </w:rPr>
        <w:t>，因拒絕進入地方議會列席備詢，最後遭監察院彈劾並移送懲戒法院，記申誡乙次。請問該地方首長遭監察院彈劾的原因，最有可能是下列哪個選項？</w:t>
      </w:r>
      <w:r>
        <w:rPr>
          <w:rFonts w:ascii="標楷體" w:eastAsia="標楷體" w:hAnsi="標楷體"/>
        </w:rPr>
        <w:br/>
      </w:r>
      <w:r>
        <w:rPr>
          <w:rFonts w:ascii="標楷體" w:eastAsia="標楷體" w:hAnsi="標楷體" w:hint="eastAsia"/>
        </w:rPr>
        <w:t>(A)推動地方自治事項的地方政府，應接受議會的質詢及監督</w:t>
      </w:r>
      <w:r>
        <w:rPr>
          <w:rFonts w:ascii="標楷體" w:eastAsia="標楷體" w:hAnsi="標楷體"/>
        </w:rPr>
        <w:br/>
      </w:r>
      <w:r>
        <w:rPr>
          <w:rFonts w:ascii="標楷體" w:eastAsia="標楷體" w:hAnsi="標楷體" w:hint="eastAsia"/>
        </w:rPr>
        <w:t>(B)地方首長不進議會，其轄下的鄉鎮市公所無法推動地方業務</w:t>
      </w:r>
      <w:r>
        <w:rPr>
          <w:rFonts w:ascii="標楷體" w:eastAsia="標楷體" w:hAnsi="標楷體"/>
        </w:rPr>
        <w:br/>
      </w:r>
      <w:r>
        <w:rPr>
          <w:rFonts w:ascii="標楷體" w:eastAsia="標楷體" w:hAnsi="標楷體" w:hint="eastAsia"/>
        </w:rPr>
        <w:t>(C)地方議會為地方的行政機關，負有監督之責</w:t>
      </w:r>
      <w:r>
        <w:rPr>
          <w:rFonts w:ascii="標楷體" w:eastAsia="標楷體" w:hAnsi="標楷體"/>
        </w:rPr>
        <w:br/>
      </w:r>
      <w:r>
        <w:rPr>
          <w:rFonts w:ascii="標楷體" w:eastAsia="標楷體" w:hAnsi="標楷體" w:hint="eastAsia"/>
        </w:rPr>
        <w:t>(D)基於立法權對行政權負責，地方首長違反</w:t>
      </w:r>
      <w:r w:rsidR="00A633A5">
        <w:rPr>
          <w:rFonts w:ascii="標楷體" w:eastAsia="標楷體" w:hAnsi="標楷體" w:hint="eastAsia"/>
        </w:rPr>
        <w:t>《</w:t>
      </w:r>
      <w:r>
        <w:rPr>
          <w:rFonts w:ascii="標楷體" w:eastAsia="標楷體" w:hAnsi="標楷體" w:hint="eastAsia"/>
        </w:rPr>
        <w:t>地方制度法</w:t>
      </w:r>
      <w:r w:rsidR="00A633A5">
        <w:rPr>
          <w:rFonts w:ascii="標楷體" w:eastAsia="標楷體" w:hAnsi="標楷體" w:hint="eastAsia"/>
        </w:rPr>
        <w:t>》</w:t>
      </w:r>
    </w:p>
    <w:p w14:paraId="6B711C1D" w14:textId="1A4488FB" w:rsidR="00123846" w:rsidRDefault="00123846" w:rsidP="00C22CFC">
      <w:pPr>
        <w:pStyle w:val="a9"/>
        <w:numPr>
          <w:ilvl w:val="0"/>
          <w:numId w:val="2"/>
        </w:numPr>
        <w:spacing w:line="360" w:lineRule="exact"/>
        <w:ind w:leftChars="0"/>
        <w:jc w:val="both"/>
        <w:rPr>
          <w:rFonts w:ascii="標楷體" w:eastAsia="標楷體" w:hAnsi="標楷體"/>
        </w:rPr>
      </w:pPr>
      <w:r>
        <w:rPr>
          <w:rFonts w:ascii="標楷體" w:eastAsia="標楷體" w:hAnsi="標楷體" w:hint="eastAsia"/>
        </w:rPr>
        <w:t>雨安是一名記者，下圖為她於某次地方公職人員選舉在不同縣市的採訪紀錄：</w:t>
      </w:r>
    </w:p>
    <w:tbl>
      <w:tblPr>
        <w:tblStyle w:val="aa"/>
        <w:tblW w:w="0" w:type="auto"/>
        <w:tblInd w:w="480" w:type="dxa"/>
        <w:tblLook w:val="04A0" w:firstRow="1" w:lastRow="0" w:firstColumn="1" w:lastColumn="0" w:noHBand="0" w:noVBand="1"/>
      </w:tblPr>
      <w:tblGrid>
        <w:gridCol w:w="5449"/>
      </w:tblGrid>
      <w:tr w:rsidR="00123846" w14:paraId="52C0DA83" w14:textId="77777777" w:rsidTr="00123846">
        <w:tc>
          <w:tcPr>
            <w:tcW w:w="5449" w:type="dxa"/>
          </w:tcPr>
          <w:p w14:paraId="4146C358" w14:textId="444771D4" w:rsidR="00123846" w:rsidRDefault="00123846" w:rsidP="00123846">
            <w:pPr>
              <w:pStyle w:val="a9"/>
              <w:spacing w:line="360" w:lineRule="exact"/>
              <w:ind w:leftChars="0" w:left="0"/>
              <w:jc w:val="both"/>
              <w:rPr>
                <w:rFonts w:ascii="標楷體" w:eastAsia="標楷體" w:hAnsi="標楷體"/>
              </w:rPr>
            </w:pPr>
            <w:r w:rsidRPr="00123846">
              <w:rPr>
                <w:rFonts w:ascii="標楷體" w:eastAsia="標楷體" w:hAnsi="標楷體" w:hint="eastAsia"/>
              </w:rPr>
              <w:t>◎甲市</w:t>
            </w:r>
            <w:r w:rsidRPr="00123846">
              <w:rPr>
                <w:rFonts w:ascii="標楷體" w:eastAsia="標楷體" w:hAnsi="標楷體"/>
              </w:rPr>
              <w:br/>
            </w:r>
            <w:r w:rsidRPr="00123846">
              <w:rPr>
                <w:rFonts w:ascii="標楷體" w:eastAsia="標楷體" w:hAnsi="標楷體" w:hint="eastAsia"/>
              </w:rPr>
              <w:t>在公園與運動的市民聊天，他們提到雖然他們的市與縣同級，獲得的中央補助不如直轄市多，但地方政府仍然積極推動市政，獲得多數市民肯定。</w:t>
            </w:r>
            <w:r w:rsidRPr="00123846">
              <w:rPr>
                <w:rFonts w:ascii="標楷體" w:eastAsia="標楷體" w:hAnsi="標楷體"/>
              </w:rPr>
              <w:br/>
            </w:r>
            <w:r w:rsidRPr="00123846">
              <w:rPr>
                <w:rFonts w:ascii="標楷體" w:eastAsia="標楷體" w:hAnsi="標楷體" w:hint="eastAsia"/>
              </w:rPr>
              <w:t>◎乙市</w:t>
            </w:r>
            <w:r w:rsidRPr="00123846">
              <w:rPr>
                <w:rFonts w:ascii="標楷體" w:eastAsia="標楷體" w:hAnsi="標楷體"/>
              </w:rPr>
              <w:br/>
            </w:r>
            <w:r w:rsidRPr="00123846">
              <w:rPr>
                <w:rFonts w:ascii="標楷體" w:eastAsia="標楷體" w:hAnsi="標楷體" w:hint="eastAsia"/>
              </w:rPr>
              <w:t>這裡的民眾踴躍參與1號市長候選人的造勢晚會，晚會現場還有當地同政黨的山地原住民區長及區民代表候選人一起站臺，呼籲選民一起支持1號市長候選人。</w:t>
            </w:r>
            <w:r w:rsidRPr="00123846">
              <w:rPr>
                <w:rFonts w:ascii="標楷體" w:eastAsia="標楷體" w:hAnsi="標楷體"/>
              </w:rPr>
              <w:br/>
            </w:r>
            <w:r w:rsidRPr="00123846">
              <w:rPr>
                <w:rFonts w:ascii="標楷體" w:eastAsia="標楷體" w:hAnsi="標楷體" w:hint="eastAsia"/>
              </w:rPr>
              <w:t>◎丙市</w:t>
            </w:r>
            <w:r w:rsidRPr="00123846">
              <w:rPr>
                <w:rFonts w:ascii="標楷體" w:eastAsia="標楷體" w:hAnsi="標楷體"/>
              </w:rPr>
              <w:br/>
            </w:r>
            <w:r w:rsidRPr="00123846">
              <w:rPr>
                <w:rFonts w:ascii="標楷體" w:eastAsia="標楷體" w:hAnsi="標楷體" w:hint="eastAsia"/>
              </w:rPr>
              <w:t>我觀察某位女性候選人的政見，強調當選市民代表後會積極監督地方施政，為市民發聲謀福利。</w:t>
            </w:r>
          </w:p>
        </w:tc>
      </w:tr>
    </w:tbl>
    <w:p w14:paraId="5AFDB597" w14:textId="3BAA1C35" w:rsidR="00C22CFC" w:rsidRDefault="00123846" w:rsidP="00123846">
      <w:pPr>
        <w:pStyle w:val="a9"/>
        <w:spacing w:line="360" w:lineRule="exact"/>
        <w:ind w:leftChars="0"/>
        <w:jc w:val="both"/>
        <w:rPr>
          <w:rFonts w:ascii="標楷體" w:eastAsia="標楷體" w:hAnsi="標楷體"/>
        </w:rPr>
      </w:pPr>
      <w:r w:rsidRPr="00123846">
        <w:rPr>
          <w:rFonts w:ascii="標楷體" w:eastAsia="標楷體" w:hAnsi="標楷體" w:hint="eastAsia"/>
        </w:rPr>
        <w:t>請問根據《地方制度法》的規定，甲、乙、丙三市依序為下列何者？</w:t>
      </w:r>
      <w:r w:rsidRPr="00123846">
        <w:rPr>
          <w:rFonts w:ascii="標楷體" w:eastAsia="標楷體" w:hAnsi="標楷體"/>
        </w:rPr>
        <w:br/>
      </w:r>
      <w:r w:rsidRPr="00123846">
        <w:rPr>
          <w:rFonts w:ascii="標楷體" w:eastAsia="標楷體" w:hAnsi="標楷體" w:hint="eastAsia"/>
        </w:rPr>
        <w:t>(A)</w:t>
      </w:r>
      <w:r w:rsidR="00043EA2">
        <w:rPr>
          <w:rFonts w:ascii="標楷體" w:eastAsia="標楷體" w:hAnsi="標楷體" w:hint="eastAsia"/>
        </w:rPr>
        <w:t>桃園市、高雄市、太保市</w:t>
      </w:r>
      <w:r w:rsidRPr="00123846">
        <w:rPr>
          <w:rFonts w:ascii="標楷體" w:eastAsia="標楷體" w:hAnsi="標楷體"/>
        </w:rPr>
        <w:br/>
      </w:r>
      <w:r w:rsidRPr="00123846">
        <w:rPr>
          <w:rFonts w:ascii="標楷體" w:eastAsia="標楷體" w:hAnsi="標楷體" w:hint="eastAsia"/>
        </w:rPr>
        <w:t>(B)</w:t>
      </w:r>
      <w:r w:rsidR="00043EA2">
        <w:rPr>
          <w:rFonts w:ascii="標楷體" w:eastAsia="標楷體" w:hAnsi="標楷體" w:hint="eastAsia"/>
        </w:rPr>
        <w:t>基隆市、</w:t>
      </w:r>
      <w:r w:rsidR="00A633A5">
        <w:rPr>
          <w:rFonts w:ascii="標楷體" w:eastAsia="標楷體" w:hAnsi="標楷體" w:hint="eastAsia"/>
        </w:rPr>
        <w:t>臺</w:t>
      </w:r>
      <w:r w:rsidR="00043EA2">
        <w:rPr>
          <w:rFonts w:ascii="標楷體" w:eastAsia="標楷體" w:hAnsi="標楷體" w:hint="eastAsia"/>
        </w:rPr>
        <w:t>北市、</w:t>
      </w:r>
      <w:r w:rsidR="00A633A5">
        <w:rPr>
          <w:rFonts w:ascii="標楷體" w:eastAsia="標楷體" w:hAnsi="標楷體" w:hint="eastAsia"/>
        </w:rPr>
        <w:t>臺</w:t>
      </w:r>
      <w:r w:rsidR="00043EA2">
        <w:rPr>
          <w:rFonts w:ascii="標楷體" w:eastAsia="標楷體" w:hAnsi="標楷體" w:hint="eastAsia"/>
        </w:rPr>
        <w:t>東市</w:t>
      </w:r>
      <w:r w:rsidRPr="00123846">
        <w:rPr>
          <w:rFonts w:ascii="標楷體" w:eastAsia="標楷體" w:hAnsi="標楷體"/>
        </w:rPr>
        <w:br/>
      </w:r>
      <w:r w:rsidRPr="00123846">
        <w:rPr>
          <w:rFonts w:ascii="標楷體" w:eastAsia="標楷體" w:hAnsi="標楷體" w:hint="eastAsia"/>
        </w:rPr>
        <w:t>(C)</w:t>
      </w:r>
      <w:r w:rsidR="00043EA2">
        <w:rPr>
          <w:rFonts w:ascii="標楷體" w:eastAsia="標楷體" w:hAnsi="標楷體" w:hint="eastAsia"/>
        </w:rPr>
        <w:t>嘉義市、</w:t>
      </w:r>
      <w:r w:rsidR="00A633A5">
        <w:rPr>
          <w:rFonts w:ascii="標楷體" w:eastAsia="標楷體" w:hAnsi="標楷體" w:hint="eastAsia"/>
        </w:rPr>
        <w:t>臺</w:t>
      </w:r>
      <w:r w:rsidR="00043EA2">
        <w:rPr>
          <w:rFonts w:ascii="標楷體" w:eastAsia="標楷體" w:hAnsi="標楷體" w:hint="eastAsia"/>
        </w:rPr>
        <w:t>南市、花蓮市</w:t>
      </w:r>
      <w:r w:rsidRPr="00123846">
        <w:rPr>
          <w:rFonts w:ascii="標楷體" w:eastAsia="標楷體" w:hAnsi="標楷體"/>
        </w:rPr>
        <w:br/>
      </w:r>
      <w:r w:rsidRPr="00123846">
        <w:rPr>
          <w:rFonts w:ascii="標楷體" w:eastAsia="標楷體" w:hAnsi="標楷體" w:hint="eastAsia"/>
        </w:rPr>
        <w:t>(D)</w:t>
      </w:r>
      <w:r w:rsidR="00043EA2">
        <w:rPr>
          <w:rFonts w:ascii="標楷體" w:eastAsia="標楷體" w:hAnsi="標楷體" w:hint="eastAsia"/>
        </w:rPr>
        <w:t>新竹市、新北市、彰化市</w:t>
      </w:r>
    </w:p>
    <w:p w14:paraId="5946DCC1" w14:textId="09A41411" w:rsidR="002D61D7" w:rsidRPr="00043EA2" w:rsidRDefault="002D61D7" w:rsidP="00043EA2">
      <w:pPr>
        <w:pStyle w:val="a9"/>
        <w:numPr>
          <w:ilvl w:val="0"/>
          <w:numId w:val="2"/>
        </w:numPr>
        <w:spacing w:line="360" w:lineRule="exact"/>
        <w:ind w:leftChars="0"/>
        <w:jc w:val="both"/>
        <w:rPr>
          <w:rFonts w:ascii="標楷體" w:eastAsia="標楷體" w:hAnsi="標楷體"/>
        </w:rPr>
      </w:pPr>
      <w:r>
        <w:rPr>
          <w:rFonts w:ascii="標楷體" w:eastAsia="標楷體" w:hAnsi="標楷體" w:hint="eastAsia"/>
        </w:rPr>
        <w:t>湘妮即將迎來人生第一次地方公職人員選舉投票，根據她拿到的投票通知單判斷，請問湘妮可能住在哪個城市？</w:t>
      </w:r>
    </w:p>
    <w:tbl>
      <w:tblPr>
        <w:tblStyle w:val="aa"/>
        <w:tblW w:w="0" w:type="auto"/>
        <w:tblInd w:w="480" w:type="dxa"/>
        <w:tblLook w:val="04A0" w:firstRow="1" w:lastRow="0" w:firstColumn="1" w:lastColumn="0" w:noHBand="0" w:noVBand="1"/>
      </w:tblPr>
      <w:tblGrid>
        <w:gridCol w:w="1925"/>
        <w:gridCol w:w="567"/>
        <w:gridCol w:w="2552"/>
      </w:tblGrid>
      <w:tr w:rsidR="002D61D7" w14:paraId="1FE0D654" w14:textId="77777777" w:rsidTr="002D61D7">
        <w:tc>
          <w:tcPr>
            <w:tcW w:w="5044" w:type="dxa"/>
            <w:gridSpan w:val="3"/>
            <w:vAlign w:val="center"/>
          </w:tcPr>
          <w:p w14:paraId="5B8F3493" w14:textId="5A504C61" w:rsidR="002D61D7" w:rsidRDefault="002D61D7" w:rsidP="002D61D7">
            <w:pPr>
              <w:pStyle w:val="a9"/>
              <w:spacing w:line="360" w:lineRule="exact"/>
              <w:ind w:leftChars="0" w:left="0"/>
              <w:jc w:val="center"/>
              <w:rPr>
                <w:rFonts w:ascii="標楷體" w:eastAsia="標楷體" w:hAnsi="標楷體"/>
              </w:rPr>
            </w:pPr>
            <w:r>
              <w:rPr>
                <w:rFonts w:ascii="標楷體" w:eastAsia="標楷體" w:hAnsi="標楷體" w:hint="eastAsia"/>
              </w:rPr>
              <w:t>投票通知單</w:t>
            </w:r>
          </w:p>
        </w:tc>
      </w:tr>
      <w:tr w:rsidR="002D61D7" w14:paraId="14311873" w14:textId="77777777" w:rsidTr="002D61D7">
        <w:tc>
          <w:tcPr>
            <w:tcW w:w="1925" w:type="dxa"/>
            <w:vAlign w:val="center"/>
          </w:tcPr>
          <w:p w14:paraId="0F8B0FB6" w14:textId="38EC2D4E" w:rsidR="002D61D7" w:rsidRDefault="002D61D7" w:rsidP="002D61D7">
            <w:pPr>
              <w:pStyle w:val="a9"/>
              <w:spacing w:line="360" w:lineRule="exact"/>
              <w:ind w:leftChars="0" w:left="0"/>
              <w:jc w:val="both"/>
              <w:rPr>
                <w:rFonts w:ascii="標楷體" w:eastAsia="標楷體" w:hAnsi="標楷體"/>
              </w:rPr>
            </w:pPr>
            <w:r>
              <w:rPr>
                <w:rFonts w:ascii="標楷體" w:eastAsia="標楷體" w:hAnsi="標楷體" w:hint="eastAsia"/>
              </w:rPr>
              <w:t>選舉人姓名</w:t>
            </w:r>
          </w:p>
        </w:tc>
        <w:tc>
          <w:tcPr>
            <w:tcW w:w="3119" w:type="dxa"/>
            <w:gridSpan w:val="2"/>
            <w:vAlign w:val="center"/>
          </w:tcPr>
          <w:p w14:paraId="79BAF40A" w14:textId="085DA2F0" w:rsidR="002D61D7" w:rsidRDefault="002D61D7" w:rsidP="002D61D7">
            <w:pPr>
              <w:pStyle w:val="a9"/>
              <w:spacing w:line="360" w:lineRule="exact"/>
              <w:ind w:leftChars="0" w:left="0"/>
              <w:jc w:val="both"/>
              <w:rPr>
                <w:rFonts w:ascii="標楷體" w:eastAsia="標楷體" w:hAnsi="標楷體"/>
              </w:rPr>
            </w:pPr>
            <w:r>
              <w:rPr>
                <w:rFonts w:ascii="標楷體" w:eastAsia="標楷體" w:hAnsi="標楷體" w:hint="eastAsia"/>
              </w:rPr>
              <w:t>李湘妮</w:t>
            </w:r>
          </w:p>
        </w:tc>
      </w:tr>
      <w:tr w:rsidR="002D61D7" w14:paraId="6B6A1A86" w14:textId="77777777" w:rsidTr="002D61D7">
        <w:tc>
          <w:tcPr>
            <w:tcW w:w="1925" w:type="dxa"/>
            <w:vAlign w:val="center"/>
          </w:tcPr>
          <w:p w14:paraId="3A83AE26" w14:textId="1DCDF9CC" w:rsidR="002D61D7" w:rsidRDefault="002D61D7" w:rsidP="002D61D7">
            <w:pPr>
              <w:pStyle w:val="a9"/>
              <w:spacing w:line="360" w:lineRule="exact"/>
              <w:ind w:leftChars="0" w:left="0"/>
              <w:jc w:val="both"/>
              <w:rPr>
                <w:rFonts w:ascii="標楷體" w:eastAsia="標楷體" w:hAnsi="標楷體"/>
              </w:rPr>
            </w:pPr>
            <w:r>
              <w:rPr>
                <w:rFonts w:ascii="標楷體" w:eastAsia="標楷體" w:hAnsi="標楷體" w:hint="eastAsia"/>
              </w:rPr>
              <w:t>選舉人名冊號次</w:t>
            </w:r>
          </w:p>
        </w:tc>
        <w:tc>
          <w:tcPr>
            <w:tcW w:w="3119" w:type="dxa"/>
            <w:gridSpan w:val="2"/>
            <w:vAlign w:val="center"/>
          </w:tcPr>
          <w:p w14:paraId="297AE9DA" w14:textId="51DA1E20" w:rsidR="002D61D7" w:rsidRDefault="002D61D7" w:rsidP="002D61D7">
            <w:pPr>
              <w:pStyle w:val="a9"/>
              <w:spacing w:line="360" w:lineRule="exact"/>
              <w:ind w:leftChars="0" w:left="0"/>
              <w:jc w:val="both"/>
              <w:rPr>
                <w:rFonts w:ascii="標楷體" w:eastAsia="標楷體" w:hAnsi="標楷體"/>
              </w:rPr>
            </w:pPr>
            <w:r>
              <w:rPr>
                <w:rFonts w:ascii="標楷體" w:eastAsia="標楷體" w:hAnsi="標楷體" w:hint="eastAsia"/>
              </w:rPr>
              <w:t>第13頁第10號</w:t>
            </w:r>
          </w:p>
        </w:tc>
      </w:tr>
      <w:tr w:rsidR="002D61D7" w14:paraId="38C283B4" w14:textId="77777777" w:rsidTr="002D61D7">
        <w:tc>
          <w:tcPr>
            <w:tcW w:w="1925" w:type="dxa"/>
            <w:vAlign w:val="center"/>
          </w:tcPr>
          <w:p w14:paraId="608867B6" w14:textId="64583D5D" w:rsidR="002D61D7" w:rsidRDefault="002D61D7" w:rsidP="002D61D7">
            <w:pPr>
              <w:pStyle w:val="a9"/>
              <w:spacing w:line="360" w:lineRule="exact"/>
              <w:ind w:leftChars="0" w:left="0"/>
              <w:jc w:val="both"/>
              <w:rPr>
                <w:rFonts w:ascii="標楷體" w:eastAsia="標楷體" w:hAnsi="標楷體"/>
              </w:rPr>
            </w:pPr>
            <w:r>
              <w:rPr>
                <w:rFonts w:ascii="標楷體" w:eastAsia="標楷體" w:hAnsi="標楷體" w:hint="eastAsia"/>
              </w:rPr>
              <w:t>投票所及地點</w:t>
            </w:r>
          </w:p>
        </w:tc>
        <w:tc>
          <w:tcPr>
            <w:tcW w:w="3119" w:type="dxa"/>
            <w:gridSpan w:val="2"/>
            <w:vAlign w:val="center"/>
          </w:tcPr>
          <w:p w14:paraId="46D01BAD" w14:textId="627AE081" w:rsidR="002D61D7" w:rsidRDefault="002D61D7" w:rsidP="002D61D7">
            <w:pPr>
              <w:pStyle w:val="a9"/>
              <w:spacing w:line="360" w:lineRule="exact"/>
              <w:ind w:leftChars="0" w:left="0"/>
              <w:jc w:val="both"/>
              <w:rPr>
                <w:rFonts w:ascii="標楷體" w:eastAsia="標楷體" w:hAnsi="標楷體"/>
              </w:rPr>
            </w:pPr>
            <w:r>
              <w:rPr>
                <w:rFonts w:ascii="標楷體" w:eastAsia="標楷體" w:hAnsi="標楷體" w:hint="eastAsia"/>
              </w:rPr>
              <w:t>請到第0758號投票所投票</w:t>
            </w:r>
            <w:r>
              <w:rPr>
                <w:rFonts w:ascii="標楷體" w:eastAsia="標楷體" w:hAnsi="標楷體"/>
              </w:rPr>
              <w:br/>
            </w:r>
            <w:r>
              <w:rPr>
                <w:rFonts w:ascii="標楷體" w:eastAsia="標楷體" w:hAnsi="標楷體" w:hint="eastAsia"/>
              </w:rPr>
              <w:t>（○○國小1年4班）</w:t>
            </w:r>
          </w:p>
        </w:tc>
      </w:tr>
      <w:tr w:rsidR="002D61D7" w14:paraId="18A06AD4" w14:textId="77777777" w:rsidTr="002D61D7">
        <w:tc>
          <w:tcPr>
            <w:tcW w:w="1925" w:type="dxa"/>
            <w:vMerge w:val="restart"/>
            <w:vAlign w:val="center"/>
          </w:tcPr>
          <w:p w14:paraId="194371A6" w14:textId="2F479241" w:rsidR="002D61D7" w:rsidRDefault="002D61D7" w:rsidP="002D61D7">
            <w:pPr>
              <w:pStyle w:val="a9"/>
              <w:spacing w:line="360" w:lineRule="exact"/>
              <w:ind w:leftChars="0" w:left="0"/>
              <w:jc w:val="both"/>
              <w:rPr>
                <w:rFonts w:ascii="標楷體" w:eastAsia="標楷體" w:hAnsi="標楷體"/>
              </w:rPr>
            </w:pPr>
            <w:r>
              <w:rPr>
                <w:rFonts w:ascii="標楷體" w:eastAsia="標楷體" w:hAnsi="標楷體" w:hint="eastAsia"/>
              </w:rPr>
              <w:t>選舉種類</w:t>
            </w:r>
          </w:p>
        </w:tc>
        <w:tc>
          <w:tcPr>
            <w:tcW w:w="567" w:type="dxa"/>
            <w:vAlign w:val="center"/>
          </w:tcPr>
          <w:p w14:paraId="4B6BBE4D" w14:textId="5FFD5042" w:rsidR="002D61D7" w:rsidRDefault="002D61D7" w:rsidP="002D61D7">
            <w:pPr>
              <w:pStyle w:val="a9"/>
              <w:spacing w:line="360" w:lineRule="exact"/>
              <w:ind w:leftChars="0" w:left="0"/>
              <w:jc w:val="both"/>
              <w:rPr>
                <w:rFonts w:ascii="標楷體" w:eastAsia="標楷體" w:hAnsi="標楷體"/>
              </w:rPr>
            </w:pPr>
            <w:r>
              <w:rPr>
                <w:rFonts w:ascii="標楷體" w:eastAsia="標楷體" w:hAnsi="標楷體" w:hint="eastAsia"/>
              </w:rPr>
              <w:t>Ⅴ</w:t>
            </w:r>
          </w:p>
        </w:tc>
        <w:tc>
          <w:tcPr>
            <w:tcW w:w="2552" w:type="dxa"/>
            <w:vAlign w:val="center"/>
          </w:tcPr>
          <w:p w14:paraId="7F70775F" w14:textId="749BF504" w:rsidR="002D61D7" w:rsidRPr="002D61D7" w:rsidRDefault="002D61D7" w:rsidP="002D61D7">
            <w:pPr>
              <w:pStyle w:val="a9"/>
              <w:spacing w:line="360" w:lineRule="exact"/>
              <w:ind w:leftChars="0" w:left="0"/>
              <w:jc w:val="both"/>
              <w:rPr>
                <w:rFonts w:ascii="標楷體" w:eastAsia="標楷體" w:hAnsi="標楷體"/>
              </w:rPr>
            </w:pPr>
            <w:r>
              <w:rPr>
                <w:rFonts w:ascii="標楷體" w:eastAsia="標楷體" w:hAnsi="標楷體" w:hint="eastAsia"/>
              </w:rPr>
              <w:t>市長選舉</w:t>
            </w:r>
          </w:p>
        </w:tc>
      </w:tr>
      <w:tr w:rsidR="002D61D7" w14:paraId="551C48E9" w14:textId="77777777" w:rsidTr="002D61D7">
        <w:tc>
          <w:tcPr>
            <w:tcW w:w="1925" w:type="dxa"/>
            <w:vMerge/>
            <w:vAlign w:val="center"/>
          </w:tcPr>
          <w:p w14:paraId="5D2F0F78" w14:textId="77777777" w:rsidR="002D61D7" w:rsidRDefault="002D61D7" w:rsidP="002D61D7">
            <w:pPr>
              <w:pStyle w:val="a9"/>
              <w:spacing w:line="360" w:lineRule="exact"/>
              <w:ind w:leftChars="0" w:left="0"/>
              <w:jc w:val="both"/>
              <w:rPr>
                <w:rFonts w:ascii="標楷體" w:eastAsia="標楷體" w:hAnsi="標楷體"/>
              </w:rPr>
            </w:pPr>
          </w:p>
        </w:tc>
        <w:tc>
          <w:tcPr>
            <w:tcW w:w="567" w:type="dxa"/>
            <w:vAlign w:val="center"/>
          </w:tcPr>
          <w:p w14:paraId="7171613B" w14:textId="5F3A5282" w:rsidR="002D61D7" w:rsidRDefault="002D61D7" w:rsidP="002D61D7">
            <w:pPr>
              <w:pStyle w:val="a9"/>
              <w:spacing w:line="360" w:lineRule="exact"/>
              <w:ind w:leftChars="0" w:left="0"/>
              <w:jc w:val="both"/>
              <w:rPr>
                <w:rFonts w:ascii="標楷體" w:eastAsia="標楷體" w:hAnsi="標楷體"/>
              </w:rPr>
            </w:pPr>
            <w:r>
              <w:rPr>
                <w:rFonts w:ascii="標楷體" w:eastAsia="標楷體" w:hAnsi="標楷體" w:hint="eastAsia"/>
              </w:rPr>
              <w:t>Ⅴ</w:t>
            </w:r>
          </w:p>
        </w:tc>
        <w:tc>
          <w:tcPr>
            <w:tcW w:w="2552" w:type="dxa"/>
            <w:vAlign w:val="center"/>
          </w:tcPr>
          <w:p w14:paraId="25AC1131" w14:textId="0F2A17B4" w:rsidR="002D61D7" w:rsidRDefault="002D61D7" w:rsidP="002D61D7">
            <w:pPr>
              <w:pStyle w:val="a9"/>
              <w:spacing w:line="360" w:lineRule="exact"/>
              <w:ind w:leftChars="0" w:left="0"/>
              <w:jc w:val="both"/>
              <w:rPr>
                <w:rFonts w:ascii="標楷體" w:eastAsia="標楷體" w:hAnsi="標楷體"/>
              </w:rPr>
            </w:pPr>
            <w:r>
              <w:rPr>
                <w:rFonts w:ascii="標楷體" w:eastAsia="標楷體" w:hAnsi="標楷體" w:hint="eastAsia"/>
              </w:rPr>
              <w:t>里長選舉</w:t>
            </w:r>
          </w:p>
        </w:tc>
      </w:tr>
      <w:tr w:rsidR="002D61D7" w14:paraId="6F55F9E8" w14:textId="77777777" w:rsidTr="002D61D7">
        <w:tc>
          <w:tcPr>
            <w:tcW w:w="1925" w:type="dxa"/>
            <w:vMerge/>
            <w:vAlign w:val="center"/>
          </w:tcPr>
          <w:p w14:paraId="232C5C07" w14:textId="77777777" w:rsidR="002D61D7" w:rsidRDefault="002D61D7" w:rsidP="002D61D7">
            <w:pPr>
              <w:pStyle w:val="a9"/>
              <w:spacing w:line="360" w:lineRule="exact"/>
              <w:ind w:leftChars="0" w:left="0"/>
              <w:jc w:val="both"/>
              <w:rPr>
                <w:rFonts w:ascii="標楷體" w:eastAsia="標楷體" w:hAnsi="標楷體"/>
              </w:rPr>
            </w:pPr>
          </w:p>
        </w:tc>
        <w:tc>
          <w:tcPr>
            <w:tcW w:w="567" w:type="dxa"/>
            <w:vAlign w:val="center"/>
          </w:tcPr>
          <w:p w14:paraId="77D34CD6" w14:textId="5B7C1DCA" w:rsidR="002D61D7" w:rsidRDefault="002D61D7" w:rsidP="002D61D7">
            <w:pPr>
              <w:pStyle w:val="a9"/>
              <w:spacing w:line="360" w:lineRule="exact"/>
              <w:ind w:leftChars="0" w:left="0"/>
              <w:jc w:val="both"/>
              <w:rPr>
                <w:rFonts w:ascii="標楷體" w:eastAsia="標楷體" w:hAnsi="標楷體"/>
              </w:rPr>
            </w:pPr>
            <w:r>
              <w:rPr>
                <w:rFonts w:ascii="標楷體" w:eastAsia="標楷體" w:hAnsi="標楷體" w:hint="eastAsia"/>
              </w:rPr>
              <w:t>Ⅴ</w:t>
            </w:r>
          </w:p>
        </w:tc>
        <w:tc>
          <w:tcPr>
            <w:tcW w:w="2552" w:type="dxa"/>
            <w:vAlign w:val="center"/>
          </w:tcPr>
          <w:p w14:paraId="003794D9" w14:textId="65444114" w:rsidR="002D61D7" w:rsidRDefault="002D61D7" w:rsidP="002D61D7">
            <w:pPr>
              <w:pStyle w:val="a9"/>
              <w:spacing w:line="360" w:lineRule="exact"/>
              <w:ind w:leftChars="0" w:left="0"/>
              <w:jc w:val="both"/>
              <w:rPr>
                <w:rFonts w:ascii="標楷體" w:eastAsia="標楷體" w:hAnsi="標楷體"/>
              </w:rPr>
            </w:pPr>
            <w:r>
              <w:rPr>
                <w:rFonts w:ascii="標楷體" w:eastAsia="標楷體" w:hAnsi="標楷體" w:hint="eastAsia"/>
              </w:rPr>
              <w:t>市議員選舉（區域）</w:t>
            </w:r>
          </w:p>
        </w:tc>
      </w:tr>
    </w:tbl>
    <w:p w14:paraId="5A21EB71" w14:textId="1C8365D3" w:rsidR="005405F9" w:rsidRDefault="005405F9" w:rsidP="005405F9">
      <w:pPr>
        <w:pStyle w:val="a9"/>
        <w:numPr>
          <w:ilvl w:val="0"/>
          <w:numId w:val="6"/>
        </w:numPr>
        <w:spacing w:line="360" w:lineRule="exact"/>
        <w:ind w:leftChars="0"/>
        <w:jc w:val="both"/>
        <w:rPr>
          <w:rFonts w:ascii="標楷體" w:eastAsia="標楷體" w:hAnsi="標楷體"/>
        </w:rPr>
      </w:pPr>
      <w:r>
        <w:rPr>
          <w:rFonts w:ascii="標楷體" w:eastAsia="標楷體" w:hAnsi="標楷體" w:hint="eastAsia"/>
        </w:rPr>
        <w:t>屏東市 (B)宜蘭市 (C)彰化市 (D)基隆市</w:t>
      </w:r>
    </w:p>
    <w:p w14:paraId="44580ABF" w14:textId="68032297" w:rsidR="005405F9" w:rsidRDefault="005405F9" w:rsidP="005405F9">
      <w:pPr>
        <w:pStyle w:val="a9"/>
        <w:numPr>
          <w:ilvl w:val="0"/>
          <w:numId w:val="2"/>
        </w:numPr>
        <w:spacing w:line="360" w:lineRule="exact"/>
        <w:ind w:leftChars="0"/>
        <w:jc w:val="both"/>
        <w:rPr>
          <w:rFonts w:ascii="標楷體" w:eastAsia="標楷體" w:hAnsi="標楷體"/>
        </w:rPr>
      </w:pPr>
      <w:r>
        <w:rPr>
          <w:rFonts w:ascii="標楷體" w:eastAsia="標楷體" w:hAnsi="標楷體" w:hint="eastAsia"/>
        </w:rPr>
        <w:t>茂叡是一位就讀臺南成功大學的二十歲青年，平常都住在臺南市，他的戶籍地還設在老家臺中市。若茂叡想參與總統大選的投票，他應該前往哪裡？</w:t>
      </w:r>
      <w:r>
        <w:rPr>
          <w:rFonts w:ascii="標楷體" w:eastAsia="標楷體" w:hAnsi="標楷體"/>
        </w:rPr>
        <w:br/>
      </w:r>
      <w:r>
        <w:rPr>
          <w:rFonts w:ascii="標楷體" w:eastAsia="標楷體" w:hAnsi="標楷體" w:hint="eastAsia"/>
        </w:rPr>
        <w:t>(A)臺南市內任一投票所  (B)臺南市內指定投票所</w:t>
      </w:r>
      <w:r>
        <w:rPr>
          <w:rFonts w:ascii="標楷體" w:eastAsia="標楷體" w:hAnsi="標楷體"/>
        </w:rPr>
        <w:br/>
      </w:r>
      <w:r>
        <w:rPr>
          <w:rFonts w:ascii="標楷體" w:eastAsia="標楷體" w:hAnsi="標楷體" w:hint="eastAsia"/>
        </w:rPr>
        <w:t>(C)臺中市內指定投票所  (D)臺中市內任一投票所</w:t>
      </w:r>
    </w:p>
    <w:p w14:paraId="179BF576" w14:textId="6A909BDD" w:rsidR="005405F9" w:rsidRDefault="00474D70" w:rsidP="005405F9">
      <w:pPr>
        <w:pStyle w:val="a9"/>
        <w:numPr>
          <w:ilvl w:val="0"/>
          <w:numId w:val="2"/>
        </w:numPr>
        <w:spacing w:line="360" w:lineRule="exact"/>
        <w:ind w:leftChars="0"/>
        <w:jc w:val="both"/>
        <w:rPr>
          <w:rFonts w:ascii="標楷體" w:eastAsia="標楷體" w:hAnsi="標楷體"/>
        </w:rPr>
      </w:pPr>
      <w:r>
        <w:rPr>
          <w:rFonts w:ascii="標楷體" w:eastAsia="標楷體" w:hAnsi="標楷體" w:hint="eastAsia"/>
        </w:rPr>
        <w:lastRenderedPageBreak/>
        <w:t>家族聚餐時，浩宇和親戚聊起在2022年舉辦的九合一地方公職人員選舉，他發現住在高雄市的舅舅、嘉義市的姑姑、新北市的外婆等，都恰好領到相同張數的選票，只有表姊不一樣。根據上述，表姊最可能是在哪個城市投票？</w:t>
      </w:r>
      <w:r>
        <w:rPr>
          <w:rFonts w:ascii="標楷體" w:eastAsia="標楷體" w:hAnsi="標楷體"/>
        </w:rPr>
        <w:br/>
      </w:r>
      <w:r>
        <w:rPr>
          <w:rFonts w:ascii="標楷體" w:eastAsia="標楷體" w:hAnsi="標楷體" w:hint="eastAsia"/>
        </w:rPr>
        <w:t>(A)</w:t>
      </w:r>
      <w:r w:rsidR="00377788">
        <w:rPr>
          <w:rFonts w:ascii="標楷體" w:eastAsia="標楷體" w:hAnsi="標楷體" w:hint="eastAsia"/>
        </w:rPr>
        <w:t xml:space="preserve">新竹市 </w:t>
      </w:r>
      <w:r>
        <w:rPr>
          <w:rFonts w:ascii="標楷體" w:eastAsia="標楷體" w:hAnsi="標楷體" w:hint="eastAsia"/>
        </w:rPr>
        <w:t>(B)</w:t>
      </w:r>
      <w:r w:rsidR="00377788">
        <w:rPr>
          <w:rFonts w:ascii="標楷體" w:eastAsia="標楷體" w:hAnsi="標楷體" w:hint="eastAsia"/>
        </w:rPr>
        <w:t xml:space="preserve">桃園市 </w:t>
      </w:r>
      <w:r>
        <w:rPr>
          <w:rFonts w:ascii="標楷體" w:eastAsia="標楷體" w:hAnsi="標楷體" w:hint="eastAsia"/>
        </w:rPr>
        <w:t>(C)</w:t>
      </w:r>
      <w:r w:rsidR="00377788">
        <w:rPr>
          <w:rFonts w:ascii="標楷體" w:eastAsia="標楷體" w:hAnsi="標楷體" w:hint="eastAsia"/>
        </w:rPr>
        <w:t xml:space="preserve">彰化市 </w:t>
      </w:r>
      <w:r>
        <w:rPr>
          <w:rFonts w:ascii="標楷體" w:eastAsia="標楷體" w:hAnsi="標楷體" w:hint="eastAsia"/>
        </w:rPr>
        <w:t>(D)</w:t>
      </w:r>
      <w:r w:rsidR="00377788">
        <w:rPr>
          <w:rFonts w:ascii="標楷體" w:eastAsia="標楷體" w:hAnsi="標楷體" w:hint="eastAsia"/>
        </w:rPr>
        <w:t>臺北市</w:t>
      </w:r>
    </w:p>
    <w:p w14:paraId="6416DF8F" w14:textId="5880360B" w:rsidR="00377788" w:rsidRDefault="00377788" w:rsidP="005405F9">
      <w:pPr>
        <w:pStyle w:val="a9"/>
        <w:numPr>
          <w:ilvl w:val="0"/>
          <w:numId w:val="2"/>
        </w:numPr>
        <w:spacing w:line="360" w:lineRule="exact"/>
        <w:ind w:leftChars="0"/>
        <w:jc w:val="both"/>
        <w:rPr>
          <w:rFonts w:ascii="標楷體" w:eastAsia="標楷體" w:hAnsi="標楷體"/>
        </w:rPr>
      </w:pPr>
      <w:r>
        <w:rPr>
          <w:rFonts w:ascii="標楷體" w:eastAsia="標楷體" w:hAnsi="標楷體" w:hint="eastAsia"/>
        </w:rPr>
        <w:t>我國立法委員選舉制度採「單一選區兩票制」，有關此選舉制度的相關說明，下列何者正確？</w:t>
      </w:r>
      <w:r>
        <w:rPr>
          <w:rFonts w:ascii="標楷體" w:eastAsia="標楷體" w:hAnsi="標楷體"/>
        </w:rPr>
        <w:br/>
      </w:r>
      <w:r>
        <w:rPr>
          <w:rFonts w:ascii="標楷體" w:eastAsia="標楷體" w:hAnsi="標楷體" w:hint="eastAsia"/>
        </w:rPr>
        <w:t>(A)具有原住民身分的選民會領到三張立委選票</w:t>
      </w:r>
      <w:r>
        <w:rPr>
          <w:rFonts w:ascii="標楷體" w:eastAsia="標楷體" w:hAnsi="標楷體"/>
        </w:rPr>
        <w:br/>
      </w:r>
      <w:r>
        <w:rPr>
          <w:rFonts w:ascii="標楷體" w:eastAsia="標楷體" w:hAnsi="標楷體" w:hint="eastAsia"/>
        </w:rPr>
        <w:t>(B)無政黨推薦的候選人無法參選不分區立委</w:t>
      </w:r>
      <w:r>
        <w:rPr>
          <w:rFonts w:ascii="標楷體" w:eastAsia="標楷體" w:hAnsi="標楷體"/>
        </w:rPr>
        <w:br/>
      </w:r>
      <w:r>
        <w:rPr>
          <w:rFonts w:ascii="標楷體" w:eastAsia="標楷體" w:hAnsi="標楷體" w:hint="eastAsia"/>
        </w:rPr>
        <w:t>(C)區域立委須有至少二分之一的婦女當選</w:t>
      </w:r>
      <w:r>
        <w:rPr>
          <w:rFonts w:ascii="標楷體" w:eastAsia="標楷體" w:hAnsi="標楷體"/>
        </w:rPr>
        <w:br/>
      </w:r>
      <w:r>
        <w:rPr>
          <w:rFonts w:ascii="標楷體" w:eastAsia="標楷體" w:hAnsi="標楷體" w:hint="eastAsia"/>
        </w:rPr>
        <w:t>(D)區域立委以複數選區相對多數決制選出</w:t>
      </w:r>
    </w:p>
    <w:p w14:paraId="5C0DB8F1" w14:textId="4E1B22C0" w:rsidR="00E74D66" w:rsidRPr="005405F9" w:rsidRDefault="00E74D66" w:rsidP="005405F9">
      <w:pPr>
        <w:pStyle w:val="a9"/>
        <w:numPr>
          <w:ilvl w:val="0"/>
          <w:numId w:val="2"/>
        </w:numPr>
        <w:spacing w:line="360" w:lineRule="exact"/>
        <w:ind w:leftChars="0"/>
        <w:jc w:val="both"/>
        <w:rPr>
          <w:rFonts w:ascii="標楷體" w:eastAsia="標楷體" w:hAnsi="標楷體"/>
        </w:rPr>
      </w:pPr>
      <w:r>
        <w:rPr>
          <w:rFonts w:ascii="標楷體" w:eastAsia="標楷體" w:hAnsi="標楷體" w:hint="eastAsia"/>
        </w:rPr>
        <w:t>凱澤是一名監察委員，他參加了20年後的國中同學會發現班上許多同學都擔任了公職，並記錄了他們的隸屬機關，請問：其中有哪些是他可以提出「糾正」的地方行政機關？</w:t>
      </w:r>
    </w:p>
    <w:tbl>
      <w:tblPr>
        <w:tblStyle w:val="aa"/>
        <w:tblW w:w="0" w:type="auto"/>
        <w:tblInd w:w="480" w:type="dxa"/>
        <w:tblLook w:val="04A0" w:firstRow="1" w:lastRow="0" w:firstColumn="1" w:lastColumn="0" w:noHBand="0" w:noVBand="1"/>
      </w:tblPr>
      <w:tblGrid>
        <w:gridCol w:w="5449"/>
      </w:tblGrid>
      <w:tr w:rsidR="00E74D66" w14:paraId="6C0BF093" w14:textId="77777777" w:rsidTr="00E74D66">
        <w:tc>
          <w:tcPr>
            <w:tcW w:w="5929" w:type="dxa"/>
          </w:tcPr>
          <w:p w14:paraId="6FF38395" w14:textId="12D831DC" w:rsidR="00E74D66" w:rsidRDefault="00E74D66" w:rsidP="00E74D66">
            <w:pPr>
              <w:pStyle w:val="a9"/>
              <w:spacing w:line="360" w:lineRule="exact"/>
              <w:ind w:leftChars="0" w:left="0"/>
              <w:jc w:val="both"/>
              <w:rPr>
                <w:rFonts w:ascii="標楷體" w:eastAsia="標楷體" w:hAnsi="標楷體"/>
              </w:rPr>
            </w:pPr>
            <w:r>
              <w:rPr>
                <w:rFonts w:ascii="標楷體" w:eastAsia="標楷體" w:hAnsi="標楷體" w:hint="eastAsia"/>
              </w:rPr>
              <w:t>◎欣潔—直轄市政府</w:t>
            </w:r>
            <w:r>
              <w:rPr>
                <w:rFonts w:ascii="標楷體" w:eastAsia="標楷體" w:hAnsi="標楷體"/>
              </w:rPr>
              <w:br/>
            </w:r>
            <w:r>
              <w:rPr>
                <w:rFonts w:ascii="標楷體" w:eastAsia="標楷體" w:hAnsi="標楷體" w:hint="eastAsia"/>
              </w:rPr>
              <w:t>◎淳芸—山地原住民區民代表會</w:t>
            </w:r>
            <w:r>
              <w:rPr>
                <w:rFonts w:ascii="標楷體" w:eastAsia="標楷體" w:hAnsi="標楷體"/>
              </w:rPr>
              <w:br/>
            </w:r>
            <w:r>
              <w:rPr>
                <w:rFonts w:ascii="標楷體" w:eastAsia="標楷體" w:hAnsi="標楷體" w:hint="eastAsia"/>
              </w:rPr>
              <w:t>◎冠廷—縣議會</w:t>
            </w:r>
            <w:r>
              <w:rPr>
                <w:rFonts w:ascii="標楷體" w:eastAsia="標楷體" w:hAnsi="標楷體"/>
              </w:rPr>
              <w:br/>
            </w:r>
            <w:r>
              <w:rPr>
                <w:rFonts w:ascii="標楷體" w:eastAsia="標楷體" w:hAnsi="標楷體" w:hint="eastAsia"/>
              </w:rPr>
              <w:t>◎曉寧—經濟部</w:t>
            </w:r>
            <w:r>
              <w:rPr>
                <w:rFonts w:ascii="標楷體" w:eastAsia="標楷體" w:hAnsi="標楷體"/>
              </w:rPr>
              <w:br/>
            </w:r>
            <w:r>
              <w:rPr>
                <w:rFonts w:ascii="標楷體" w:eastAsia="標楷體" w:hAnsi="標楷體" w:hint="eastAsia"/>
              </w:rPr>
              <w:t>◎志成—鎮公所</w:t>
            </w:r>
          </w:p>
        </w:tc>
      </w:tr>
    </w:tbl>
    <w:p w14:paraId="04F8CABD" w14:textId="2DE4F08F" w:rsidR="00377788" w:rsidRDefault="00E74D66" w:rsidP="00E74D66">
      <w:pPr>
        <w:pStyle w:val="a9"/>
        <w:spacing w:line="360" w:lineRule="exact"/>
        <w:ind w:leftChars="0"/>
        <w:jc w:val="both"/>
        <w:rPr>
          <w:rFonts w:ascii="標楷體" w:eastAsia="標楷體" w:hAnsi="標楷體"/>
        </w:rPr>
      </w:pPr>
      <w:r>
        <w:rPr>
          <w:rFonts w:ascii="標楷體" w:eastAsia="標楷體" w:hAnsi="標楷體" w:hint="eastAsia"/>
        </w:rPr>
        <w:t>(A)欣潔、志成  (B)淳芸、曉寧</w:t>
      </w:r>
      <w:r>
        <w:rPr>
          <w:rFonts w:ascii="標楷體" w:eastAsia="標楷體" w:hAnsi="標楷體"/>
        </w:rPr>
        <w:br/>
      </w:r>
      <w:r>
        <w:rPr>
          <w:rFonts w:ascii="標楷體" w:eastAsia="標楷體" w:hAnsi="標楷體" w:hint="eastAsia"/>
        </w:rPr>
        <w:t>(C)冠廷、志成  (D)淳芸、冠廷</w:t>
      </w:r>
    </w:p>
    <w:p w14:paraId="0D7FA7AD" w14:textId="78AF210D" w:rsidR="007E45D3" w:rsidRPr="007E45D3" w:rsidRDefault="007E45D3" w:rsidP="007E45D3">
      <w:pPr>
        <w:pStyle w:val="a9"/>
        <w:numPr>
          <w:ilvl w:val="0"/>
          <w:numId w:val="2"/>
        </w:numPr>
        <w:spacing w:line="360" w:lineRule="exact"/>
        <w:ind w:leftChars="0"/>
        <w:jc w:val="both"/>
        <w:rPr>
          <w:rFonts w:ascii="標楷體" w:eastAsia="標楷體" w:hAnsi="標楷體"/>
        </w:rPr>
      </w:pPr>
      <w:r>
        <w:rPr>
          <w:rFonts w:ascii="標楷體" w:eastAsia="標楷體" w:hAnsi="標楷體" w:hint="eastAsia"/>
        </w:rPr>
        <w:t>下列有關直轄市山地原住民區的敘述，何者正確？</w:t>
      </w:r>
      <w:r>
        <w:rPr>
          <w:rFonts w:ascii="標楷體" w:eastAsia="標楷體" w:hAnsi="標楷體"/>
        </w:rPr>
        <w:br/>
      </w:r>
      <w:r>
        <w:rPr>
          <w:rFonts w:ascii="標楷體" w:eastAsia="標楷體" w:hAnsi="標楷體" w:hint="eastAsia"/>
        </w:rPr>
        <w:t>(A)</w:t>
      </w:r>
      <w:r w:rsidR="00796F70">
        <w:rPr>
          <w:rFonts w:ascii="標楷體" w:eastAsia="標楷體" w:hAnsi="標楷體" w:hint="eastAsia"/>
        </w:rPr>
        <w:t>行政機關為區民</w:t>
      </w:r>
      <w:r w:rsidR="00310443">
        <w:rPr>
          <w:rFonts w:ascii="標楷體" w:eastAsia="標楷體" w:hAnsi="標楷體" w:hint="eastAsia"/>
        </w:rPr>
        <w:t>代表會</w:t>
      </w:r>
      <w:r w:rsidR="00796F70">
        <w:rPr>
          <w:rFonts w:ascii="標楷體" w:eastAsia="標楷體" w:hAnsi="標楷體" w:hint="eastAsia"/>
        </w:rPr>
        <w:t>、立法機關為區公所</w:t>
      </w:r>
      <w:r>
        <w:rPr>
          <w:rFonts w:ascii="標楷體" w:eastAsia="標楷體" w:hAnsi="標楷體"/>
        </w:rPr>
        <w:br/>
      </w:r>
      <w:r>
        <w:rPr>
          <w:rFonts w:ascii="標楷體" w:eastAsia="標楷體" w:hAnsi="標楷體" w:hint="eastAsia"/>
        </w:rPr>
        <w:t>(B)享有地方自治團體的地位</w:t>
      </w:r>
      <w:r>
        <w:rPr>
          <w:rFonts w:ascii="標楷體" w:eastAsia="標楷體" w:hAnsi="標楷體"/>
        </w:rPr>
        <w:br/>
      </w:r>
      <w:r>
        <w:rPr>
          <w:rFonts w:ascii="標楷體" w:eastAsia="標楷體" w:hAnsi="標楷體" w:hint="eastAsia"/>
        </w:rPr>
        <w:t>(C)</w:t>
      </w:r>
      <w:r w:rsidR="00796F70">
        <w:rPr>
          <w:rFonts w:ascii="標楷體" w:eastAsia="標楷體" w:hAnsi="標楷體" w:hint="eastAsia"/>
        </w:rPr>
        <w:t>區長是由直轄市市長派任</w:t>
      </w:r>
      <w:r>
        <w:rPr>
          <w:rFonts w:ascii="標楷體" w:eastAsia="標楷體" w:hAnsi="標楷體"/>
        </w:rPr>
        <w:br/>
      </w:r>
      <w:r>
        <w:rPr>
          <w:rFonts w:ascii="標楷體" w:eastAsia="標楷體" w:hAnsi="標楷體" w:hint="eastAsia"/>
        </w:rPr>
        <w:t>(D)</w:t>
      </w:r>
      <w:r w:rsidR="00796F70">
        <w:rPr>
          <w:rFonts w:ascii="標楷體" w:eastAsia="標楷體" w:hAnsi="標楷體" w:hint="eastAsia"/>
        </w:rPr>
        <w:t>非原住民者也可成為區長</w:t>
      </w:r>
    </w:p>
    <w:p w14:paraId="27C0B898" w14:textId="0892E5A8" w:rsidR="00E74D66" w:rsidRDefault="00130320" w:rsidP="00E74D66">
      <w:pPr>
        <w:pStyle w:val="a9"/>
        <w:numPr>
          <w:ilvl w:val="0"/>
          <w:numId w:val="2"/>
        </w:numPr>
        <w:spacing w:line="360" w:lineRule="exact"/>
        <w:ind w:leftChars="0"/>
        <w:jc w:val="both"/>
        <w:rPr>
          <w:rFonts w:ascii="標楷體" w:eastAsia="標楷體" w:hAnsi="標楷體"/>
        </w:rPr>
      </w:pPr>
      <w:r>
        <w:rPr>
          <w:rFonts w:ascii="標楷體" w:eastAsia="標楷體" w:hAnsi="標楷體" w:hint="eastAsia"/>
        </w:rPr>
        <w:t>西元1935年，臺灣舉行首次經由選舉產生的民選議員，當時的選民資格只限年滿25歲的男性，年繳稅額須五圓以上，並且在選區居住滿6個月，才具有選舉權。而當時的投票方式，是由選民直接在空白的選票上寫出被選舉人的名字，因此不識字的選民須先練習書寫候選人的名字，否則書寫錯誤會成為廢票。針對當時的選舉制度進行分析，哪一項是正確的？</w:t>
      </w:r>
      <w:r>
        <w:rPr>
          <w:rFonts w:ascii="標楷體" w:eastAsia="標楷體" w:hAnsi="標楷體"/>
        </w:rPr>
        <w:br/>
      </w:r>
      <w:r>
        <w:rPr>
          <w:rFonts w:ascii="標楷體" w:eastAsia="標楷體" w:hAnsi="標楷體" w:hint="eastAsia"/>
        </w:rPr>
        <w:t>(A)</w:t>
      </w:r>
      <w:r w:rsidR="008241AF">
        <w:rPr>
          <w:rFonts w:ascii="標楷體" w:eastAsia="標楷體" w:hAnsi="標楷體" w:hint="eastAsia"/>
        </w:rPr>
        <w:t>從投票方式看違反無記名原則</w:t>
      </w:r>
      <w:r w:rsidR="008241AF">
        <w:rPr>
          <w:rFonts w:ascii="標楷體" w:eastAsia="標楷體" w:hAnsi="標楷體"/>
        </w:rPr>
        <w:br/>
      </w:r>
      <w:r>
        <w:rPr>
          <w:rFonts w:ascii="標楷體" w:eastAsia="標楷體" w:hAnsi="標楷體" w:hint="eastAsia"/>
        </w:rPr>
        <w:t>(B)</w:t>
      </w:r>
      <w:r w:rsidR="008241AF">
        <w:rPr>
          <w:rFonts w:ascii="標楷體" w:eastAsia="標楷體" w:hAnsi="標楷體" w:hint="eastAsia"/>
        </w:rPr>
        <w:t>從選民資格看違反平等原則</w:t>
      </w:r>
      <w:r w:rsidR="008241AF">
        <w:rPr>
          <w:rFonts w:ascii="標楷體" w:eastAsia="標楷體" w:hAnsi="標楷體"/>
        </w:rPr>
        <w:br/>
      </w:r>
      <w:r>
        <w:rPr>
          <w:rFonts w:ascii="標楷體" w:eastAsia="標楷體" w:hAnsi="標楷體" w:hint="eastAsia"/>
        </w:rPr>
        <w:t>(C)</w:t>
      </w:r>
      <w:r w:rsidR="008241AF">
        <w:rPr>
          <w:rFonts w:ascii="標楷體" w:eastAsia="標楷體" w:hAnsi="標楷體" w:hint="eastAsia"/>
        </w:rPr>
        <w:t>當時的設籍時間與現今的規定相同</w:t>
      </w:r>
      <w:r w:rsidR="008241AF">
        <w:rPr>
          <w:rFonts w:ascii="標楷體" w:eastAsia="標楷體" w:hAnsi="標楷體"/>
        </w:rPr>
        <w:br/>
      </w:r>
      <w:r>
        <w:rPr>
          <w:rFonts w:ascii="標楷體" w:eastAsia="標楷體" w:hAnsi="標楷體" w:hint="eastAsia"/>
        </w:rPr>
        <w:t>(D)</w:t>
      </w:r>
      <w:r w:rsidR="008241AF">
        <w:rPr>
          <w:rFonts w:ascii="標楷體" w:eastAsia="標楷體" w:hAnsi="標楷體" w:hint="eastAsia"/>
        </w:rPr>
        <w:t>當時選民年齡與現今投票年齡相同</w:t>
      </w:r>
    </w:p>
    <w:p w14:paraId="2232E6C3" w14:textId="4FCB2C73" w:rsidR="008241AF" w:rsidRDefault="008241AF" w:rsidP="00E74D66">
      <w:pPr>
        <w:pStyle w:val="a9"/>
        <w:numPr>
          <w:ilvl w:val="0"/>
          <w:numId w:val="2"/>
        </w:numPr>
        <w:spacing w:line="360" w:lineRule="exact"/>
        <w:ind w:leftChars="0"/>
        <w:jc w:val="both"/>
        <w:rPr>
          <w:rFonts w:ascii="標楷體" w:eastAsia="標楷體" w:hAnsi="標楷體"/>
        </w:rPr>
      </w:pPr>
      <w:r>
        <w:rPr>
          <w:rFonts w:ascii="標楷體" w:eastAsia="標楷體" w:hAnsi="標楷體" w:hint="eastAsia"/>
        </w:rPr>
        <w:t>內政部為了讓在監獄的受刑人也可以投票，規劃由選務人員進入監所特設的投票所監看，執勤的軍人則可以離開營區，到附近的投票所投票。請問：無論有沒有犯罪紀錄的人，國家都會積極保障人民的投票權，是為了達到我國選舉的何種原則？</w:t>
      </w:r>
      <w:r>
        <w:rPr>
          <w:rFonts w:ascii="標楷體" w:eastAsia="標楷體" w:hAnsi="標楷體"/>
        </w:rPr>
        <w:br/>
      </w:r>
      <w:r>
        <w:rPr>
          <w:rFonts w:ascii="標楷體" w:eastAsia="標楷體" w:hAnsi="標楷體" w:hint="eastAsia"/>
        </w:rPr>
        <w:t>(A)普通原則  (B)平等原則</w:t>
      </w:r>
      <w:r>
        <w:rPr>
          <w:rFonts w:ascii="標楷體" w:eastAsia="標楷體" w:hAnsi="標楷體"/>
        </w:rPr>
        <w:br/>
      </w:r>
      <w:r>
        <w:rPr>
          <w:rFonts w:ascii="標楷體" w:eastAsia="標楷體" w:hAnsi="標楷體" w:hint="eastAsia"/>
        </w:rPr>
        <w:t>(C)直接原則  (D)無記名原則</w:t>
      </w:r>
    </w:p>
    <w:p w14:paraId="673A202C" w14:textId="4A251011" w:rsidR="008241AF" w:rsidRDefault="008241AF" w:rsidP="00E74D66">
      <w:pPr>
        <w:pStyle w:val="a9"/>
        <w:numPr>
          <w:ilvl w:val="0"/>
          <w:numId w:val="2"/>
        </w:numPr>
        <w:spacing w:line="360" w:lineRule="exact"/>
        <w:ind w:leftChars="0"/>
        <w:jc w:val="both"/>
        <w:rPr>
          <w:rFonts w:ascii="標楷體" w:eastAsia="標楷體" w:hAnsi="標楷體"/>
        </w:rPr>
      </w:pPr>
      <w:r>
        <w:rPr>
          <w:rFonts w:ascii="標楷體" w:eastAsia="標楷體" w:hAnsi="標楷體" w:hint="eastAsia"/>
        </w:rPr>
        <w:t>2022年地方公職人員選舉中，板橋區有兩位電視台記者，進入投票所拍攝畫面，遭勸阻後仍堅稱行為合乎規定，最後被警察帶離投票所，並依《公職人員選舉罷免法》開罰。請問：我國法律規定投票所內禁止使</w:t>
      </w:r>
      <w:r>
        <w:rPr>
          <w:rFonts w:ascii="標楷體" w:eastAsia="標楷體" w:hAnsi="標楷體" w:hint="eastAsia"/>
        </w:rPr>
        <w:lastRenderedPageBreak/>
        <w:t>用任何器材進行拍攝，是為了要達成選舉的哪項原則？</w:t>
      </w:r>
      <w:r>
        <w:rPr>
          <w:rFonts w:ascii="標楷體" w:eastAsia="標楷體" w:hAnsi="標楷體"/>
        </w:rPr>
        <w:br/>
      </w:r>
      <w:r>
        <w:rPr>
          <w:rFonts w:ascii="標楷體" w:eastAsia="標楷體" w:hAnsi="標楷體" w:hint="eastAsia"/>
        </w:rPr>
        <w:t>(A)普通原則  (B)平等原則</w:t>
      </w:r>
      <w:r>
        <w:rPr>
          <w:rFonts w:ascii="標楷體" w:eastAsia="標楷體" w:hAnsi="標楷體"/>
        </w:rPr>
        <w:br/>
      </w:r>
      <w:r>
        <w:rPr>
          <w:rFonts w:ascii="標楷體" w:eastAsia="標楷體" w:hAnsi="標楷體" w:hint="eastAsia"/>
        </w:rPr>
        <w:t>(C)直接原則  (D)無記名原則</w:t>
      </w:r>
    </w:p>
    <w:p w14:paraId="3D3FE2CA" w14:textId="1D94A166" w:rsidR="008241AF" w:rsidRDefault="008241AF" w:rsidP="00E74D66">
      <w:pPr>
        <w:pStyle w:val="a9"/>
        <w:numPr>
          <w:ilvl w:val="0"/>
          <w:numId w:val="2"/>
        </w:numPr>
        <w:spacing w:line="360" w:lineRule="exact"/>
        <w:ind w:leftChars="0"/>
        <w:jc w:val="both"/>
        <w:rPr>
          <w:rFonts w:ascii="標楷體" w:eastAsia="標楷體" w:hAnsi="標楷體"/>
        </w:rPr>
      </w:pPr>
      <w:r>
        <w:rPr>
          <w:rFonts w:ascii="標楷體" w:eastAsia="標楷體" w:hAnsi="標楷體" w:hint="eastAsia"/>
        </w:rPr>
        <w:t>請依照各候選人最低參選年齡限制，由小到大做出排序，下列選項何者正確？</w:t>
      </w:r>
      <w:r>
        <w:rPr>
          <w:rFonts w:ascii="標楷體" w:eastAsia="標楷體" w:hAnsi="標楷體"/>
        </w:rPr>
        <w:br/>
      </w:r>
      <w:r>
        <w:rPr>
          <w:rFonts w:ascii="標楷體" w:eastAsia="標楷體" w:hAnsi="標楷體" w:hint="eastAsia"/>
        </w:rPr>
        <w:t>(A)</w:t>
      </w:r>
      <w:r w:rsidR="00BB0D1B">
        <w:rPr>
          <w:rFonts w:ascii="標楷體" w:eastAsia="標楷體" w:hAnsi="標楷體" w:hint="eastAsia"/>
        </w:rPr>
        <w:t>內湖村村長、魚池鄉鄉長、東埔里里長、桃園市市長</w:t>
      </w:r>
      <w:r>
        <w:rPr>
          <w:rFonts w:ascii="標楷體" w:eastAsia="標楷體" w:hAnsi="標楷體"/>
        </w:rPr>
        <w:br/>
      </w:r>
      <w:r>
        <w:rPr>
          <w:rFonts w:ascii="標楷體" w:eastAsia="標楷體" w:hAnsi="標楷體" w:hint="eastAsia"/>
        </w:rPr>
        <w:t>(B)</w:t>
      </w:r>
      <w:r w:rsidR="00AF274D">
        <w:rPr>
          <w:rFonts w:ascii="標楷體" w:eastAsia="標楷體" w:hAnsi="標楷體" w:hint="eastAsia"/>
        </w:rPr>
        <w:t>高雄市市長、台東縣縣長、花蓮市市長、馬公市市長</w:t>
      </w:r>
      <w:r>
        <w:rPr>
          <w:rFonts w:ascii="標楷體" w:eastAsia="標楷體" w:hAnsi="標楷體"/>
        </w:rPr>
        <w:br/>
      </w:r>
      <w:r>
        <w:rPr>
          <w:rFonts w:ascii="標楷體" w:eastAsia="標楷體" w:hAnsi="標楷體" w:hint="eastAsia"/>
        </w:rPr>
        <w:t>(C)</w:t>
      </w:r>
      <w:r w:rsidR="00AF274D">
        <w:rPr>
          <w:rFonts w:ascii="標楷體" w:eastAsia="標楷體" w:hAnsi="標楷體" w:hint="eastAsia"/>
        </w:rPr>
        <w:t>立法委員、羅東鎮鎮長、新北市市長、中華民國總統</w:t>
      </w:r>
      <w:r>
        <w:rPr>
          <w:rFonts w:ascii="標楷體" w:eastAsia="標楷體" w:hAnsi="標楷體"/>
        </w:rPr>
        <w:br/>
      </w:r>
      <w:r>
        <w:rPr>
          <w:rFonts w:ascii="標楷體" w:eastAsia="標楷體" w:hAnsi="標楷體" w:hint="eastAsia"/>
        </w:rPr>
        <w:t>(D)</w:t>
      </w:r>
      <w:r w:rsidR="00AF274D">
        <w:rPr>
          <w:rFonts w:ascii="標楷體" w:eastAsia="標楷體" w:hAnsi="標楷體" w:hint="eastAsia"/>
        </w:rPr>
        <w:t>大有里里長、瑪家鄉民代表、立法委員、互助村村長</w:t>
      </w:r>
    </w:p>
    <w:p w14:paraId="32AD00C4" w14:textId="70493471" w:rsidR="00BB0D1B" w:rsidRDefault="00BB0D1B" w:rsidP="00E74D66">
      <w:pPr>
        <w:pStyle w:val="a9"/>
        <w:numPr>
          <w:ilvl w:val="0"/>
          <w:numId w:val="2"/>
        </w:numPr>
        <w:spacing w:line="360" w:lineRule="exact"/>
        <w:ind w:leftChars="0"/>
        <w:jc w:val="both"/>
        <w:rPr>
          <w:rFonts w:ascii="標楷體" w:eastAsia="標楷體" w:hAnsi="標楷體"/>
        </w:rPr>
      </w:pPr>
      <w:r>
        <w:rPr>
          <w:rFonts w:ascii="標楷體" w:eastAsia="標楷體" w:hAnsi="標楷體" w:hint="eastAsia"/>
        </w:rPr>
        <w:t>2022年臺灣舉辦地方公職人員選舉（</w:t>
      </w:r>
      <w:r w:rsidR="00A633A5">
        <w:rPr>
          <w:rFonts w:ascii="標楷體" w:eastAsia="標楷體" w:hAnsi="標楷體" w:hint="eastAsia"/>
        </w:rPr>
        <w:t>俗稱</w:t>
      </w:r>
      <w:r>
        <w:rPr>
          <w:rFonts w:ascii="標楷體" w:eastAsia="標楷體" w:hAnsi="標楷體" w:hint="eastAsia"/>
        </w:rPr>
        <w:t>九合一選舉），於當年11月26日舉行，請問戶籍設在</w:t>
      </w:r>
      <w:r w:rsidR="007E45D3">
        <w:rPr>
          <w:rFonts w:ascii="標楷體" w:eastAsia="標楷體" w:hAnsi="標楷體" w:hint="eastAsia"/>
        </w:rPr>
        <w:t>新北市瑞芳區</w:t>
      </w:r>
      <w:r>
        <w:rPr>
          <w:rFonts w:ascii="標楷體" w:eastAsia="標楷體" w:hAnsi="標楷體" w:hint="eastAsia"/>
        </w:rPr>
        <w:t>的合格選民，在九合一</w:t>
      </w:r>
      <w:r w:rsidR="00A633A5">
        <w:rPr>
          <w:rFonts w:ascii="標楷體" w:eastAsia="標楷體" w:hAnsi="標楷體" w:hint="eastAsia"/>
        </w:rPr>
        <w:t>選舉中</w:t>
      </w:r>
      <w:r>
        <w:rPr>
          <w:rFonts w:ascii="標楷體" w:eastAsia="標楷體" w:hAnsi="標楷體" w:hint="eastAsia"/>
        </w:rPr>
        <w:t>將領到哪些選票？</w:t>
      </w:r>
      <w:r>
        <w:rPr>
          <w:rFonts w:ascii="標楷體" w:eastAsia="標楷體" w:hAnsi="標楷體"/>
        </w:rPr>
        <w:br/>
      </w:r>
      <w:r>
        <w:rPr>
          <w:rFonts w:ascii="標楷體" w:eastAsia="標楷體" w:hAnsi="標楷體" w:hint="eastAsia"/>
        </w:rPr>
        <w:t>(A)</w:t>
      </w:r>
      <w:r w:rsidR="007E45D3">
        <w:rPr>
          <w:rFonts w:ascii="標楷體" w:eastAsia="標楷體" w:hAnsi="標楷體" w:hint="eastAsia"/>
        </w:rPr>
        <w:t>縣(市)長、縣(市)議員、鄉長、村長</w:t>
      </w:r>
      <w:r>
        <w:rPr>
          <w:rFonts w:ascii="標楷體" w:eastAsia="標楷體" w:hAnsi="標楷體"/>
        </w:rPr>
        <w:br/>
      </w:r>
      <w:r>
        <w:rPr>
          <w:rFonts w:ascii="標楷體" w:eastAsia="標楷體" w:hAnsi="標楷體" w:hint="eastAsia"/>
        </w:rPr>
        <w:t>(B)</w:t>
      </w:r>
      <w:r w:rsidR="007E45D3">
        <w:rPr>
          <w:rFonts w:ascii="標楷體" w:eastAsia="標楷體" w:hAnsi="標楷體" w:hint="eastAsia"/>
        </w:rPr>
        <w:t>直轄市長、市議員、村長</w:t>
      </w:r>
      <w:r>
        <w:rPr>
          <w:rFonts w:ascii="標楷體" w:eastAsia="標楷體" w:hAnsi="標楷體"/>
        </w:rPr>
        <w:br/>
      </w:r>
      <w:r>
        <w:rPr>
          <w:rFonts w:ascii="標楷體" w:eastAsia="標楷體" w:hAnsi="標楷體" w:hint="eastAsia"/>
        </w:rPr>
        <w:t>(C)</w:t>
      </w:r>
      <w:r w:rsidR="007E45D3">
        <w:rPr>
          <w:rFonts w:ascii="標楷體" w:eastAsia="標楷體" w:hAnsi="標楷體" w:hint="eastAsia"/>
        </w:rPr>
        <w:t>直轄市長、市議員、里長</w:t>
      </w:r>
      <w:r>
        <w:rPr>
          <w:rFonts w:ascii="標楷體" w:eastAsia="標楷體" w:hAnsi="標楷體"/>
        </w:rPr>
        <w:br/>
      </w:r>
      <w:r>
        <w:rPr>
          <w:rFonts w:ascii="標楷體" w:eastAsia="標楷體" w:hAnsi="標楷體" w:hint="eastAsia"/>
        </w:rPr>
        <w:t>(D)</w:t>
      </w:r>
      <w:r w:rsidR="007E45D3">
        <w:rPr>
          <w:rFonts w:ascii="標楷體" w:eastAsia="標楷體" w:hAnsi="標楷體" w:hint="eastAsia"/>
        </w:rPr>
        <w:t>直轄市長、市議員、區長、里長</w:t>
      </w:r>
    </w:p>
    <w:p w14:paraId="04AF0374" w14:textId="28A66A15" w:rsidR="007E45D3" w:rsidRDefault="00796F70" w:rsidP="00E74D66">
      <w:pPr>
        <w:pStyle w:val="a9"/>
        <w:numPr>
          <w:ilvl w:val="0"/>
          <w:numId w:val="2"/>
        </w:numPr>
        <w:spacing w:line="360" w:lineRule="exact"/>
        <w:ind w:leftChars="0"/>
        <w:jc w:val="both"/>
        <w:rPr>
          <w:rFonts w:ascii="標楷體" w:eastAsia="標楷體" w:hAnsi="標楷體"/>
        </w:rPr>
      </w:pPr>
      <w:r>
        <w:rPr>
          <w:rFonts w:ascii="標楷體" w:eastAsia="標楷體" w:hAnsi="標楷體" w:hint="eastAsia"/>
        </w:rPr>
        <w:t>對於被褫奪公權的人能否參加公職人員選舉，請問下列哪一位同學的回答最正確？</w:t>
      </w:r>
      <w:r>
        <w:rPr>
          <w:rFonts w:ascii="標楷體" w:eastAsia="標楷體" w:hAnsi="標楷體"/>
        </w:rPr>
        <w:br/>
      </w:r>
      <w:r>
        <w:rPr>
          <w:rFonts w:ascii="標楷體" w:eastAsia="標楷體" w:hAnsi="標楷體" w:hint="eastAsia"/>
        </w:rPr>
        <w:t>(A)敏豪：可以，只要年滿23歲</w:t>
      </w:r>
      <w:r>
        <w:rPr>
          <w:rFonts w:ascii="標楷體" w:eastAsia="標楷體" w:hAnsi="標楷體"/>
        </w:rPr>
        <w:br/>
      </w:r>
      <w:r>
        <w:rPr>
          <w:rFonts w:ascii="標楷體" w:eastAsia="標楷體" w:hAnsi="標楷體" w:hint="eastAsia"/>
        </w:rPr>
        <w:t>(B)育鴻：可以，但必須住在戶籍區達4個月以上</w:t>
      </w:r>
      <w:r>
        <w:rPr>
          <w:rFonts w:ascii="標楷體" w:eastAsia="標楷體" w:hAnsi="標楷體"/>
        </w:rPr>
        <w:br/>
      </w:r>
      <w:r>
        <w:rPr>
          <w:rFonts w:ascii="標楷體" w:eastAsia="標楷體" w:hAnsi="標楷體" w:hint="eastAsia"/>
        </w:rPr>
        <w:t>(C)瑜靜：不行，也不能參加投票</w:t>
      </w:r>
      <w:r>
        <w:rPr>
          <w:rFonts w:ascii="標楷體" w:eastAsia="標楷體" w:hAnsi="標楷體"/>
        </w:rPr>
        <w:br/>
      </w:r>
      <w:r>
        <w:rPr>
          <w:rFonts w:ascii="標楷體" w:eastAsia="標楷體" w:hAnsi="標楷體" w:hint="eastAsia"/>
        </w:rPr>
        <w:t>(D)晨方：</w:t>
      </w:r>
      <w:r w:rsidR="006C7A7B">
        <w:rPr>
          <w:rFonts w:ascii="標楷體" w:eastAsia="標楷體" w:hAnsi="標楷體" w:hint="eastAsia"/>
        </w:rPr>
        <w:t>不行，但仍可參加投票</w:t>
      </w:r>
    </w:p>
    <w:p w14:paraId="5AF9709C" w14:textId="2F175B60" w:rsidR="004E364D" w:rsidRPr="00E74D66" w:rsidRDefault="004E364D" w:rsidP="00E74D66">
      <w:pPr>
        <w:pStyle w:val="a9"/>
        <w:numPr>
          <w:ilvl w:val="0"/>
          <w:numId w:val="2"/>
        </w:numPr>
        <w:spacing w:line="360" w:lineRule="exact"/>
        <w:ind w:leftChars="0"/>
        <w:jc w:val="both"/>
        <w:rPr>
          <w:rFonts w:ascii="標楷體" w:eastAsia="標楷體" w:hAnsi="標楷體"/>
        </w:rPr>
      </w:pPr>
      <w:r>
        <w:rPr>
          <w:rFonts w:ascii="標楷體" w:eastAsia="標楷體" w:hAnsi="標楷體" w:hint="eastAsia"/>
        </w:rPr>
        <w:t>依照下表選舉流程，正確順序為何？</w:t>
      </w:r>
    </w:p>
    <w:tbl>
      <w:tblPr>
        <w:tblStyle w:val="aa"/>
        <w:tblW w:w="0" w:type="auto"/>
        <w:tblInd w:w="480" w:type="dxa"/>
        <w:tblLook w:val="04A0" w:firstRow="1" w:lastRow="0" w:firstColumn="1" w:lastColumn="0" w:noHBand="0" w:noVBand="1"/>
      </w:tblPr>
      <w:tblGrid>
        <w:gridCol w:w="508"/>
        <w:gridCol w:w="4941"/>
      </w:tblGrid>
      <w:tr w:rsidR="004E364D" w14:paraId="40244899" w14:textId="77777777" w:rsidTr="004E364D">
        <w:tc>
          <w:tcPr>
            <w:tcW w:w="508" w:type="dxa"/>
            <w:vAlign w:val="center"/>
          </w:tcPr>
          <w:p w14:paraId="794D56AD" w14:textId="253D4A4D" w:rsidR="004E364D" w:rsidRDefault="004E364D" w:rsidP="004E364D">
            <w:pPr>
              <w:pStyle w:val="a9"/>
              <w:spacing w:line="360" w:lineRule="exact"/>
              <w:ind w:leftChars="0" w:left="0"/>
              <w:jc w:val="both"/>
              <w:rPr>
                <w:rFonts w:ascii="標楷體" w:eastAsia="標楷體" w:hAnsi="標楷體"/>
              </w:rPr>
            </w:pPr>
            <w:r>
              <w:rPr>
                <w:rFonts w:ascii="標楷體" w:eastAsia="標楷體" w:hAnsi="標楷體" w:hint="eastAsia"/>
              </w:rPr>
              <w:t>甲</w:t>
            </w:r>
          </w:p>
        </w:tc>
        <w:tc>
          <w:tcPr>
            <w:tcW w:w="4941" w:type="dxa"/>
            <w:vAlign w:val="center"/>
          </w:tcPr>
          <w:p w14:paraId="27032EB9" w14:textId="37CDE148" w:rsidR="004E364D" w:rsidRDefault="004E364D" w:rsidP="004E364D">
            <w:pPr>
              <w:pStyle w:val="a9"/>
              <w:spacing w:line="360" w:lineRule="exact"/>
              <w:ind w:leftChars="0" w:left="0"/>
              <w:jc w:val="both"/>
              <w:rPr>
                <w:rFonts w:ascii="標楷體" w:eastAsia="標楷體" w:hAnsi="標楷體"/>
              </w:rPr>
            </w:pPr>
            <w:r>
              <w:rPr>
                <w:rFonts w:ascii="標楷體" w:eastAsia="標楷體" w:hAnsi="標楷體" w:hint="eastAsia"/>
              </w:rPr>
              <w:t>小菲發放文宣、到市場拜票爭取婆婆媽媽支持</w:t>
            </w:r>
          </w:p>
        </w:tc>
      </w:tr>
      <w:tr w:rsidR="004E364D" w14:paraId="210E279F" w14:textId="77777777" w:rsidTr="004E364D">
        <w:tc>
          <w:tcPr>
            <w:tcW w:w="508" w:type="dxa"/>
            <w:vAlign w:val="center"/>
          </w:tcPr>
          <w:p w14:paraId="4B01E3CF" w14:textId="385D2926" w:rsidR="004E364D" w:rsidRDefault="004E364D" w:rsidP="004E364D">
            <w:pPr>
              <w:pStyle w:val="a9"/>
              <w:spacing w:line="360" w:lineRule="exact"/>
              <w:ind w:leftChars="0" w:left="0"/>
              <w:jc w:val="both"/>
              <w:rPr>
                <w:rFonts w:ascii="標楷體" w:eastAsia="標楷體" w:hAnsi="標楷體"/>
              </w:rPr>
            </w:pPr>
            <w:r>
              <w:rPr>
                <w:rFonts w:ascii="標楷體" w:eastAsia="標楷體" w:hAnsi="標楷體" w:hint="eastAsia"/>
              </w:rPr>
              <w:t>乙</w:t>
            </w:r>
          </w:p>
        </w:tc>
        <w:tc>
          <w:tcPr>
            <w:tcW w:w="4941" w:type="dxa"/>
            <w:vAlign w:val="center"/>
          </w:tcPr>
          <w:p w14:paraId="228D47F4" w14:textId="5592CAB4" w:rsidR="004E364D" w:rsidRDefault="004E364D" w:rsidP="004E364D">
            <w:pPr>
              <w:pStyle w:val="a9"/>
              <w:spacing w:line="360" w:lineRule="exact"/>
              <w:ind w:leftChars="0" w:left="0"/>
              <w:jc w:val="both"/>
              <w:rPr>
                <w:rFonts w:ascii="標楷體" w:eastAsia="標楷體" w:hAnsi="標楷體"/>
              </w:rPr>
            </w:pPr>
            <w:r>
              <w:rPr>
                <w:rFonts w:ascii="標楷體" w:eastAsia="標楷體" w:hAnsi="標楷體" w:hint="eastAsia"/>
              </w:rPr>
              <w:t>小菲登記參選立委且號次抽到2號</w:t>
            </w:r>
          </w:p>
        </w:tc>
      </w:tr>
      <w:tr w:rsidR="004E364D" w14:paraId="0B77697F" w14:textId="77777777" w:rsidTr="004E364D">
        <w:tc>
          <w:tcPr>
            <w:tcW w:w="508" w:type="dxa"/>
            <w:vAlign w:val="center"/>
          </w:tcPr>
          <w:p w14:paraId="3712B948" w14:textId="30E0D64F" w:rsidR="004E364D" w:rsidRDefault="004E364D" w:rsidP="004E364D">
            <w:pPr>
              <w:pStyle w:val="a9"/>
              <w:spacing w:line="360" w:lineRule="exact"/>
              <w:ind w:leftChars="0" w:left="0"/>
              <w:jc w:val="both"/>
              <w:rPr>
                <w:rFonts w:ascii="標楷體" w:eastAsia="標楷體" w:hAnsi="標楷體"/>
              </w:rPr>
            </w:pPr>
            <w:r>
              <w:rPr>
                <w:rFonts w:ascii="標楷體" w:eastAsia="標楷體" w:hAnsi="標楷體" w:hint="eastAsia"/>
              </w:rPr>
              <w:t>丙</w:t>
            </w:r>
          </w:p>
        </w:tc>
        <w:tc>
          <w:tcPr>
            <w:tcW w:w="4941" w:type="dxa"/>
            <w:vAlign w:val="center"/>
          </w:tcPr>
          <w:p w14:paraId="645AD3AC" w14:textId="16036C20" w:rsidR="004E364D" w:rsidRDefault="004E364D" w:rsidP="004E364D">
            <w:pPr>
              <w:pStyle w:val="a9"/>
              <w:spacing w:line="360" w:lineRule="exact"/>
              <w:ind w:leftChars="0" w:left="0"/>
              <w:jc w:val="both"/>
              <w:rPr>
                <w:rFonts w:ascii="標楷體" w:eastAsia="標楷體" w:hAnsi="標楷體"/>
              </w:rPr>
            </w:pPr>
            <w:r>
              <w:rPr>
                <w:rFonts w:ascii="標楷體" w:eastAsia="標楷體" w:hAnsi="標楷體" w:hint="eastAsia"/>
              </w:rPr>
              <w:t>投開票所進行開票，並將開票結果送交主管機關彙整統計</w:t>
            </w:r>
          </w:p>
        </w:tc>
      </w:tr>
      <w:tr w:rsidR="004E364D" w14:paraId="4C9254C2" w14:textId="77777777" w:rsidTr="004E364D">
        <w:tc>
          <w:tcPr>
            <w:tcW w:w="508" w:type="dxa"/>
            <w:vAlign w:val="center"/>
          </w:tcPr>
          <w:p w14:paraId="7F16D1D9" w14:textId="1BBF8F10" w:rsidR="004E364D" w:rsidRDefault="004E364D" w:rsidP="004E364D">
            <w:pPr>
              <w:pStyle w:val="a9"/>
              <w:spacing w:line="360" w:lineRule="exact"/>
              <w:ind w:leftChars="0" w:left="0"/>
              <w:jc w:val="both"/>
              <w:rPr>
                <w:rFonts w:ascii="標楷體" w:eastAsia="標楷體" w:hAnsi="標楷體"/>
              </w:rPr>
            </w:pPr>
            <w:r>
              <w:rPr>
                <w:rFonts w:ascii="標楷體" w:eastAsia="標楷體" w:hAnsi="標楷體" w:hint="eastAsia"/>
              </w:rPr>
              <w:t>丁</w:t>
            </w:r>
          </w:p>
        </w:tc>
        <w:tc>
          <w:tcPr>
            <w:tcW w:w="4941" w:type="dxa"/>
            <w:vAlign w:val="center"/>
          </w:tcPr>
          <w:p w14:paraId="297D7230" w14:textId="7AA41AC1" w:rsidR="004E364D" w:rsidRDefault="004E364D" w:rsidP="004E364D">
            <w:pPr>
              <w:pStyle w:val="a9"/>
              <w:spacing w:line="360" w:lineRule="exact"/>
              <w:ind w:leftChars="0" w:left="0"/>
              <w:jc w:val="both"/>
              <w:rPr>
                <w:rFonts w:ascii="標楷體" w:eastAsia="標楷體" w:hAnsi="標楷體"/>
              </w:rPr>
            </w:pPr>
            <w:r>
              <w:rPr>
                <w:rFonts w:ascii="標楷體" w:eastAsia="標楷體" w:hAnsi="標楷體" w:hint="eastAsia"/>
              </w:rPr>
              <w:t>選務機關公告小菲當選</w:t>
            </w:r>
          </w:p>
        </w:tc>
      </w:tr>
      <w:tr w:rsidR="004E364D" w14:paraId="26CE05FD" w14:textId="77777777" w:rsidTr="004E364D">
        <w:tc>
          <w:tcPr>
            <w:tcW w:w="508" w:type="dxa"/>
            <w:vAlign w:val="center"/>
          </w:tcPr>
          <w:p w14:paraId="24CA6E98" w14:textId="2548AC5B" w:rsidR="004E364D" w:rsidRDefault="004E364D" w:rsidP="004E364D">
            <w:pPr>
              <w:pStyle w:val="a9"/>
              <w:spacing w:line="360" w:lineRule="exact"/>
              <w:ind w:leftChars="0" w:left="0"/>
              <w:jc w:val="both"/>
              <w:rPr>
                <w:rFonts w:ascii="標楷體" w:eastAsia="標楷體" w:hAnsi="標楷體"/>
              </w:rPr>
            </w:pPr>
            <w:r>
              <w:rPr>
                <w:rFonts w:ascii="標楷體" w:eastAsia="標楷體" w:hAnsi="標楷體" w:hint="eastAsia"/>
              </w:rPr>
              <w:t>戊</w:t>
            </w:r>
          </w:p>
        </w:tc>
        <w:tc>
          <w:tcPr>
            <w:tcW w:w="4941" w:type="dxa"/>
            <w:vAlign w:val="center"/>
          </w:tcPr>
          <w:p w14:paraId="05018813" w14:textId="58CED5CE" w:rsidR="004E364D" w:rsidRDefault="004E364D" w:rsidP="004E364D">
            <w:pPr>
              <w:pStyle w:val="a9"/>
              <w:spacing w:line="360" w:lineRule="exact"/>
              <w:ind w:leftChars="0" w:left="0"/>
              <w:jc w:val="both"/>
              <w:rPr>
                <w:rFonts w:ascii="標楷體" w:eastAsia="標楷體" w:hAnsi="標楷體"/>
              </w:rPr>
            </w:pPr>
            <w:r>
              <w:rPr>
                <w:rFonts w:ascii="標楷體" w:eastAsia="標楷體" w:hAnsi="標楷體" w:hint="eastAsia"/>
              </w:rPr>
              <w:t>小菲到投開票所投下神聖一票</w:t>
            </w:r>
          </w:p>
        </w:tc>
      </w:tr>
    </w:tbl>
    <w:p w14:paraId="2B29DBFC" w14:textId="4DB09850" w:rsidR="006C7A7B" w:rsidRDefault="004E364D" w:rsidP="004E364D">
      <w:pPr>
        <w:pStyle w:val="a9"/>
        <w:spacing w:line="360" w:lineRule="exact"/>
        <w:ind w:leftChars="0"/>
        <w:jc w:val="both"/>
        <w:rPr>
          <w:rFonts w:ascii="標楷體" w:eastAsia="標楷體" w:hAnsi="標楷體"/>
        </w:rPr>
      </w:pPr>
      <w:r>
        <w:rPr>
          <w:rFonts w:ascii="標楷體" w:eastAsia="標楷體" w:hAnsi="標楷體" w:hint="eastAsia"/>
        </w:rPr>
        <w:t>(A)甲→乙→戊→丙→丁</w:t>
      </w:r>
      <w:r>
        <w:rPr>
          <w:rFonts w:ascii="標楷體" w:eastAsia="標楷體" w:hAnsi="標楷體"/>
        </w:rPr>
        <w:br/>
      </w:r>
      <w:r>
        <w:rPr>
          <w:rFonts w:ascii="標楷體" w:eastAsia="標楷體" w:hAnsi="標楷體" w:hint="eastAsia"/>
        </w:rPr>
        <w:t>(B)乙→戊→甲→丙→丁</w:t>
      </w:r>
      <w:r>
        <w:rPr>
          <w:rFonts w:ascii="標楷體" w:eastAsia="標楷體" w:hAnsi="標楷體"/>
        </w:rPr>
        <w:br/>
      </w:r>
      <w:r>
        <w:rPr>
          <w:rFonts w:ascii="標楷體" w:eastAsia="標楷體" w:hAnsi="標楷體" w:hint="eastAsia"/>
        </w:rPr>
        <w:t>(C)乙→甲→戊→丁→丙</w:t>
      </w:r>
      <w:r>
        <w:rPr>
          <w:rFonts w:ascii="標楷體" w:eastAsia="標楷體" w:hAnsi="標楷體"/>
        </w:rPr>
        <w:br/>
      </w:r>
      <w:r>
        <w:rPr>
          <w:rFonts w:ascii="標楷體" w:eastAsia="標楷體" w:hAnsi="標楷體" w:hint="eastAsia"/>
        </w:rPr>
        <w:t>(D)乙→甲→戊→丙→丁</w:t>
      </w:r>
    </w:p>
    <w:p w14:paraId="1EAD7E3D" w14:textId="77777777" w:rsidR="009B3584" w:rsidRDefault="00E275B6" w:rsidP="009B3584">
      <w:pPr>
        <w:pStyle w:val="a9"/>
        <w:numPr>
          <w:ilvl w:val="0"/>
          <w:numId w:val="2"/>
        </w:numPr>
        <w:spacing w:line="360" w:lineRule="exact"/>
        <w:ind w:leftChars="0"/>
        <w:jc w:val="both"/>
        <w:rPr>
          <w:rFonts w:ascii="標楷體" w:eastAsia="標楷體" w:hAnsi="標楷體"/>
        </w:rPr>
      </w:pPr>
      <w:r>
        <w:rPr>
          <w:rFonts w:ascii="標楷體" w:eastAsia="標楷體" w:hAnsi="標楷體" w:hint="eastAsia"/>
        </w:rPr>
        <w:t>為確保選舉的公平公正，我國《</w:t>
      </w:r>
      <w:r w:rsidR="00327DE2">
        <w:rPr>
          <w:rFonts w:ascii="標楷體" w:eastAsia="標楷體" w:hAnsi="標楷體" w:hint="eastAsia"/>
        </w:rPr>
        <w:t>憲法</w:t>
      </w:r>
      <w:r>
        <w:rPr>
          <w:rFonts w:ascii="標楷體" w:eastAsia="標楷體" w:hAnsi="標楷體" w:hint="eastAsia"/>
        </w:rPr>
        <w:t>》</w:t>
      </w:r>
      <w:r w:rsidR="00327DE2">
        <w:rPr>
          <w:rFonts w:ascii="標楷體" w:eastAsia="標楷體" w:hAnsi="標楷體" w:hint="eastAsia"/>
        </w:rPr>
        <w:t>明訂了投票原則，請選出符合選舉投票原則的正確敘述。</w:t>
      </w:r>
    </w:p>
    <w:tbl>
      <w:tblPr>
        <w:tblStyle w:val="aa"/>
        <w:tblW w:w="0" w:type="auto"/>
        <w:tblInd w:w="480" w:type="dxa"/>
        <w:tblLook w:val="04A0" w:firstRow="1" w:lastRow="0" w:firstColumn="1" w:lastColumn="0" w:noHBand="0" w:noVBand="1"/>
      </w:tblPr>
      <w:tblGrid>
        <w:gridCol w:w="5449"/>
      </w:tblGrid>
      <w:tr w:rsidR="009B3584" w14:paraId="59140394" w14:textId="77777777" w:rsidTr="009B3584">
        <w:tc>
          <w:tcPr>
            <w:tcW w:w="5929" w:type="dxa"/>
          </w:tcPr>
          <w:p w14:paraId="60027374" w14:textId="7833F01B" w:rsidR="009B3584" w:rsidRPr="009B3584" w:rsidRDefault="009B3584" w:rsidP="009B3584">
            <w:pPr>
              <w:spacing w:line="360" w:lineRule="exact"/>
              <w:jc w:val="both"/>
              <w:rPr>
                <w:rFonts w:ascii="標楷體" w:eastAsia="標楷體" w:hAnsi="標楷體"/>
              </w:rPr>
            </w:pPr>
            <w:r w:rsidRPr="009B3584">
              <w:rPr>
                <w:rFonts w:ascii="標楷體" w:eastAsia="標楷體" w:hAnsi="標楷體" w:hint="eastAsia"/>
              </w:rPr>
              <w:t>甲：受監護宣告者應有投票權→平等原則</w:t>
            </w:r>
            <w:r w:rsidRPr="009B3584">
              <w:rPr>
                <w:rFonts w:ascii="標楷體" w:eastAsia="標楷體" w:hAnsi="標楷體"/>
              </w:rPr>
              <w:br/>
            </w:r>
            <w:r w:rsidRPr="009B3584">
              <w:rPr>
                <w:rFonts w:ascii="標楷體" w:eastAsia="標楷體" w:hAnsi="標楷體" w:hint="eastAsia"/>
              </w:rPr>
              <w:t>乙：選民無須透過其他代理人投票→無記名原則</w:t>
            </w:r>
            <w:r w:rsidRPr="009B3584">
              <w:rPr>
                <w:rFonts w:ascii="標楷體" w:eastAsia="標楷體" w:hAnsi="標楷體"/>
              </w:rPr>
              <w:br/>
            </w:r>
            <w:r w:rsidRPr="009B3584">
              <w:rPr>
                <w:rFonts w:ascii="標楷體" w:eastAsia="標楷體" w:hAnsi="標楷體" w:hint="eastAsia"/>
              </w:rPr>
              <w:t>丙：二次世界大戰後女性逐漸獲得投票權→普通原則</w:t>
            </w:r>
            <w:r w:rsidRPr="009B3584">
              <w:rPr>
                <w:rFonts w:ascii="標楷體" w:eastAsia="標楷體" w:hAnsi="標楷體"/>
              </w:rPr>
              <w:br/>
            </w:r>
            <w:r w:rsidRPr="009B3584">
              <w:rPr>
                <w:rFonts w:ascii="標楷體" w:eastAsia="標楷體" w:hAnsi="標楷體" w:hint="eastAsia"/>
              </w:rPr>
              <w:t>丁：進投票所不可帶手機、攝影器材→直接原則</w:t>
            </w:r>
            <w:r w:rsidRPr="009B3584">
              <w:rPr>
                <w:rFonts w:ascii="標楷體" w:eastAsia="標楷體" w:hAnsi="標楷體"/>
              </w:rPr>
              <w:br/>
            </w:r>
            <w:r w:rsidRPr="009B3584">
              <w:rPr>
                <w:rFonts w:ascii="標楷體" w:eastAsia="標楷體" w:hAnsi="標楷體" w:hint="eastAsia"/>
              </w:rPr>
              <w:t>戊：不該因為財富差距，讓有些人能領到較多選票→平等原則</w:t>
            </w:r>
            <w:r w:rsidRPr="009B3584">
              <w:rPr>
                <w:rFonts w:ascii="標楷體" w:eastAsia="標楷體" w:hAnsi="標楷體"/>
              </w:rPr>
              <w:br/>
            </w:r>
            <w:r w:rsidRPr="009B3584">
              <w:rPr>
                <w:rFonts w:ascii="標楷體" w:eastAsia="標楷體" w:hAnsi="標楷體" w:hint="eastAsia"/>
              </w:rPr>
              <w:t>己：投票時應將選票對摺再投入票匭，否則有亮票之嫌→無記名原則</w:t>
            </w:r>
          </w:p>
        </w:tc>
      </w:tr>
    </w:tbl>
    <w:p w14:paraId="76BFFC07" w14:textId="5A9A1096" w:rsidR="009B3584" w:rsidRDefault="009B3584" w:rsidP="009B3584">
      <w:pPr>
        <w:pStyle w:val="a9"/>
        <w:numPr>
          <w:ilvl w:val="0"/>
          <w:numId w:val="11"/>
        </w:numPr>
        <w:spacing w:line="360" w:lineRule="exact"/>
        <w:ind w:leftChars="0"/>
        <w:jc w:val="both"/>
        <w:rPr>
          <w:rFonts w:ascii="標楷體" w:eastAsia="標楷體" w:hAnsi="標楷體"/>
        </w:rPr>
      </w:pPr>
      <w:r>
        <w:rPr>
          <w:rFonts w:ascii="標楷體" w:eastAsia="標楷體" w:hAnsi="標楷體" w:hint="eastAsia"/>
        </w:rPr>
        <w:t>丙戊己 (B)甲丙戊 (C)乙丙丁 (D)甲戊己</w:t>
      </w:r>
    </w:p>
    <w:p w14:paraId="393252AA" w14:textId="77777777" w:rsidR="009B3584" w:rsidRDefault="009B3584" w:rsidP="009B3584">
      <w:pPr>
        <w:spacing w:line="360" w:lineRule="exact"/>
        <w:ind w:left="480"/>
        <w:jc w:val="both"/>
        <w:rPr>
          <w:rFonts w:ascii="標楷體" w:eastAsia="標楷體" w:hAnsi="標楷體"/>
        </w:rPr>
      </w:pPr>
    </w:p>
    <w:p w14:paraId="6EE0943F" w14:textId="77777777" w:rsidR="00C05B9E" w:rsidRPr="009B3584" w:rsidRDefault="00C05B9E" w:rsidP="009B3584">
      <w:pPr>
        <w:pStyle w:val="a9"/>
        <w:numPr>
          <w:ilvl w:val="0"/>
          <w:numId w:val="2"/>
        </w:numPr>
        <w:spacing w:line="360" w:lineRule="exact"/>
        <w:ind w:leftChars="0"/>
        <w:jc w:val="both"/>
        <w:rPr>
          <w:rFonts w:ascii="標楷體" w:eastAsia="標楷體" w:hAnsi="標楷體"/>
        </w:rPr>
      </w:pPr>
      <w:r>
        <w:rPr>
          <w:rFonts w:ascii="標楷體" w:eastAsia="標楷體" w:hAnsi="標楷體" w:hint="eastAsia"/>
        </w:rPr>
        <w:lastRenderedPageBreak/>
        <w:t>奕誠正在玩九宮格遊戲，只要同層級的三個行政區連成直線、橫線或斜線就能成功，因此附表空格中填入哪一個縣市才能連成一線？</w:t>
      </w:r>
    </w:p>
    <w:tbl>
      <w:tblPr>
        <w:tblStyle w:val="aa"/>
        <w:tblW w:w="0" w:type="auto"/>
        <w:tblInd w:w="480" w:type="dxa"/>
        <w:tblLook w:val="04A0" w:firstRow="1" w:lastRow="0" w:firstColumn="1" w:lastColumn="0" w:noHBand="0" w:noVBand="1"/>
      </w:tblPr>
      <w:tblGrid>
        <w:gridCol w:w="1816"/>
        <w:gridCol w:w="1816"/>
        <w:gridCol w:w="1817"/>
      </w:tblGrid>
      <w:tr w:rsidR="00C05B9E" w14:paraId="0022F4A7" w14:textId="77777777" w:rsidTr="00C05B9E">
        <w:tc>
          <w:tcPr>
            <w:tcW w:w="1976" w:type="dxa"/>
            <w:vAlign w:val="center"/>
          </w:tcPr>
          <w:p w14:paraId="035AA062" w14:textId="5131B9B5" w:rsidR="00C05B9E" w:rsidRDefault="00C05B9E" w:rsidP="00C05B9E">
            <w:pPr>
              <w:pStyle w:val="a9"/>
              <w:spacing w:line="360" w:lineRule="exact"/>
              <w:ind w:leftChars="0" w:left="0"/>
              <w:jc w:val="center"/>
              <w:rPr>
                <w:rFonts w:ascii="標楷體" w:eastAsia="標楷體" w:hAnsi="標楷體"/>
              </w:rPr>
            </w:pPr>
            <w:r>
              <w:rPr>
                <w:rFonts w:ascii="標楷體" w:eastAsia="標楷體" w:hAnsi="標楷體" w:hint="eastAsia"/>
              </w:rPr>
              <w:t>臺中市</w:t>
            </w:r>
          </w:p>
        </w:tc>
        <w:tc>
          <w:tcPr>
            <w:tcW w:w="1976" w:type="dxa"/>
            <w:vAlign w:val="center"/>
          </w:tcPr>
          <w:p w14:paraId="46C77344" w14:textId="2B4D7A7D" w:rsidR="00C05B9E" w:rsidRDefault="00C05B9E" w:rsidP="00C05B9E">
            <w:pPr>
              <w:pStyle w:val="a9"/>
              <w:spacing w:line="360" w:lineRule="exact"/>
              <w:ind w:leftChars="0" w:left="0"/>
              <w:jc w:val="center"/>
              <w:rPr>
                <w:rFonts w:ascii="標楷體" w:eastAsia="標楷體" w:hAnsi="標楷體"/>
              </w:rPr>
            </w:pPr>
            <w:r>
              <w:rPr>
                <w:rFonts w:ascii="標楷體" w:eastAsia="標楷體" w:hAnsi="標楷體" w:hint="eastAsia"/>
              </w:rPr>
              <w:t>花蓮縣</w:t>
            </w:r>
          </w:p>
        </w:tc>
        <w:tc>
          <w:tcPr>
            <w:tcW w:w="1977" w:type="dxa"/>
            <w:vAlign w:val="center"/>
          </w:tcPr>
          <w:p w14:paraId="6C9DE339" w14:textId="7C1F6C5D" w:rsidR="00C05B9E" w:rsidRDefault="00C05B9E" w:rsidP="00C05B9E">
            <w:pPr>
              <w:pStyle w:val="a9"/>
              <w:spacing w:line="360" w:lineRule="exact"/>
              <w:ind w:leftChars="0" w:left="0"/>
              <w:jc w:val="center"/>
              <w:rPr>
                <w:rFonts w:ascii="標楷體" w:eastAsia="標楷體" w:hAnsi="標楷體"/>
              </w:rPr>
            </w:pPr>
            <w:r>
              <w:rPr>
                <w:rFonts w:ascii="標楷體" w:eastAsia="標楷體" w:hAnsi="標楷體" w:hint="eastAsia"/>
              </w:rPr>
              <w:t>基隆市</w:t>
            </w:r>
          </w:p>
        </w:tc>
      </w:tr>
      <w:tr w:rsidR="00C05B9E" w14:paraId="4FD93C2F" w14:textId="77777777" w:rsidTr="00C05B9E">
        <w:tc>
          <w:tcPr>
            <w:tcW w:w="1976" w:type="dxa"/>
            <w:vAlign w:val="center"/>
          </w:tcPr>
          <w:p w14:paraId="5810505B" w14:textId="04CA62A4" w:rsidR="00C05B9E" w:rsidRDefault="00C05B9E" w:rsidP="00C05B9E">
            <w:pPr>
              <w:pStyle w:val="a9"/>
              <w:spacing w:line="360" w:lineRule="exact"/>
              <w:ind w:leftChars="0" w:left="0"/>
              <w:jc w:val="center"/>
              <w:rPr>
                <w:rFonts w:ascii="標楷體" w:eastAsia="標楷體" w:hAnsi="標楷體"/>
              </w:rPr>
            </w:pPr>
            <w:r>
              <w:rPr>
                <w:rFonts w:ascii="標楷體" w:eastAsia="標楷體" w:hAnsi="標楷體" w:hint="eastAsia"/>
              </w:rPr>
              <w:t>臺北市</w:t>
            </w:r>
          </w:p>
        </w:tc>
        <w:tc>
          <w:tcPr>
            <w:tcW w:w="1976" w:type="dxa"/>
            <w:vAlign w:val="center"/>
          </w:tcPr>
          <w:p w14:paraId="04E79AEA" w14:textId="365BC5A0" w:rsidR="00C05B9E" w:rsidRDefault="00C05B9E" w:rsidP="00C05B9E">
            <w:pPr>
              <w:pStyle w:val="a9"/>
              <w:spacing w:line="360" w:lineRule="exact"/>
              <w:ind w:leftChars="0" w:left="0"/>
              <w:jc w:val="center"/>
              <w:rPr>
                <w:rFonts w:ascii="標楷體" w:eastAsia="標楷體" w:hAnsi="標楷體"/>
              </w:rPr>
            </w:pPr>
            <w:r>
              <w:rPr>
                <w:rFonts w:ascii="標楷體" w:eastAsia="標楷體" w:hAnsi="標楷體" w:hint="eastAsia"/>
              </w:rPr>
              <w:t>？</w:t>
            </w:r>
          </w:p>
        </w:tc>
        <w:tc>
          <w:tcPr>
            <w:tcW w:w="1977" w:type="dxa"/>
            <w:vAlign w:val="center"/>
          </w:tcPr>
          <w:p w14:paraId="442EBB6E" w14:textId="0D77D622" w:rsidR="00C05B9E" w:rsidRDefault="00C05B9E" w:rsidP="00C05B9E">
            <w:pPr>
              <w:pStyle w:val="a9"/>
              <w:spacing w:line="360" w:lineRule="exact"/>
              <w:ind w:leftChars="0" w:left="0"/>
              <w:jc w:val="center"/>
              <w:rPr>
                <w:rFonts w:ascii="標楷體" w:eastAsia="標楷體" w:hAnsi="標楷體"/>
              </w:rPr>
            </w:pPr>
            <w:r>
              <w:rPr>
                <w:rFonts w:ascii="標楷體" w:eastAsia="標楷體" w:hAnsi="標楷體" w:hint="eastAsia"/>
              </w:rPr>
              <w:t>宜蘭市</w:t>
            </w:r>
          </w:p>
        </w:tc>
      </w:tr>
      <w:tr w:rsidR="00C05B9E" w14:paraId="794335A0" w14:textId="77777777" w:rsidTr="00C05B9E">
        <w:tc>
          <w:tcPr>
            <w:tcW w:w="1976" w:type="dxa"/>
            <w:vAlign w:val="center"/>
          </w:tcPr>
          <w:p w14:paraId="5BE6AD04" w14:textId="5014A1FA" w:rsidR="00C05B9E" w:rsidRDefault="00C05B9E" w:rsidP="00C05B9E">
            <w:pPr>
              <w:pStyle w:val="a9"/>
              <w:spacing w:line="360" w:lineRule="exact"/>
              <w:ind w:leftChars="0" w:left="0"/>
              <w:jc w:val="center"/>
              <w:rPr>
                <w:rFonts w:ascii="標楷體" w:eastAsia="標楷體" w:hAnsi="標楷體"/>
              </w:rPr>
            </w:pPr>
            <w:r>
              <w:rPr>
                <w:rFonts w:ascii="標楷體" w:eastAsia="標楷體" w:hAnsi="標楷體" w:hint="eastAsia"/>
              </w:rPr>
              <w:t>新竹縣</w:t>
            </w:r>
          </w:p>
        </w:tc>
        <w:tc>
          <w:tcPr>
            <w:tcW w:w="1976" w:type="dxa"/>
            <w:vAlign w:val="center"/>
          </w:tcPr>
          <w:p w14:paraId="3B885968" w14:textId="55E8F571" w:rsidR="00C05B9E" w:rsidRDefault="00C05B9E" w:rsidP="00C05B9E">
            <w:pPr>
              <w:pStyle w:val="a9"/>
              <w:spacing w:line="360" w:lineRule="exact"/>
              <w:ind w:leftChars="0" w:left="0"/>
              <w:jc w:val="center"/>
              <w:rPr>
                <w:rFonts w:ascii="標楷體" w:eastAsia="標楷體" w:hAnsi="標楷體"/>
              </w:rPr>
            </w:pPr>
            <w:r>
              <w:rPr>
                <w:rFonts w:ascii="標楷體" w:eastAsia="標楷體" w:hAnsi="標楷體" w:hint="eastAsia"/>
              </w:rPr>
              <w:t>馬公市</w:t>
            </w:r>
          </w:p>
        </w:tc>
        <w:tc>
          <w:tcPr>
            <w:tcW w:w="1977" w:type="dxa"/>
            <w:vAlign w:val="center"/>
          </w:tcPr>
          <w:p w14:paraId="78DAB448" w14:textId="20137190" w:rsidR="00C05B9E" w:rsidRDefault="00C05B9E" w:rsidP="00C05B9E">
            <w:pPr>
              <w:pStyle w:val="a9"/>
              <w:spacing w:line="360" w:lineRule="exact"/>
              <w:ind w:leftChars="0" w:left="0"/>
              <w:jc w:val="center"/>
              <w:rPr>
                <w:rFonts w:ascii="標楷體" w:eastAsia="標楷體" w:hAnsi="標楷體"/>
              </w:rPr>
            </w:pPr>
            <w:r>
              <w:rPr>
                <w:rFonts w:ascii="標楷體" w:eastAsia="標楷體" w:hAnsi="標楷體" w:hint="eastAsia"/>
              </w:rPr>
              <w:t>彰化市</w:t>
            </w:r>
          </w:p>
        </w:tc>
      </w:tr>
    </w:tbl>
    <w:p w14:paraId="7481082C" w14:textId="69562779" w:rsidR="009B3584" w:rsidRDefault="00C05B9E" w:rsidP="00C05B9E">
      <w:pPr>
        <w:pStyle w:val="a9"/>
        <w:spacing w:line="360" w:lineRule="exact"/>
        <w:ind w:leftChars="0"/>
        <w:jc w:val="both"/>
        <w:rPr>
          <w:rFonts w:ascii="標楷體" w:eastAsia="標楷體" w:hAnsi="標楷體"/>
        </w:rPr>
      </w:pPr>
      <w:r>
        <w:rPr>
          <w:rFonts w:ascii="標楷體" w:eastAsia="標楷體" w:hAnsi="標楷體" w:hint="eastAsia"/>
        </w:rPr>
        <w:t>(A)雲林市 (B)臺東縣 (C)新北市 (D)南投市</w:t>
      </w:r>
    </w:p>
    <w:p w14:paraId="79969554" w14:textId="29BBC120" w:rsidR="00C05B9E" w:rsidRDefault="00E375BB" w:rsidP="00C05B9E">
      <w:pPr>
        <w:pStyle w:val="a9"/>
        <w:numPr>
          <w:ilvl w:val="0"/>
          <w:numId w:val="2"/>
        </w:numPr>
        <w:spacing w:line="360" w:lineRule="exact"/>
        <w:ind w:leftChars="0"/>
        <w:jc w:val="both"/>
        <w:rPr>
          <w:rFonts w:ascii="標楷體" w:eastAsia="標楷體" w:hAnsi="標楷體"/>
        </w:rPr>
      </w:pPr>
      <w:r>
        <w:rPr>
          <w:rFonts w:ascii="標楷體" w:eastAsia="標楷體" w:hAnsi="標楷體" w:hint="eastAsia"/>
        </w:rPr>
        <w:t>某</w:t>
      </w:r>
      <w:r w:rsidR="00C05B9E">
        <w:rPr>
          <w:rFonts w:ascii="標楷體" w:eastAsia="標楷體" w:hAnsi="標楷體" w:hint="eastAsia"/>
        </w:rPr>
        <w:t>班有30人，班上決定以「是否做夏季班服」為主題舉行投票，此次投票採用公民投票的方式及門檻，</w:t>
      </w:r>
      <w:r>
        <w:rPr>
          <w:rFonts w:ascii="標楷體" w:eastAsia="標楷體" w:hAnsi="標楷體" w:hint="eastAsia"/>
        </w:rPr>
        <w:t>有29人進行投票，其中有效同意票11票、有效不同意票9票、無效票或廢票9票。請問關於投票結果，下列哪一個說明最正確？</w:t>
      </w:r>
      <w:r>
        <w:rPr>
          <w:rFonts w:ascii="標楷體" w:eastAsia="標楷體" w:hAnsi="標楷體"/>
        </w:rPr>
        <w:br/>
      </w:r>
      <w:r>
        <w:rPr>
          <w:rFonts w:ascii="標楷體" w:eastAsia="標楷體" w:hAnsi="標楷體" w:hint="eastAsia"/>
        </w:rPr>
        <w:t>(A)不通過，因為不同意票與廢票加總大於同意票</w:t>
      </w:r>
      <w:r>
        <w:rPr>
          <w:rFonts w:ascii="標楷體" w:eastAsia="標楷體" w:hAnsi="標楷體"/>
        </w:rPr>
        <w:br/>
      </w:r>
      <w:r>
        <w:rPr>
          <w:rFonts w:ascii="標楷體" w:eastAsia="標楷體" w:hAnsi="標楷體" w:hint="eastAsia"/>
        </w:rPr>
        <w:t>(B)不通過，因為同意票未達公投門檻的1/2</w:t>
      </w:r>
      <w:r>
        <w:rPr>
          <w:rFonts w:ascii="標楷體" w:eastAsia="標楷體" w:hAnsi="標楷體"/>
        </w:rPr>
        <w:br/>
      </w:r>
      <w:r>
        <w:rPr>
          <w:rFonts w:ascii="標楷體" w:eastAsia="標楷體" w:hAnsi="標楷體" w:hint="eastAsia"/>
        </w:rPr>
        <w:t>(C)通過，因為同意票超過1/4且大於不同意票</w:t>
      </w:r>
      <w:r>
        <w:rPr>
          <w:rFonts w:ascii="標楷體" w:eastAsia="標楷體" w:hAnsi="標楷體"/>
        </w:rPr>
        <w:br/>
      </w:r>
      <w:r>
        <w:rPr>
          <w:rFonts w:ascii="標楷體" w:eastAsia="標楷體" w:hAnsi="標楷體" w:hint="eastAsia"/>
        </w:rPr>
        <w:t>(D)通過，因為同意票數量超過不同意票或廢票</w:t>
      </w:r>
    </w:p>
    <w:p w14:paraId="1A376791" w14:textId="7BAC1680" w:rsidR="00543A8B" w:rsidRPr="00543A8B" w:rsidRDefault="004F6CD3" w:rsidP="00543A8B">
      <w:pPr>
        <w:pStyle w:val="a9"/>
        <w:numPr>
          <w:ilvl w:val="0"/>
          <w:numId w:val="2"/>
        </w:numPr>
        <w:spacing w:line="360" w:lineRule="exact"/>
        <w:ind w:leftChars="0"/>
        <w:jc w:val="both"/>
        <w:rPr>
          <w:rFonts w:ascii="標楷體" w:eastAsia="標楷體" w:hAnsi="標楷體"/>
        </w:rPr>
      </w:pPr>
      <w:r>
        <w:rPr>
          <w:rFonts w:ascii="標楷體" w:eastAsia="標楷體" w:hAnsi="標楷體" w:hint="eastAsia"/>
        </w:rPr>
        <w:t>民國110年，我國舉行了包含「反萊豬」、「重啟核四」、「珍愛藻礁」、「公投綁大選」等四項全國性公投</w:t>
      </w:r>
      <w:r w:rsidR="00543A8B">
        <w:rPr>
          <w:rFonts w:ascii="標楷體" w:eastAsia="標楷體" w:hAnsi="標楷體" w:hint="eastAsia"/>
        </w:rPr>
        <w:t>。有關此次公投的概念，下列敘述何者正確？</w:t>
      </w:r>
      <w:r w:rsidR="00543A8B">
        <w:rPr>
          <w:rFonts w:ascii="標楷體" w:eastAsia="標楷體" w:hAnsi="標楷體"/>
        </w:rPr>
        <w:br/>
      </w:r>
      <w:r w:rsidR="00543A8B">
        <w:rPr>
          <w:rFonts w:ascii="標楷體" w:eastAsia="標楷體" w:hAnsi="標楷體" w:hint="eastAsia"/>
        </w:rPr>
        <w:t>(A)四項公投皆未通過，未來不得再提相同公投案</w:t>
      </w:r>
      <w:r w:rsidR="00543A8B">
        <w:rPr>
          <w:rFonts w:ascii="標楷體" w:eastAsia="標楷體" w:hAnsi="標楷體"/>
        </w:rPr>
        <w:br/>
      </w:r>
      <w:r w:rsidR="00543A8B">
        <w:rPr>
          <w:rFonts w:ascii="標楷體" w:eastAsia="標楷體" w:hAnsi="標楷體" w:hint="eastAsia"/>
        </w:rPr>
        <w:t>(B)此次投票是依據《公職人員選罷法》規定辦理</w:t>
      </w:r>
      <w:r w:rsidR="00543A8B">
        <w:rPr>
          <w:rFonts w:ascii="標楷體" w:eastAsia="標楷體" w:hAnsi="標楷體"/>
        </w:rPr>
        <w:br/>
      </w:r>
      <w:r w:rsidR="00543A8B">
        <w:rPr>
          <w:rFonts w:ascii="標楷體" w:eastAsia="標楷體" w:hAnsi="標楷體" w:hint="eastAsia"/>
        </w:rPr>
        <w:t>(C)年滿20歲的國民才具有參加投票的資格</w:t>
      </w:r>
      <w:r w:rsidR="00543A8B">
        <w:rPr>
          <w:rFonts w:ascii="標楷體" w:eastAsia="標楷體" w:hAnsi="標楷體"/>
        </w:rPr>
        <w:br/>
      </w:r>
      <w:r w:rsidR="00543A8B">
        <w:rPr>
          <w:rFonts w:ascii="標楷體" w:eastAsia="標楷體" w:hAnsi="標楷體" w:hint="eastAsia"/>
        </w:rPr>
        <w:t>(D)公民投票是國家落實主權在民的方法之一</w:t>
      </w:r>
    </w:p>
    <w:p w14:paraId="6C668982" w14:textId="733AC089" w:rsidR="00E375BB" w:rsidRDefault="00E375BB" w:rsidP="00C05B9E">
      <w:pPr>
        <w:pStyle w:val="a9"/>
        <w:numPr>
          <w:ilvl w:val="0"/>
          <w:numId w:val="2"/>
        </w:numPr>
        <w:spacing w:line="360" w:lineRule="exact"/>
        <w:ind w:leftChars="0"/>
        <w:jc w:val="both"/>
        <w:rPr>
          <w:rFonts w:ascii="標楷體" w:eastAsia="標楷體" w:hAnsi="標楷體"/>
        </w:rPr>
      </w:pPr>
      <w:r>
        <w:rPr>
          <w:rFonts w:ascii="標楷體" w:eastAsia="標楷體" w:hAnsi="標楷體" w:hint="eastAsia"/>
        </w:rPr>
        <w:t>2026年將舉行九合一地方選舉，</w:t>
      </w:r>
      <w:r w:rsidR="00543A8B">
        <w:rPr>
          <w:rFonts w:ascii="標楷體" w:eastAsia="標楷體" w:hAnsi="標楷體" w:hint="eastAsia"/>
        </w:rPr>
        <w:t>針對各地符合投票資格的選民敘述何者正確？</w:t>
      </w:r>
      <w:r w:rsidR="00543A8B">
        <w:rPr>
          <w:rFonts w:ascii="標楷體" w:eastAsia="標楷體" w:hAnsi="標楷體"/>
        </w:rPr>
        <w:br/>
      </w:r>
      <w:r w:rsidR="00543A8B">
        <w:rPr>
          <w:rFonts w:ascii="標楷體" w:eastAsia="標楷體" w:hAnsi="標楷體" w:hint="eastAsia"/>
        </w:rPr>
        <w:t>(A)住在新竹市的科技業工程師，總</w:t>
      </w:r>
      <w:r w:rsidR="003C1303">
        <w:rPr>
          <w:rFonts w:ascii="標楷體" w:eastAsia="標楷體" w:hAnsi="標楷體" w:hint="eastAsia"/>
        </w:rPr>
        <w:t>共</w:t>
      </w:r>
      <w:bookmarkStart w:id="0" w:name="_GoBack"/>
      <w:bookmarkEnd w:id="0"/>
      <w:r w:rsidR="00543A8B">
        <w:rPr>
          <w:rFonts w:ascii="標楷體" w:eastAsia="標楷體" w:hAnsi="標楷體" w:hint="eastAsia"/>
        </w:rPr>
        <w:t>拿到5張選票</w:t>
      </w:r>
      <w:r w:rsidR="00543A8B">
        <w:rPr>
          <w:rFonts w:ascii="標楷體" w:eastAsia="標楷體" w:hAnsi="標楷體"/>
        </w:rPr>
        <w:br/>
      </w:r>
      <w:r w:rsidR="00543A8B">
        <w:rPr>
          <w:rFonts w:ascii="標楷體" w:eastAsia="標楷體" w:hAnsi="標楷體" w:hint="eastAsia"/>
        </w:rPr>
        <w:t>(B)住在桃園市新屋區的大學教授，總共拿3張選票</w:t>
      </w:r>
      <w:r w:rsidR="00543A8B">
        <w:rPr>
          <w:rFonts w:ascii="標楷體" w:eastAsia="標楷體" w:hAnsi="標楷體"/>
        </w:rPr>
        <w:br/>
      </w:r>
      <w:r w:rsidR="00543A8B">
        <w:rPr>
          <w:rFonts w:ascii="標楷體" w:eastAsia="標楷體" w:hAnsi="標楷體" w:hint="eastAsia"/>
        </w:rPr>
        <w:t>(C)住在臺中市和平區的原住民，總共拿到4張選票</w:t>
      </w:r>
      <w:r w:rsidR="00543A8B">
        <w:rPr>
          <w:rFonts w:ascii="標楷體" w:eastAsia="標楷體" w:hAnsi="標楷體"/>
        </w:rPr>
        <w:br/>
      </w:r>
      <w:r w:rsidR="00543A8B">
        <w:rPr>
          <w:rFonts w:ascii="標楷體" w:eastAsia="標楷體" w:hAnsi="標楷體" w:hint="eastAsia"/>
        </w:rPr>
        <w:t>(D)住在南投縣魚池鄉的茶葉商人，總共拿3張選票</w:t>
      </w:r>
    </w:p>
    <w:p w14:paraId="26528F0E" w14:textId="5926676A" w:rsidR="00543A8B" w:rsidRDefault="00781CD0" w:rsidP="00C05B9E">
      <w:pPr>
        <w:pStyle w:val="a9"/>
        <w:numPr>
          <w:ilvl w:val="0"/>
          <w:numId w:val="2"/>
        </w:numPr>
        <w:spacing w:line="360" w:lineRule="exact"/>
        <w:ind w:leftChars="0"/>
        <w:jc w:val="both"/>
        <w:rPr>
          <w:rFonts w:ascii="標楷體" w:eastAsia="標楷體" w:hAnsi="標楷體"/>
        </w:rPr>
      </w:pPr>
      <w:r>
        <w:rPr>
          <w:rFonts w:ascii="標楷體" w:eastAsia="標楷體" w:hAnsi="標楷體" w:hint="eastAsia"/>
        </w:rPr>
        <w:t>婕妤和家人分享她參加了地方公職人員選舉投票的歷程：「進到投票所後，工作人員先查驗了我的身分接著一口氣給了我5張選票，還好我早就想清楚要投給誰了，否則我一定會手忙腳亂。」請問：婕妤絕對</w:t>
      </w:r>
      <w:r w:rsidRPr="00213940">
        <w:rPr>
          <w:rFonts w:ascii="標楷體" w:eastAsia="標楷體" w:hAnsi="標楷體" w:hint="eastAsia"/>
          <w:u w:val="single"/>
        </w:rPr>
        <w:t>不可能</w:t>
      </w:r>
      <w:r>
        <w:rPr>
          <w:rFonts w:ascii="標楷體" w:eastAsia="標楷體" w:hAnsi="標楷體" w:hint="eastAsia"/>
        </w:rPr>
        <w:t>是下列哪個地區的居民呢？</w:t>
      </w:r>
      <w:r>
        <w:rPr>
          <w:rFonts w:ascii="標楷體" w:eastAsia="標楷體" w:hAnsi="標楷體"/>
        </w:rPr>
        <w:br/>
      </w:r>
      <w:r>
        <w:rPr>
          <w:rFonts w:ascii="標楷體" w:eastAsia="標楷體" w:hAnsi="標楷體" w:hint="eastAsia"/>
        </w:rPr>
        <w:t>(A)嘉義市 (B)宜蘭縣 (C)新北市 (D)澎湖縣</w:t>
      </w:r>
    </w:p>
    <w:p w14:paraId="3CF8A706" w14:textId="436DD5F3" w:rsidR="0068122E" w:rsidRPr="0068122E" w:rsidRDefault="0068122E" w:rsidP="0068122E">
      <w:pPr>
        <w:pStyle w:val="a9"/>
        <w:numPr>
          <w:ilvl w:val="0"/>
          <w:numId w:val="2"/>
        </w:numPr>
        <w:spacing w:line="360" w:lineRule="exact"/>
        <w:ind w:leftChars="0"/>
        <w:jc w:val="both"/>
        <w:rPr>
          <w:rFonts w:ascii="標楷體" w:eastAsia="標楷體" w:hAnsi="標楷體"/>
        </w:rPr>
      </w:pPr>
      <w:r>
        <w:rPr>
          <w:rFonts w:ascii="標楷體" w:eastAsia="標楷體" w:hAnsi="標楷體" w:hint="eastAsia"/>
        </w:rPr>
        <w:t>2024年1月13日是我國總統、副總統的選舉日，請問下列哪一個人符合投票資格？</w:t>
      </w:r>
    </w:p>
    <w:tbl>
      <w:tblPr>
        <w:tblStyle w:val="aa"/>
        <w:tblW w:w="5894" w:type="dxa"/>
        <w:tblInd w:w="480" w:type="dxa"/>
        <w:tblLook w:val="04A0" w:firstRow="1" w:lastRow="0" w:firstColumn="1" w:lastColumn="0" w:noHBand="0" w:noVBand="1"/>
      </w:tblPr>
      <w:tblGrid>
        <w:gridCol w:w="1358"/>
        <w:gridCol w:w="1134"/>
        <w:gridCol w:w="1134"/>
        <w:gridCol w:w="1134"/>
        <w:gridCol w:w="1134"/>
      </w:tblGrid>
      <w:tr w:rsidR="0068122E" w14:paraId="6ED89445" w14:textId="77777777" w:rsidTr="00417A91">
        <w:tc>
          <w:tcPr>
            <w:tcW w:w="1358" w:type="dxa"/>
            <w:tcBorders>
              <w:tl2br w:val="single" w:sz="4" w:space="0" w:color="auto"/>
            </w:tcBorders>
          </w:tcPr>
          <w:p w14:paraId="123CE8D6" w14:textId="77777777" w:rsidR="0068122E" w:rsidRPr="00417A91" w:rsidRDefault="0068122E" w:rsidP="0068122E">
            <w:pPr>
              <w:pStyle w:val="a9"/>
              <w:spacing w:line="360" w:lineRule="exact"/>
              <w:ind w:leftChars="0" w:left="0"/>
              <w:jc w:val="both"/>
              <w:rPr>
                <w:rFonts w:ascii="標楷體" w:eastAsia="標楷體" w:hAnsi="標楷體"/>
                <w:sz w:val="22"/>
                <w:szCs w:val="22"/>
              </w:rPr>
            </w:pPr>
          </w:p>
        </w:tc>
        <w:tc>
          <w:tcPr>
            <w:tcW w:w="1134" w:type="dxa"/>
            <w:vAlign w:val="center"/>
          </w:tcPr>
          <w:p w14:paraId="45BD154F" w14:textId="792A03EB" w:rsidR="0068122E" w:rsidRPr="00417A91" w:rsidRDefault="00417A91" w:rsidP="00417A91">
            <w:pPr>
              <w:pStyle w:val="a9"/>
              <w:spacing w:line="360" w:lineRule="exact"/>
              <w:ind w:leftChars="0" w:left="0"/>
              <w:jc w:val="center"/>
              <w:rPr>
                <w:rFonts w:ascii="標楷體" w:eastAsia="標楷體" w:hAnsi="標楷體"/>
                <w:sz w:val="22"/>
                <w:szCs w:val="22"/>
              </w:rPr>
            </w:pPr>
            <w:r w:rsidRPr="00417A91">
              <w:rPr>
                <w:rFonts w:ascii="標楷體" w:eastAsia="標楷體" w:hAnsi="標楷體" w:hint="eastAsia"/>
                <w:sz w:val="22"/>
                <w:szCs w:val="22"/>
              </w:rPr>
              <w:t>毓葉</w:t>
            </w:r>
          </w:p>
        </w:tc>
        <w:tc>
          <w:tcPr>
            <w:tcW w:w="1134" w:type="dxa"/>
            <w:vAlign w:val="center"/>
          </w:tcPr>
          <w:p w14:paraId="01E7610D" w14:textId="0C4C0FA7" w:rsidR="0068122E" w:rsidRPr="00417A91" w:rsidRDefault="00417A91" w:rsidP="00417A91">
            <w:pPr>
              <w:pStyle w:val="a9"/>
              <w:spacing w:line="360" w:lineRule="exact"/>
              <w:ind w:leftChars="0" w:left="0"/>
              <w:jc w:val="center"/>
              <w:rPr>
                <w:rFonts w:ascii="標楷體" w:eastAsia="標楷體" w:hAnsi="標楷體"/>
                <w:sz w:val="22"/>
                <w:szCs w:val="22"/>
              </w:rPr>
            </w:pPr>
            <w:r w:rsidRPr="00417A91">
              <w:rPr>
                <w:rFonts w:ascii="標楷體" w:eastAsia="標楷體" w:hAnsi="標楷體" w:hint="eastAsia"/>
                <w:sz w:val="22"/>
                <w:szCs w:val="22"/>
              </w:rPr>
              <w:t>旻恩</w:t>
            </w:r>
          </w:p>
        </w:tc>
        <w:tc>
          <w:tcPr>
            <w:tcW w:w="1134" w:type="dxa"/>
            <w:vAlign w:val="center"/>
          </w:tcPr>
          <w:p w14:paraId="2482F209" w14:textId="7F6DBC25" w:rsidR="0068122E" w:rsidRPr="00417A91" w:rsidRDefault="00417A91" w:rsidP="00417A91">
            <w:pPr>
              <w:pStyle w:val="a9"/>
              <w:spacing w:line="360" w:lineRule="exact"/>
              <w:ind w:leftChars="0" w:left="0"/>
              <w:jc w:val="center"/>
              <w:rPr>
                <w:rFonts w:ascii="標楷體" w:eastAsia="標楷體" w:hAnsi="標楷體"/>
                <w:sz w:val="22"/>
                <w:szCs w:val="22"/>
              </w:rPr>
            </w:pPr>
            <w:r w:rsidRPr="00417A91">
              <w:rPr>
                <w:rFonts w:ascii="標楷體" w:eastAsia="標楷體" w:hAnsi="標楷體" w:hint="eastAsia"/>
                <w:sz w:val="22"/>
                <w:szCs w:val="22"/>
              </w:rPr>
              <w:t>雯如</w:t>
            </w:r>
          </w:p>
        </w:tc>
        <w:tc>
          <w:tcPr>
            <w:tcW w:w="1134" w:type="dxa"/>
            <w:vAlign w:val="center"/>
          </w:tcPr>
          <w:p w14:paraId="4E8C1398" w14:textId="75DB0B20" w:rsidR="0068122E" w:rsidRPr="00417A91" w:rsidRDefault="00417A91" w:rsidP="00417A91">
            <w:pPr>
              <w:pStyle w:val="a9"/>
              <w:spacing w:line="360" w:lineRule="exact"/>
              <w:ind w:leftChars="0" w:left="0"/>
              <w:jc w:val="center"/>
              <w:rPr>
                <w:rFonts w:ascii="標楷體" w:eastAsia="標楷體" w:hAnsi="標楷體"/>
                <w:sz w:val="22"/>
                <w:szCs w:val="22"/>
              </w:rPr>
            </w:pPr>
            <w:r w:rsidRPr="00417A91">
              <w:rPr>
                <w:rFonts w:ascii="標楷體" w:eastAsia="標楷體" w:hAnsi="標楷體" w:hint="eastAsia"/>
                <w:sz w:val="22"/>
                <w:szCs w:val="22"/>
              </w:rPr>
              <w:t>雅芬</w:t>
            </w:r>
          </w:p>
        </w:tc>
      </w:tr>
      <w:tr w:rsidR="0068122E" w14:paraId="7626B241" w14:textId="77777777" w:rsidTr="00417A91">
        <w:tc>
          <w:tcPr>
            <w:tcW w:w="1358" w:type="dxa"/>
          </w:tcPr>
          <w:p w14:paraId="05BD040B" w14:textId="15D923BC" w:rsidR="0068122E" w:rsidRPr="00417A91" w:rsidRDefault="0068122E" w:rsidP="0068122E">
            <w:pPr>
              <w:pStyle w:val="a9"/>
              <w:spacing w:line="360" w:lineRule="exact"/>
              <w:ind w:leftChars="0" w:left="0"/>
              <w:jc w:val="both"/>
              <w:rPr>
                <w:rFonts w:ascii="標楷體" w:eastAsia="標楷體" w:hAnsi="標楷體"/>
                <w:sz w:val="22"/>
                <w:szCs w:val="22"/>
              </w:rPr>
            </w:pPr>
            <w:r w:rsidRPr="00417A91">
              <w:rPr>
                <w:rFonts w:ascii="標楷體" w:eastAsia="標楷體" w:hAnsi="標楷體" w:hint="eastAsia"/>
                <w:sz w:val="22"/>
                <w:szCs w:val="22"/>
              </w:rPr>
              <w:t>國籍</w:t>
            </w:r>
          </w:p>
        </w:tc>
        <w:tc>
          <w:tcPr>
            <w:tcW w:w="1134" w:type="dxa"/>
            <w:vAlign w:val="center"/>
          </w:tcPr>
          <w:p w14:paraId="3F50DFE8" w14:textId="4DD4976A" w:rsidR="0068122E" w:rsidRPr="00417A91" w:rsidRDefault="0068122E" w:rsidP="00417A91">
            <w:pPr>
              <w:pStyle w:val="a9"/>
              <w:spacing w:line="360" w:lineRule="exact"/>
              <w:ind w:leftChars="0" w:left="0"/>
              <w:jc w:val="center"/>
              <w:rPr>
                <w:rFonts w:ascii="標楷體" w:eastAsia="標楷體" w:hAnsi="標楷體"/>
                <w:sz w:val="22"/>
                <w:szCs w:val="22"/>
              </w:rPr>
            </w:pPr>
            <w:r w:rsidRPr="00417A91">
              <w:rPr>
                <w:rFonts w:ascii="標楷體" w:eastAsia="標楷體" w:hAnsi="標楷體" w:hint="eastAsia"/>
                <w:sz w:val="22"/>
                <w:szCs w:val="22"/>
              </w:rPr>
              <w:t>中華民國</w:t>
            </w:r>
          </w:p>
        </w:tc>
        <w:tc>
          <w:tcPr>
            <w:tcW w:w="1134" w:type="dxa"/>
            <w:vAlign w:val="center"/>
          </w:tcPr>
          <w:p w14:paraId="1CAA8CD1" w14:textId="40EF70C2" w:rsidR="0068122E" w:rsidRPr="00417A91" w:rsidRDefault="00417A91" w:rsidP="00417A91">
            <w:pPr>
              <w:pStyle w:val="a9"/>
              <w:spacing w:line="360" w:lineRule="exact"/>
              <w:ind w:leftChars="0" w:left="0"/>
              <w:jc w:val="center"/>
              <w:rPr>
                <w:rFonts w:ascii="標楷體" w:eastAsia="標楷體" w:hAnsi="標楷體"/>
                <w:sz w:val="22"/>
                <w:szCs w:val="22"/>
              </w:rPr>
            </w:pPr>
            <w:r w:rsidRPr="00417A91">
              <w:rPr>
                <w:rFonts w:ascii="標楷體" w:eastAsia="標楷體" w:hAnsi="標楷體" w:hint="eastAsia"/>
                <w:sz w:val="22"/>
                <w:szCs w:val="22"/>
              </w:rPr>
              <w:t>中華民國</w:t>
            </w:r>
          </w:p>
        </w:tc>
        <w:tc>
          <w:tcPr>
            <w:tcW w:w="1134" w:type="dxa"/>
            <w:vAlign w:val="center"/>
          </w:tcPr>
          <w:p w14:paraId="55E8F6FB" w14:textId="423031DF" w:rsidR="0068122E" w:rsidRPr="00417A91" w:rsidRDefault="00417A91" w:rsidP="00417A91">
            <w:pPr>
              <w:pStyle w:val="a9"/>
              <w:spacing w:line="360" w:lineRule="exact"/>
              <w:ind w:leftChars="0" w:left="0"/>
              <w:jc w:val="center"/>
              <w:rPr>
                <w:rFonts w:ascii="標楷體" w:eastAsia="標楷體" w:hAnsi="標楷體"/>
                <w:sz w:val="22"/>
                <w:szCs w:val="22"/>
              </w:rPr>
            </w:pPr>
            <w:r w:rsidRPr="00417A91">
              <w:rPr>
                <w:rFonts w:ascii="標楷體" w:eastAsia="標楷體" w:hAnsi="標楷體" w:hint="eastAsia"/>
                <w:sz w:val="22"/>
                <w:szCs w:val="22"/>
              </w:rPr>
              <w:t>中華民國</w:t>
            </w:r>
          </w:p>
        </w:tc>
        <w:tc>
          <w:tcPr>
            <w:tcW w:w="1134" w:type="dxa"/>
            <w:vAlign w:val="center"/>
          </w:tcPr>
          <w:p w14:paraId="6557D8D8" w14:textId="676A2ADC" w:rsidR="0068122E" w:rsidRPr="00417A91" w:rsidRDefault="00417A91" w:rsidP="00417A91">
            <w:pPr>
              <w:pStyle w:val="a9"/>
              <w:spacing w:line="360" w:lineRule="exact"/>
              <w:ind w:leftChars="0" w:left="0"/>
              <w:jc w:val="center"/>
              <w:rPr>
                <w:rFonts w:ascii="標楷體" w:eastAsia="標楷體" w:hAnsi="標楷體"/>
                <w:sz w:val="22"/>
                <w:szCs w:val="22"/>
              </w:rPr>
            </w:pPr>
            <w:r w:rsidRPr="00417A91">
              <w:rPr>
                <w:rFonts w:ascii="標楷體" w:eastAsia="標楷體" w:hAnsi="標楷體" w:hint="eastAsia"/>
                <w:sz w:val="22"/>
                <w:szCs w:val="22"/>
              </w:rPr>
              <w:t>中華民國</w:t>
            </w:r>
          </w:p>
        </w:tc>
      </w:tr>
      <w:tr w:rsidR="0068122E" w14:paraId="0E8DC7E9" w14:textId="77777777" w:rsidTr="00417A91">
        <w:tc>
          <w:tcPr>
            <w:tcW w:w="1358" w:type="dxa"/>
          </w:tcPr>
          <w:p w14:paraId="45915502" w14:textId="31B4D6E7" w:rsidR="0068122E" w:rsidRPr="00417A91" w:rsidRDefault="0068122E" w:rsidP="0068122E">
            <w:pPr>
              <w:pStyle w:val="a9"/>
              <w:spacing w:line="360" w:lineRule="exact"/>
              <w:ind w:leftChars="0" w:left="0"/>
              <w:jc w:val="both"/>
              <w:rPr>
                <w:rFonts w:ascii="標楷體" w:eastAsia="標楷體" w:hAnsi="標楷體"/>
                <w:sz w:val="22"/>
                <w:szCs w:val="22"/>
              </w:rPr>
            </w:pPr>
            <w:r w:rsidRPr="00417A91">
              <w:rPr>
                <w:rFonts w:ascii="標楷體" w:eastAsia="標楷體" w:hAnsi="標楷體" w:hint="eastAsia"/>
                <w:sz w:val="22"/>
                <w:szCs w:val="22"/>
              </w:rPr>
              <w:t>年齡</w:t>
            </w:r>
          </w:p>
        </w:tc>
        <w:tc>
          <w:tcPr>
            <w:tcW w:w="1134" w:type="dxa"/>
            <w:vAlign w:val="center"/>
          </w:tcPr>
          <w:p w14:paraId="73770F0E" w14:textId="38BF44D2" w:rsidR="0068122E" w:rsidRPr="00417A91" w:rsidRDefault="00417A91" w:rsidP="00417A91">
            <w:pPr>
              <w:spacing w:line="360" w:lineRule="exact"/>
              <w:jc w:val="center"/>
              <w:rPr>
                <w:rFonts w:ascii="標楷體" w:eastAsia="標楷體" w:hAnsi="標楷體"/>
                <w:sz w:val="22"/>
                <w:szCs w:val="22"/>
              </w:rPr>
            </w:pPr>
            <w:r w:rsidRPr="00417A91">
              <w:rPr>
                <w:rFonts w:ascii="標楷體" w:eastAsia="標楷體" w:hAnsi="標楷體" w:hint="eastAsia"/>
                <w:sz w:val="22"/>
                <w:szCs w:val="22"/>
              </w:rPr>
              <w:t>43歲</w:t>
            </w:r>
          </w:p>
        </w:tc>
        <w:tc>
          <w:tcPr>
            <w:tcW w:w="1134" w:type="dxa"/>
            <w:vAlign w:val="center"/>
          </w:tcPr>
          <w:p w14:paraId="39898A6A" w14:textId="351CF7A8" w:rsidR="0068122E" w:rsidRPr="00417A91" w:rsidRDefault="00417A91" w:rsidP="00417A91">
            <w:pPr>
              <w:pStyle w:val="a9"/>
              <w:spacing w:line="360" w:lineRule="exact"/>
              <w:ind w:leftChars="0" w:left="0"/>
              <w:jc w:val="center"/>
              <w:rPr>
                <w:rFonts w:ascii="標楷體" w:eastAsia="標楷體" w:hAnsi="標楷體"/>
                <w:sz w:val="22"/>
                <w:szCs w:val="22"/>
              </w:rPr>
            </w:pPr>
            <w:r w:rsidRPr="00417A91">
              <w:rPr>
                <w:rFonts w:ascii="標楷體" w:eastAsia="標楷體" w:hAnsi="標楷體" w:hint="eastAsia"/>
                <w:sz w:val="22"/>
                <w:szCs w:val="22"/>
              </w:rPr>
              <w:t>23歲</w:t>
            </w:r>
          </w:p>
        </w:tc>
        <w:tc>
          <w:tcPr>
            <w:tcW w:w="1134" w:type="dxa"/>
            <w:vAlign w:val="center"/>
          </w:tcPr>
          <w:p w14:paraId="6C8FE7EF" w14:textId="535DE8B4" w:rsidR="0068122E" w:rsidRPr="00417A91" w:rsidRDefault="00417A91" w:rsidP="00417A91">
            <w:pPr>
              <w:pStyle w:val="a9"/>
              <w:spacing w:line="360" w:lineRule="exact"/>
              <w:ind w:leftChars="0" w:left="0"/>
              <w:jc w:val="center"/>
              <w:rPr>
                <w:rFonts w:ascii="標楷體" w:eastAsia="標楷體" w:hAnsi="標楷體"/>
                <w:sz w:val="22"/>
                <w:szCs w:val="22"/>
              </w:rPr>
            </w:pPr>
            <w:r w:rsidRPr="00417A91">
              <w:rPr>
                <w:rFonts w:ascii="標楷體" w:eastAsia="標楷體" w:hAnsi="標楷體" w:hint="eastAsia"/>
                <w:sz w:val="22"/>
                <w:szCs w:val="22"/>
              </w:rPr>
              <w:t>19歲</w:t>
            </w:r>
          </w:p>
        </w:tc>
        <w:tc>
          <w:tcPr>
            <w:tcW w:w="1134" w:type="dxa"/>
            <w:vAlign w:val="center"/>
          </w:tcPr>
          <w:p w14:paraId="67C1BD73" w14:textId="7A598EA4" w:rsidR="0068122E" w:rsidRPr="00417A91" w:rsidRDefault="00417A91" w:rsidP="00417A91">
            <w:pPr>
              <w:pStyle w:val="a9"/>
              <w:spacing w:line="360" w:lineRule="exact"/>
              <w:ind w:leftChars="0" w:left="0"/>
              <w:jc w:val="center"/>
              <w:rPr>
                <w:rFonts w:ascii="標楷體" w:eastAsia="標楷體" w:hAnsi="標楷體"/>
                <w:sz w:val="22"/>
                <w:szCs w:val="22"/>
              </w:rPr>
            </w:pPr>
            <w:r w:rsidRPr="00417A91">
              <w:rPr>
                <w:rFonts w:ascii="標楷體" w:eastAsia="標楷體" w:hAnsi="標楷體" w:hint="eastAsia"/>
                <w:sz w:val="22"/>
                <w:szCs w:val="22"/>
              </w:rPr>
              <w:t>20歲</w:t>
            </w:r>
          </w:p>
        </w:tc>
      </w:tr>
      <w:tr w:rsidR="0068122E" w14:paraId="53FA6908" w14:textId="77777777" w:rsidTr="00417A91">
        <w:tc>
          <w:tcPr>
            <w:tcW w:w="1358" w:type="dxa"/>
          </w:tcPr>
          <w:p w14:paraId="703AF508" w14:textId="0452E613" w:rsidR="0068122E" w:rsidRPr="00417A91" w:rsidRDefault="0068122E" w:rsidP="0068122E">
            <w:pPr>
              <w:pStyle w:val="a9"/>
              <w:spacing w:line="360" w:lineRule="exact"/>
              <w:ind w:leftChars="0" w:left="0"/>
              <w:jc w:val="both"/>
              <w:rPr>
                <w:rFonts w:ascii="標楷體" w:eastAsia="標楷體" w:hAnsi="標楷體"/>
                <w:sz w:val="22"/>
                <w:szCs w:val="22"/>
              </w:rPr>
            </w:pPr>
            <w:r w:rsidRPr="00417A91">
              <w:rPr>
                <w:rFonts w:ascii="標楷體" w:eastAsia="標楷體" w:hAnsi="標楷體" w:hint="eastAsia"/>
                <w:sz w:val="22"/>
                <w:szCs w:val="22"/>
              </w:rPr>
              <w:t>選舉區設籍</w:t>
            </w:r>
          </w:p>
        </w:tc>
        <w:tc>
          <w:tcPr>
            <w:tcW w:w="1134" w:type="dxa"/>
            <w:vAlign w:val="center"/>
          </w:tcPr>
          <w:p w14:paraId="20D7275F" w14:textId="278361AA" w:rsidR="0068122E" w:rsidRPr="00417A91" w:rsidRDefault="00417A91" w:rsidP="00417A91">
            <w:pPr>
              <w:pStyle w:val="a9"/>
              <w:spacing w:line="360" w:lineRule="exact"/>
              <w:ind w:leftChars="0" w:left="0"/>
              <w:jc w:val="center"/>
              <w:rPr>
                <w:rFonts w:ascii="標楷體" w:eastAsia="標楷體" w:hAnsi="標楷體"/>
                <w:sz w:val="22"/>
                <w:szCs w:val="22"/>
              </w:rPr>
            </w:pPr>
            <w:r w:rsidRPr="00417A91">
              <w:rPr>
                <w:rFonts w:ascii="標楷體" w:eastAsia="標楷體" w:hAnsi="標楷體" w:hint="eastAsia"/>
                <w:sz w:val="22"/>
                <w:szCs w:val="22"/>
              </w:rPr>
              <w:t>8個月</w:t>
            </w:r>
          </w:p>
        </w:tc>
        <w:tc>
          <w:tcPr>
            <w:tcW w:w="1134" w:type="dxa"/>
            <w:vAlign w:val="center"/>
          </w:tcPr>
          <w:p w14:paraId="790E3DE7" w14:textId="16BD3414" w:rsidR="0068122E" w:rsidRPr="00417A91" w:rsidRDefault="006A6528" w:rsidP="00417A91">
            <w:pPr>
              <w:pStyle w:val="a9"/>
              <w:spacing w:line="360" w:lineRule="exact"/>
              <w:ind w:leftChars="0" w:left="0"/>
              <w:jc w:val="center"/>
              <w:rPr>
                <w:rFonts w:ascii="標楷體" w:eastAsia="標楷體" w:hAnsi="標楷體"/>
                <w:sz w:val="22"/>
                <w:szCs w:val="22"/>
              </w:rPr>
            </w:pPr>
            <w:r>
              <w:rPr>
                <w:rFonts w:ascii="標楷體" w:eastAsia="標楷體" w:hAnsi="標楷體" w:hint="eastAsia"/>
                <w:sz w:val="22"/>
                <w:szCs w:val="22"/>
              </w:rPr>
              <w:t>5</w:t>
            </w:r>
            <w:r w:rsidR="00417A91" w:rsidRPr="00417A91">
              <w:rPr>
                <w:rFonts w:ascii="標楷體" w:eastAsia="標楷體" w:hAnsi="標楷體" w:hint="eastAsia"/>
                <w:sz w:val="22"/>
                <w:szCs w:val="22"/>
              </w:rPr>
              <w:t>個月</w:t>
            </w:r>
          </w:p>
        </w:tc>
        <w:tc>
          <w:tcPr>
            <w:tcW w:w="1134" w:type="dxa"/>
            <w:vAlign w:val="center"/>
          </w:tcPr>
          <w:p w14:paraId="3269B151" w14:textId="2792307A" w:rsidR="0068122E" w:rsidRPr="00417A91" w:rsidRDefault="00417A91" w:rsidP="00417A91">
            <w:pPr>
              <w:pStyle w:val="a9"/>
              <w:spacing w:line="360" w:lineRule="exact"/>
              <w:ind w:leftChars="0" w:left="0"/>
              <w:jc w:val="center"/>
              <w:rPr>
                <w:rFonts w:ascii="標楷體" w:eastAsia="標楷體" w:hAnsi="標楷體"/>
                <w:sz w:val="22"/>
                <w:szCs w:val="22"/>
              </w:rPr>
            </w:pPr>
            <w:r w:rsidRPr="00417A91">
              <w:rPr>
                <w:rFonts w:ascii="標楷體" w:eastAsia="標楷體" w:hAnsi="標楷體" w:hint="eastAsia"/>
                <w:sz w:val="22"/>
                <w:szCs w:val="22"/>
              </w:rPr>
              <w:t>7個月</w:t>
            </w:r>
          </w:p>
        </w:tc>
        <w:tc>
          <w:tcPr>
            <w:tcW w:w="1134" w:type="dxa"/>
            <w:vAlign w:val="center"/>
          </w:tcPr>
          <w:p w14:paraId="1BC44792" w14:textId="4BC6BBC9" w:rsidR="0068122E" w:rsidRPr="00417A91" w:rsidRDefault="006A6528" w:rsidP="00417A91">
            <w:pPr>
              <w:pStyle w:val="a9"/>
              <w:spacing w:line="360" w:lineRule="exact"/>
              <w:ind w:leftChars="0" w:left="0"/>
              <w:jc w:val="center"/>
              <w:rPr>
                <w:rFonts w:ascii="標楷體" w:eastAsia="標楷體" w:hAnsi="標楷體"/>
                <w:sz w:val="22"/>
                <w:szCs w:val="22"/>
              </w:rPr>
            </w:pPr>
            <w:r>
              <w:rPr>
                <w:rFonts w:ascii="標楷體" w:eastAsia="標楷體" w:hAnsi="標楷體" w:hint="eastAsia"/>
                <w:sz w:val="22"/>
                <w:szCs w:val="22"/>
              </w:rPr>
              <w:t>4</w:t>
            </w:r>
            <w:r w:rsidR="00417A91" w:rsidRPr="00417A91">
              <w:rPr>
                <w:rFonts w:ascii="標楷體" w:eastAsia="標楷體" w:hAnsi="標楷體" w:hint="eastAsia"/>
                <w:sz w:val="22"/>
                <w:szCs w:val="22"/>
              </w:rPr>
              <w:t>個月</w:t>
            </w:r>
          </w:p>
        </w:tc>
      </w:tr>
      <w:tr w:rsidR="0068122E" w14:paraId="2BC0EFC1" w14:textId="77777777" w:rsidTr="00417A91">
        <w:tc>
          <w:tcPr>
            <w:tcW w:w="1358" w:type="dxa"/>
          </w:tcPr>
          <w:p w14:paraId="489C2C33" w14:textId="079881BD" w:rsidR="0068122E" w:rsidRPr="00417A91" w:rsidRDefault="0068122E" w:rsidP="0068122E">
            <w:pPr>
              <w:pStyle w:val="a9"/>
              <w:spacing w:line="360" w:lineRule="exact"/>
              <w:ind w:leftChars="0" w:left="0"/>
              <w:jc w:val="both"/>
              <w:rPr>
                <w:rFonts w:ascii="標楷體" w:eastAsia="標楷體" w:hAnsi="標楷體"/>
                <w:sz w:val="22"/>
                <w:szCs w:val="22"/>
              </w:rPr>
            </w:pPr>
            <w:r w:rsidRPr="00417A91">
              <w:rPr>
                <w:rFonts w:ascii="標楷體" w:eastAsia="標楷體" w:hAnsi="標楷體" w:hint="eastAsia"/>
                <w:sz w:val="22"/>
                <w:szCs w:val="22"/>
              </w:rPr>
              <w:t>受監護</w:t>
            </w:r>
            <w:r w:rsidR="00417A91">
              <w:rPr>
                <w:rFonts w:ascii="標楷體" w:eastAsia="標楷體" w:hAnsi="標楷體" w:hint="eastAsia"/>
                <w:sz w:val="22"/>
                <w:szCs w:val="22"/>
              </w:rPr>
              <w:t>宣告</w:t>
            </w:r>
          </w:p>
        </w:tc>
        <w:tc>
          <w:tcPr>
            <w:tcW w:w="1134" w:type="dxa"/>
            <w:vAlign w:val="center"/>
          </w:tcPr>
          <w:p w14:paraId="2A5887A1" w14:textId="515C5477" w:rsidR="0068122E" w:rsidRPr="00417A91" w:rsidRDefault="00417A91" w:rsidP="00417A91">
            <w:pPr>
              <w:pStyle w:val="a9"/>
              <w:spacing w:line="360" w:lineRule="exact"/>
              <w:ind w:leftChars="0" w:left="0"/>
              <w:jc w:val="center"/>
              <w:rPr>
                <w:rFonts w:ascii="標楷體" w:eastAsia="標楷體" w:hAnsi="標楷體"/>
                <w:sz w:val="22"/>
                <w:szCs w:val="22"/>
              </w:rPr>
            </w:pPr>
            <w:r w:rsidRPr="00417A91">
              <w:rPr>
                <w:rFonts w:ascii="標楷體" w:eastAsia="標楷體" w:hAnsi="標楷體" w:hint="eastAsia"/>
                <w:sz w:val="22"/>
                <w:szCs w:val="22"/>
              </w:rPr>
              <w:t>有</w:t>
            </w:r>
          </w:p>
        </w:tc>
        <w:tc>
          <w:tcPr>
            <w:tcW w:w="1134" w:type="dxa"/>
            <w:vAlign w:val="center"/>
          </w:tcPr>
          <w:p w14:paraId="215802EF" w14:textId="5E68BC46" w:rsidR="0068122E" w:rsidRPr="00417A91" w:rsidRDefault="00417A91" w:rsidP="00417A91">
            <w:pPr>
              <w:pStyle w:val="a9"/>
              <w:spacing w:line="360" w:lineRule="exact"/>
              <w:ind w:leftChars="0" w:left="0"/>
              <w:jc w:val="center"/>
              <w:rPr>
                <w:rFonts w:ascii="標楷體" w:eastAsia="標楷體" w:hAnsi="標楷體"/>
                <w:sz w:val="22"/>
                <w:szCs w:val="22"/>
              </w:rPr>
            </w:pPr>
            <w:r w:rsidRPr="00417A91">
              <w:rPr>
                <w:rFonts w:ascii="標楷體" w:eastAsia="標楷體" w:hAnsi="標楷體" w:hint="eastAsia"/>
                <w:sz w:val="22"/>
                <w:szCs w:val="22"/>
              </w:rPr>
              <w:t>無</w:t>
            </w:r>
          </w:p>
        </w:tc>
        <w:tc>
          <w:tcPr>
            <w:tcW w:w="1134" w:type="dxa"/>
            <w:vAlign w:val="center"/>
          </w:tcPr>
          <w:p w14:paraId="48753D53" w14:textId="354FCBE6" w:rsidR="0068122E" w:rsidRPr="00417A91" w:rsidRDefault="00417A91" w:rsidP="00417A91">
            <w:pPr>
              <w:pStyle w:val="a9"/>
              <w:spacing w:line="360" w:lineRule="exact"/>
              <w:ind w:leftChars="0" w:left="0"/>
              <w:jc w:val="center"/>
              <w:rPr>
                <w:rFonts w:ascii="標楷體" w:eastAsia="標楷體" w:hAnsi="標楷體"/>
                <w:sz w:val="22"/>
                <w:szCs w:val="22"/>
              </w:rPr>
            </w:pPr>
            <w:r w:rsidRPr="00417A91">
              <w:rPr>
                <w:rFonts w:ascii="標楷體" w:eastAsia="標楷體" w:hAnsi="標楷體" w:hint="eastAsia"/>
                <w:sz w:val="22"/>
                <w:szCs w:val="22"/>
              </w:rPr>
              <w:t>無</w:t>
            </w:r>
          </w:p>
        </w:tc>
        <w:tc>
          <w:tcPr>
            <w:tcW w:w="1134" w:type="dxa"/>
            <w:vAlign w:val="center"/>
          </w:tcPr>
          <w:p w14:paraId="54BE8353" w14:textId="7B80C0AF" w:rsidR="0068122E" w:rsidRPr="00417A91" w:rsidRDefault="00417A91" w:rsidP="00417A91">
            <w:pPr>
              <w:pStyle w:val="a9"/>
              <w:spacing w:line="360" w:lineRule="exact"/>
              <w:ind w:leftChars="0" w:left="0"/>
              <w:jc w:val="center"/>
              <w:rPr>
                <w:rFonts w:ascii="標楷體" w:eastAsia="標楷體" w:hAnsi="標楷體"/>
                <w:sz w:val="22"/>
                <w:szCs w:val="22"/>
              </w:rPr>
            </w:pPr>
            <w:r w:rsidRPr="00417A91">
              <w:rPr>
                <w:rFonts w:ascii="標楷體" w:eastAsia="標楷體" w:hAnsi="標楷體" w:hint="eastAsia"/>
                <w:sz w:val="22"/>
                <w:szCs w:val="22"/>
              </w:rPr>
              <w:t>無</w:t>
            </w:r>
          </w:p>
        </w:tc>
      </w:tr>
    </w:tbl>
    <w:p w14:paraId="6AFD6EFE" w14:textId="323EC191" w:rsidR="0068122E" w:rsidRPr="0068122E" w:rsidRDefault="00417A91" w:rsidP="0068122E">
      <w:pPr>
        <w:pStyle w:val="a9"/>
        <w:spacing w:line="360" w:lineRule="exact"/>
        <w:ind w:leftChars="0"/>
        <w:jc w:val="both"/>
        <w:rPr>
          <w:rFonts w:ascii="標楷體" w:eastAsia="標楷體" w:hAnsi="標楷體"/>
        </w:rPr>
      </w:pPr>
      <w:r>
        <w:rPr>
          <w:rFonts w:ascii="標楷體" w:eastAsia="標楷體" w:hAnsi="標楷體" w:hint="eastAsia"/>
        </w:rPr>
        <w:t>(A)毓葉 (B)旻恩 (C)雯如 (D)雅芬</w:t>
      </w:r>
    </w:p>
    <w:p w14:paraId="1744DB54" w14:textId="7383AC2B" w:rsidR="0068122E" w:rsidRDefault="0068122E" w:rsidP="0068122E">
      <w:pPr>
        <w:pStyle w:val="a9"/>
        <w:numPr>
          <w:ilvl w:val="0"/>
          <w:numId w:val="2"/>
        </w:numPr>
        <w:spacing w:line="360" w:lineRule="exact"/>
        <w:ind w:leftChars="0"/>
        <w:jc w:val="both"/>
        <w:rPr>
          <w:rFonts w:ascii="標楷體" w:eastAsia="標楷體" w:hAnsi="標楷體"/>
        </w:rPr>
      </w:pPr>
      <w:r>
        <w:rPr>
          <w:rFonts w:ascii="標楷體" w:eastAsia="標楷體" w:hAnsi="標楷體" w:hint="eastAsia"/>
        </w:rPr>
        <w:t>選舉</w:t>
      </w:r>
      <w:r w:rsidR="00213940">
        <w:rPr>
          <w:rFonts w:ascii="標楷體" w:eastAsia="標楷體" w:hAnsi="標楷體" w:hint="eastAsia"/>
        </w:rPr>
        <w:t>主管機關官員在發布直轄市市長、市議員選舉公告後提醒：「在選舉公告發布後，從該直轄市轄區內的A選舉區遷到B選舉區，不具市議員選舉投票權，預防以不正當方式遷戶口，達到一些目的。」為了杜絕上述的情況發生，我國依法採行下列哪項規定來加以預防？</w:t>
      </w:r>
      <w:r w:rsidR="006A6528">
        <w:rPr>
          <w:rFonts w:ascii="標楷體" w:eastAsia="標楷體" w:hAnsi="標楷體"/>
        </w:rPr>
        <w:br/>
      </w:r>
      <w:r w:rsidR="00213940">
        <w:rPr>
          <w:rFonts w:ascii="標楷體" w:eastAsia="標楷體" w:hAnsi="標楷體"/>
        </w:rPr>
        <w:br/>
      </w:r>
      <w:r w:rsidR="00213940">
        <w:rPr>
          <w:rFonts w:ascii="標楷體" w:eastAsia="標楷體" w:hAnsi="標楷體" w:hint="eastAsia"/>
        </w:rPr>
        <w:lastRenderedPageBreak/>
        <w:t>(A)一定要達到20歲的法定年齡</w:t>
      </w:r>
      <w:r w:rsidR="00213940">
        <w:rPr>
          <w:rFonts w:ascii="標楷體" w:eastAsia="標楷體" w:hAnsi="標楷體"/>
        </w:rPr>
        <w:br/>
      </w:r>
      <w:r w:rsidR="00213940">
        <w:rPr>
          <w:rFonts w:ascii="標楷體" w:eastAsia="標楷體" w:hAnsi="標楷體" w:hint="eastAsia"/>
        </w:rPr>
        <w:t>(B)具有本國出生證明的合法公民</w:t>
      </w:r>
      <w:r w:rsidR="00213940">
        <w:rPr>
          <w:rFonts w:ascii="標楷體" w:eastAsia="標楷體" w:hAnsi="標楷體"/>
        </w:rPr>
        <w:br/>
      </w:r>
      <w:r w:rsidR="00213940">
        <w:rPr>
          <w:rFonts w:ascii="標楷體" w:eastAsia="標楷體" w:hAnsi="標楷體" w:hint="eastAsia"/>
        </w:rPr>
        <w:t>(C)戶籍設立符合法定期間的要求</w:t>
      </w:r>
      <w:r w:rsidR="00213940">
        <w:rPr>
          <w:rFonts w:ascii="標楷體" w:eastAsia="標楷體" w:hAnsi="標楷體"/>
        </w:rPr>
        <w:br/>
      </w:r>
      <w:r w:rsidR="00213940">
        <w:rPr>
          <w:rFonts w:ascii="標楷體" w:eastAsia="標楷體" w:hAnsi="標楷體" w:hint="eastAsia"/>
        </w:rPr>
        <w:t>(D)投票時必須攜帶身分證及印章</w:t>
      </w:r>
    </w:p>
    <w:p w14:paraId="7330E31E" w14:textId="77777777" w:rsidR="006A6528" w:rsidRPr="0068122E" w:rsidRDefault="006A6528" w:rsidP="0068122E">
      <w:pPr>
        <w:pStyle w:val="a9"/>
        <w:numPr>
          <w:ilvl w:val="0"/>
          <w:numId w:val="2"/>
        </w:numPr>
        <w:spacing w:line="360" w:lineRule="exact"/>
        <w:ind w:leftChars="0"/>
        <w:jc w:val="both"/>
        <w:rPr>
          <w:rFonts w:ascii="標楷體" w:eastAsia="標楷體" w:hAnsi="標楷體"/>
        </w:rPr>
      </w:pPr>
      <w:r>
        <w:rPr>
          <w:rFonts w:ascii="標楷體" w:eastAsia="標楷體" w:hAnsi="標楷體" w:hint="eastAsia"/>
        </w:rPr>
        <w:t>下圖為我國公職人員選舉分類。有關表中候選人之敘述，下列何者正確？</w:t>
      </w:r>
    </w:p>
    <w:tbl>
      <w:tblPr>
        <w:tblStyle w:val="aa"/>
        <w:tblW w:w="0" w:type="auto"/>
        <w:tblInd w:w="480" w:type="dxa"/>
        <w:tblLook w:val="04A0" w:firstRow="1" w:lastRow="0" w:firstColumn="1" w:lastColumn="0" w:noHBand="0" w:noVBand="1"/>
      </w:tblPr>
      <w:tblGrid>
        <w:gridCol w:w="791"/>
        <w:gridCol w:w="1346"/>
        <w:gridCol w:w="1347"/>
      </w:tblGrid>
      <w:tr w:rsidR="006A6528" w14:paraId="3760F787" w14:textId="77777777" w:rsidTr="006A6528">
        <w:tc>
          <w:tcPr>
            <w:tcW w:w="791" w:type="dxa"/>
            <w:tcBorders>
              <w:tl2br w:val="single" w:sz="4" w:space="0" w:color="auto"/>
            </w:tcBorders>
            <w:vAlign w:val="center"/>
          </w:tcPr>
          <w:p w14:paraId="4DA22598" w14:textId="77777777" w:rsidR="006A6528" w:rsidRDefault="006A6528" w:rsidP="006A6528">
            <w:pPr>
              <w:pStyle w:val="a9"/>
              <w:spacing w:line="360" w:lineRule="exact"/>
              <w:ind w:leftChars="0" w:left="0"/>
              <w:jc w:val="center"/>
              <w:rPr>
                <w:rFonts w:ascii="標楷體" w:eastAsia="標楷體" w:hAnsi="標楷體"/>
              </w:rPr>
            </w:pPr>
          </w:p>
        </w:tc>
        <w:tc>
          <w:tcPr>
            <w:tcW w:w="1346" w:type="dxa"/>
            <w:vAlign w:val="center"/>
          </w:tcPr>
          <w:p w14:paraId="60891641" w14:textId="75AC90E5" w:rsidR="006A6528" w:rsidRDefault="006A6528" w:rsidP="006A6528">
            <w:pPr>
              <w:pStyle w:val="a9"/>
              <w:spacing w:line="360" w:lineRule="exact"/>
              <w:ind w:leftChars="0" w:left="0"/>
              <w:jc w:val="center"/>
              <w:rPr>
                <w:rFonts w:ascii="標楷體" w:eastAsia="標楷體" w:hAnsi="標楷體"/>
              </w:rPr>
            </w:pPr>
            <w:r>
              <w:rPr>
                <w:rFonts w:ascii="標楷體" w:eastAsia="標楷體" w:hAnsi="標楷體" w:hint="eastAsia"/>
              </w:rPr>
              <w:t>行政首長</w:t>
            </w:r>
          </w:p>
        </w:tc>
        <w:tc>
          <w:tcPr>
            <w:tcW w:w="1347" w:type="dxa"/>
            <w:vAlign w:val="center"/>
          </w:tcPr>
          <w:p w14:paraId="062793E2" w14:textId="14442F9E" w:rsidR="006A6528" w:rsidRDefault="006A6528" w:rsidP="006A6528">
            <w:pPr>
              <w:pStyle w:val="a9"/>
              <w:spacing w:line="360" w:lineRule="exact"/>
              <w:ind w:leftChars="0" w:left="0"/>
              <w:jc w:val="center"/>
              <w:rPr>
                <w:rFonts w:ascii="標楷體" w:eastAsia="標楷體" w:hAnsi="標楷體"/>
              </w:rPr>
            </w:pPr>
            <w:r>
              <w:rPr>
                <w:rFonts w:ascii="標楷體" w:eastAsia="標楷體" w:hAnsi="標楷體" w:hint="eastAsia"/>
              </w:rPr>
              <w:t>民意代表</w:t>
            </w:r>
          </w:p>
        </w:tc>
      </w:tr>
      <w:tr w:rsidR="006A6528" w14:paraId="3A37045C" w14:textId="77777777" w:rsidTr="006A6528">
        <w:tc>
          <w:tcPr>
            <w:tcW w:w="791" w:type="dxa"/>
            <w:vAlign w:val="center"/>
          </w:tcPr>
          <w:p w14:paraId="1E04D940" w14:textId="203FBB68" w:rsidR="006A6528" w:rsidRDefault="006A6528" w:rsidP="006A6528">
            <w:pPr>
              <w:pStyle w:val="a9"/>
              <w:spacing w:line="360" w:lineRule="exact"/>
              <w:ind w:leftChars="0" w:left="0"/>
              <w:jc w:val="center"/>
              <w:rPr>
                <w:rFonts w:ascii="標楷體" w:eastAsia="標楷體" w:hAnsi="標楷體"/>
              </w:rPr>
            </w:pPr>
            <w:r>
              <w:rPr>
                <w:rFonts w:ascii="標楷體" w:eastAsia="標楷體" w:hAnsi="標楷體" w:hint="eastAsia"/>
              </w:rPr>
              <w:t>中央</w:t>
            </w:r>
          </w:p>
        </w:tc>
        <w:tc>
          <w:tcPr>
            <w:tcW w:w="1346" w:type="dxa"/>
            <w:vAlign w:val="center"/>
          </w:tcPr>
          <w:p w14:paraId="3B0F329C" w14:textId="26B12695" w:rsidR="006A6528" w:rsidRDefault="006A6528" w:rsidP="006A6528">
            <w:pPr>
              <w:pStyle w:val="a9"/>
              <w:spacing w:line="360" w:lineRule="exact"/>
              <w:ind w:leftChars="0" w:left="0"/>
              <w:jc w:val="center"/>
              <w:rPr>
                <w:rFonts w:ascii="標楷體" w:eastAsia="標楷體" w:hAnsi="標楷體"/>
              </w:rPr>
            </w:pPr>
            <w:r>
              <w:rPr>
                <w:rFonts w:ascii="標楷體" w:eastAsia="標楷體" w:hAnsi="標楷體" w:hint="eastAsia"/>
              </w:rPr>
              <w:t>甲</w:t>
            </w:r>
          </w:p>
        </w:tc>
        <w:tc>
          <w:tcPr>
            <w:tcW w:w="1347" w:type="dxa"/>
            <w:vAlign w:val="center"/>
          </w:tcPr>
          <w:p w14:paraId="511553A7" w14:textId="5171EC04" w:rsidR="006A6528" w:rsidRDefault="006A6528" w:rsidP="006A6528">
            <w:pPr>
              <w:pStyle w:val="a9"/>
              <w:spacing w:line="360" w:lineRule="exact"/>
              <w:ind w:leftChars="0" w:left="0"/>
              <w:jc w:val="center"/>
              <w:rPr>
                <w:rFonts w:ascii="標楷體" w:eastAsia="標楷體" w:hAnsi="標楷體"/>
              </w:rPr>
            </w:pPr>
            <w:r>
              <w:rPr>
                <w:rFonts w:ascii="標楷體" w:eastAsia="標楷體" w:hAnsi="標楷體" w:hint="eastAsia"/>
              </w:rPr>
              <w:t>丙</w:t>
            </w:r>
          </w:p>
        </w:tc>
      </w:tr>
      <w:tr w:rsidR="006A6528" w14:paraId="16264835" w14:textId="77777777" w:rsidTr="006A6528">
        <w:tc>
          <w:tcPr>
            <w:tcW w:w="791" w:type="dxa"/>
            <w:vAlign w:val="center"/>
          </w:tcPr>
          <w:p w14:paraId="6BAF1D54" w14:textId="572129B7" w:rsidR="006A6528" w:rsidRDefault="006A6528" w:rsidP="006A6528">
            <w:pPr>
              <w:pStyle w:val="a9"/>
              <w:spacing w:line="360" w:lineRule="exact"/>
              <w:ind w:leftChars="0" w:left="0"/>
              <w:jc w:val="center"/>
              <w:rPr>
                <w:rFonts w:ascii="標楷體" w:eastAsia="標楷體" w:hAnsi="標楷體"/>
              </w:rPr>
            </w:pPr>
            <w:r>
              <w:rPr>
                <w:rFonts w:ascii="標楷體" w:eastAsia="標楷體" w:hAnsi="標楷體" w:hint="eastAsia"/>
              </w:rPr>
              <w:t>地方</w:t>
            </w:r>
          </w:p>
        </w:tc>
        <w:tc>
          <w:tcPr>
            <w:tcW w:w="1346" w:type="dxa"/>
            <w:vAlign w:val="center"/>
          </w:tcPr>
          <w:p w14:paraId="38050C89" w14:textId="6783C8A6" w:rsidR="006A6528" w:rsidRDefault="006A6528" w:rsidP="006A6528">
            <w:pPr>
              <w:pStyle w:val="a9"/>
              <w:spacing w:line="360" w:lineRule="exact"/>
              <w:ind w:leftChars="0" w:left="0"/>
              <w:jc w:val="center"/>
              <w:rPr>
                <w:rFonts w:ascii="標楷體" w:eastAsia="標楷體" w:hAnsi="標楷體"/>
              </w:rPr>
            </w:pPr>
            <w:r>
              <w:rPr>
                <w:rFonts w:ascii="標楷體" w:eastAsia="標楷體" w:hAnsi="標楷體" w:hint="eastAsia"/>
              </w:rPr>
              <w:t>乙</w:t>
            </w:r>
          </w:p>
        </w:tc>
        <w:tc>
          <w:tcPr>
            <w:tcW w:w="1347" w:type="dxa"/>
            <w:vAlign w:val="center"/>
          </w:tcPr>
          <w:p w14:paraId="34BEC8B3" w14:textId="394A2680" w:rsidR="006A6528" w:rsidRDefault="006A6528" w:rsidP="006A6528">
            <w:pPr>
              <w:pStyle w:val="a9"/>
              <w:spacing w:line="360" w:lineRule="exact"/>
              <w:ind w:leftChars="0" w:left="0"/>
              <w:jc w:val="center"/>
              <w:rPr>
                <w:rFonts w:ascii="標楷體" w:eastAsia="標楷體" w:hAnsi="標楷體"/>
              </w:rPr>
            </w:pPr>
            <w:r>
              <w:rPr>
                <w:rFonts w:ascii="標楷體" w:eastAsia="標楷體" w:hAnsi="標楷體" w:hint="eastAsia"/>
              </w:rPr>
              <w:t>丁</w:t>
            </w:r>
          </w:p>
        </w:tc>
      </w:tr>
    </w:tbl>
    <w:p w14:paraId="0EDC7AC9" w14:textId="69141AE0" w:rsidR="006A6528" w:rsidRDefault="006A6528" w:rsidP="006A6528">
      <w:pPr>
        <w:pStyle w:val="a9"/>
        <w:spacing w:line="360" w:lineRule="exact"/>
        <w:ind w:leftChars="0"/>
        <w:jc w:val="both"/>
        <w:rPr>
          <w:rFonts w:ascii="標楷體" w:eastAsia="標楷體" w:hAnsi="標楷體"/>
        </w:rPr>
      </w:pPr>
      <w:r>
        <w:rPr>
          <w:rFonts w:ascii="標楷體" w:eastAsia="標楷體" w:hAnsi="標楷體" w:hint="eastAsia"/>
        </w:rPr>
        <w:t>(A)</w:t>
      </w:r>
      <w:r w:rsidR="005A553A">
        <w:rPr>
          <w:rFonts w:ascii="標楷體" w:eastAsia="標楷體" w:hAnsi="標楷體" w:hint="eastAsia"/>
        </w:rPr>
        <w:t>參選年齡由高至低，依序為甲＞乙＞丙＞丁</w:t>
      </w:r>
      <w:r>
        <w:rPr>
          <w:rFonts w:ascii="標楷體" w:eastAsia="標楷體" w:hAnsi="標楷體"/>
        </w:rPr>
        <w:br/>
      </w:r>
      <w:r>
        <w:rPr>
          <w:rFonts w:ascii="標楷體" w:eastAsia="標楷體" w:hAnsi="標楷體" w:hint="eastAsia"/>
        </w:rPr>
        <w:t>(B)</w:t>
      </w:r>
      <w:r w:rsidR="005A553A">
        <w:rPr>
          <w:rFonts w:ascii="標楷體" w:eastAsia="標楷體" w:hAnsi="標楷體" w:hint="eastAsia"/>
        </w:rPr>
        <w:t>甲、丙僅能連任一次，乙、丁則無連任限制</w:t>
      </w:r>
      <w:r>
        <w:rPr>
          <w:rFonts w:ascii="標楷體" w:eastAsia="標楷體" w:hAnsi="標楷體"/>
        </w:rPr>
        <w:br/>
      </w:r>
      <w:r>
        <w:rPr>
          <w:rFonts w:ascii="標楷體" w:eastAsia="標楷體" w:hAnsi="標楷體" w:hint="eastAsia"/>
        </w:rPr>
        <w:t>(C)</w:t>
      </w:r>
      <w:r w:rsidR="005A553A">
        <w:rPr>
          <w:rFonts w:ascii="標楷體" w:eastAsia="標楷體" w:hAnsi="標楷體" w:hint="eastAsia"/>
        </w:rPr>
        <w:t>甲的設籍規定是六個月，乙是四個月</w:t>
      </w:r>
      <w:r>
        <w:rPr>
          <w:rFonts w:ascii="標楷體" w:eastAsia="標楷體" w:hAnsi="標楷體"/>
        </w:rPr>
        <w:br/>
      </w:r>
      <w:r>
        <w:rPr>
          <w:rFonts w:ascii="標楷體" w:eastAsia="標楷體" w:hAnsi="標楷體" w:hint="eastAsia"/>
        </w:rPr>
        <w:t>(D)</w:t>
      </w:r>
      <w:r w:rsidR="005A553A">
        <w:rPr>
          <w:rFonts w:ascii="標楷體" w:eastAsia="標楷體" w:hAnsi="標楷體" w:hint="eastAsia"/>
        </w:rPr>
        <w:t>丁是由單一選區兩票制</w:t>
      </w:r>
      <w:r w:rsidR="00A633A5">
        <w:rPr>
          <w:rFonts w:ascii="標楷體" w:eastAsia="標楷體" w:hAnsi="標楷體" w:hint="eastAsia"/>
        </w:rPr>
        <w:t>選出</w:t>
      </w:r>
    </w:p>
    <w:tbl>
      <w:tblPr>
        <w:tblStyle w:val="aa"/>
        <w:tblW w:w="0" w:type="auto"/>
        <w:tblLook w:val="04A0" w:firstRow="1" w:lastRow="0" w:firstColumn="1" w:lastColumn="0" w:noHBand="0" w:noVBand="1"/>
      </w:tblPr>
      <w:tblGrid>
        <w:gridCol w:w="5929"/>
      </w:tblGrid>
      <w:tr w:rsidR="005A553A" w14:paraId="33D83459" w14:textId="77777777" w:rsidTr="005A553A">
        <w:tc>
          <w:tcPr>
            <w:tcW w:w="5929" w:type="dxa"/>
          </w:tcPr>
          <w:p w14:paraId="3B7C7F55" w14:textId="58CF89A5" w:rsidR="005A553A" w:rsidRDefault="005A553A" w:rsidP="005A553A">
            <w:pPr>
              <w:spacing w:line="360" w:lineRule="exact"/>
              <w:jc w:val="both"/>
              <w:rPr>
                <w:rFonts w:ascii="標楷體" w:eastAsia="標楷體" w:hAnsi="標楷體"/>
              </w:rPr>
            </w:pPr>
            <w:r w:rsidRPr="005A553A">
              <w:rPr>
                <w:rFonts w:ascii="標楷體" w:eastAsia="標楷體" w:hAnsi="標楷體" w:hint="eastAsia"/>
              </w:rPr>
              <w:t>第11屆</w:t>
            </w:r>
            <w:r w:rsidR="00A633A5">
              <w:rPr>
                <w:rFonts w:ascii="標楷體" w:eastAsia="標楷體" w:hAnsi="標楷體" w:hint="eastAsia"/>
              </w:rPr>
              <w:t>臺</w:t>
            </w:r>
            <w:r w:rsidRPr="005A553A">
              <w:rPr>
                <w:rFonts w:ascii="標楷體" w:eastAsia="標楷體" w:hAnsi="標楷體" w:hint="eastAsia"/>
              </w:rPr>
              <w:t>中市立委參選人號次抽籤12月20日登場</w:t>
            </w:r>
            <w:r>
              <w:rPr>
                <w:rFonts w:ascii="標楷體" w:eastAsia="標楷體" w:hAnsi="標楷體" w:hint="eastAsia"/>
              </w:rPr>
              <w:t>，</w:t>
            </w:r>
            <w:r w:rsidRPr="005A553A">
              <w:rPr>
                <w:rFonts w:ascii="標楷體" w:eastAsia="標楷體" w:hAnsi="標楷體" w:hint="eastAsia"/>
              </w:rPr>
              <w:t>臺中市8個選區共有34人登記參選</w:t>
            </w:r>
            <w:r>
              <w:rPr>
                <w:rFonts w:ascii="標楷體" w:eastAsia="標楷體" w:hAnsi="標楷體" w:hint="eastAsia"/>
              </w:rPr>
              <w:t>，</w:t>
            </w:r>
            <w:r w:rsidRPr="005A553A">
              <w:rPr>
                <w:rFonts w:ascii="標楷體" w:eastAsia="標楷體" w:hAnsi="標楷體" w:hint="eastAsia"/>
              </w:rPr>
              <w:t>老將新秀搶8席次</w:t>
            </w:r>
            <w:r>
              <w:rPr>
                <w:rFonts w:ascii="標楷體" w:eastAsia="標楷體" w:hAnsi="標楷體" w:hint="eastAsia"/>
              </w:rPr>
              <w:t>，</w:t>
            </w:r>
            <w:r w:rsidRPr="005A553A">
              <w:rPr>
                <w:rFonts w:ascii="標楷體" w:eastAsia="標楷體" w:hAnsi="標楷體" w:hint="eastAsia"/>
              </w:rPr>
              <w:t>其中藍綠陣營由老將帶領新人抽籤</w:t>
            </w:r>
            <w:r>
              <w:rPr>
                <w:rFonts w:ascii="標楷體" w:eastAsia="標楷體" w:hAnsi="標楷體" w:hint="eastAsia"/>
              </w:rPr>
              <w:t>，</w:t>
            </w:r>
            <w:r w:rsidRPr="005A553A">
              <w:rPr>
                <w:rFonts w:ascii="標楷體" w:eastAsia="標楷體" w:hAnsi="標楷體" w:hint="eastAsia"/>
              </w:rPr>
              <w:t>象徵傳承意味。激戰區</w:t>
            </w:r>
            <w:r w:rsidR="00A633A5">
              <w:rPr>
                <w:rFonts w:ascii="標楷體" w:eastAsia="標楷體" w:hAnsi="標楷體" w:hint="eastAsia"/>
              </w:rPr>
              <w:t>臺</w:t>
            </w:r>
            <w:r w:rsidRPr="005A553A">
              <w:rPr>
                <w:rFonts w:ascii="標楷體" w:eastAsia="標楷體" w:hAnsi="標楷體" w:hint="eastAsia"/>
              </w:rPr>
              <w:t>中市第2選區(沙鹿區、龍井區、大肚區、烏日區、霧峰區及大里區東湖里、西湖里)區域立委號次抽籤</w:t>
            </w:r>
            <w:r>
              <w:rPr>
                <w:rFonts w:ascii="標楷體" w:eastAsia="標楷體" w:hAnsi="標楷體" w:hint="eastAsia"/>
              </w:rPr>
              <w:t>，</w:t>
            </w:r>
            <w:r w:rsidRPr="005A553A">
              <w:rPr>
                <w:rFonts w:ascii="標楷體" w:eastAsia="標楷體" w:hAnsi="標楷體" w:hint="eastAsia"/>
              </w:rPr>
              <w:t>號次分別為</w:t>
            </w:r>
            <w:r>
              <w:rPr>
                <w:rFonts w:ascii="標楷體" w:eastAsia="標楷體" w:hAnsi="標楷體" w:hint="eastAsia"/>
              </w:rPr>
              <w:t>，</w:t>
            </w:r>
            <w:r w:rsidRPr="005A553A">
              <w:rPr>
                <w:rFonts w:ascii="標楷體" w:eastAsia="標楷體" w:hAnsi="標楷體" w:hint="eastAsia"/>
              </w:rPr>
              <w:t>國民黨顏寬恒1號、民進黨林靜儀2號、司法正義黨洪麗華3號、無黨籍紀銘修4號。顏寬恒表示</w:t>
            </w:r>
            <w:r>
              <w:rPr>
                <w:rFonts w:ascii="標楷體" w:eastAsia="標楷體" w:hAnsi="標楷體" w:hint="eastAsia"/>
              </w:rPr>
              <w:t>，</w:t>
            </w:r>
            <w:r w:rsidRPr="005A553A">
              <w:rPr>
                <w:rFonts w:ascii="標楷體" w:eastAsia="標楷體" w:hAnsi="標楷體" w:hint="eastAsia"/>
              </w:rPr>
              <w:t>感謝抽中1號</w:t>
            </w:r>
            <w:r>
              <w:rPr>
                <w:rFonts w:ascii="標楷體" w:eastAsia="標楷體" w:hAnsi="標楷體" w:hint="eastAsia"/>
              </w:rPr>
              <w:t>，</w:t>
            </w:r>
            <w:r w:rsidRPr="005A553A">
              <w:rPr>
                <w:rFonts w:ascii="標楷體" w:eastAsia="標楷體" w:hAnsi="標楷體" w:hint="eastAsia"/>
              </w:rPr>
              <w:t>要贏回人民的期待。林靜儀則說</w:t>
            </w:r>
            <w:r>
              <w:rPr>
                <w:rFonts w:ascii="標楷體" w:eastAsia="標楷體" w:hAnsi="標楷體" w:hint="eastAsia"/>
              </w:rPr>
              <w:t>，</w:t>
            </w:r>
            <w:r w:rsidRPr="005A553A">
              <w:rPr>
                <w:rFonts w:ascii="標楷體" w:eastAsia="標楷體" w:hAnsi="標楷體" w:hint="eastAsia"/>
              </w:rPr>
              <w:t>每次投票都是對於家鄉及國家未來4年最重要的選擇</w:t>
            </w:r>
            <w:r>
              <w:rPr>
                <w:rFonts w:ascii="標楷體" w:eastAsia="標楷體" w:hAnsi="標楷體" w:hint="eastAsia"/>
              </w:rPr>
              <w:t>，</w:t>
            </w:r>
            <w:r w:rsidRPr="005A553A">
              <w:rPr>
                <w:rFonts w:ascii="標楷體" w:eastAsia="標楷體" w:hAnsi="標楷體" w:hint="eastAsia"/>
              </w:rPr>
              <w:t>雖感覺整個選情偏冷</w:t>
            </w:r>
            <w:r>
              <w:rPr>
                <w:rFonts w:ascii="標楷體" w:eastAsia="標楷體" w:hAnsi="標楷體" w:hint="eastAsia"/>
              </w:rPr>
              <w:t>，</w:t>
            </w:r>
            <w:r w:rsidRPr="005A553A">
              <w:rPr>
                <w:rFonts w:ascii="標楷體" w:eastAsia="標楷體" w:hAnsi="標楷體" w:hint="eastAsia"/>
              </w:rPr>
              <w:t>還是拜託要投票。</w:t>
            </w:r>
          </w:p>
          <w:p w14:paraId="5B465282" w14:textId="1A3EA115" w:rsidR="005A553A" w:rsidRPr="005A553A" w:rsidRDefault="005A553A" w:rsidP="005A553A">
            <w:pPr>
              <w:spacing w:line="360" w:lineRule="exact"/>
              <w:jc w:val="both"/>
              <w:rPr>
                <w:rFonts w:ascii="標楷體" w:eastAsia="標楷體" w:hAnsi="標楷體"/>
              </w:rPr>
            </w:pPr>
            <w:r>
              <w:rPr>
                <w:rFonts w:ascii="標楷體" w:eastAsia="標楷體" w:hAnsi="標楷體" w:hint="eastAsia"/>
              </w:rPr>
              <w:t>請回答38~40題。</w:t>
            </w:r>
          </w:p>
        </w:tc>
      </w:tr>
    </w:tbl>
    <w:p w14:paraId="171B9851" w14:textId="29676DD1" w:rsidR="005A553A" w:rsidRDefault="005A553A" w:rsidP="005A553A">
      <w:pPr>
        <w:pStyle w:val="a9"/>
        <w:numPr>
          <w:ilvl w:val="0"/>
          <w:numId w:val="2"/>
        </w:numPr>
        <w:spacing w:line="360" w:lineRule="exact"/>
        <w:ind w:leftChars="0"/>
        <w:jc w:val="both"/>
        <w:rPr>
          <w:rFonts w:ascii="標楷體" w:eastAsia="標楷體" w:hAnsi="標楷體"/>
        </w:rPr>
      </w:pPr>
      <w:r>
        <w:rPr>
          <w:rFonts w:ascii="標楷體" w:eastAsia="標楷體" w:hAnsi="標楷體" w:hint="eastAsia"/>
        </w:rPr>
        <w:t>關於上文中「立委參選人」相關敘述，下列何者說明正確？</w:t>
      </w:r>
      <w:r>
        <w:rPr>
          <w:rFonts w:ascii="標楷體" w:eastAsia="標楷體" w:hAnsi="標楷體"/>
        </w:rPr>
        <w:br/>
      </w:r>
      <w:r>
        <w:rPr>
          <w:rFonts w:ascii="標楷體" w:eastAsia="標楷體" w:hAnsi="標楷體" w:hint="eastAsia"/>
        </w:rPr>
        <w:t>(A)我國立法委員</w:t>
      </w:r>
      <w:r w:rsidR="00A633A5">
        <w:rPr>
          <w:rFonts w:ascii="標楷體" w:eastAsia="標楷體" w:hAnsi="標楷體" w:hint="eastAsia"/>
        </w:rPr>
        <w:t>選舉</w:t>
      </w:r>
      <w:r>
        <w:rPr>
          <w:rFonts w:ascii="標楷體" w:eastAsia="標楷體" w:hAnsi="標楷體" w:hint="eastAsia"/>
        </w:rPr>
        <w:t>採複數選區兩票制</w:t>
      </w:r>
      <w:r>
        <w:rPr>
          <w:rFonts w:ascii="標楷體" w:eastAsia="標楷體" w:hAnsi="標楷體"/>
        </w:rPr>
        <w:br/>
      </w:r>
      <w:r>
        <w:rPr>
          <w:rFonts w:ascii="標楷體" w:eastAsia="標楷體" w:hAnsi="標楷體" w:hint="eastAsia"/>
        </w:rPr>
        <w:t>(B)立法委員總席次為113席</w:t>
      </w:r>
      <w:r>
        <w:rPr>
          <w:rFonts w:ascii="標楷體" w:eastAsia="標楷體" w:hAnsi="標楷體"/>
        </w:rPr>
        <w:br/>
      </w:r>
      <w:r>
        <w:rPr>
          <w:rFonts w:ascii="標楷體" w:eastAsia="標楷體" w:hAnsi="標楷體" w:hint="eastAsia"/>
        </w:rPr>
        <w:t>(C)各選區會選出2名區域立委</w:t>
      </w:r>
      <w:r>
        <w:rPr>
          <w:rFonts w:ascii="標楷體" w:eastAsia="標楷體" w:hAnsi="標楷體"/>
        </w:rPr>
        <w:br/>
      </w:r>
      <w:r>
        <w:rPr>
          <w:rFonts w:ascii="標楷體" w:eastAsia="標楷體" w:hAnsi="標楷體" w:hint="eastAsia"/>
        </w:rPr>
        <w:t>(D)參選人號次抽籤是決定不分區立委之選票號序</w:t>
      </w:r>
    </w:p>
    <w:p w14:paraId="29011F9A" w14:textId="056EFBEB" w:rsidR="005A553A" w:rsidRDefault="005A553A" w:rsidP="005A553A">
      <w:pPr>
        <w:pStyle w:val="a9"/>
        <w:numPr>
          <w:ilvl w:val="0"/>
          <w:numId w:val="2"/>
        </w:numPr>
        <w:spacing w:line="360" w:lineRule="exact"/>
        <w:ind w:leftChars="0"/>
        <w:jc w:val="both"/>
        <w:rPr>
          <w:rFonts w:ascii="標楷體" w:eastAsia="標楷體" w:hAnsi="標楷體"/>
        </w:rPr>
      </w:pPr>
      <w:r>
        <w:rPr>
          <w:rFonts w:ascii="標楷體" w:eastAsia="標楷體" w:hAnsi="標楷體" w:hint="eastAsia"/>
        </w:rPr>
        <w:t>文中提及的臺中市第2選區由數個區域合併為一選區，關於該區「地方政府及其公職人員」的敘述何者正確？</w:t>
      </w:r>
      <w:r>
        <w:rPr>
          <w:rFonts w:ascii="標楷體" w:eastAsia="標楷體" w:hAnsi="標楷體"/>
        </w:rPr>
        <w:br/>
      </w:r>
      <w:r>
        <w:rPr>
          <w:rFonts w:ascii="標楷體" w:eastAsia="標楷體" w:hAnsi="標楷體" w:hint="eastAsia"/>
        </w:rPr>
        <w:t>(A)</w:t>
      </w:r>
      <w:r w:rsidR="00F77700">
        <w:rPr>
          <w:rFonts w:ascii="標楷體" w:eastAsia="標楷體" w:hAnsi="標楷體" w:hint="eastAsia"/>
        </w:rPr>
        <w:t>臺中市的立法機關為臺中市政府</w:t>
      </w:r>
      <w:r>
        <w:rPr>
          <w:rFonts w:ascii="標楷體" w:eastAsia="標楷體" w:hAnsi="標楷體"/>
        </w:rPr>
        <w:br/>
      </w:r>
      <w:r>
        <w:rPr>
          <w:rFonts w:ascii="標楷體" w:eastAsia="標楷體" w:hAnsi="標楷體" w:hint="eastAsia"/>
        </w:rPr>
        <w:t>(B)</w:t>
      </w:r>
      <w:r w:rsidR="00F77700">
        <w:rPr>
          <w:rFonts w:ascii="標楷體" w:eastAsia="標楷體" w:hAnsi="標楷體" w:hint="eastAsia"/>
        </w:rPr>
        <w:t>臺中市霧峰區為直轄市山地原住民區</w:t>
      </w:r>
      <w:r>
        <w:rPr>
          <w:rFonts w:ascii="標楷體" w:eastAsia="標楷體" w:hAnsi="標楷體"/>
        </w:rPr>
        <w:br/>
      </w:r>
      <w:r>
        <w:rPr>
          <w:rFonts w:ascii="標楷體" w:eastAsia="標楷體" w:hAnsi="標楷體" w:hint="eastAsia"/>
        </w:rPr>
        <w:t>(C)</w:t>
      </w:r>
      <w:r w:rsidR="00F77700">
        <w:rPr>
          <w:rFonts w:ascii="標楷體" w:eastAsia="標楷體" w:hAnsi="標楷體" w:hint="eastAsia"/>
        </w:rPr>
        <w:t>龍井區長由龍井區區民選舉產生</w:t>
      </w:r>
      <w:r>
        <w:rPr>
          <w:rFonts w:ascii="標楷體" w:eastAsia="標楷體" w:hAnsi="標楷體"/>
        </w:rPr>
        <w:br/>
      </w:r>
      <w:r>
        <w:rPr>
          <w:rFonts w:ascii="標楷體" w:eastAsia="標楷體" w:hAnsi="標楷體" w:hint="eastAsia"/>
        </w:rPr>
        <w:t>(D)大里區東湖里的里長連選得連任</w:t>
      </w:r>
    </w:p>
    <w:p w14:paraId="116A2402" w14:textId="7F483315" w:rsidR="00F77700" w:rsidRDefault="00F77700" w:rsidP="005A553A">
      <w:pPr>
        <w:pStyle w:val="a9"/>
        <w:numPr>
          <w:ilvl w:val="0"/>
          <w:numId w:val="2"/>
        </w:numPr>
        <w:spacing w:line="360" w:lineRule="exact"/>
        <w:ind w:leftChars="0"/>
        <w:jc w:val="both"/>
        <w:rPr>
          <w:rFonts w:ascii="標楷體" w:eastAsia="標楷體" w:hAnsi="標楷體"/>
        </w:rPr>
      </w:pPr>
      <w:r>
        <w:rPr>
          <w:rFonts w:ascii="標楷體" w:eastAsia="標楷體" w:hAnsi="標楷體" w:hint="eastAsia"/>
        </w:rPr>
        <w:t>根據《公職人員選舉罷免法》規定，欲登記參選立法委員之國民須具備特定條件，下列何者完全正確？</w:t>
      </w:r>
      <w:r>
        <w:rPr>
          <w:rFonts w:ascii="標楷體" w:eastAsia="標楷體" w:hAnsi="標楷體"/>
        </w:rPr>
        <w:br/>
      </w:r>
      <w:r>
        <w:rPr>
          <w:rFonts w:ascii="標楷體" w:eastAsia="標楷體" w:hAnsi="標楷體" w:hint="eastAsia"/>
        </w:rPr>
        <w:t>(A)遭褫奪公權者無法登記參選</w:t>
      </w:r>
      <w:r>
        <w:rPr>
          <w:rFonts w:ascii="標楷體" w:eastAsia="標楷體" w:hAnsi="標楷體"/>
        </w:rPr>
        <w:br/>
      </w:r>
      <w:r>
        <w:rPr>
          <w:rFonts w:ascii="標楷體" w:eastAsia="標楷體" w:hAnsi="標楷體" w:hint="eastAsia"/>
        </w:rPr>
        <w:t>(B)受監護宣告者仍可登記參選</w:t>
      </w:r>
      <w:r>
        <w:rPr>
          <w:rFonts w:ascii="標楷體" w:eastAsia="標楷體" w:hAnsi="標楷體"/>
        </w:rPr>
        <w:br/>
      </w:r>
      <w:r>
        <w:rPr>
          <w:rFonts w:ascii="標楷體" w:eastAsia="標楷體" w:hAnsi="標楷體" w:hint="eastAsia"/>
        </w:rPr>
        <w:t>(C)設籍於選舉區達3個月</w:t>
      </w:r>
      <w:r>
        <w:rPr>
          <w:rFonts w:ascii="標楷體" w:eastAsia="標楷體" w:hAnsi="標楷體"/>
        </w:rPr>
        <w:br/>
      </w:r>
      <w:r>
        <w:rPr>
          <w:rFonts w:ascii="標楷體" w:eastAsia="標楷體" w:hAnsi="標楷體" w:hint="eastAsia"/>
        </w:rPr>
        <w:t>(D)須年滿18歲</w:t>
      </w:r>
    </w:p>
    <w:p w14:paraId="1A64E54A" w14:textId="77777777" w:rsidR="00A173E2" w:rsidRDefault="00A173E2" w:rsidP="00A173E2">
      <w:pPr>
        <w:pStyle w:val="a9"/>
        <w:spacing w:line="360" w:lineRule="exact"/>
        <w:ind w:leftChars="0"/>
        <w:jc w:val="both"/>
        <w:rPr>
          <w:rFonts w:ascii="標楷體" w:eastAsia="標楷體" w:hAnsi="標楷體"/>
        </w:rPr>
      </w:pPr>
    </w:p>
    <w:p w14:paraId="0F6DA2C8" w14:textId="52426933" w:rsidR="00A173E2" w:rsidRPr="00A173E2" w:rsidRDefault="00A173E2" w:rsidP="00A173E2">
      <w:pPr>
        <w:spacing w:line="360" w:lineRule="exact"/>
        <w:jc w:val="center"/>
        <w:rPr>
          <w:rFonts w:ascii="標楷體" w:eastAsia="標楷體" w:hAnsi="標楷體"/>
        </w:rPr>
      </w:pPr>
      <w:r w:rsidRPr="0004708E">
        <w:rPr>
          <w:rFonts w:ascii="標楷體" w:eastAsia="標楷體" w:hAnsi="標楷體" w:hint="eastAsia"/>
          <w:b/>
          <w:bCs/>
          <w:bdr w:val="single" w:sz="4" w:space="0" w:color="auto"/>
        </w:rPr>
        <w:t>試題結束，記得檢查呦</w:t>
      </w:r>
      <w:r w:rsidRPr="0004708E">
        <w:rPr>
          <w:rFonts w:ascii="標楷體" w:eastAsia="標楷體" w:hAnsi="標楷體"/>
          <w:b/>
          <w:bCs/>
          <w:bdr w:val="single" w:sz="4" w:space="0" w:color="auto"/>
        </w:rPr>
        <w:t>(,,</w:t>
      </w:r>
      <w:r w:rsidRPr="0004708E">
        <w:rPr>
          <w:rFonts w:ascii="標楷體" w:eastAsia="標楷體" w:hAnsi="標楷體" w:hint="eastAsia"/>
          <w:b/>
          <w:bCs/>
          <w:bdr w:val="single" w:sz="4" w:space="0" w:color="auto"/>
        </w:rPr>
        <w:t>・ω・</w:t>
      </w:r>
      <w:r w:rsidRPr="0004708E">
        <w:rPr>
          <w:rFonts w:ascii="標楷體" w:eastAsia="標楷體" w:hAnsi="標楷體"/>
          <w:b/>
          <w:bCs/>
          <w:bdr w:val="single" w:sz="4" w:space="0" w:color="auto"/>
        </w:rPr>
        <w:t>,,)</w:t>
      </w:r>
    </w:p>
    <w:sectPr w:rsidR="00A173E2" w:rsidRPr="00A173E2" w:rsidSect="0002580C">
      <w:type w:val="continuous"/>
      <w:pgSz w:w="14572" w:h="20639" w:code="12"/>
      <w:pgMar w:top="1134" w:right="1134" w:bottom="1134" w:left="1134" w:header="851" w:footer="992" w:gutter="0"/>
      <w:cols w:num="2" w:sep="1"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FFB06" w14:textId="77777777" w:rsidR="002D157A" w:rsidRDefault="002D157A" w:rsidP="000A2BBE">
      <w:r>
        <w:separator/>
      </w:r>
    </w:p>
  </w:endnote>
  <w:endnote w:type="continuationSeparator" w:id="0">
    <w:p w14:paraId="092B0D5C" w14:textId="77777777" w:rsidR="002D157A" w:rsidRDefault="002D157A" w:rsidP="000A2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C703D" w14:textId="77777777" w:rsidR="00A173E2" w:rsidRDefault="00A173E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8E59E" w14:textId="77777777" w:rsidR="002D157A" w:rsidRDefault="002D157A" w:rsidP="000A2BBE">
      <w:r>
        <w:separator/>
      </w:r>
    </w:p>
  </w:footnote>
  <w:footnote w:type="continuationSeparator" w:id="0">
    <w:p w14:paraId="67322099" w14:textId="77777777" w:rsidR="002D157A" w:rsidRDefault="002D157A" w:rsidP="000A2BB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44E7"/>
    <w:multiLevelType w:val="hybridMultilevel"/>
    <w:tmpl w:val="4EDE0E2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B7249CD"/>
    <w:multiLevelType w:val="hybridMultilevel"/>
    <w:tmpl w:val="010A28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AC2FC4"/>
    <w:multiLevelType w:val="hybridMultilevel"/>
    <w:tmpl w:val="7812E8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6302E02"/>
    <w:multiLevelType w:val="hybridMultilevel"/>
    <w:tmpl w:val="D9DC8992"/>
    <w:lvl w:ilvl="0" w:tplc="C23893AA">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2E8B3757"/>
    <w:multiLevelType w:val="hybridMultilevel"/>
    <w:tmpl w:val="60807A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ED91986"/>
    <w:multiLevelType w:val="hybridMultilevel"/>
    <w:tmpl w:val="9D30A70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FB7530D"/>
    <w:multiLevelType w:val="hybridMultilevel"/>
    <w:tmpl w:val="89E69D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2F47C15"/>
    <w:multiLevelType w:val="hybridMultilevel"/>
    <w:tmpl w:val="0882A1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9831E45"/>
    <w:multiLevelType w:val="hybridMultilevel"/>
    <w:tmpl w:val="85EC5580"/>
    <w:lvl w:ilvl="0" w:tplc="C23893AA">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6D312DE0"/>
    <w:multiLevelType w:val="hybridMultilevel"/>
    <w:tmpl w:val="30A800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0E13948"/>
    <w:multiLevelType w:val="hybridMultilevel"/>
    <w:tmpl w:val="83B8BB9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76671307"/>
    <w:multiLevelType w:val="hybridMultilevel"/>
    <w:tmpl w:val="5D3677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F511D07"/>
    <w:multiLevelType w:val="hybridMultilevel"/>
    <w:tmpl w:val="9B0462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6"/>
  </w:num>
  <w:num w:numId="3">
    <w:abstractNumId w:val="12"/>
  </w:num>
  <w:num w:numId="4">
    <w:abstractNumId w:val="10"/>
  </w:num>
  <w:num w:numId="5">
    <w:abstractNumId w:val="2"/>
  </w:num>
  <w:num w:numId="6">
    <w:abstractNumId w:val="3"/>
  </w:num>
  <w:num w:numId="7">
    <w:abstractNumId w:val="4"/>
  </w:num>
  <w:num w:numId="8">
    <w:abstractNumId w:val="0"/>
  </w:num>
  <w:num w:numId="9">
    <w:abstractNumId w:val="11"/>
  </w:num>
  <w:num w:numId="10">
    <w:abstractNumId w:val="9"/>
  </w:num>
  <w:num w:numId="11">
    <w:abstractNumId w:val="8"/>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C32"/>
    <w:rsid w:val="0001232A"/>
    <w:rsid w:val="0002580C"/>
    <w:rsid w:val="000312AB"/>
    <w:rsid w:val="00035A1E"/>
    <w:rsid w:val="00043EA2"/>
    <w:rsid w:val="00071210"/>
    <w:rsid w:val="000A2BBE"/>
    <w:rsid w:val="00107985"/>
    <w:rsid w:val="001122A4"/>
    <w:rsid w:val="00121790"/>
    <w:rsid w:val="00123846"/>
    <w:rsid w:val="00124D52"/>
    <w:rsid w:val="00130320"/>
    <w:rsid w:val="001314A5"/>
    <w:rsid w:val="001378CE"/>
    <w:rsid w:val="0014256F"/>
    <w:rsid w:val="001670C8"/>
    <w:rsid w:val="00181CF8"/>
    <w:rsid w:val="00185036"/>
    <w:rsid w:val="001A50BF"/>
    <w:rsid w:val="001B4A24"/>
    <w:rsid w:val="001B66AD"/>
    <w:rsid w:val="001B7303"/>
    <w:rsid w:val="001C06E9"/>
    <w:rsid w:val="001C28DE"/>
    <w:rsid w:val="001C29F2"/>
    <w:rsid w:val="001C7E93"/>
    <w:rsid w:val="001E0E4E"/>
    <w:rsid w:val="001E5437"/>
    <w:rsid w:val="00213940"/>
    <w:rsid w:val="0022710E"/>
    <w:rsid w:val="002354F6"/>
    <w:rsid w:val="00237D1E"/>
    <w:rsid w:val="0024366F"/>
    <w:rsid w:val="00280508"/>
    <w:rsid w:val="002836F5"/>
    <w:rsid w:val="002C7337"/>
    <w:rsid w:val="002D157A"/>
    <w:rsid w:val="002D61D7"/>
    <w:rsid w:val="002E429F"/>
    <w:rsid w:val="00310443"/>
    <w:rsid w:val="00316CE2"/>
    <w:rsid w:val="003249BC"/>
    <w:rsid w:val="00327DE2"/>
    <w:rsid w:val="003463BF"/>
    <w:rsid w:val="003677D9"/>
    <w:rsid w:val="00374A40"/>
    <w:rsid w:val="00377788"/>
    <w:rsid w:val="003A7A3C"/>
    <w:rsid w:val="003C1303"/>
    <w:rsid w:val="003C6C4B"/>
    <w:rsid w:val="003E4D52"/>
    <w:rsid w:val="00417A91"/>
    <w:rsid w:val="004412DA"/>
    <w:rsid w:val="004451E9"/>
    <w:rsid w:val="00447A71"/>
    <w:rsid w:val="004661E4"/>
    <w:rsid w:val="00474D70"/>
    <w:rsid w:val="004A5A84"/>
    <w:rsid w:val="004D3DA1"/>
    <w:rsid w:val="004E364D"/>
    <w:rsid w:val="004F2E8B"/>
    <w:rsid w:val="004F6CD3"/>
    <w:rsid w:val="005405F9"/>
    <w:rsid w:val="00543A8B"/>
    <w:rsid w:val="00556606"/>
    <w:rsid w:val="005A50F9"/>
    <w:rsid w:val="005A5265"/>
    <w:rsid w:val="005A553A"/>
    <w:rsid w:val="005E3547"/>
    <w:rsid w:val="005E57ED"/>
    <w:rsid w:val="005F4D97"/>
    <w:rsid w:val="00613FD7"/>
    <w:rsid w:val="00657D0E"/>
    <w:rsid w:val="0068122E"/>
    <w:rsid w:val="006A6528"/>
    <w:rsid w:val="006C39EA"/>
    <w:rsid w:val="006C6067"/>
    <w:rsid w:val="006C7A7B"/>
    <w:rsid w:val="006E7D5E"/>
    <w:rsid w:val="007279B0"/>
    <w:rsid w:val="00727D1E"/>
    <w:rsid w:val="00745FE9"/>
    <w:rsid w:val="00752BE0"/>
    <w:rsid w:val="00766B1D"/>
    <w:rsid w:val="00770968"/>
    <w:rsid w:val="00781CD0"/>
    <w:rsid w:val="00786F32"/>
    <w:rsid w:val="00796F70"/>
    <w:rsid w:val="007A4C64"/>
    <w:rsid w:val="007B0F25"/>
    <w:rsid w:val="007E0B2F"/>
    <w:rsid w:val="007E45D3"/>
    <w:rsid w:val="007F3386"/>
    <w:rsid w:val="007F5DA3"/>
    <w:rsid w:val="00812DAB"/>
    <w:rsid w:val="00821AAC"/>
    <w:rsid w:val="008241AF"/>
    <w:rsid w:val="00877844"/>
    <w:rsid w:val="008821A2"/>
    <w:rsid w:val="00894871"/>
    <w:rsid w:val="008E5C03"/>
    <w:rsid w:val="00901CE2"/>
    <w:rsid w:val="00956168"/>
    <w:rsid w:val="009713DD"/>
    <w:rsid w:val="00993887"/>
    <w:rsid w:val="009B3584"/>
    <w:rsid w:val="009D3AB7"/>
    <w:rsid w:val="009D3ACA"/>
    <w:rsid w:val="00A116D8"/>
    <w:rsid w:val="00A12155"/>
    <w:rsid w:val="00A14253"/>
    <w:rsid w:val="00A169F9"/>
    <w:rsid w:val="00A173E2"/>
    <w:rsid w:val="00A44F54"/>
    <w:rsid w:val="00A57599"/>
    <w:rsid w:val="00A633A5"/>
    <w:rsid w:val="00A87287"/>
    <w:rsid w:val="00A95B31"/>
    <w:rsid w:val="00AB5070"/>
    <w:rsid w:val="00AF1368"/>
    <w:rsid w:val="00AF274D"/>
    <w:rsid w:val="00B10D12"/>
    <w:rsid w:val="00B16FA8"/>
    <w:rsid w:val="00B17E81"/>
    <w:rsid w:val="00BB0D1B"/>
    <w:rsid w:val="00BB3F52"/>
    <w:rsid w:val="00BC7BBF"/>
    <w:rsid w:val="00BD025C"/>
    <w:rsid w:val="00BE28CB"/>
    <w:rsid w:val="00BE417E"/>
    <w:rsid w:val="00BF3720"/>
    <w:rsid w:val="00BF5FE7"/>
    <w:rsid w:val="00C004E9"/>
    <w:rsid w:val="00C00C68"/>
    <w:rsid w:val="00C05B9E"/>
    <w:rsid w:val="00C22CFC"/>
    <w:rsid w:val="00C26E62"/>
    <w:rsid w:val="00CC4C0E"/>
    <w:rsid w:val="00CD3B73"/>
    <w:rsid w:val="00D045BF"/>
    <w:rsid w:val="00D65714"/>
    <w:rsid w:val="00D85C32"/>
    <w:rsid w:val="00E01358"/>
    <w:rsid w:val="00E275B6"/>
    <w:rsid w:val="00E375BB"/>
    <w:rsid w:val="00E54B29"/>
    <w:rsid w:val="00E638EE"/>
    <w:rsid w:val="00E74D66"/>
    <w:rsid w:val="00EE0A38"/>
    <w:rsid w:val="00F04CA7"/>
    <w:rsid w:val="00F107BB"/>
    <w:rsid w:val="00F15EF7"/>
    <w:rsid w:val="00F205F2"/>
    <w:rsid w:val="00F30EBD"/>
    <w:rsid w:val="00F77700"/>
    <w:rsid w:val="00F852B0"/>
    <w:rsid w:val="00F92E7A"/>
    <w:rsid w:val="00FA0240"/>
    <w:rsid w:val="00FA0EC7"/>
    <w:rsid w:val="00FA64CD"/>
    <w:rsid w:val="00FD74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5E2906"/>
  <w15:chartTrackingRefBased/>
  <w15:docId w15:val="{B5B203E8-D605-4B2D-AC39-EE013543B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framePr w:vSpace="180" w:wrap="auto" w:vAnchor="text" w:hAnchor="text" w:x="1" w:yAlign="bottom"/>
      <w:spacing w:line="400" w:lineRule="exact"/>
      <w:ind w:leftChars="50" w:left="120" w:rightChars="50" w:right="120" w:firstLineChars="200" w:firstLine="560"/>
    </w:pPr>
    <w:rPr>
      <w:rFonts w:ascii="標楷體" w:eastAsia="標楷體" w:hAnsi="標楷體"/>
      <w:sz w:val="28"/>
    </w:rPr>
  </w:style>
  <w:style w:type="paragraph" w:styleId="a4">
    <w:name w:val="Body Text Indent"/>
    <w:basedOn w:val="a"/>
    <w:pPr>
      <w:spacing w:line="380" w:lineRule="exact"/>
      <w:ind w:left="560" w:hangingChars="200" w:hanging="560"/>
      <w:jc w:val="both"/>
    </w:pPr>
    <w:rPr>
      <w:rFonts w:ascii="標楷體" w:eastAsia="標楷體" w:hAnsi="標楷體"/>
      <w:sz w:val="28"/>
    </w:rPr>
  </w:style>
  <w:style w:type="paragraph" w:styleId="2">
    <w:name w:val="Body Text Indent 2"/>
    <w:basedOn w:val="a"/>
    <w:pPr>
      <w:spacing w:line="360" w:lineRule="exact"/>
      <w:ind w:firstLineChars="200" w:firstLine="480"/>
    </w:pPr>
    <w:rPr>
      <w:rFonts w:ascii="標楷體" w:eastAsia="標楷體" w:hAnsi="標楷體"/>
    </w:rPr>
  </w:style>
  <w:style w:type="paragraph" w:styleId="a5">
    <w:name w:val="header"/>
    <w:basedOn w:val="a"/>
    <w:link w:val="a6"/>
    <w:rsid w:val="000A2BBE"/>
    <w:pPr>
      <w:tabs>
        <w:tab w:val="center" w:pos="4153"/>
        <w:tab w:val="right" w:pos="8306"/>
      </w:tabs>
      <w:snapToGrid w:val="0"/>
    </w:pPr>
    <w:rPr>
      <w:sz w:val="20"/>
      <w:szCs w:val="20"/>
    </w:rPr>
  </w:style>
  <w:style w:type="character" w:customStyle="1" w:styleId="a6">
    <w:name w:val="頁首 字元"/>
    <w:link w:val="a5"/>
    <w:rsid w:val="000A2BBE"/>
    <w:rPr>
      <w:kern w:val="2"/>
    </w:rPr>
  </w:style>
  <w:style w:type="paragraph" w:styleId="a7">
    <w:name w:val="footer"/>
    <w:basedOn w:val="a"/>
    <w:link w:val="a8"/>
    <w:uiPriority w:val="99"/>
    <w:rsid w:val="000A2BBE"/>
    <w:pPr>
      <w:tabs>
        <w:tab w:val="center" w:pos="4153"/>
        <w:tab w:val="right" w:pos="8306"/>
      </w:tabs>
      <w:snapToGrid w:val="0"/>
    </w:pPr>
    <w:rPr>
      <w:sz w:val="20"/>
      <w:szCs w:val="20"/>
    </w:rPr>
  </w:style>
  <w:style w:type="character" w:customStyle="1" w:styleId="a8">
    <w:name w:val="頁尾 字元"/>
    <w:link w:val="a7"/>
    <w:uiPriority w:val="99"/>
    <w:rsid w:val="000A2BBE"/>
    <w:rPr>
      <w:kern w:val="2"/>
    </w:rPr>
  </w:style>
  <w:style w:type="paragraph" w:styleId="a9">
    <w:name w:val="List Paragraph"/>
    <w:basedOn w:val="a"/>
    <w:uiPriority w:val="34"/>
    <w:qFormat/>
    <w:rsid w:val="0002580C"/>
    <w:pPr>
      <w:ind w:leftChars="200" w:left="480"/>
    </w:pPr>
  </w:style>
  <w:style w:type="table" w:styleId="aa">
    <w:name w:val="Table Grid"/>
    <w:basedOn w:val="a1"/>
    <w:rsid w:val="00123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991</TotalTime>
  <Pages>4</Pages>
  <Words>920</Words>
  <Characters>5246</Characters>
  <Application>Microsoft Office Word</Application>
  <DocSecurity>0</DocSecurity>
  <Lines>43</Lines>
  <Paragraphs>12</Paragraphs>
  <ScaleCrop>false</ScaleCrop>
  <Company>Microsoft</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DaYou</cp:lastModifiedBy>
  <cp:revision>24</cp:revision>
  <cp:lastPrinted>2004-01-12T00:35:00Z</cp:lastPrinted>
  <dcterms:created xsi:type="dcterms:W3CDTF">2020-09-17T07:48:00Z</dcterms:created>
  <dcterms:modified xsi:type="dcterms:W3CDTF">2025-01-23T00:08:00Z</dcterms:modified>
</cp:coreProperties>
</file>