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D2E2CD" w14:textId="77777777" w:rsidR="00E21D40" w:rsidRPr="00E00FD6" w:rsidRDefault="00CA7C0E" w:rsidP="00E21D40">
      <w:pPr>
        <w:tabs>
          <w:tab w:val="left" w:pos="280"/>
        </w:tabs>
        <w:jc w:val="distribute"/>
      </w:pPr>
      <w:bookmarkStart w:id="0" w:name="_Hlk87470208"/>
      <w:bookmarkEnd w:id="0"/>
      <w:r w:rsidRPr="00E00FD6">
        <w:rPr>
          <w:rFonts w:ascii="標楷體" w:eastAsia="標楷體" w:hint="eastAsia"/>
          <w:bCs/>
          <w:sz w:val="32"/>
        </w:rPr>
        <w:t>桃園</w:t>
      </w:r>
      <w:r w:rsidR="00FB1BD6" w:rsidRPr="00E00FD6">
        <w:rPr>
          <w:rFonts w:ascii="標楷體" w:eastAsia="標楷體" w:hint="eastAsia"/>
          <w:bCs/>
          <w:sz w:val="32"/>
        </w:rPr>
        <w:t>市</w:t>
      </w:r>
      <w:r w:rsidR="00E21D40" w:rsidRPr="00E00FD6">
        <w:rPr>
          <w:rFonts w:ascii="標楷體" w:eastAsia="標楷體" w:hint="eastAsia"/>
          <w:bCs/>
          <w:sz w:val="32"/>
        </w:rPr>
        <w:t>立大有國民中學</w:t>
      </w:r>
      <w:r w:rsidR="00951320" w:rsidRPr="00E00FD6">
        <w:rPr>
          <w:rFonts w:ascii="標楷體" w:eastAsia="標楷體" w:hint="eastAsia"/>
          <w:bCs/>
          <w:sz w:val="32"/>
        </w:rPr>
        <w:t>1</w:t>
      </w:r>
      <w:r w:rsidR="006468B5">
        <w:rPr>
          <w:rFonts w:ascii="標楷體" w:eastAsia="標楷體" w:hint="eastAsia"/>
          <w:bCs/>
          <w:sz w:val="32"/>
        </w:rPr>
        <w:t>1</w:t>
      </w:r>
      <w:r w:rsidR="001728BE">
        <w:rPr>
          <w:rFonts w:ascii="標楷體" w:eastAsia="標楷體" w:hint="eastAsia"/>
          <w:bCs/>
          <w:sz w:val="32"/>
        </w:rPr>
        <w:t>3</w:t>
      </w:r>
      <w:r w:rsidRPr="00E00FD6">
        <w:rPr>
          <w:rFonts w:ascii="標楷體" w:eastAsia="標楷體" w:hint="eastAsia"/>
          <w:bCs/>
          <w:sz w:val="32"/>
        </w:rPr>
        <w:t>學年度第</w:t>
      </w:r>
      <w:r w:rsidR="00B86C55">
        <w:rPr>
          <w:rFonts w:ascii="標楷體" w:eastAsia="標楷體" w:hint="eastAsia"/>
          <w:bCs/>
          <w:sz w:val="32"/>
        </w:rPr>
        <w:t>一</w:t>
      </w:r>
      <w:r w:rsidRPr="00E00FD6">
        <w:rPr>
          <w:rFonts w:ascii="標楷體" w:eastAsia="標楷體" w:hint="eastAsia"/>
          <w:bCs/>
          <w:sz w:val="32"/>
        </w:rPr>
        <w:t>學期第</w:t>
      </w:r>
      <w:r w:rsidR="00941B8B">
        <w:rPr>
          <w:rFonts w:ascii="標楷體" w:eastAsia="標楷體" w:hint="eastAsia"/>
          <w:bCs/>
          <w:sz w:val="32"/>
        </w:rPr>
        <w:t>二</w:t>
      </w:r>
      <w:r w:rsidR="00E21D40" w:rsidRPr="00E00FD6">
        <w:rPr>
          <w:rFonts w:ascii="標楷體" w:eastAsia="標楷體" w:hint="eastAsia"/>
          <w:bCs/>
          <w:sz w:val="32"/>
        </w:rPr>
        <w:t>次評量試卷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61"/>
        <w:gridCol w:w="1365"/>
        <w:gridCol w:w="952"/>
        <w:gridCol w:w="2480"/>
        <w:gridCol w:w="954"/>
        <w:gridCol w:w="1144"/>
        <w:gridCol w:w="1118"/>
        <w:gridCol w:w="2124"/>
        <w:gridCol w:w="954"/>
        <w:gridCol w:w="1147"/>
      </w:tblGrid>
      <w:tr w:rsidR="005712BB" w:rsidRPr="00E00FD6" w14:paraId="531A03EE" w14:textId="77777777" w:rsidTr="001342E5">
        <w:trPr>
          <w:cantSplit/>
          <w:trHeight w:val="976"/>
        </w:trPr>
        <w:tc>
          <w:tcPr>
            <w:tcW w:w="293" w:type="pct"/>
            <w:vAlign w:val="center"/>
          </w:tcPr>
          <w:p w14:paraId="6F5374A3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年 級</w:t>
            </w:r>
          </w:p>
        </w:tc>
        <w:tc>
          <w:tcPr>
            <w:tcW w:w="525" w:type="pct"/>
            <w:vAlign w:val="center"/>
          </w:tcPr>
          <w:p w14:paraId="6FAE8AD3" w14:textId="77777777" w:rsidR="00E21D40" w:rsidRPr="00E00FD6" w:rsidRDefault="001728BE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  <w:sz w:val="32"/>
                <w:szCs w:val="32"/>
              </w:rPr>
            </w:pPr>
            <w:r>
              <w:rPr>
                <w:rFonts w:ascii="標楷體" w:eastAsia="標楷體" w:hint="eastAsia"/>
                <w:sz w:val="32"/>
                <w:szCs w:val="32"/>
              </w:rPr>
              <w:t>八</w:t>
            </w:r>
            <w:r w:rsidR="00E21D40" w:rsidRPr="00E00FD6">
              <w:rPr>
                <w:rFonts w:ascii="標楷體" w:eastAsia="標楷體" w:hint="eastAsia"/>
                <w:sz w:val="32"/>
                <w:szCs w:val="32"/>
              </w:rPr>
              <w:t>年級</w:t>
            </w:r>
          </w:p>
        </w:tc>
        <w:tc>
          <w:tcPr>
            <w:tcW w:w="366" w:type="pct"/>
            <w:vAlign w:val="center"/>
          </w:tcPr>
          <w:p w14:paraId="1610A9EE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考 試</w:t>
            </w:r>
          </w:p>
          <w:p w14:paraId="1853CAE2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科 目</w:t>
            </w:r>
          </w:p>
        </w:tc>
        <w:tc>
          <w:tcPr>
            <w:tcW w:w="1761" w:type="pct"/>
            <w:gridSpan w:val="3"/>
            <w:vAlign w:val="center"/>
          </w:tcPr>
          <w:p w14:paraId="619AF526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  <w:sz w:val="40"/>
                <w:szCs w:val="40"/>
              </w:rPr>
            </w:pPr>
            <w:r w:rsidRPr="00E00FD6">
              <w:rPr>
                <w:rFonts w:ascii="標楷體" w:eastAsia="標楷體" w:hint="eastAsia"/>
                <w:sz w:val="40"/>
                <w:szCs w:val="40"/>
              </w:rPr>
              <w:t>地   理</w:t>
            </w:r>
          </w:p>
        </w:tc>
        <w:tc>
          <w:tcPr>
            <w:tcW w:w="430" w:type="pct"/>
            <w:vAlign w:val="center"/>
          </w:tcPr>
          <w:p w14:paraId="10BBA3BA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命 題</w:t>
            </w:r>
          </w:p>
          <w:p w14:paraId="0984BFC9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範 圍</w:t>
            </w:r>
          </w:p>
        </w:tc>
        <w:tc>
          <w:tcPr>
            <w:tcW w:w="817" w:type="pct"/>
            <w:vAlign w:val="center"/>
          </w:tcPr>
          <w:p w14:paraId="44BE31C0" w14:textId="77777777" w:rsidR="00E21D40" w:rsidRPr="00E00FD6" w:rsidRDefault="00011B5F" w:rsidP="00E11B60">
            <w:pPr>
              <w:tabs>
                <w:tab w:val="left" w:pos="280"/>
              </w:tabs>
              <w:jc w:val="center"/>
              <w:rPr>
                <w:rFonts w:ascii="標楷體" w:eastAsia="標楷體"/>
                <w:sz w:val="28"/>
                <w:szCs w:val="28"/>
              </w:rPr>
            </w:pPr>
            <w:r w:rsidRPr="00011B5F">
              <w:rPr>
                <w:rFonts w:ascii="標楷體" w:eastAsia="標楷體" w:hint="eastAsia"/>
                <w:sz w:val="36"/>
              </w:rPr>
              <w:t>L</w:t>
            </w:r>
            <w:r w:rsidR="00941B8B">
              <w:rPr>
                <w:rFonts w:ascii="標楷體" w:eastAsia="標楷體" w:hint="eastAsia"/>
                <w:sz w:val="36"/>
              </w:rPr>
              <w:t>3</w:t>
            </w:r>
            <w:r w:rsidRPr="00011B5F">
              <w:rPr>
                <w:rFonts w:ascii="標楷體" w:eastAsia="標楷體" w:hint="eastAsia"/>
                <w:sz w:val="36"/>
              </w:rPr>
              <w:t xml:space="preserve"> </w:t>
            </w:r>
            <w:r w:rsidR="0077128C" w:rsidRPr="00011B5F">
              <w:rPr>
                <w:rFonts w:ascii="標楷體" w:eastAsia="標楷體" w:hint="eastAsia"/>
                <w:sz w:val="36"/>
              </w:rPr>
              <w:t>～ L</w:t>
            </w:r>
            <w:r w:rsidR="00941B8B">
              <w:rPr>
                <w:rFonts w:ascii="標楷體" w:eastAsia="標楷體" w:hint="eastAsia"/>
                <w:sz w:val="36"/>
              </w:rPr>
              <w:t>4</w:t>
            </w:r>
          </w:p>
        </w:tc>
        <w:tc>
          <w:tcPr>
            <w:tcW w:w="367" w:type="pct"/>
            <w:vAlign w:val="center"/>
          </w:tcPr>
          <w:p w14:paraId="4F876146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作 答</w:t>
            </w:r>
          </w:p>
          <w:p w14:paraId="17ABA20F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時 間</w:t>
            </w:r>
          </w:p>
        </w:tc>
        <w:tc>
          <w:tcPr>
            <w:tcW w:w="441" w:type="pct"/>
            <w:vAlign w:val="center"/>
          </w:tcPr>
          <w:p w14:paraId="2E74D4F2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45分</w:t>
            </w:r>
          </w:p>
        </w:tc>
      </w:tr>
      <w:tr w:rsidR="005712BB" w:rsidRPr="00E00FD6" w14:paraId="43444271" w14:textId="77777777" w:rsidTr="001342E5">
        <w:trPr>
          <w:cantSplit/>
          <w:trHeight w:val="976"/>
        </w:trPr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14:paraId="2815AE42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班 級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vAlign w:val="center"/>
          </w:tcPr>
          <w:p w14:paraId="62CAE9EC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</w:p>
        </w:tc>
        <w:tc>
          <w:tcPr>
            <w:tcW w:w="366" w:type="pct"/>
            <w:tcBorders>
              <w:bottom w:val="single" w:sz="4" w:space="0" w:color="auto"/>
            </w:tcBorders>
            <w:vAlign w:val="center"/>
          </w:tcPr>
          <w:p w14:paraId="1D7CFBAC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姓 名</w:t>
            </w:r>
          </w:p>
        </w:tc>
        <w:tc>
          <w:tcPr>
            <w:tcW w:w="954" w:type="pct"/>
            <w:tcBorders>
              <w:bottom w:val="single" w:sz="4" w:space="0" w:color="auto"/>
            </w:tcBorders>
            <w:vAlign w:val="center"/>
          </w:tcPr>
          <w:p w14:paraId="5ECFAF67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14:paraId="6088EBEA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座 號</w:t>
            </w:r>
          </w:p>
        </w:tc>
        <w:tc>
          <w:tcPr>
            <w:tcW w:w="440" w:type="pct"/>
            <w:tcBorders>
              <w:bottom w:val="single" w:sz="4" w:space="0" w:color="auto"/>
            </w:tcBorders>
            <w:vAlign w:val="center"/>
          </w:tcPr>
          <w:p w14:paraId="7FCF669E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</w:p>
        </w:tc>
        <w:tc>
          <w:tcPr>
            <w:tcW w:w="430" w:type="pct"/>
            <w:tcBorders>
              <w:bottom w:val="single" w:sz="4" w:space="0" w:color="auto"/>
            </w:tcBorders>
            <w:vAlign w:val="center"/>
          </w:tcPr>
          <w:p w14:paraId="52A0A9D8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分 數</w:t>
            </w:r>
          </w:p>
        </w:tc>
        <w:tc>
          <w:tcPr>
            <w:tcW w:w="1625" w:type="pct"/>
            <w:gridSpan w:val="3"/>
            <w:tcBorders>
              <w:bottom w:val="single" w:sz="4" w:space="0" w:color="auto"/>
            </w:tcBorders>
            <w:vAlign w:val="center"/>
          </w:tcPr>
          <w:p w14:paraId="78A0936A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 xml:space="preserve"> </w:t>
            </w:r>
          </w:p>
        </w:tc>
      </w:tr>
    </w:tbl>
    <w:p w14:paraId="2CB5C97C" w14:textId="20947CB4" w:rsidR="00A75A22" w:rsidRPr="00A75A22" w:rsidRDefault="00E03120" w:rsidP="006F0333">
      <w:pPr>
        <w:numPr>
          <w:ilvl w:val="0"/>
          <w:numId w:val="1"/>
        </w:num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ind w:hanging="1588"/>
        <w:rPr>
          <w:rFonts w:ascii="標楷體" w:eastAsia="標楷體" w:hAnsi="標楷體"/>
          <w:bCs/>
          <w:sz w:val="40"/>
          <w:szCs w:val="40"/>
        </w:rPr>
      </w:pPr>
      <w:r w:rsidRPr="00E00FD6">
        <w:rPr>
          <w:rFonts w:eastAsiaTheme="minorEastAsia"/>
          <w:noProof/>
          <w:spacing w:val="-5"/>
          <w:u w:val="thick" w:color="000000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DA87DD2" wp14:editId="750818F2">
                <wp:simplePos x="0" y="0"/>
                <wp:positionH relativeFrom="margin">
                  <wp:posOffset>4228689</wp:posOffset>
                </wp:positionH>
                <wp:positionV relativeFrom="paragraph">
                  <wp:posOffset>306878</wp:posOffset>
                </wp:positionV>
                <wp:extent cx="2616064" cy="806823"/>
                <wp:effectExtent l="0" t="0" r="13335" b="12065"/>
                <wp:wrapNone/>
                <wp:docPr id="1921489949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6064" cy="806823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8756255" w14:textId="77777777" w:rsidR="000A34EC" w:rsidRPr="005F640D" w:rsidRDefault="000A34EC" w:rsidP="000A34EC">
                            <w:pPr>
                              <w:spacing w:line="400" w:lineRule="exact"/>
                              <w:jc w:val="center"/>
                              <w:rPr>
                                <w:rFonts w:ascii="Calibri" w:eastAsia="華康少女文字W5" w:hAnsi="Calibri" w:cs="Calibri"/>
                                <w:sz w:val="32"/>
                                <w:szCs w:val="32"/>
                              </w:rPr>
                            </w:pPr>
                            <w:r w:rsidRPr="005F640D">
                              <w:rPr>
                                <w:rFonts w:ascii="華康少女文字W5" w:eastAsia="華康少女文字W5" w:hint="eastAsia"/>
                                <w:sz w:val="32"/>
                                <w:szCs w:val="32"/>
                              </w:rPr>
                              <w:sym w:font="Wingdings" w:char="F021"/>
                            </w:r>
                            <w:r w:rsidRPr="005F640D">
                              <w:rPr>
                                <w:rFonts w:ascii="Calibri" w:eastAsia="華康少女文字W5" w:hAnsi="Calibri" w:cs="Calibri" w:hint="eastAsia"/>
                                <w:sz w:val="32"/>
                                <w:szCs w:val="32"/>
                              </w:rPr>
                              <w:t>答案卡要劃記選項</w:t>
                            </w:r>
                            <w:r w:rsidR="00365997" w:rsidRPr="005F640D">
                              <w:rPr>
                                <w:rFonts w:ascii="Calibri" w:eastAsia="華康少女文字W5" w:hAnsi="Calibri" w:cs="Calibri" w:hint="eastAsia"/>
                                <w:sz w:val="32"/>
                                <w:szCs w:val="32"/>
                              </w:rPr>
                              <w:t>！</w:t>
                            </w:r>
                          </w:p>
                          <w:p w14:paraId="0A4A2076" w14:textId="77777777" w:rsidR="000A34EC" w:rsidRPr="005F640D" w:rsidRDefault="000A34EC" w:rsidP="000A34EC">
                            <w:pPr>
                              <w:spacing w:line="400" w:lineRule="exact"/>
                              <w:jc w:val="center"/>
                              <w:rPr>
                                <w:rFonts w:ascii="Calibri" w:eastAsia="華康少女文字W5" w:hAnsi="Calibri" w:cs="Calibri"/>
                                <w:sz w:val="32"/>
                                <w:szCs w:val="32"/>
                              </w:rPr>
                            </w:pPr>
                            <w:r w:rsidRPr="005F640D">
                              <w:rPr>
                                <w:rFonts w:ascii="Calibri" w:eastAsia="華康少女文字W5" w:hAnsi="Calibri" w:cs="Calibri" w:hint="eastAsia"/>
                                <w:sz w:val="32"/>
                                <w:szCs w:val="32"/>
                              </w:rPr>
                              <w:sym w:font="Wingdings" w:char="F046"/>
                            </w:r>
                            <w:r w:rsidRPr="005F640D">
                              <w:rPr>
                                <w:rFonts w:ascii="Calibri" w:eastAsia="華康少女文字W5" w:hAnsi="Calibri" w:cs="Calibri" w:hint="eastAsia"/>
                                <w:sz w:val="32"/>
                                <w:szCs w:val="32"/>
                              </w:rPr>
                              <w:t>題目卷也要寫上答案</w:t>
                            </w:r>
                            <w:r w:rsidR="00365997" w:rsidRPr="005F640D">
                              <w:rPr>
                                <w:rFonts w:ascii="Calibri" w:eastAsia="華康少女文字W5" w:hAnsi="Calibri" w:cs="Calibri" w:hint="eastAsia"/>
                                <w:sz w:val="32"/>
                                <w:szCs w:val="32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A87DD2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389" o:spid="_x0000_s1026" type="#_x0000_t98" style="position:absolute;left:0;text-align:left;margin-left:332.95pt;margin-top:24.15pt;width:206pt;height:63.5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">
                <v:textbox>
                  <w:txbxContent>
                    <w:p w14:paraId="38756255" w14:textId="77777777" w:rsidR="000A34EC" w:rsidRPr="005F640D" w:rsidRDefault="000A34EC" w:rsidP="000A34EC">
                      <w:pPr>
                        <w:spacing w:line="400" w:lineRule="exact"/>
                        <w:jc w:val="center"/>
                        <w:rPr>
                          <w:rFonts w:ascii="Calibri" w:eastAsia="華康少女文字W5" w:hAnsi="Calibri" w:cs="Calibri"/>
                          <w:sz w:val="32"/>
                          <w:szCs w:val="32"/>
                        </w:rPr>
                      </w:pPr>
                      <w:r w:rsidRPr="005F640D">
                        <w:rPr>
                          <w:rFonts w:ascii="華康少女文字W5" w:eastAsia="華康少女文字W5" w:hint="eastAsia"/>
                          <w:sz w:val="32"/>
                          <w:szCs w:val="32"/>
                        </w:rPr>
                        <w:sym w:font="Wingdings" w:char="F021"/>
                      </w:r>
                      <w:r w:rsidRPr="005F640D">
                        <w:rPr>
                          <w:rFonts w:ascii="Calibri" w:eastAsia="華康少女文字W5" w:hAnsi="Calibri" w:cs="Calibri" w:hint="eastAsia"/>
                          <w:sz w:val="32"/>
                          <w:szCs w:val="32"/>
                        </w:rPr>
                        <w:t>答案卡要劃記選項</w:t>
                      </w:r>
                      <w:r w:rsidR="00365997" w:rsidRPr="005F640D">
                        <w:rPr>
                          <w:rFonts w:ascii="Calibri" w:eastAsia="華康少女文字W5" w:hAnsi="Calibri" w:cs="Calibri" w:hint="eastAsia"/>
                          <w:sz w:val="32"/>
                          <w:szCs w:val="32"/>
                        </w:rPr>
                        <w:t>！</w:t>
                      </w:r>
                    </w:p>
                    <w:p w14:paraId="0A4A2076" w14:textId="77777777" w:rsidR="000A34EC" w:rsidRPr="005F640D" w:rsidRDefault="000A34EC" w:rsidP="000A34EC">
                      <w:pPr>
                        <w:spacing w:line="400" w:lineRule="exact"/>
                        <w:jc w:val="center"/>
                        <w:rPr>
                          <w:rFonts w:ascii="Calibri" w:eastAsia="華康少女文字W5" w:hAnsi="Calibri" w:cs="Calibri"/>
                          <w:sz w:val="32"/>
                          <w:szCs w:val="32"/>
                        </w:rPr>
                      </w:pPr>
                      <w:r w:rsidRPr="005F640D">
                        <w:rPr>
                          <w:rFonts w:ascii="Calibri" w:eastAsia="華康少女文字W5" w:hAnsi="Calibri" w:cs="Calibri" w:hint="eastAsia"/>
                          <w:sz w:val="32"/>
                          <w:szCs w:val="32"/>
                        </w:rPr>
                        <w:sym w:font="Wingdings" w:char="F046"/>
                      </w:r>
                      <w:r w:rsidRPr="005F640D">
                        <w:rPr>
                          <w:rFonts w:ascii="Calibri" w:eastAsia="華康少女文字W5" w:hAnsi="Calibri" w:cs="Calibri" w:hint="eastAsia"/>
                          <w:sz w:val="32"/>
                          <w:szCs w:val="32"/>
                        </w:rPr>
                        <w:t>題目卷也要寫上答案</w:t>
                      </w:r>
                      <w:r w:rsidR="00365997" w:rsidRPr="005F640D">
                        <w:rPr>
                          <w:rFonts w:ascii="Calibri" w:eastAsia="華康少女文字W5" w:hAnsi="Calibri" w:cs="Calibri" w:hint="eastAsia"/>
                          <w:sz w:val="32"/>
                          <w:szCs w:val="32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3599" w:rsidRPr="00A75A22">
        <w:rPr>
          <w:rFonts w:ascii="標楷體" w:eastAsia="標楷體" w:hAnsi="標楷體" w:hint="eastAsia"/>
          <w:bCs/>
          <w:sz w:val="36"/>
          <w:szCs w:val="36"/>
        </w:rPr>
        <w:t>選擇題，</w:t>
      </w:r>
      <w:r w:rsidR="00A75A22" w:rsidRPr="002E27D3">
        <w:rPr>
          <w:rFonts w:ascii="標楷體" w:eastAsia="標楷體" w:hAnsi="標楷體" w:hint="eastAsia"/>
          <w:bCs/>
          <w:sz w:val="36"/>
          <w:szCs w:val="36"/>
        </w:rPr>
        <w:t>共</w:t>
      </w:r>
      <w:r w:rsidR="00A75A22" w:rsidRPr="002E27D3">
        <w:rPr>
          <w:rFonts w:ascii="標楷體" w:eastAsia="標楷體" w:hAnsi="標楷體"/>
          <w:bCs/>
          <w:sz w:val="36"/>
          <w:szCs w:val="36"/>
        </w:rPr>
        <w:t>4</w:t>
      </w:r>
      <w:r w:rsidR="003C76D0">
        <w:rPr>
          <w:rFonts w:ascii="標楷體" w:eastAsia="標楷體" w:hAnsi="標楷體" w:hint="eastAsia"/>
          <w:bCs/>
          <w:sz w:val="36"/>
          <w:szCs w:val="36"/>
        </w:rPr>
        <w:t>0</w:t>
      </w:r>
      <w:r w:rsidR="00A75A22" w:rsidRPr="002E27D3">
        <w:rPr>
          <w:rFonts w:ascii="標楷體" w:eastAsia="標楷體" w:hAnsi="標楷體" w:hint="eastAsia"/>
          <w:bCs/>
          <w:sz w:val="36"/>
          <w:szCs w:val="36"/>
        </w:rPr>
        <w:t>題，</w:t>
      </w:r>
      <w:r w:rsidR="00A75A22" w:rsidRPr="00E00FD6">
        <w:rPr>
          <w:rFonts w:ascii="標楷體" w:eastAsia="標楷體" w:hAnsi="標楷體" w:hint="eastAsia"/>
          <w:bCs/>
          <w:sz w:val="36"/>
          <w:szCs w:val="36"/>
        </w:rPr>
        <w:t>第1～</w:t>
      </w:r>
      <w:r w:rsidR="003C76D0">
        <w:rPr>
          <w:rFonts w:ascii="標楷體" w:eastAsia="標楷體" w:hAnsi="標楷體" w:hint="eastAsia"/>
          <w:bCs/>
          <w:sz w:val="36"/>
          <w:szCs w:val="36"/>
        </w:rPr>
        <w:t>2</w:t>
      </w:r>
      <w:r w:rsidR="00A75A22" w:rsidRPr="00E00FD6">
        <w:rPr>
          <w:rFonts w:ascii="標楷體" w:eastAsia="標楷體" w:hAnsi="標楷體" w:hint="eastAsia"/>
          <w:bCs/>
          <w:sz w:val="36"/>
          <w:szCs w:val="36"/>
        </w:rPr>
        <w:t>0題，每題三分；第</w:t>
      </w:r>
      <w:r w:rsidR="003C76D0">
        <w:rPr>
          <w:rFonts w:ascii="標楷體" w:eastAsia="標楷體" w:hAnsi="標楷體" w:hint="eastAsia"/>
          <w:bCs/>
          <w:sz w:val="36"/>
          <w:szCs w:val="36"/>
        </w:rPr>
        <w:t>2</w:t>
      </w:r>
      <w:r w:rsidR="00A75A22" w:rsidRPr="00E00FD6">
        <w:rPr>
          <w:rFonts w:ascii="標楷體" w:eastAsia="標楷體" w:hAnsi="標楷體" w:hint="eastAsia"/>
          <w:bCs/>
          <w:sz w:val="36"/>
          <w:szCs w:val="36"/>
        </w:rPr>
        <w:t>1～4</w:t>
      </w:r>
      <w:r w:rsidR="003C76D0">
        <w:rPr>
          <w:rFonts w:ascii="標楷體" w:eastAsia="標楷體" w:hAnsi="標楷體" w:hint="eastAsia"/>
          <w:bCs/>
          <w:sz w:val="36"/>
          <w:szCs w:val="36"/>
        </w:rPr>
        <w:t>0</w:t>
      </w:r>
      <w:r w:rsidR="00A75A22" w:rsidRPr="00E00FD6">
        <w:rPr>
          <w:rFonts w:ascii="標楷體" w:eastAsia="標楷體" w:hAnsi="標楷體" w:hint="eastAsia"/>
          <w:bCs/>
          <w:sz w:val="36"/>
          <w:szCs w:val="36"/>
        </w:rPr>
        <w:t>題，每題兩分，計100</w:t>
      </w:r>
      <w:r w:rsidR="00A75A22" w:rsidRPr="00E00FD6">
        <w:rPr>
          <w:rFonts w:ascii="標楷體" w:eastAsia="標楷體" w:hAnsi="標楷體" w:cs="細明體" w:hint="eastAsia"/>
          <w:bCs/>
          <w:sz w:val="36"/>
          <w:szCs w:val="36"/>
        </w:rPr>
        <w:t>分</w:t>
      </w:r>
    </w:p>
    <w:p w14:paraId="54FF6B1E" w14:textId="3AA9D671" w:rsidR="00EC686A" w:rsidRPr="000A34EC" w:rsidRDefault="00303599" w:rsidP="00EC686A">
      <w:pPr>
        <w:numPr>
          <w:ilvl w:val="0"/>
          <w:numId w:val="1"/>
        </w:num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ind w:hanging="1588"/>
        <w:rPr>
          <w:rFonts w:ascii="標楷體" w:eastAsia="標楷體" w:hAnsi="標楷體"/>
          <w:bCs/>
          <w:sz w:val="40"/>
          <w:szCs w:val="40"/>
        </w:rPr>
      </w:pPr>
      <w:r w:rsidRPr="00A75A22">
        <w:rPr>
          <w:rFonts w:ascii="標楷體" w:eastAsia="標楷體" w:hAnsi="標楷體" w:hint="eastAsia"/>
          <w:bCs/>
          <w:sz w:val="36"/>
          <w:szCs w:val="36"/>
        </w:rPr>
        <w:t>題目卷，共兩張四面，請仔細作</w:t>
      </w:r>
      <w:r w:rsidRPr="00A75A22">
        <w:rPr>
          <w:rFonts w:ascii="標楷體" w:eastAsia="標楷體" w:hAnsi="標楷體" w:cs="細明體" w:hint="eastAsia"/>
          <w:bCs/>
          <w:sz w:val="36"/>
          <w:szCs w:val="36"/>
        </w:rPr>
        <w:t>答</w:t>
      </w:r>
      <w:r w:rsidRPr="00A75A22">
        <w:rPr>
          <w:rFonts w:ascii="標楷體" w:eastAsia="標楷體" w:hAnsi="標楷體" w:hint="eastAsia"/>
          <w:sz w:val="36"/>
          <w:szCs w:val="36"/>
        </w:rPr>
        <w:t xml:space="preserve">  </w:t>
      </w:r>
      <w:r w:rsidRPr="00FA3A66">
        <w:rPr>
          <w:rFonts w:ascii="標楷體" w:eastAsia="標楷體" w:hAnsi="標楷體" w:hint="eastAsia"/>
          <w:sz w:val="36"/>
          <w:szCs w:val="36"/>
        </w:rPr>
        <w:t xml:space="preserve"> </w:t>
      </w:r>
      <w:r w:rsidRPr="00A034B4">
        <w:rPr>
          <w:rFonts w:ascii="標楷體" w:eastAsia="標楷體" w:hAnsi="標楷體" w:hint="eastAsia"/>
          <w:sz w:val="36"/>
          <w:szCs w:val="36"/>
        </w:rPr>
        <w:t xml:space="preserve">                            </w:t>
      </w:r>
      <w:r w:rsidR="00855006">
        <w:rPr>
          <w:rFonts w:ascii="標楷體" w:eastAsia="標楷體" w:hAnsi="標楷體" w:hint="eastAsia"/>
          <w:sz w:val="36"/>
          <w:szCs w:val="36"/>
        </w:rPr>
        <w:t xml:space="preserve">  </w:t>
      </w:r>
      <w:r w:rsidRPr="00A034B4">
        <w:rPr>
          <w:rFonts w:ascii="標楷體" w:eastAsia="標楷體" w:hAnsi="標楷體" w:cs="細明體" w:hint="eastAsia"/>
          <w:sz w:val="40"/>
          <w:szCs w:val="40"/>
        </w:rPr>
        <w:t>第一頁</w:t>
      </w:r>
      <w:r w:rsidR="00855006">
        <w:rPr>
          <w:rFonts w:ascii="標楷體" w:eastAsia="標楷體" w:hAnsi="標楷體" w:cs="細明體" w:hint="eastAsia"/>
          <w:sz w:val="40"/>
          <w:szCs w:val="40"/>
        </w:rPr>
        <w:t xml:space="preserve"> </w:t>
      </w:r>
    </w:p>
    <w:p w14:paraId="37EC2F50" w14:textId="77777777" w:rsidR="007441F8" w:rsidRDefault="007441F8" w:rsidP="005F640D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360" w:lineRule="exact"/>
        <w:rPr>
          <w:rFonts w:ascii="標楷體" w:eastAsia="標楷體" w:hAnsi="標楷體"/>
          <w:bCs/>
          <w:sz w:val="40"/>
          <w:szCs w:val="40"/>
        </w:rPr>
      </w:pPr>
    </w:p>
    <w:p w14:paraId="4C164D29" w14:textId="77777777" w:rsidR="005F640D" w:rsidRDefault="005F640D" w:rsidP="005F640D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360" w:lineRule="exact"/>
        <w:rPr>
          <w:rFonts w:ascii="標楷體" w:eastAsia="標楷體" w:hAnsi="標楷體"/>
          <w:bCs/>
          <w:sz w:val="40"/>
          <w:szCs w:val="40"/>
        </w:rPr>
      </w:pPr>
    </w:p>
    <w:p w14:paraId="4947D9ED" w14:textId="1850F9B2" w:rsidR="00E365D3" w:rsidRPr="0037650E" w:rsidRDefault="00E365D3" w:rsidP="00E365D3">
      <w:pPr>
        <w:pStyle w:val="ad"/>
        <w:snapToGrid w:val="0"/>
        <w:spacing w:line="360" w:lineRule="exact"/>
        <w:ind w:leftChars="-145" w:left="2" w:right="69" w:hangingChars="125" w:hanging="350"/>
        <w:rPr>
          <w:rFonts w:ascii="標楷體" w:eastAsia="標楷體" w:hAnsi="標楷體" w:cs="Times New Roman"/>
          <w:kern w:val="2"/>
          <w:sz w:val="28"/>
          <w:szCs w:val="28"/>
          <w:lang w:eastAsia="zh-TW"/>
        </w:rPr>
      </w:pPr>
      <w:r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 xml:space="preserve"> </w:t>
      </w:r>
      <w:r w:rsidRPr="0037650E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 xml:space="preserve"> 1</w:t>
      </w:r>
      <w:r w:rsidRPr="0037650E">
        <w:rPr>
          <w:rFonts w:ascii="標楷體" w:eastAsia="標楷體" w:hAnsi="標楷體" w:cs="Times New Roman"/>
          <w:kern w:val="2"/>
          <w:sz w:val="28"/>
          <w:szCs w:val="28"/>
          <w:lang w:eastAsia="zh-TW"/>
        </w:rPr>
        <w:t>.(</w:t>
      </w:r>
      <w:r w:rsidRPr="0037650E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 xml:space="preserve">    )</w:t>
      </w:r>
      <w:r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因應</w:t>
      </w:r>
      <w:r w:rsidRPr="0037650E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經濟發展轉型，深受自然環境影響的農業</w:t>
      </w:r>
      <w:r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生產</w:t>
      </w:r>
      <w:r w:rsidRPr="0037650E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也</w:t>
      </w:r>
      <w:r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隨</w:t>
      </w:r>
      <w:r w:rsidR="0082578D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之</w:t>
      </w:r>
      <w:r w:rsidRPr="0037650E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產生</w:t>
      </w:r>
      <w:r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了</w:t>
      </w:r>
      <w:r w:rsidRPr="0037650E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變化，</w:t>
      </w:r>
      <w:r w:rsidR="0082578D" w:rsidRPr="0037650E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下列</w:t>
      </w:r>
      <w:r w:rsidRPr="0037650E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關於中國農業發展，</w:t>
      </w:r>
    </w:p>
    <w:p w14:paraId="64804345" w14:textId="45BFAE84" w:rsidR="00E365D3" w:rsidRPr="0037650E" w:rsidRDefault="00E365D3" w:rsidP="00E365D3">
      <w:pPr>
        <w:pStyle w:val="ad"/>
        <w:snapToGrid w:val="0"/>
        <w:spacing w:line="360" w:lineRule="exact"/>
        <w:ind w:leftChars="-145" w:left="2" w:right="69" w:hangingChars="125" w:hanging="350"/>
        <w:rPr>
          <w:rFonts w:ascii="標楷體" w:eastAsia="標楷體" w:hAnsi="標楷體" w:cs="Times New Roman"/>
          <w:kern w:val="2"/>
          <w:sz w:val="28"/>
          <w:szCs w:val="28"/>
          <w:lang w:eastAsia="zh-TW"/>
        </w:rPr>
      </w:pPr>
      <w:r w:rsidRPr="0037650E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 xml:space="preserve">          何者最符合現況？ (A) 糧食作物</w:t>
      </w:r>
      <w:r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的栽種</w:t>
      </w:r>
      <w:r w:rsidRPr="0037650E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面積比例持續增加</w:t>
      </w:r>
      <w:r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 xml:space="preserve"> </w:t>
      </w:r>
      <w:r w:rsidRPr="0037650E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 xml:space="preserve">(B) </w:t>
      </w:r>
      <w:r w:rsidR="00776E17" w:rsidRPr="0037650E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市場需求是農業轉型的重要推力</w:t>
      </w:r>
    </w:p>
    <w:p w14:paraId="27A196AB" w14:textId="64073944" w:rsidR="00E365D3" w:rsidRPr="0037650E" w:rsidRDefault="00E365D3" w:rsidP="00E365D3">
      <w:pPr>
        <w:pStyle w:val="ad"/>
        <w:snapToGrid w:val="0"/>
        <w:spacing w:line="360" w:lineRule="exact"/>
        <w:ind w:leftChars="-145" w:left="2" w:right="69" w:hangingChars="125" w:hanging="350"/>
        <w:rPr>
          <w:rFonts w:ascii="標楷體" w:eastAsia="標楷體" w:hAnsi="標楷體" w:cs="Times New Roman"/>
          <w:kern w:val="2"/>
          <w:sz w:val="28"/>
          <w:szCs w:val="28"/>
          <w:lang w:eastAsia="zh-TW"/>
        </w:rPr>
      </w:pPr>
      <w:r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 xml:space="preserve">          </w:t>
      </w:r>
      <w:r w:rsidRPr="0037650E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(C)</w:t>
      </w:r>
      <w:r w:rsidR="00776E17" w:rsidRPr="00776E17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 xml:space="preserve"> </w:t>
      </w:r>
      <w:r w:rsidR="00776E17" w:rsidRPr="0037650E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農業</w:t>
      </w:r>
      <w:r w:rsidR="00776E17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經營的</w:t>
      </w:r>
      <w:r w:rsidR="00776E17" w:rsidRPr="0037650E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方式</w:t>
      </w:r>
      <w:r w:rsidR="00776E17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漸趨</w:t>
      </w:r>
      <w:r w:rsidR="00776E17" w:rsidRPr="0037650E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轉為粗放</w:t>
      </w:r>
      <w:r w:rsidRPr="0037650E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 xml:space="preserve"> (D) 因農業人口減少，人均可耕地明顯提升。</w:t>
      </w:r>
    </w:p>
    <w:p w14:paraId="7D1DE779" w14:textId="3992D43C" w:rsidR="00E365D3" w:rsidRDefault="00E365D3" w:rsidP="00E365D3">
      <w:pPr>
        <w:tabs>
          <w:tab w:val="left" w:pos="1085"/>
        </w:tabs>
        <w:autoSpaceDE w:val="0"/>
        <w:autoSpaceDN w:val="0"/>
        <w:spacing w:line="360" w:lineRule="exact"/>
        <w:ind w:leftChars="-145" w:left="2" w:hangingChars="125" w:hanging="350"/>
        <w:rPr>
          <w:rFonts w:ascii="標楷體" w:eastAsia="標楷體" w:hAnsi="標楷體"/>
          <w:sz w:val="28"/>
          <w:szCs w:val="28"/>
        </w:rPr>
      </w:pPr>
      <w:r w:rsidRPr="0037650E">
        <w:rPr>
          <w:rFonts w:ascii="標楷體" w:eastAsia="標楷體" w:hAnsi="標楷體" w:hint="eastAsia"/>
          <w:sz w:val="28"/>
          <w:szCs w:val="28"/>
        </w:rPr>
        <w:t xml:space="preserve">  2</w:t>
      </w:r>
      <w:r w:rsidRPr="0037650E">
        <w:rPr>
          <w:rFonts w:ascii="標楷體" w:eastAsia="標楷體" w:hAnsi="標楷體"/>
          <w:sz w:val="28"/>
          <w:szCs w:val="28"/>
        </w:rPr>
        <w:t xml:space="preserve">.(    </w:t>
      </w:r>
      <w:r w:rsidRPr="0037650E">
        <w:rPr>
          <w:rFonts w:ascii="標楷體" w:eastAsia="標楷體" w:hAnsi="標楷體" w:hint="eastAsia"/>
          <w:sz w:val="28"/>
          <w:szCs w:val="28"/>
        </w:rPr>
        <w:t>)</w:t>
      </w:r>
      <w:r w:rsidR="0082578D">
        <w:rPr>
          <w:rFonts w:ascii="標楷體" w:eastAsia="標楷體" w:hAnsi="標楷體" w:hint="eastAsia"/>
          <w:sz w:val="28"/>
          <w:szCs w:val="28"/>
        </w:rPr>
        <w:t>如今</w:t>
      </w:r>
      <w:r w:rsidRPr="0037650E">
        <w:rPr>
          <w:rFonts w:ascii="標楷體" w:eastAsia="標楷體" w:hAnsi="標楷體" w:hint="eastAsia"/>
          <w:sz w:val="28"/>
          <w:szCs w:val="28"/>
        </w:rPr>
        <w:t>中國農業的作物分布空間與</w:t>
      </w:r>
      <w:r w:rsidR="0082578D">
        <w:rPr>
          <w:rFonts w:ascii="標楷體" w:eastAsia="標楷體" w:hAnsi="標楷體" w:hint="eastAsia"/>
          <w:sz w:val="28"/>
          <w:szCs w:val="28"/>
        </w:rPr>
        <w:t>過去</w:t>
      </w:r>
      <w:r>
        <w:rPr>
          <w:rFonts w:ascii="標楷體" w:eastAsia="標楷體" w:hAnsi="標楷體" w:hint="eastAsia"/>
          <w:sz w:val="28"/>
          <w:szCs w:val="28"/>
        </w:rPr>
        <w:t>有了明顯的差異</w:t>
      </w:r>
      <w:r w:rsidRPr="0037650E">
        <w:rPr>
          <w:rFonts w:ascii="標楷體" w:eastAsia="標楷體" w:hAnsi="標楷體" w:hint="eastAsia"/>
          <w:sz w:val="28"/>
          <w:szCs w:val="28"/>
        </w:rPr>
        <w:t>，東農西牧＆南稻北麥</w:t>
      </w:r>
      <w:r w:rsidR="0082578D">
        <w:rPr>
          <w:rFonts w:ascii="標楷體" w:eastAsia="標楷體" w:hAnsi="標楷體" w:hint="eastAsia"/>
          <w:sz w:val="28"/>
          <w:szCs w:val="28"/>
        </w:rPr>
        <w:t>已</w:t>
      </w:r>
      <w:r w:rsidRPr="0037650E">
        <w:rPr>
          <w:rFonts w:ascii="標楷體" w:eastAsia="標楷體" w:hAnsi="標楷體" w:hint="eastAsia"/>
          <w:sz w:val="28"/>
          <w:szCs w:val="28"/>
        </w:rPr>
        <w:t>無法</w:t>
      </w:r>
      <w:r w:rsidR="0082578D">
        <w:rPr>
          <w:rFonts w:ascii="標楷體" w:eastAsia="標楷體" w:hAnsi="標楷體" w:hint="eastAsia"/>
          <w:sz w:val="28"/>
          <w:szCs w:val="28"/>
        </w:rPr>
        <w:t>明確</w:t>
      </w:r>
      <w:r w:rsidRPr="0037650E">
        <w:rPr>
          <w:rFonts w:ascii="標楷體" w:eastAsia="標楷體" w:hAnsi="標楷體" w:hint="eastAsia"/>
          <w:sz w:val="28"/>
          <w:szCs w:val="28"/>
        </w:rPr>
        <w:t>呈現中國</w:t>
      </w:r>
    </w:p>
    <w:p w14:paraId="7F46067D" w14:textId="44C72D48" w:rsidR="00E365D3" w:rsidRDefault="00E365D3" w:rsidP="00E365D3">
      <w:pPr>
        <w:tabs>
          <w:tab w:val="left" w:pos="1085"/>
        </w:tabs>
        <w:autoSpaceDE w:val="0"/>
        <w:autoSpaceDN w:val="0"/>
        <w:spacing w:line="360" w:lineRule="exact"/>
        <w:ind w:leftChars="-145" w:left="2" w:hangingChars="125" w:hanging="35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Pr="0037650E">
        <w:rPr>
          <w:rFonts w:ascii="標楷體" w:eastAsia="標楷體" w:hAnsi="標楷體" w:hint="eastAsia"/>
          <w:sz w:val="28"/>
          <w:szCs w:val="28"/>
        </w:rPr>
        <w:t>農業發展的現況，</w:t>
      </w:r>
      <w:r>
        <w:rPr>
          <w:rFonts w:ascii="標楷體" w:eastAsia="標楷體" w:hAnsi="標楷體" w:hint="eastAsia"/>
          <w:sz w:val="28"/>
          <w:szCs w:val="28"/>
        </w:rPr>
        <w:t>今日</w:t>
      </w:r>
      <w:r w:rsidR="0082578D">
        <w:rPr>
          <w:rFonts w:ascii="標楷體" w:eastAsia="標楷體" w:hAnsi="標楷體" w:hint="eastAsia"/>
          <w:sz w:val="28"/>
          <w:szCs w:val="28"/>
        </w:rPr>
        <w:t>西北</w:t>
      </w:r>
      <w:r w:rsidRPr="0037650E">
        <w:rPr>
          <w:rFonts w:ascii="標楷體" w:eastAsia="標楷體" w:hAnsi="標楷體" w:hint="eastAsia"/>
          <w:sz w:val="28"/>
          <w:szCs w:val="28"/>
        </w:rPr>
        <w:t>的棉花</w:t>
      </w:r>
      <w:r w:rsidR="0082578D">
        <w:rPr>
          <w:rFonts w:ascii="標楷體" w:eastAsia="標楷體" w:hAnsi="標楷體" w:hint="eastAsia"/>
          <w:sz w:val="28"/>
          <w:szCs w:val="28"/>
        </w:rPr>
        <w:t>生</w:t>
      </w:r>
      <w:r w:rsidRPr="0037650E">
        <w:rPr>
          <w:rFonts w:ascii="標楷體" w:eastAsia="標楷體" w:hAnsi="標楷體" w:hint="eastAsia"/>
          <w:sz w:val="28"/>
          <w:szCs w:val="28"/>
        </w:rPr>
        <w:t>產量也遠遠超過</w:t>
      </w:r>
      <w:r>
        <w:rPr>
          <w:rFonts w:ascii="標楷體" w:eastAsia="標楷體" w:hAnsi="標楷體" w:hint="eastAsia"/>
          <w:sz w:val="28"/>
          <w:szCs w:val="28"/>
        </w:rPr>
        <w:t>了</w:t>
      </w:r>
      <w:r w:rsidRPr="0037650E">
        <w:rPr>
          <w:rFonts w:ascii="標楷體" w:eastAsia="標楷體" w:hAnsi="標楷體" w:hint="eastAsia"/>
          <w:sz w:val="28"/>
          <w:szCs w:val="28"/>
        </w:rPr>
        <w:t>華北的傳統產棉區</w:t>
      </w:r>
      <w:r w:rsidR="0082578D" w:rsidRPr="0037650E">
        <w:rPr>
          <w:rFonts w:ascii="標楷體" w:eastAsia="標楷體" w:hAnsi="標楷體" w:hint="eastAsia"/>
          <w:sz w:val="28"/>
          <w:szCs w:val="28"/>
        </w:rPr>
        <w:t>。</w:t>
      </w:r>
      <w:r w:rsidRPr="0037650E">
        <w:rPr>
          <w:rFonts w:ascii="標楷體" w:eastAsia="標楷體" w:hAnsi="標楷體" w:hint="eastAsia"/>
          <w:sz w:val="28"/>
          <w:szCs w:val="28"/>
        </w:rPr>
        <w:t>下列何者最能夠解釋</w:t>
      </w:r>
    </w:p>
    <w:p w14:paraId="3C73DB3A" w14:textId="3CD2DDF4" w:rsidR="00E365D3" w:rsidRDefault="00E365D3" w:rsidP="00E365D3">
      <w:pPr>
        <w:tabs>
          <w:tab w:val="left" w:pos="1085"/>
        </w:tabs>
        <w:autoSpaceDE w:val="0"/>
        <w:autoSpaceDN w:val="0"/>
        <w:spacing w:line="360" w:lineRule="exact"/>
        <w:ind w:leftChars="-145" w:left="2" w:hangingChars="125" w:hanging="35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Pr="0037650E">
        <w:rPr>
          <w:rFonts w:ascii="標楷體" w:eastAsia="標楷體" w:hAnsi="標楷體" w:hint="eastAsia"/>
          <w:sz w:val="28"/>
          <w:szCs w:val="28"/>
        </w:rPr>
        <w:t>上文所描述的現象？ (A) 農業技術的改良使自然環境對農業發展的限制降低 (B) 市場需求</w:t>
      </w:r>
      <w:r>
        <w:rPr>
          <w:rFonts w:ascii="標楷體" w:eastAsia="標楷體" w:hAnsi="標楷體" w:hint="eastAsia"/>
          <w:sz w:val="28"/>
          <w:szCs w:val="28"/>
        </w:rPr>
        <w:t>大幅</w:t>
      </w:r>
    </w:p>
    <w:p w14:paraId="43AE169D" w14:textId="0099A82B" w:rsidR="00E365D3" w:rsidRPr="0037650E" w:rsidRDefault="00E365D3" w:rsidP="00E365D3">
      <w:pPr>
        <w:tabs>
          <w:tab w:val="left" w:pos="1085"/>
        </w:tabs>
        <w:autoSpaceDE w:val="0"/>
        <w:autoSpaceDN w:val="0"/>
        <w:spacing w:line="360" w:lineRule="exact"/>
        <w:ind w:leftChars="-145" w:left="2" w:hangingChars="125" w:hanging="35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Pr="0037650E">
        <w:rPr>
          <w:rFonts w:ascii="標楷體" w:eastAsia="標楷體" w:hAnsi="標楷體" w:hint="eastAsia"/>
          <w:sz w:val="28"/>
          <w:szCs w:val="28"/>
        </w:rPr>
        <w:t>改變作物</w:t>
      </w:r>
      <w:r>
        <w:rPr>
          <w:rFonts w:ascii="標楷體" w:eastAsia="標楷體" w:hAnsi="標楷體" w:hint="eastAsia"/>
          <w:sz w:val="28"/>
          <w:szCs w:val="28"/>
        </w:rPr>
        <w:t>生長</w:t>
      </w:r>
      <w:r w:rsidRPr="0037650E">
        <w:rPr>
          <w:rFonts w:ascii="標楷體" w:eastAsia="標楷體" w:hAnsi="標楷體" w:hint="eastAsia"/>
          <w:sz w:val="28"/>
          <w:szCs w:val="28"/>
        </w:rPr>
        <w:t>的</w:t>
      </w:r>
      <w:r>
        <w:rPr>
          <w:rFonts w:ascii="標楷體" w:eastAsia="標楷體" w:hAnsi="標楷體" w:hint="eastAsia"/>
          <w:sz w:val="28"/>
          <w:szCs w:val="28"/>
        </w:rPr>
        <w:t>自然</w:t>
      </w:r>
      <w:r w:rsidRPr="0037650E">
        <w:rPr>
          <w:rFonts w:ascii="標楷體" w:eastAsia="標楷體" w:hAnsi="標楷體" w:hint="eastAsia"/>
          <w:sz w:val="28"/>
          <w:szCs w:val="28"/>
        </w:rPr>
        <w:t>環境 (C) 農業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Pr="0037650E">
        <w:rPr>
          <w:rFonts w:ascii="標楷體" w:eastAsia="標楷體" w:hAnsi="標楷體" w:hint="eastAsia"/>
          <w:sz w:val="28"/>
          <w:szCs w:val="28"/>
        </w:rPr>
        <w:t>政策使農業發展的</w:t>
      </w:r>
      <w:r>
        <w:rPr>
          <w:rFonts w:ascii="標楷體" w:eastAsia="標楷體" w:hAnsi="標楷體" w:hint="eastAsia"/>
          <w:sz w:val="28"/>
          <w:szCs w:val="28"/>
        </w:rPr>
        <w:t>類型難以突破</w:t>
      </w:r>
      <w:r w:rsidRPr="0037650E">
        <w:rPr>
          <w:rFonts w:ascii="標楷體" w:eastAsia="標楷體" w:hAnsi="標楷體" w:hint="eastAsia"/>
          <w:sz w:val="28"/>
          <w:szCs w:val="28"/>
        </w:rPr>
        <w:t xml:space="preserve"> (D) 氣候變遷使環境生態</w:t>
      </w:r>
    </w:p>
    <w:p w14:paraId="42C0868C" w14:textId="77777777" w:rsidR="00E365D3" w:rsidRDefault="00E365D3" w:rsidP="00E365D3">
      <w:pPr>
        <w:tabs>
          <w:tab w:val="left" w:pos="1085"/>
        </w:tabs>
        <w:autoSpaceDE w:val="0"/>
        <w:autoSpaceDN w:val="0"/>
        <w:spacing w:line="360" w:lineRule="exact"/>
        <w:ind w:leftChars="-145" w:left="2" w:hangingChars="125" w:hanging="350"/>
        <w:rPr>
          <w:rFonts w:ascii="標楷體" w:eastAsia="標楷體" w:hAnsi="標楷體"/>
          <w:sz w:val="28"/>
          <w:szCs w:val="28"/>
        </w:rPr>
      </w:pPr>
      <w:r w:rsidRPr="0037650E">
        <w:rPr>
          <w:rFonts w:ascii="標楷體" w:eastAsia="標楷體" w:hAnsi="標楷體" w:hint="eastAsia"/>
          <w:sz w:val="28"/>
          <w:szCs w:val="28"/>
        </w:rPr>
        <w:t xml:space="preserve">          產生巨大變化。</w:t>
      </w:r>
    </w:p>
    <w:p w14:paraId="11CC0E8E" w14:textId="00953F1A" w:rsidR="00941B8B" w:rsidRPr="00E365D3" w:rsidRDefault="00E365D3" w:rsidP="00E365D3">
      <w:pPr>
        <w:tabs>
          <w:tab w:val="left" w:pos="1085"/>
        </w:tabs>
        <w:autoSpaceDE w:val="0"/>
        <w:autoSpaceDN w:val="0"/>
        <w:spacing w:line="360" w:lineRule="exact"/>
        <w:ind w:leftChars="-145" w:left="2" w:hangingChars="125" w:hanging="35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941B8B" w:rsidRPr="0037650E">
        <w:rPr>
          <w:rFonts w:ascii="標楷體" w:eastAsia="標楷體" w:hAnsi="標楷體"/>
          <w:sz w:val="28"/>
          <w:szCs w:val="28"/>
        </w:rPr>
        <w:t>3.(    )</w:t>
      </w:r>
      <w:r w:rsidR="00941B8B" w:rsidRPr="0037650E">
        <w:rPr>
          <w:rFonts w:ascii="標楷體" w:eastAsia="標楷體" w:hAnsi="標楷體" w:hint="eastAsia"/>
          <w:sz w:val="28"/>
          <w:szCs w:val="28"/>
          <w:lang w:val="pt-BR"/>
        </w:rPr>
        <w:t>『</w:t>
      </w:r>
      <w:r w:rsidR="00941B8B" w:rsidRPr="0037650E">
        <w:rPr>
          <w:rFonts w:ascii="標楷體" w:eastAsia="標楷體" w:hAnsi="標楷體" w:hint="eastAsia"/>
          <w:sz w:val="28"/>
          <w:szCs w:val="28"/>
        </w:rPr>
        <w:t>黃河流域』</w:t>
      </w:r>
      <w:r w:rsidR="00941B8B" w:rsidRPr="0037650E">
        <w:rPr>
          <w:rFonts w:ascii="標楷體" w:eastAsia="標楷體" w:hAnsi="標楷體"/>
          <w:sz w:val="28"/>
          <w:szCs w:val="28"/>
          <w:lang w:val="pt-BR"/>
        </w:rPr>
        <w:t>，在中國近代的工業發展中扮演</w:t>
      </w:r>
      <w:r w:rsidR="00941B8B" w:rsidRPr="0037650E">
        <w:rPr>
          <w:rFonts w:ascii="標楷體" w:eastAsia="標楷體" w:hAnsi="標楷體" w:hint="eastAsia"/>
          <w:sz w:val="28"/>
          <w:szCs w:val="28"/>
          <w:lang w:val="pt-BR"/>
        </w:rPr>
        <w:t>著</w:t>
      </w:r>
      <w:r w:rsidR="00941B8B" w:rsidRPr="0037650E">
        <w:rPr>
          <w:rFonts w:ascii="標楷體" w:eastAsia="標楷體" w:hAnsi="標楷體"/>
          <w:sz w:val="28"/>
          <w:szCs w:val="28"/>
          <w:lang w:val="pt-BR"/>
        </w:rPr>
        <w:t>承先啟後的重要地位，從改革開放前到改革開放後</w:t>
      </w:r>
    </w:p>
    <w:p w14:paraId="5C570B24" w14:textId="6698B7A9" w:rsidR="00941B8B" w:rsidRPr="0037650E" w:rsidRDefault="00941B8B" w:rsidP="0037650E">
      <w:pPr>
        <w:spacing w:line="360" w:lineRule="exact"/>
        <w:ind w:leftChars="-145" w:left="2" w:rightChars="-127" w:right="-305" w:hangingChars="125" w:hanging="350"/>
        <w:rPr>
          <w:rFonts w:ascii="標楷體" w:eastAsia="標楷體" w:hAnsi="標楷體"/>
          <w:sz w:val="28"/>
          <w:szCs w:val="28"/>
          <w:lang w:val="pt-BR"/>
        </w:rPr>
      </w:pPr>
      <w:r w:rsidRPr="0037650E">
        <w:rPr>
          <w:rFonts w:ascii="標楷體" w:eastAsia="標楷體" w:hAnsi="標楷體"/>
          <w:sz w:val="28"/>
          <w:szCs w:val="28"/>
          <w:lang w:val="pt-BR"/>
        </w:rPr>
        <w:t xml:space="preserve">         </w:t>
      </w:r>
      <w:r w:rsidRPr="0037650E">
        <w:rPr>
          <w:rFonts w:ascii="標楷體" w:eastAsia="標楷體" w:hAnsi="標楷體" w:hint="eastAsia"/>
          <w:sz w:val="28"/>
          <w:szCs w:val="28"/>
          <w:lang w:val="pt-BR"/>
        </w:rPr>
        <w:t xml:space="preserve"> </w:t>
      </w:r>
      <w:r w:rsidRPr="0037650E">
        <w:rPr>
          <w:rFonts w:ascii="標楷體" w:eastAsia="標楷體" w:hAnsi="標楷體"/>
          <w:sz w:val="28"/>
          <w:szCs w:val="28"/>
          <w:lang w:val="pt-BR"/>
        </w:rPr>
        <w:t>，皆有其發展的產業重心與條件</w:t>
      </w:r>
      <w:r w:rsidR="0007439E">
        <w:rPr>
          <w:rFonts w:ascii="標楷體" w:eastAsia="標楷體" w:hAnsi="標楷體" w:hint="eastAsia"/>
          <w:sz w:val="28"/>
          <w:szCs w:val="28"/>
          <w:lang w:val="pt-BR"/>
        </w:rPr>
        <w:t>。</w:t>
      </w:r>
      <w:r w:rsidRPr="0037650E">
        <w:rPr>
          <w:rFonts w:ascii="標楷體" w:eastAsia="標楷體" w:hAnsi="標楷體"/>
          <w:sz w:val="28"/>
          <w:szCs w:val="28"/>
          <w:lang w:val="pt-BR"/>
        </w:rPr>
        <w:t>若以發展現況判斷，下列何項因素將可能會是影響</w:t>
      </w:r>
      <w:r w:rsidRPr="0037650E">
        <w:rPr>
          <w:rFonts w:ascii="標楷體" w:eastAsia="標楷體" w:hAnsi="標楷體" w:hint="eastAsia"/>
          <w:sz w:val="28"/>
          <w:szCs w:val="28"/>
          <w:lang w:val="pt-BR"/>
        </w:rPr>
        <w:t>『</w:t>
      </w:r>
      <w:r w:rsidRPr="0037650E">
        <w:rPr>
          <w:rFonts w:ascii="標楷體" w:eastAsia="標楷體" w:hAnsi="標楷體" w:hint="eastAsia"/>
          <w:sz w:val="28"/>
          <w:szCs w:val="28"/>
        </w:rPr>
        <w:t>黃河流域』</w:t>
      </w:r>
    </w:p>
    <w:p w14:paraId="12534EB4" w14:textId="414A945A" w:rsidR="00941B8B" w:rsidRPr="0037650E" w:rsidRDefault="00941B8B" w:rsidP="0037650E">
      <w:pPr>
        <w:spacing w:line="360" w:lineRule="exact"/>
        <w:ind w:leftChars="-145" w:left="2" w:rightChars="-127" w:right="-305" w:hangingChars="125" w:hanging="350"/>
        <w:rPr>
          <w:rFonts w:ascii="標楷體" w:eastAsia="標楷體" w:hAnsi="標楷體"/>
          <w:sz w:val="28"/>
          <w:szCs w:val="28"/>
        </w:rPr>
      </w:pPr>
      <w:r w:rsidRPr="0037650E">
        <w:rPr>
          <w:rFonts w:ascii="標楷體" w:eastAsia="標楷體" w:hAnsi="標楷體"/>
          <w:sz w:val="28"/>
          <w:szCs w:val="28"/>
        </w:rPr>
        <w:t xml:space="preserve">         </w:t>
      </w:r>
      <w:r w:rsidRPr="0037650E">
        <w:rPr>
          <w:rFonts w:ascii="標楷體" w:eastAsia="標楷體" w:hAnsi="標楷體" w:hint="eastAsia"/>
          <w:sz w:val="28"/>
          <w:szCs w:val="28"/>
        </w:rPr>
        <w:t xml:space="preserve"> </w:t>
      </w:r>
      <w:r w:rsidR="00A9448F">
        <w:rPr>
          <w:rFonts w:ascii="標楷體" w:eastAsia="標楷體" w:hAnsi="標楷體" w:hint="eastAsia"/>
          <w:sz w:val="28"/>
          <w:szCs w:val="28"/>
        </w:rPr>
        <w:t>後續</w:t>
      </w:r>
      <w:r w:rsidRPr="0037650E">
        <w:rPr>
          <w:rFonts w:ascii="標楷體" w:eastAsia="標楷體" w:hAnsi="標楷體" w:hint="eastAsia"/>
          <w:sz w:val="28"/>
          <w:szCs w:val="28"/>
        </w:rPr>
        <w:t>經濟</w:t>
      </w:r>
      <w:r w:rsidR="00A9448F">
        <w:rPr>
          <w:rFonts w:ascii="標楷體" w:eastAsia="標楷體" w:hAnsi="標楷體" w:hint="eastAsia"/>
          <w:sz w:val="28"/>
          <w:szCs w:val="28"/>
        </w:rPr>
        <w:t>能否</w:t>
      </w:r>
      <w:r w:rsidR="000C56BE">
        <w:rPr>
          <w:rFonts w:ascii="標楷體" w:eastAsia="標楷體" w:hAnsi="標楷體" w:hint="eastAsia"/>
          <w:sz w:val="28"/>
          <w:szCs w:val="28"/>
        </w:rPr>
        <w:t>成長</w:t>
      </w:r>
      <w:r w:rsidRPr="0037650E">
        <w:rPr>
          <w:rFonts w:ascii="標楷體" w:eastAsia="標楷體" w:hAnsi="標楷體" w:hint="eastAsia"/>
          <w:sz w:val="28"/>
          <w:szCs w:val="28"/>
        </w:rPr>
        <w:t>的「</w:t>
      </w:r>
      <w:r w:rsidR="006C60A8">
        <w:rPr>
          <w:rFonts w:ascii="標楷體" w:eastAsia="標楷體" w:hAnsi="標楷體" w:hint="eastAsia"/>
          <w:sz w:val="28"/>
          <w:szCs w:val="28"/>
        </w:rPr>
        <w:t>首要</w:t>
      </w:r>
      <w:r w:rsidRPr="0037650E">
        <w:rPr>
          <w:rFonts w:ascii="標楷體" w:eastAsia="標楷體" w:hAnsi="標楷體" w:hint="eastAsia"/>
          <w:sz w:val="28"/>
          <w:szCs w:val="28"/>
        </w:rPr>
        <w:t xml:space="preserve">隱憂」？ (A) </w:t>
      </w:r>
      <w:r w:rsidR="002516CE" w:rsidRPr="0037650E">
        <w:rPr>
          <w:rFonts w:ascii="標楷體" w:eastAsia="標楷體" w:hAnsi="標楷體" w:hint="eastAsia"/>
          <w:sz w:val="28"/>
          <w:szCs w:val="28"/>
        </w:rPr>
        <w:t>勞力的短缺</w:t>
      </w:r>
      <w:r w:rsidR="002516CE">
        <w:rPr>
          <w:rFonts w:ascii="標楷體" w:eastAsia="標楷體" w:hAnsi="標楷體" w:hint="eastAsia"/>
          <w:sz w:val="28"/>
          <w:szCs w:val="28"/>
        </w:rPr>
        <w:t xml:space="preserve"> </w:t>
      </w:r>
      <w:r w:rsidRPr="0037650E">
        <w:rPr>
          <w:rFonts w:ascii="標楷體" w:eastAsia="標楷體" w:hAnsi="標楷體" w:hint="eastAsia"/>
          <w:sz w:val="28"/>
          <w:szCs w:val="28"/>
        </w:rPr>
        <w:t>(B)</w:t>
      </w:r>
      <w:r w:rsidR="002516CE" w:rsidRPr="002516CE">
        <w:rPr>
          <w:rFonts w:ascii="標楷體" w:eastAsia="標楷體" w:hAnsi="標楷體" w:hint="eastAsia"/>
          <w:sz w:val="28"/>
          <w:szCs w:val="28"/>
        </w:rPr>
        <w:t xml:space="preserve"> </w:t>
      </w:r>
      <w:r w:rsidR="002516CE" w:rsidRPr="0037650E">
        <w:rPr>
          <w:rFonts w:ascii="標楷體" w:eastAsia="標楷體" w:hAnsi="標楷體" w:hint="eastAsia"/>
          <w:sz w:val="28"/>
          <w:szCs w:val="28"/>
        </w:rPr>
        <w:t>水資源</w:t>
      </w:r>
      <w:r w:rsidR="002516CE">
        <w:rPr>
          <w:rFonts w:ascii="標楷體" w:eastAsia="標楷體" w:hAnsi="標楷體" w:hint="eastAsia"/>
          <w:sz w:val="28"/>
          <w:szCs w:val="28"/>
        </w:rPr>
        <w:t>的</w:t>
      </w:r>
      <w:r w:rsidR="002516CE" w:rsidRPr="0037650E">
        <w:rPr>
          <w:rFonts w:ascii="標楷體" w:eastAsia="標楷體" w:hAnsi="標楷體" w:hint="eastAsia"/>
          <w:sz w:val="28"/>
          <w:szCs w:val="28"/>
        </w:rPr>
        <w:t>缺乏</w:t>
      </w:r>
      <w:r w:rsidR="000C56BE">
        <w:rPr>
          <w:rFonts w:ascii="標楷體" w:eastAsia="標楷體" w:hAnsi="標楷體" w:hint="eastAsia"/>
          <w:sz w:val="28"/>
          <w:szCs w:val="28"/>
        </w:rPr>
        <w:t xml:space="preserve"> </w:t>
      </w:r>
      <w:r w:rsidRPr="0037650E">
        <w:rPr>
          <w:rFonts w:ascii="標楷體" w:eastAsia="標楷體" w:hAnsi="標楷體" w:hint="eastAsia"/>
          <w:sz w:val="28"/>
          <w:szCs w:val="28"/>
        </w:rPr>
        <w:t xml:space="preserve">(C) </w:t>
      </w:r>
      <w:r w:rsidR="0007439E" w:rsidRPr="0037650E">
        <w:rPr>
          <w:rFonts w:ascii="標楷體" w:eastAsia="標楷體" w:hAnsi="標楷體" w:hint="eastAsia"/>
          <w:sz w:val="28"/>
          <w:szCs w:val="28"/>
        </w:rPr>
        <w:t>水陸交通的不便</w:t>
      </w:r>
    </w:p>
    <w:p w14:paraId="20FF1513" w14:textId="7E22783A" w:rsidR="00941B8B" w:rsidRPr="0037650E" w:rsidRDefault="00941B8B" w:rsidP="0037650E">
      <w:pPr>
        <w:spacing w:line="360" w:lineRule="exact"/>
        <w:ind w:leftChars="-145" w:left="2" w:rightChars="-127" w:right="-305" w:hangingChars="125" w:hanging="350"/>
        <w:rPr>
          <w:rFonts w:ascii="標楷體" w:eastAsia="標楷體" w:hAnsi="標楷體"/>
          <w:sz w:val="28"/>
          <w:szCs w:val="28"/>
        </w:rPr>
      </w:pPr>
      <w:r w:rsidRPr="0037650E">
        <w:rPr>
          <w:rFonts w:ascii="標楷體" w:eastAsia="標楷體" w:hAnsi="標楷體" w:hint="eastAsia"/>
          <w:sz w:val="28"/>
          <w:szCs w:val="28"/>
        </w:rPr>
        <w:t xml:space="preserve">          (D) </w:t>
      </w:r>
      <w:r w:rsidR="0007439E" w:rsidRPr="0037650E">
        <w:rPr>
          <w:rFonts w:ascii="標楷體" w:eastAsia="標楷體" w:hAnsi="標楷體" w:hint="eastAsia"/>
          <w:sz w:val="28"/>
          <w:szCs w:val="28"/>
        </w:rPr>
        <w:t>煤、鐵礦產的不足</w:t>
      </w:r>
      <w:r w:rsidRPr="0037650E">
        <w:rPr>
          <w:rFonts w:ascii="標楷體" w:eastAsia="標楷體" w:hAnsi="標楷體" w:hint="eastAsia"/>
          <w:sz w:val="28"/>
          <w:szCs w:val="28"/>
        </w:rPr>
        <w:t>。</w:t>
      </w:r>
    </w:p>
    <w:p w14:paraId="74D850E4" w14:textId="0E00ED8E" w:rsidR="00EF6080" w:rsidRPr="0037650E" w:rsidRDefault="00941B8B" w:rsidP="0037650E">
      <w:pPr>
        <w:spacing w:line="360" w:lineRule="exact"/>
        <w:ind w:leftChars="-145" w:left="2" w:hangingChars="125" w:hanging="350"/>
        <w:rPr>
          <w:rFonts w:ascii="標楷體" w:eastAsia="標楷體" w:hAnsi="標楷體"/>
          <w:sz w:val="28"/>
          <w:szCs w:val="28"/>
        </w:rPr>
      </w:pPr>
      <w:r w:rsidRPr="0037650E">
        <w:rPr>
          <w:rFonts w:ascii="標楷體" w:eastAsia="標楷體" w:hAnsi="標楷體" w:hint="eastAsia"/>
          <w:sz w:val="28"/>
          <w:szCs w:val="28"/>
        </w:rPr>
        <w:t xml:space="preserve">  </w:t>
      </w:r>
      <w:r w:rsidR="009E622E">
        <w:rPr>
          <w:rFonts w:ascii="標楷體" w:eastAsia="標楷體" w:hAnsi="標楷體" w:hint="eastAsia"/>
          <w:sz w:val="28"/>
          <w:szCs w:val="28"/>
        </w:rPr>
        <w:t>4</w:t>
      </w:r>
      <w:r w:rsidRPr="0037650E">
        <w:rPr>
          <w:rFonts w:ascii="標楷體" w:eastAsia="標楷體" w:hAnsi="標楷體"/>
          <w:sz w:val="28"/>
          <w:szCs w:val="28"/>
        </w:rPr>
        <w:t>.(    )</w:t>
      </w:r>
      <w:r w:rsidR="007F373C">
        <w:rPr>
          <w:rFonts w:ascii="標楷體" w:eastAsia="標楷體" w:hAnsi="標楷體" w:hint="eastAsia"/>
          <w:sz w:val="28"/>
          <w:szCs w:val="28"/>
        </w:rPr>
        <w:t>「</w:t>
      </w:r>
      <w:r w:rsidRPr="0037650E">
        <w:rPr>
          <w:rFonts w:ascii="標楷體" w:eastAsia="標楷體" w:hAnsi="標楷體"/>
          <w:sz w:val="28"/>
          <w:szCs w:val="28"/>
        </w:rPr>
        <w:t>『北漂族』，泛指在北京工作，卻沒有自己住房或居無定所的外來人口。其中</w:t>
      </w:r>
      <w:r w:rsidR="001762BD">
        <w:rPr>
          <w:rFonts w:ascii="標楷體" w:eastAsia="標楷體" w:hAnsi="標楷體" w:hint="eastAsia"/>
          <w:sz w:val="28"/>
          <w:szCs w:val="28"/>
        </w:rPr>
        <w:t>包含</w:t>
      </w:r>
      <w:r w:rsidRPr="0037650E">
        <w:rPr>
          <w:rFonts w:ascii="標楷體" w:eastAsia="標楷體" w:hAnsi="標楷體"/>
          <w:sz w:val="28"/>
          <w:szCs w:val="28"/>
        </w:rPr>
        <w:t>學歷收入皆高</w:t>
      </w:r>
      <w:r w:rsidR="00EF6080" w:rsidRPr="0037650E">
        <w:rPr>
          <w:rFonts w:ascii="標楷體" w:eastAsia="標楷體" w:hAnsi="標楷體"/>
          <w:sz w:val="28"/>
          <w:szCs w:val="28"/>
        </w:rPr>
        <w:t>者</w:t>
      </w:r>
    </w:p>
    <w:p w14:paraId="53B33FF6" w14:textId="63E15567" w:rsidR="007F373C" w:rsidRDefault="00EF6080" w:rsidP="007F373C">
      <w:pPr>
        <w:spacing w:line="360" w:lineRule="exact"/>
        <w:ind w:leftChars="-145" w:left="2" w:hangingChars="125" w:hanging="350"/>
        <w:rPr>
          <w:rFonts w:ascii="標楷體" w:eastAsia="標楷體" w:hAnsi="標楷體"/>
          <w:sz w:val="28"/>
          <w:szCs w:val="28"/>
        </w:rPr>
      </w:pPr>
      <w:r w:rsidRPr="0037650E">
        <w:rPr>
          <w:rFonts w:ascii="標楷體" w:eastAsia="標楷體" w:hAnsi="標楷體" w:hint="eastAsia"/>
          <w:sz w:val="28"/>
          <w:szCs w:val="28"/>
        </w:rPr>
        <w:t xml:space="preserve">          ，</w:t>
      </w:r>
      <w:r w:rsidR="007F373C">
        <w:rPr>
          <w:rFonts w:ascii="標楷體" w:eastAsia="標楷體" w:hAnsi="標楷體" w:hint="eastAsia"/>
          <w:sz w:val="28"/>
          <w:szCs w:val="28"/>
        </w:rPr>
        <w:t>或是</w:t>
      </w:r>
      <w:r w:rsidR="00941B8B" w:rsidRPr="0037650E">
        <w:rPr>
          <w:rFonts w:ascii="標楷體" w:eastAsia="標楷體" w:hAnsi="標楷體"/>
          <w:sz w:val="28"/>
          <w:szCs w:val="28"/>
        </w:rPr>
        <w:t>學歷收入皆低者；</w:t>
      </w:r>
      <w:r w:rsidR="007F373C" w:rsidRPr="0037650E">
        <w:rPr>
          <w:rFonts w:ascii="標楷體" w:eastAsia="標楷體" w:hAnsi="標楷體"/>
          <w:sz w:val="28"/>
          <w:szCs w:val="28"/>
        </w:rPr>
        <w:t>他們是改革開放後，</w:t>
      </w:r>
      <w:r w:rsidR="008717A4">
        <w:rPr>
          <w:rFonts w:ascii="標楷體" w:eastAsia="標楷體" w:hAnsi="標楷體" w:hint="eastAsia"/>
          <w:sz w:val="28"/>
          <w:szCs w:val="28"/>
        </w:rPr>
        <w:t>因</w:t>
      </w:r>
      <w:r w:rsidR="007F373C" w:rsidRPr="0037650E">
        <w:rPr>
          <w:rFonts w:ascii="標楷體" w:eastAsia="標楷體" w:hAnsi="標楷體"/>
          <w:sz w:val="28"/>
          <w:szCs w:val="28"/>
        </w:rPr>
        <w:t>經濟發展</w:t>
      </w:r>
      <w:r w:rsidR="007F373C" w:rsidRPr="0037650E">
        <w:rPr>
          <w:rFonts w:ascii="標楷體" w:eastAsia="標楷體" w:hAnsi="標楷體" w:hint="eastAsia"/>
          <w:sz w:val="28"/>
          <w:szCs w:val="28"/>
        </w:rPr>
        <w:t>過程</w:t>
      </w:r>
      <w:r w:rsidR="007F373C" w:rsidRPr="0037650E">
        <w:rPr>
          <w:rFonts w:ascii="標楷體" w:eastAsia="標楷體" w:hAnsi="標楷體"/>
          <w:sz w:val="28"/>
          <w:szCs w:val="28"/>
        </w:rPr>
        <w:t>所引起的人口流動</w:t>
      </w:r>
      <w:r w:rsidR="007F373C">
        <w:rPr>
          <w:rFonts w:ascii="標楷體" w:eastAsia="標楷體" w:hAnsi="標楷體" w:hint="eastAsia"/>
          <w:sz w:val="28"/>
          <w:szCs w:val="28"/>
        </w:rPr>
        <w:t>，</w:t>
      </w:r>
      <w:r w:rsidR="00941B8B" w:rsidRPr="0037650E">
        <w:rPr>
          <w:rFonts w:ascii="標楷體" w:eastAsia="標楷體" w:hAnsi="標楷體"/>
          <w:sz w:val="28"/>
          <w:szCs w:val="28"/>
        </w:rPr>
        <w:t>他們</w:t>
      </w:r>
      <w:r w:rsidR="007F373C">
        <w:rPr>
          <w:rFonts w:ascii="標楷體" w:eastAsia="標楷體" w:hAnsi="標楷體" w:hint="eastAsia"/>
          <w:sz w:val="28"/>
          <w:szCs w:val="28"/>
        </w:rPr>
        <w:t>憑著衝勁</w:t>
      </w:r>
      <w:r w:rsidR="001762BD">
        <w:rPr>
          <w:rFonts w:ascii="標楷體" w:eastAsia="標楷體" w:hAnsi="標楷體" w:hint="eastAsia"/>
          <w:sz w:val="28"/>
          <w:szCs w:val="28"/>
        </w:rPr>
        <w:t>，</w:t>
      </w:r>
    </w:p>
    <w:p w14:paraId="1BCFDB36" w14:textId="18EC8B61" w:rsidR="00941B8B" w:rsidRPr="0037650E" w:rsidRDefault="007F373C" w:rsidP="007F373C">
      <w:pPr>
        <w:spacing w:line="360" w:lineRule="exact"/>
        <w:ind w:leftChars="-145" w:left="2" w:hangingChars="125" w:hanging="35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希望在經濟轉型的洪流中，</w:t>
      </w:r>
      <w:r w:rsidR="00941B8B" w:rsidRPr="0037650E">
        <w:rPr>
          <w:rFonts w:ascii="標楷體" w:eastAsia="標楷體" w:hAnsi="標楷體"/>
          <w:sz w:val="28"/>
          <w:szCs w:val="28"/>
        </w:rPr>
        <w:t>尋找</w:t>
      </w:r>
      <w:r>
        <w:rPr>
          <w:rFonts w:ascii="標楷體" w:eastAsia="標楷體" w:hAnsi="標楷體" w:hint="eastAsia"/>
          <w:sz w:val="28"/>
          <w:szCs w:val="28"/>
        </w:rPr>
        <w:t>自身</w:t>
      </w:r>
      <w:r w:rsidR="00941B8B" w:rsidRPr="0037650E">
        <w:rPr>
          <w:rFonts w:ascii="標楷體" w:eastAsia="標楷體" w:hAnsi="標楷體"/>
          <w:sz w:val="28"/>
          <w:szCs w:val="28"/>
        </w:rPr>
        <w:t>發展的機會。」，依上文判斷，下列敘述何者正確？</w:t>
      </w:r>
    </w:p>
    <w:p w14:paraId="1019669C" w14:textId="69C88F93" w:rsidR="00941B8B" w:rsidRPr="0037650E" w:rsidRDefault="00941B8B" w:rsidP="0037650E">
      <w:pPr>
        <w:spacing w:line="360" w:lineRule="exact"/>
        <w:ind w:leftChars="-145" w:left="2" w:hangingChars="125" w:hanging="350"/>
        <w:rPr>
          <w:rFonts w:ascii="標楷體" w:eastAsia="標楷體" w:hAnsi="標楷體"/>
          <w:sz w:val="28"/>
          <w:szCs w:val="28"/>
        </w:rPr>
      </w:pPr>
      <w:r w:rsidRPr="0037650E">
        <w:rPr>
          <w:rFonts w:ascii="標楷體" w:eastAsia="標楷體" w:hAnsi="標楷體"/>
          <w:sz w:val="28"/>
          <w:szCs w:val="28"/>
        </w:rPr>
        <w:t xml:space="preserve">         </w:t>
      </w:r>
      <w:r w:rsidR="00EF6080" w:rsidRPr="0037650E">
        <w:rPr>
          <w:rFonts w:ascii="標楷體" w:eastAsia="標楷體" w:hAnsi="標楷體" w:hint="eastAsia"/>
          <w:sz w:val="28"/>
          <w:szCs w:val="28"/>
        </w:rPr>
        <w:t xml:space="preserve"> </w:t>
      </w:r>
      <w:r w:rsidRPr="0037650E">
        <w:rPr>
          <w:rFonts w:ascii="標楷體" w:eastAsia="標楷體" w:hAnsi="標楷體"/>
          <w:sz w:val="28"/>
          <w:szCs w:val="28"/>
        </w:rPr>
        <w:t xml:space="preserve">(A) </w:t>
      </w:r>
      <w:r w:rsidR="00A606E0" w:rsidRPr="0037650E">
        <w:rPr>
          <w:rFonts w:ascii="標楷體" w:eastAsia="標楷體" w:hAnsi="標楷體"/>
          <w:sz w:val="28"/>
          <w:szCs w:val="28"/>
        </w:rPr>
        <w:t>北漂族是因政策鼓勵而導致的人口流動</w:t>
      </w:r>
      <w:r w:rsidR="00A606E0">
        <w:rPr>
          <w:rFonts w:ascii="標楷體" w:eastAsia="標楷體" w:hAnsi="標楷體" w:hint="eastAsia"/>
          <w:sz w:val="28"/>
          <w:szCs w:val="28"/>
        </w:rPr>
        <w:t xml:space="preserve"> </w:t>
      </w:r>
      <w:r w:rsidRPr="0037650E">
        <w:rPr>
          <w:rFonts w:ascii="標楷體" w:eastAsia="標楷體" w:hAnsi="標楷體"/>
          <w:sz w:val="28"/>
          <w:szCs w:val="28"/>
        </w:rPr>
        <w:t xml:space="preserve">(B) </w:t>
      </w:r>
      <w:r w:rsidR="00A606E0" w:rsidRPr="0037650E">
        <w:rPr>
          <w:rFonts w:ascii="標楷體" w:eastAsia="標楷體" w:hAnsi="標楷體"/>
          <w:sz w:val="28"/>
          <w:szCs w:val="28"/>
        </w:rPr>
        <w:t>北漂族</w:t>
      </w:r>
      <w:r w:rsidR="00A606E0">
        <w:rPr>
          <w:rFonts w:ascii="標楷體" w:eastAsia="標楷體" w:hAnsi="標楷體" w:hint="eastAsia"/>
          <w:sz w:val="28"/>
          <w:szCs w:val="28"/>
        </w:rPr>
        <w:t>反映出</w:t>
      </w:r>
      <w:r w:rsidR="00A606E0" w:rsidRPr="0037650E">
        <w:rPr>
          <w:rFonts w:ascii="標楷體" w:eastAsia="標楷體" w:hAnsi="標楷體"/>
          <w:sz w:val="28"/>
          <w:szCs w:val="28"/>
        </w:rPr>
        <w:t>中國人口</w:t>
      </w:r>
      <w:r w:rsidR="00A606E0">
        <w:rPr>
          <w:rFonts w:ascii="標楷體" w:eastAsia="標楷體" w:hAnsi="標楷體" w:hint="eastAsia"/>
          <w:sz w:val="28"/>
          <w:szCs w:val="28"/>
        </w:rPr>
        <w:t>的少子化</w:t>
      </w:r>
      <w:r w:rsidR="00A606E0" w:rsidRPr="0037650E">
        <w:rPr>
          <w:rFonts w:ascii="標楷體" w:eastAsia="標楷體" w:hAnsi="標楷體"/>
          <w:sz w:val="28"/>
          <w:szCs w:val="28"/>
        </w:rPr>
        <w:t>現象</w:t>
      </w:r>
    </w:p>
    <w:p w14:paraId="398226CB" w14:textId="34927FE6" w:rsidR="00941B8B" w:rsidRPr="0037650E" w:rsidRDefault="00941B8B" w:rsidP="0037650E">
      <w:pPr>
        <w:spacing w:line="360" w:lineRule="exact"/>
        <w:ind w:leftChars="-145" w:left="2" w:hangingChars="125" w:hanging="350"/>
        <w:rPr>
          <w:rFonts w:ascii="標楷體" w:eastAsia="標楷體" w:hAnsi="標楷體"/>
          <w:sz w:val="28"/>
          <w:szCs w:val="28"/>
        </w:rPr>
      </w:pPr>
      <w:r w:rsidRPr="0037650E">
        <w:rPr>
          <w:rFonts w:ascii="標楷體" w:eastAsia="標楷體" w:hAnsi="標楷體"/>
          <w:sz w:val="28"/>
          <w:szCs w:val="28"/>
        </w:rPr>
        <w:t xml:space="preserve">         </w:t>
      </w:r>
      <w:r w:rsidR="00EF6080" w:rsidRPr="0037650E">
        <w:rPr>
          <w:rFonts w:ascii="標楷體" w:eastAsia="標楷體" w:hAnsi="標楷體" w:hint="eastAsia"/>
          <w:sz w:val="28"/>
          <w:szCs w:val="28"/>
        </w:rPr>
        <w:t xml:space="preserve"> </w:t>
      </w:r>
      <w:r w:rsidRPr="0037650E">
        <w:rPr>
          <w:rFonts w:ascii="標楷體" w:eastAsia="標楷體" w:hAnsi="標楷體"/>
          <w:sz w:val="28"/>
          <w:szCs w:val="28"/>
        </w:rPr>
        <w:t>(C)</w:t>
      </w:r>
      <w:r w:rsidR="00A606E0" w:rsidRPr="00A606E0">
        <w:rPr>
          <w:rFonts w:ascii="標楷體" w:eastAsia="標楷體" w:hAnsi="標楷體"/>
          <w:sz w:val="28"/>
          <w:szCs w:val="28"/>
        </w:rPr>
        <w:t xml:space="preserve"> </w:t>
      </w:r>
      <w:r w:rsidR="002516CE" w:rsidRPr="0037650E">
        <w:rPr>
          <w:rFonts w:ascii="標楷體" w:eastAsia="標楷體" w:hAnsi="標楷體"/>
          <w:sz w:val="28"/>
          <w:szCs w:val="28"/>
        </w:rPr>
        <w:t>北漂族</w:t>
      </w:r>
      <w:r w:rsidR="002516CE">
        <w:rPr>
          <w:rFonts w:ascii="標楷體" w:eastAsia="標楷體" w:hAnsi="標楷體" w:hint="eastAsia"/>
          <w:sz w:val="28"/>
          <w:szCs w:val="28"/>
        </w:rPr>
        <w:t>凸顯</w:t>
      </w:r>
      <w:r w:rsidR="002516CE" w:rsidRPr="0037650E">
        <w:rPr>
          <w:rFonts w:ascii="標楷體" w:eastAsia="標楷體" w:hAnsi="標楷體"/>
          <w:sz w:val="28"/>
          <w:szCs w:val="28"/>
        </w:rPr>
        <w:t>出中國</w:t>
      </w:r>
      <w:r w:rsidR="002516CE">
        <w:rPr>
          <w:rFonts w:ascii="標楷體" w:eastAsia="標楷體" w:hAnsi="標楷體" w:hint="eastAsia"/>
          <w:sz w:val="28"/>
          <w:szCs w:val="28"/>
        </w:rPr>
        <w:t>區域</w:t>
      </w:r>
      <w:r w:rsidR="002516CE" w:rsidRPr="0037650E">
        <w:rPr>
          <w:rFonts w:ascii="標楷體" w:eastAsia="標楷體" w:hAnsi="標楷體"/>
          <w:sz w:val="28"/>
          <w:szCs w:val="28"/>
        </w:rPr>
        <w:t>發展</w:t>
      </w:r>
      <w:r w:rsidR="002516CE">
        <w:rPr>
          <w:rFonts w:ascii="標楷體" w:eastAsia="標楷體" w:hAnsi="標楷體" w:hint="eastAsia"/>
          <w:sz w:val="28"/>
          <w:szCs w:val="28"/>
        </w:rPr>
        <w:t>不均</w:t>
      </w:r>
      <w:r w:rsidR="002516CE" w:rsidRPr="0037650E">
        <w:rPr>
          <w:rFonts w:ascii="標楷體" w:eastAsia="標楷體" w:hAnsi="標楷體"/>
          <w:sz w:val="28"/>
          <w:szCs w:val="28"/>
        </w:rPr>
        <w:t>的</w:t>
      </w:r>
      <w:r w:rsidR="002516CE">
        <w:rPr>
          <w:rFonts w:ascii="標楷體" w:eastAsia="標楷體" w:hAnsi="標楷體" w:hint="eastAsia"/>
          <w:sz w:val="28"/>
          <w:szCs w:val="28"/>
        </w:rPr>
        <w:t>城鄉</w:t>
      </w:r>
      <w:r w:rsidR="002516CE" w:rsidRPr="0037650E">
        <w:rPr>
          <w:rFonts w:ascii="標楷體" w:eastAsia="標楷體" w:hAnsi="標楷體"/>
          <w:sz w:val="28"/>
          <w:szCs w:val="28"/>
        </w:rPr>
        <w:t>差異</w:t>
      </w:r>
      <w:r w:rsidR="002516CE">
        <w:rPr>
          <w:rFonts w:ascii="標楷體" w:eastAsia="標楷體" w:hAnsi="標楷體" w:hint="eastAsia"/>
          <w:sz w:val="28"/>
          <w:szCs w:val="28"/>
        </w:rPr>
        <w:t xml:space="preserve"> </w:t>
      </w:r>
      <w:r w:rsidRPr="0037650E">
        <w:rPr>
          <w:rFonts w:ascii="標楷體" w:eastAsia="標楷體" w:hAnsi="標楷體"/>
          <w:sz w:val="28"/>
          <w:szCs w:val="28"/>
        </w:rPr>
        <w:t>(D)</w:t>
      </w:r>
      <w:r w:rsidR="002516CE" w:rsidRPr="002516CE">
        <w:rPr>
          <w:rFonts w:ascii="標楷體" w:eastAsia="標楷體" w:hAnsi="標楷體"/>
          <w:sz w:val="28"/>
          <w:szCs w:val="28"/>
        </w:rPr>
        <w:t xml:space="preserve"> </w:t>
      </w:r>
      <w:r w:rsidR="002516CE" w:rsidRPr="0037650E">
        <w:rPr>
          <w:rFonts w:ascii="標楷體" w:eastAsia="標楷體" w:hAnsi="標楷體"/>
          <w:sz w:val="28"/>
          <w:szCs w:val="28"/>
        </w:rPr>
        <w:t>北漂族是指從北京移出的人口</w:t>
      </w:r>
      <w:r w:rsidRPr="0037650E">
        <w:rPr>
          <w:rFonts w:ascii="標楷體" w:eastAsia="標楷體" w:hAnsi="標楷體"/>
          <w:sz w:val="28"/>
          <w:szCs w:val="28"/>
        </w:rPr>
        <w:t>。</w:t>
      </w:r>
    </w:p>
    <w:p w14:paraId="46085BA4" w14:textId="77777777" w:rsidR="006C60A8" w:rsidRDefault="00526014" w:rsidP="0037650E">
      <w:pPr>
        <w:pStyle w:val="ad"/>
        <w:snapToGrid w:val="0"/>
        <w:spacing w:line="360" w:lineRule="exact"/>
        <w:ind w:leftChars="-145" w:left="2" w:right="69" w:hangingChars="125" w:hanging="350"/>
        <w:jc w:val="both"/>
        <w:rPr>
          <w:rFonts w:ascii="標楷體" w:eastAsia="標楷體" w:hAnsi="標楷體" w:cs="Times New Roman"/>
          <w:kern w:val="2"/>
          <w:sz w:val="28"/>
          <w:szCs w:val="28"/>
          <w:lang w:eastAsia="zh-TW"/>
        </w:rPr>
      </w:pPr>
      <w:r w:rsidRPr="0037650E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 xml:space="preserve">  </w:t>
      </w:r>
      <w:r w:rsidR="009E622E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5</w:t>
      </w:r>
      <w:r w:rsidRPr="0037650E">
        <w:rPr>
          <w:rFonts w:ascii="標楷體" w:eastAsia="標楷體" w:hAnsi="標楷體" w:cs="Times New Roman"/>
          <w:kern w:val="2"/>
          <w:sz w:val="28"/>
          <w:szCs w:val="28"/>
          <w:lang w:eastAsia="zh-TW"/>
        </w:rPr>
        <w:t>.</w:t>
      </w:r>
      <w:r w:rsidRPr="0037650E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(    )中國</w:t>
      </w:r>
      <w:r w:rsidR="006C60A8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實施</w:t>
      </w:r>
      <w:r w:rsidRPr="0037650E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改革開放後，</w:t>
      </w:r>
      <w:r w:rsidR="00EF6080" w:rsidRPr="0037650E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雖</w:t>
      </w:r>
      <w:r w:rsidRPr="0037650E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帶動經濟成長，但卻加深區域發展失衡的現象。下列關於中國</w:t>
      </w:r>
      <w:r w:rsidR="006C60A8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各地</w:t>
      </w:r>
      <w:r w:rsidR="006C60A8" w:rsidRPr="0037650E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區</w:t>
      </w:r>
      <w:r w:rsidR="006C60A8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經濟</w:t>
      </w:r>
    </w:p>
    <w:p w14:paraId="17C61F73" w14:textId="47650D4E" w:rsidR="006C60A8" w:rsidRDefault="006C60A8" w:rsidP="006C60A8">
      <w:pPr>
        <w:pStyle w:val="ad"/>
        <w:snapToGrid w:val="0"/>
        <w:spacing w:line="360" w:lineRule="exact"/>
        <w:ind w:leftChars="-145" w:left="2" w:right="69" w:hangingChars="125" w:hanging="350"/>
        <w:jc w:val="both"/>
        <w:rPr>
          <w:rFonts w:ascii="標楷體" w:eastAsia="標楷體" w:hAnsi="標楷體" w:cs="Times New Roman"/>
          <w:kern w:val="2"/>
          <w:sz w:val="28"/>
          <w:szCs w:val="28"/>
          <w:lang w:eastAsia="zh-TW"/>
        </w:rPr>
      </w:pPr>
      <w:r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 xml:space="preserve">          發展</w:t>
      </w:r>
      <w:r w:rsidRPr="0037650E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的</w:t>
      </w:r>
      <w:r w:rsidR="00CC4856" w:rsidRPr="0037650E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說明</w:t>
      </w:r>
      <w:r w:rsidR="00526014" w:rsidRPr="0037650E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，何者最能反映出</w:t>
      </w:r>
      <w:r w:rsidR="00620908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各地</w:t>
      </w:r>
      <w:r w:rsidR="00CC4856" w:rsidRPr="0037650E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的現況</w:t>
      </w:r>
      <w:r w:rsidR="00526014" w:rsidRPr="0037650E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 xml:space="preserve">？ (A) </w:t>
      </w:r>
      <w:r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新疆憑</w:t>
      </w:r>
      <w:r w:rsidR="00CC4856" w:rsidRPr="0037650E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著鄰國眾多的條件，為最早設立經濟特區</w:t>
      </w:r>
    </w:p>
    <w:p w14:paraId="79860F8B" w14:textId="77777777" w:rsidR="00126C59" w:rsidRDefault="006C60A8" w:rsidP="00807078">
      <w:pPr>
        <w:pStyle w:val="ad"/>
        <w:snapToGrid w:val="0"/>
        <w:spacing w:line="360" w:lineRule="exact"/>
        <w:ind w:leftChars="-145" w:left="2" w:right="69" w:hangingChars="125" w:hanging="350"/>
        <w:rPr>
          <w:rFonts w:ascii="標楷體" w:eastAsia="標楷體" w:hAnsi="標楷體" w:cs="Times New Roman"/>
          <w:kern w:val="2"/>
          <w:sz w:val="28"/>
          <w:szCs w:val="28"/>
          <w:lang w:eastAsia="zh-TW"/>
        </w:rPr>
      </w:pPr>
      <w:r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 xml:space="preserve">          </w:t>
      </w:r>
      <w:r w:rsidR="00CC4856" w:rsidRPr="0037650E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 xml:space="preserve">的首選之地 </w:t>
      </w:r>
      <w:r w:rsidR="00526014" w:rsidRPr="0037650E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 xml:space="preserve">(B) </w:t>
      </w:r>
      <w:r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東南沿海</w:t>
      </w:r>
      <w:r w:rsidR="00CC4856" w:rsidRPr="0037650E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因工業發展最早</w:t>
      </w:r>
      <w:r w:rsidR="00526014" w:rsidRPr="0037650E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，</w:t>
      </w:r>
      <w:r w:rsidR="00CC4856" w:rsidRPr="0037650E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今日面臨</w:t>
      </w:r>
      <w:r w:rsidR="00126C59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了</w:t>
      </w:r>
      <w:r w:rsidR="00CC4856" w:rsidRPr="0037650E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產業</w:t>
      </w:r>
      <w:r w:rsidR="00807078" w:rsidRPr="0037650E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轉型的</w:t>
      </w:r>
      <w:r w:rsidR="00CC4856" w:rsidRPr="0037650E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壓力</w:t>
      </w:r>
      <w:r w:rsidR="00526014" w:rsidRPr="0037650E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 xml:space="preserve"> (C)</w:t>
      </w:r>
      <w:r w:rsidR="00807078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 xml:space="preserve"> </w:t>
      </w:r>
      <w:r w:rsidR="00CC4856" w:rsidRPr="0037650E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東北</w:t>
      </w:r>
      <w:r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部</w:t>
      </w:r>
      <w:r w:rsidR="00CC4856" w:rsidRPr="0037650E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因發展最晚</w:t>
      </w:r>
    </w:p>
    <w:p w14:paraId="261C5377" w14:textId="1254B1B6" w:rsidR="00126C59" w:rsidRDefault="00126C59" w:rsidP="00126C59">
      <w:pPr>
        <w:pStyle w:val="ad"/>
        <w:snapToGrid w:val="0"/>
        <w:spacing w:line="360" w:lineRule="exact"/>
        <w:ind w:leftChars="-145" w:left="2" w:right="69" w:hangingChars="125" w:hanging="350"/>
        <w:rPr>
          <w:rFonts w:ascii="標楷體" w:eastAsia="標楷體" w:hAnsi="標楷體" w:cs="Times New Roman"/>
          <w:kern w:val="2"/>
          <w:sz w:val="28"/>
          <w:szCs w:val="28"/>
          <w:lang w:eastAsia="zh-TW"/>
        </w:rPr>
      </w:pPr>
      <w:r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 xml:space="preserve">          </w:t>
      </w:r>
      <w:r w:rsidR="00CC4856" w:rsidRPr="0037650E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，當下</w:t>
      </w:r>
      <w:r w:rsidR="0057651E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需</w:t>
      </w:r>
      <w:r w:rsidR="00CC4856" w:rsidRPr="0037650E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以基礎建設的開發為首要之務</w:t>
      </w:r>
      <w:r w:rsidR="00526014" w:rsidRPr="0037650E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 xml:space="preserve"> (D) </w:t>
      </w:r>
      <w:r w:rsidR="00CC4856" w:rsidRPr="0037650E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東部</w:t>
      </w:r>
      <w:r w:rsidR="006C60A8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沿海</w:t>
      </w:r>
      <w:r w:rsidR="00CC4856" w:rsidRPr="0037650E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憑藉著交通</w:t>
      </w:r>
      <w:r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的</w:t>
      </w:r>
      <w:r w:rsidR="00CC4856" w:rsidRPr="0037650E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便利，帶動</w:t>
      </w:r>
      <w:r w:rsidR="006C60A8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了</w:t>
      </w:r>
      <w:r w:rsidR="00CC4856" w:rsidRPr="0037650E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中國近五十年來</w:t>
      </w:r>
    </w:p>
    <w:p w14:paraId="10876E21" w14:textId="6041904A" w:rsidR="00526014" w:rsidRPr="0037650E" w:rsidRDefault="00126C59" w:rsidP="00126C59">
      <w:pPr>
        <w:pStyle w:val="ad"/>
        <w:snapToGrid w:val="0"/>
        <w:spacing w:line="360" w:lineRule="exact"/>
        <w:ind w:leftChars="-145" w:left="2" w:right="69" w:hangingChars="125" w:hanging="350"/>
        <w:rPr>
          <w:rFonts w:ascii="標楷體" w:eastAsia="標楷體" w:hAnsi="標楷體" w:cs="Times New Roman"/>
          <w:kern w:val="2"/>
          <w:sz w:val="28"/>
          <w:szCs w:val="28"/>
          <w:lang w:eastAsia="zh-TW"/>
        </w:rPr>
      </w:pPr>
      <w:r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 xml:space="preserve">          </w:t>
      </w:r>
      <w:r w:rsidR="00CC4856" w:rsidRPr="0037650E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的經濟成長</w:t>
      </w:r>
      <w:r w:rsidR="00526014" w:rsidRPr="0037650E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。</w:t>
      </w:r>
    </w:p>
    <w:p w14:paraId="134EC787" w14:textId="77777777" w:rsidR="0057651E" w:rsidRDefault="009E622E" w:rsidP="00E365D3">
      <w:pPr>
        <w:tabs>
          <w:tab w:val="left" w:pos="621"/>
        </w:tabs>
        <w:autoSpaceDE w:val="0"/>
        <w:autoSpaceDN w:val="0"/>
        <w:spacing w:line="360" w:lineRule="exact"/>
        <w:ind w:right="23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6</w:t>
      </w:r>
      <w:r w:rsidR="00DD47DD" w:rsidRPr="0037650E">
        <w:rPr>
          <w:rFonts w:ascii="標楷體" w:eastAsia="標楷體" w:hAnsi="標楷體"/>
          <w:sz w:val="28"/>
          <w:szCs w:val="28"/>
        </w:rPr>
        <w:t>.</w:t>
      </w:r>
      <w:r w:rsidR="00DD47DD" w:rsidRPr="0037650E">
        <w:rPr>
          <w:rFonts w:ascii="標楷體" w:eastAsia="標楷體" w:hAnsi="標楷體" w:hint="eastAsia"/>
          <w:sz w:val="28"/>
          <w:szCs w:val="28"/>
        </w:rPr>
        <w:t>(    )</w:t>
      </w:r>
      <w:r w:rsidR="00DD47DD" w:rsidRPr="0037650E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隨著中國農業經營的轉型</w:t>
      </w:r>
      <w:r w:rsidR="00B27B0E" w:rsidRPr="0037650E">
        <w:rPr>
          <w:rFonts w:ascii="標楷體" w:eastAsia="標楷體" w:hAnsi="標楷體" w:cs="標楷體"/>
          <w:spacing w:val="-8"/>
          <w:kern w:val="0"/>
          <w:sz w:val="28"/>
          <w:szCs w:val="28"/>
          <w:lang w:val="zh-TW" w:bidi="zh-TW"/>
        </w:rPr>
        <w:t>，</w:t>
      </w:r>
      <w:r>
        <w:rPr>
          <w:rFonts w:ascii="標楷體" w:eastAsia="標楷體" w:hAnsi="標楷體" w:cs="標楷體" w:hint="eastAsia"/>
          <w:spacing w:val="-8"/>
          <w:kern w:val="0"/>
          <w:sz w:val="28"/>
          <w:szCs w:val="28"/>
          <w:lang w:val="zh-TW" w:bidi="zh-TW"/>
        </w:rPr>
        <w:t>雖可透過各種方式提高</w:t>
      </w:r>
      <w:r w:rsidR="00E365D3">
        <w:rPr>
          <w:rFonts w:ascii="標楷體" w:eastAsia="標楷體" w:hAnsi="標楷體" w:cs="標楷體" w:hint="eastAsia"/>
          <w:spacing w:val="-8"/>
          <w:kern w:val="0"/>
          <w:sz w:val="28"/>
          <w:szCs w:val="28"/>
          <w:lang w:val="zh-TW" w:bidi="zh-TW"/>
        </w:rPr>
        <w:t>生產</w:t>
      </w:r>
      <w:r>
        <w:rPr>
          <w:rFonts w:ascii="標楷體" w:eastAsia="標楷體" w:hAnsi="標楷體" w:cs="標楷體" w:hint="eastAsia"/>
          <w:spacing w:val="-8"/>
          <w:kern w:val="0"/>
          <w:sz w:val="28"/>
          <w:szCs w:val="28"/>
          <w:lang w:val="zh-TW" w:bidi="zh-TW"/>
        </w:rPr>
        <w:t>量與品質，但</w:t>
      </w:r>
      <w:r w:rsidRPr="0037650E">
        <w:rPr>
          <w:rFonts w:ascii="標楷體" w:eastAsia="標楷體" w:hAnsi="標楷體" w:hint="eastAsia"/>
          <w:sz w:val="28"/>
          <w:szCs w:val="28"/>
        </w:rPr>
        <w:t>經研究發現</w:t>
      </w:r>
      <w:r w:rsidR="00E365D3">
        <w:rPr>
          <w:rFonts w:ascii="標楷體" w:eastAsia="標楷體" w:hAnsi="標楷體" w:hint="eastAsia"/>
          <w:sz w:val="28"/>
          <w:szCs w:val="28"/>
        </w:rPr>
        <w:t>不當的發展過程</w:t>
      </w:r>
      <w:r w:rsidR="0057651E">
        <w:rPr>
          <w:rFonts w:ascii="標楷體" w:eastAsia="標楷體" w:hAnsi="標楷體" w:hint="eastAsia"/>
          <w:sz w:val="28"/>
          <w:szCs w:val="28"/>
        </w:rPr>
        <w:t>，</w:t>
      </w:r>
    </w:p>
    <w:p w14:paraId="4456D8C9" w14:textId="4572DF38" w:rsidR="009E622E" w:rsidRPr="0057651E" w:rsidRDefault="0057651E" w:rsidP="00E365D3">
      <w:pPr>
        <w:tabs>
          <w:tab w:val="left" w:pos="621"/>
        </w:tabs>
        <w:autoSpaceDE w:val="0"/>
        <w:autoSpaceDN w:val="0"/>
        <w:spacing w:line="360" w:lineRule="exact"/>
        <w:ind w:right="238"/>
        <w:rPr>
          <w:rFonts w:ascii="標楷體" w:eastAsia="標楷體" w:hAnsi="標楷體" w:cs="標楷體"/>
          <w:spacing w:val="-8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DD47DD" w:rsidRPr="0037650E">
        <w:rPr>
          <w:rFonts w:ascii="標楷體" w:eastAsia="標楷體" w:hAnsi="標楷體" w:cs="標楷體" w:hint="eastAsia"/>
          <w:spacing w:val="-8"/>
          <w:kern w:val="0"/>
          <w:sz w:val="28"/>
          <w:szCs w:val="28"/>
          <w:lang w:val="zh-TW" w:bidi="zh-TW"/>
        </w:rPr>
        <w:t>卻</w:t>
      </w:r>
      <w:r w:rsidR="00B27B0E" w:rsidRPr="0037650E">
        <w:rPr>
          <w:rFonts w:ascii="標楷體" w:eastAsia="標楷體" w:hAnsi="標楷體" w:cs="標楷體"/>
          <w:spacing w:val="-4"/>
          <w:kern w:val="0"/>
          <w:sz w:val="28"/>
          <w:szCs w:val="28"/>
          <w:lang w:val="zh-TW" w:bidi="zh-TW"/>
        </w:rPr>
        <w:t>導致</w:t>
      </w:r>
      <w:r w:rsidR="00DD47DD" w:rsidRPr="0037650E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>中國境內的動植物傳染疾病更加</w:t>
      </w:r>
      <w:r w:rsidR="00B27B0E" w:rsidRPr="0037650E">
        <w:rPr>
          <w:rFonts w:ascii="標楷體" w:eastAsia="標楷體" w:hAnsi="標楷體" w:cs="標楷體"/>
          <w:spacing w:val="-4"/>
          <w:kern w:val="0"/>
          <w:sz w:val="28"/>
          <w:szCs w:val="28"/>
          <w:lang w:val="zh-TW" w:bidi="zh-TW"/>
        </w:rPr>
        <w:t>快速傳播</w:t>
      </w:r>
      <w:r w:rsidR="00DD47DD" w:rsidRPr="0037650E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>，其中</w:t>
      </w:r>
      <w:r w:rsidR="00B27B0E" w:rsidRPr="0037650E">
        <w:rPr>
          <w:rFonts w:ascii="標楷體" w:eastAsia="標楷體" w:hAnsi="標楷體" w:cs="標楷體"/>
          <w:spacing w:val="-4"/>
          <w:kern w:val="0"/>
          <w:sz w:val="28"/>
          <w:szCs w:val="28"/>
          <w:lang w:val="zh-TW" w:bidi="zh-TW"/>
        </w:rPr>
        <w:t>的關鍵</w:t>
      </w:r>
      <w:r w:rsidR="00DD47DD" w:rsidRPr="0037650E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>原因最</w:t>
      </w:r>
      <w:r w:rsidR="00B27B0E" w:rsidRPr="0037650E">
        <w:rPr>
          <w:rFonts w:ascii="標楷體" w:eastAsia="標楷體" w:hAnsi="標楷體" w:cs="標楷體"/>
          <w:spacing w:val="-4"/>
          <w:kern w:val="0"/>
          <w:sz w:val="28"/>
          <w:szCs w:val="28"/>
          <w:lang w:val="zh-TW" w:bidi="zh-TW"/>
        </w:rPr>
        <w:t>可能是指下列何</w:t>
      </w:r>
      <w:r w:rsidR="00126C59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>種</w:t>
      </w:r>
      <w:r w:rsidR="00DD47DD" w:rsidRPr="0037650E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>經營方式</w:t>
      </w:r>
      <w:r w:rsidR="00B27B0E" w:rsidRPr="0037650E">
        <w:rPr>
          <w:rFonts w:ascii="標楷體" w:eastAsia="標楷體" w:hAnsi="標楷體" w:cs="標楷體"/>
          <w:spacing w:val="-4"/>
          <w:kern w:val="0"/>
          <w:sz w:val="28"/>
          <w:szCs w:val="28"/>
          <w:lang w:val="zh-TW" w:bidi="zh-TW"/>
        </w:rPr>
        <w:t>？</w:t>
      </w:r>
    </w:p>
    <w:p w14:paraId="3E72B4EA" w14:textId="77777777" w:rsidR="0065707A" w:rsidRDefault="003E2D97" w:rsidP="0065707A">
      <w:pPr>
        <w:tabs>
          <w:tab w:val="left" w:pos="621"/>
        </w:tabs>
        <w:autoSpaceDE w:val="0"/>
        <w:autoSpaceDN w:val="0"/>
        <w:spacing w:line="360" w:lineRule="exact"/>
        <w:ind w:right="238"/>
        <w:rPr>
          <w:rFonts w:ascii="標楷體" w:eastAsia="標楷體" w:hAnsi="標楷體" w:cs="標楷體"/>
          <w:spacing w:val="-4"/>
          <w:kern w:val="0"/>
          <w:sz w:val="28"/>
          <w:szCs w:val="28"/>
          <w:lang w:val="zh-TW" w:bidi="zh-TW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77376" behindDoc="1" locked="0" layoutInCell="1" allowOverlap="1" wp14:anchorId="712D16DC" wp14:editId="61C6E2B6">
            <wp:simplePos x="0" y="0"/>
            <wp:positionH relativeFrom="column">
              <wp:posOffset>5775960</wp:posOffset>
            </wp:positionH>
            <wp:positionV relativeFrom="paragraph">
              <wp:posOffset>127000</wp:posOffset>
            </wp:positionV>
            <wp:extent cx="2502535" cy="1508125"/>
            <wp:effectExtent l="0" t="0" r="0" b="0"/>
            <wp:wrapNone/>
            <wp:docPr id="153945970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45970" name="圖片 153945970"/>
                    <pic:cNvPicPr/>
                  </pic:nvPicPr>
                  <pic:blipFill>
                    <a:blip r:embed="rId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535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22E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 xml:space="preserve">        </w:t>
      </w:r>
      <w:r w:rsidR="00DD47DD" w:rsidRPr="0037650E">
        <w:rPr>
          <w:rFonts w:ascii="標楷體" w:eastAsia="標楷體" w:hAnsi="標楷體" w:hint="eastAsia"/>
          <w:sz w:val="28"/>
          <w:szCs w:val="28"/>
        </w:rPr>
        <w:t>(A)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DD47DD" w:rsidRPr="0037650E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集約化（B）科技化（C）機械化（D）標準化。</w:t>
      </w:r>
    </w:p>
    <w:p w14:paraId="2F36784F" w14:textId="626E331E" w:rsidR="00584781" w:rsidRPr="0037650E" w:rsidRDefault="003E2D97" w:rsidP="0065707A">
      <w:pPr>
        <w:tabs>
          <w:tab w:val="left" w:pos="621"/>
        </w:tabs>
        <w:autoSpaceDE w:val="0"/>
        <w:autoSpaceDN w:val="0"/>
        <w:spacing w:line="360" w:lineRule="exact"/>
        <w:ind w:right="238"/>
        <w:rPr>
          <w:rFonts w:ascii="標楷體" w:eastAsia="標楷體" w:hAnsi="標楷體" w:cs="標楷體"/>
          <w:spacing w:val="-4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>7</w:t>
      </w:r>
      <w:r w:rsidR="00584781" w:rsidRPr="0037650E">
        <w:rPr>
          <w:rFonts w:ascii="標楷體" w:eastAsia="標楷體" w:hAnsi="標楷體" w:cs="標楷體"/>
          <w:spacing w:val="-4"/>
          <w:kern w:val="0"/>
          <w:sz w:val="28"/>
          <w:szCs w:val="28"/>
          <w:lang w:val="zh-TW" w:bidi="zh-TW"/>
        </w:rPr>
        <w:t>.</w:t>
      </w:r>
      <w:r w:rsidR="000940B8" w:rsidRPr="0037650E">
        <w:rPr>
          <w:rFonts w:ascii="標楷體" w:eastAsia="標楷體" w:hAnsi="標楷體" w:hint="eastAsia"/>
          <w:sz w:val="28"/>
          <w:szCs w:val="28"/>
        </w:rPr>
        <w:t>(    )</w:t>
      </w:r>
      <w:r w:rsidR="00584781" w:rsidRPr="0037650E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>附</w:t>
      </w:r>
      <w:r w:rsidR="002C11E3" w:rsidRPr="0037650E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>圖</w:t>
      </w:r>
      <w:r w:rsidR="0067479B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>一</w:t>
      </w:r>
      <w:r w:rsidR="002C11E3" w:rsidRPr="0037650E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>是歷年臺商對中國投資金額</w:t>
      </w:r>
      <w:r w:rsidR="00D60F9B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>的</w:t>
      </w:r>
      <w:r w:rsidR="002C11E3" w:rsidRPr="0037650E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>統計圖，自</w:t>
      </w:r>
      <w:r w:rsidR="002C11E3" w:rsidRPr="0037650E">
        <w:rPr>
          <w:rFonts w:ascii="標楷體" w:eastAsia="標楷體" w:hAnsi="標楷體" w:cs="標楷體"/>
          <w:spacing w:val="-4"/>
          <w:kern w:val="0"/>
          <w:sz w:val="28"/>
          <w:szCs w:val="28"/>
          <w:lang w:val="zh-TW" w:bidi="zh-TW"/>
        </w:rPr>
        <w:t>1990</w:t>
      </w:r>
      <w:r w:rsidR="002C11E3" w:rsidRPr="0037650E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>年代起，</w:t>
      </w:r>
    </w:p>
    <w:p w14:paraId="57B23CEC" w14:textId="39729D36" w:rsidR="00584781" w:rsidRPr="0037650E" w:rsidRDefault="00584781" w:rsidP="000940B8">
      <w:pPr>
        <w:kinsoku w:val="0"/>
        <w:overflowPunct w:val="0"/>
        <w:autoSpaceDE w:val="0"/>
        <w:autoSpaceDN w:val="0"/>
        <w:adjustRightInd w:val="0"/>
        <w:spacing w:line="360" w:lineRule="exact"/>
        <w:ind w:left="471" w:right="244" w:hanging="429"/>
        <w:jc w:val="both"/>
        <w:rPr>
          <w:rFonts w:ascii="標楷體" w:eastAsia="標楷體" w:hAnsi="標楷體" w:cs="標楷體"/>
          <w:spacing w:val="-4"/>
          <w:kern w:val="0"/>
          <w:sz w:val="28"/>
          <w:szCs w:val="28"/>
          <w:lang w:val="zh-TW" w:bidi="zh-TW"/>
        </w:rPr>
      </w:pPr>
      <w:r w:rsidRPr="0037650E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 xml:space="preserve">  </w:t>
      </w:r>
      <w:r w:rsidR="000940B8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 xml:space="preserve"> </w:t>
      </w:r>
      <w:r w:rsidRPr="0037650E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 xml:space="preserve">    </w:t>
      </w:r>
      <w:r w:rsidR="000940B8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 xml:space="preserve"> </w:t>
      </w:r>
      <w:r w:rsidRPr="0037650E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>臺商</w:t>
      </w:r>
      <w:r w:rsidR="002C11E3" w:rsidRPr="0037650E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>開始赴中國投資，投資金額也在</w:t>
      </w:r>
      <w:r w:rsidR="002C11E3" w:rsidRPr="0037650E">
        <w:rPr>
          <w:rFonts w:ascii="標楷體" w:eastAsia="標楷體" w:hAnsi="標楷體" w:cs="標楷體"/>
          <w:spacing w:val="-4"/>
          <w:kern w:val="0"/>
          <w:sz w:val="28"/>
          <w:szCs w:val="28"/>
          <w:lang w:val="zh-TW" w:bidi="zh-TW"/>
        </w:rPr>
        <w:t>2008</w:t>
      </w:r>
      <w:r w:rsidR="002C11E3" w:rsidRPr="0037650E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>年後屢次突破百億美元。</w:t>
      </w:r>
    </w:p>
    <w:p w14:paraId="6BD81BD9" w14:textId="442C8AC7" w:rsidR="002C11E3" w:rsidRPr="0037650E" w:rsidRDefault="00584781" w:rsidP="000940B8">
      <w:pPr>
        <w:kinsoku w:val="0"/>
        <w:overflowPunct w:val="0"/>
        <w:autoSpaceDE w:val="0"/>
        <w:autoSpaceDN w:val="0"/>
        <w:adjustRightInd w:val="0"/>
        <w:spacing w:line="360" w:lineRule="exact"/>
        <w:ind w:left="471" w:right="244" w:hanging="429"/>
        <w:jc w:val="both"/>
        <w:rPr>
          <w:rFonts w:ascii="標楷體" w:eastAsia="標楷體" w:hAnsi="標楷體" w:cs="標楷體"/>
          <w:spacing w:val="-4"/>
          <w:kern w:val="0"/>
          <w:sz w:val="28"/>
          <w:szCs w:val="28"/>
          <w:lang w:val="zh-TW" w:bidi="zh-TW"/>
        </w:rPr>
      </w:pPr>
      <w:r w:rsidRPr="0037650E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 xml:space="preserve">      </w:t>
      </w:r>
      <w:r w:rsidR="000940B8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 xml:space="preserve">  </w:t>
      </w:r>
      <w:r w:rsidR="002C11E3" w:rsidRPr="0037650E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>根據</w:t>
      </w:r>
      <w:r w:rsidR="002C11E3" w:rsidRPr="0037650E">
        <w:rPr>
          <w:rFonts w:ascii="標楷體" w:eastAsia="標楷體" w:hAnsi="標楷體" w:cs="標楷體"/>
          <w:spacing w:val="-4"/>
          <w:kern w:val="0"/>
          <w:sz w:val="28"/>
          <w:szCs w:val="28"/>
          <w:lang w:val="zh-TW" w:bidi="zh-TW"/>
        </w:rPr>
        <w:t>2010</w:t>
      </w:r>
      <w:r w:rsidR="002C11E3" w:rsidRPr="0037650E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>年後的</w:t>
      </w:r>
      <w:r w:rsidR="00D60F9B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>投資</w:t>
      </w:r>
      <w:r w:rsidR="002C11E3" w:rsidRPr="0037650E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>趨勢研判，下列</w:t>
      </w:r>
      <w:r w:rsidR="00D60F9B" w:rsidRPr="0037650E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>何者</w:t>
      </w:r>
      <w:r w:rsidR="002C11E3" w:rsidRPr="0037650E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>分析</w:t>
      </w:r>
      <w:r w:rsidR="000143E2" w:rsidRPr="0037650E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>「</w:t>
      </w:r>
      <w:r w:rsidRPr="0037650E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>最</w:t>
      </w:r>
      <w:r w:rsidR="002C11E3" w:rsidRPr="0037650E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>符合事實</w:t>
      </w:r>
      <w:r w:rsidR="000143E2" w:rsidRPr="0037650E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>」</w:t>
      </w:r>
      <w:r w:rsidR="002C11E3" w:rsidRPr="0037650E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>？</w:t>
      </w:r>
    </w:p>
    <w:p w14:paraId="5CB1462C" w14:textId="127B4FF9" w:rsidR="00584781" w:rsidRPr="0037650E" w:rsidRDefault="00584781" w:rsidP="00EA0F72">
      <w:pPr>
        <w:tabs>
          <w:tab w:val="left" w:pos="10804"/>
        </w:tabs>
        <w:kinsoku w:val="0"/>
        <w:overflowPunct w:val="0"/>
        <w:autoSpaceDE w:val="0"/>
        <w:autoSpaceDN w:val="0"/>
        <w:adjustRightInd w:val="0"/>
        <w:spacing w:line="360" w:lineRule="exact"/>
        <w:ind w:left="471" w:right="244" w:hanging="429"/>
        <w:rPr>
          <w:rFonts w:ascii="標楷體" w:eastAsia="標楷體" w:hAnsi="標楷體" w:cs="標楷體"/>
          <w:spacing w:val="-4"/>
          <w:kern w:val="0"/>
          <w:sz w:val="28"/>
          <w:szCs w:val="28"/>
          <w:lang w:val="zh-TW" w:bidi="zh-TW"/>
        </w:rPr>
      </w:pPr>
      <w:r w:rsidRPr="0037650E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 xml:space="preserve">    </w:t>
      </w:r>
      <w:r w:rsidR="000940B8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 xml:space="preserve">    </w:t>
      </w:r>
      <w:r w:rsidR="002C11E3" w:rsidRPr="0037650E">
        <w:rPr>
          <w:rFonts w:ascii="標楷體" w:eastAsia="標楷體" w:hAnsi="標楷體" w:cs="標楷體"/>
          <w:spacing w:val="-4"/>
          <w:kern w:val="0"/>
          <w:sz w:val="28"/>
          <w:szCs w:val="28"/>
          <w:lang w:val="zh-TW" w:bidi="zh-TW"/>
        </w:rPr>
        <w:t>(A)</w:t>
      </w:r>
      <w:r w:rsidRPr="0037650E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 xml:space="preserve"> </w:t>
      </w:r>
      <w:r w:rsidR="002C11E3" w:rsidRPr="0037650E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>中國購買力</w:t>
      </w:r>
      <w:r w:rsidR="00D60F9B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>上升</w:t>
      </w:r>
      <w:r w:rsidR="00BF74F9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>使得</w:t>
      </w:r>
      <w:r w:rsidR="002C11E3" w:rsidRPr="0037650E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>臺商投資意願</w:t>
      </w:r>
      <w:r w:rsidR="00BF74F9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>明顯下降</w:t>
      </w:r>
      <w:r w:rsidR="002C11E3" w:rsidRPr="0037650E">
        <w:rPr>
          <w:rFonts w:ascii="標楷體" w:eastAsia="標楷體" w:hAnsi="標楷體" w:cs="標楷體"/>
          <w:spacing w:val="-4"/>
          <w:kern w:val="0"/>
          <w:sz w:val="28"/>
          <w:szCs w:val="28"/>
          <w:lang w:val="zh-TW" w:bidi="zh-TW"/>
        </w:rPr>
        <w:t xml:space="preserve"> </w:t>
      </w:r>
      <w:r w:rsidR="00EA0F72">
        <w:rPr>
          <w:rFonts w:ascii="標楷體" w:eastAsia="標楷體" w:hAnsi="標楷體" w:cs="標楷體"/>
          <w:spacing w:val="-4"/>
          <w:kern w:val="0"/>
          <w:sz w:val="28"/>
          <w:szCs w:val="28"/>
          <w:lang w:val="zh-TW" w:bidi="zh-TW"/>
        </w:rPr>
        <w:tab/>
      </w:r>
    </w:p>
    <w:p w14:paraId="17DDE705" w14:textId="27827541" w:rsidR="00584781" w:rsidRPr="0037650E" w:rsidRDefault="00584781" w:rsidP="000940B8">
      <w:pPr>
        <w:kinsoku w:val="0"/>
        <w:overflowPunct w:val="0"/>
        <w:autoSpaceDE w:val="0"/>
        <w:autoSpaceDN w:val="0"/>
        <w:adjustRightInd w:val="0"/>
        <w:spacing w:line="360" w:lineRule="exact"/>
        <w:ind w:left="471" w:right="244" w:hanging="429"/>
        <w:rPr>
          <w:rFonts w:ascii="標楷體" w:eastAsia="標楷體" w:hAnsi="標楷體" w:cs="標楷體"/>
          <w:spacing w:val="-4"/>
          <w:kern w:val="0"/>
          <w:sz w:val="28"/>
          <w:szCs w:val="28"/>
          <w:lang w:val="zh-TW" w:bidi="zh-TW"/>
        </w:rPr>
      </w:pPr>
      <w:r w:rsidRPr="0037650E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 xml:space="preserve">    </w:t>
      </w:r>
      <w:r w:rsidR="000940B8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 xml:space="preserve">    </w:t>
      </w:r>
      <w:r w:rsidR="002C11E3" w:rsidRPr="0037650E">
        <w:rPr>
          <w:rFonts w:ascii="標楷體" w:eastAsia="標楷體" w:hAnsi="標楷體" w:cs="標楷體"/>
          <w:spacing w:val="-4"/>
          <w:kern w:val="0"/>
          <w:sz w:val="28"/>
          <w:szCs w:val="28"/>
          <w:lang w:val="zh-TW" w:bidi="zh-TW"/>
        </w:rPr>
        <w:t>(B)</w:t>
      </w:r>
      <w:r w:rsidR="003E2D97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 xml:space="preserve"> </w:t>
      </w:r>
      <w:r w:rsidR="002C11E3" w:rsidRPr="0037650E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>與中國的經貿合作中，台灣提供了廣大市場</w:t>
      </w:r>
      <w:r w:rsidR="002C11E3" w:rsidRPr="0037650E">
        <w:rPr>
          <w:rFonts w:ascii="標楷體" w:eastAsia="標楷體" w:hAnsi="標楷體" w:cs="標楷體"/>
          <w:spacing w:val="-4"/>
          <w:kern w:val="0"/>
          <w:sz w:val="28"/>
          <w:szCs w:val="28"/>
          <w:lang w:val="zh-TW" w:bidi="zh-TW"/>
        </w:rPr>
        <w:t xml:space="preserve"> </w:t>
      </w:r>
    </w:p>
    <w:p w14:paraId="313C7AB5" w14:textId="4FD22FAF" w:rsidR="00FE5C9E" w:rsidRDefault="0067479B" w:rsidP="000940B8">
      <w:pPr>
        <w:kinsoku w:val="0"/>
        <w:overflowPunct w:val="0"/>
        <w:autoSpaceDE w:val="0"/>
        <w:autoSpaceDN w:val="0"/>
        <w:adjustRightInd w:val="0"/>
        <w:spacing w:line="360" w:lineRule="exact"/>
        <w:ind w:left="471" w:right="244" w:hanging="429"/>
        <w:rPr>
          <w:rFonts w:ascii="標楷體" w:eastAsia="標楷體" w:hAnsi="標楷體" w:cs="標楷體"/>
          <w:spacing w:val="-4"/>
          <w:kern w:val="0"/>
          <w:sz w:val="28"/>
          <w:szCs w:val="28"/>
          <w:lang w:val="zh-TW" w:bidi="zh-TW"/>
        </w:rPr>
      </w:pPr>
      <w:r w:rsidRPr="002F6972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06E4CF7" wp14:editId="0763290A">
                <wp:simplePos x="0" y="0"/>
                <wp:positionH relativeFrom="margin">
                  <wp:posOffset>4890304</wp:posOffset>
                </wp:positionH>
                <wp:positionV relativeFrom="paragraph">
                  <wp:posOffset>54980</wp:posOffset>
                </wp:positionV>
                <wp:extent cx="784860" cy="318135"/>
                <wp:effectExtent l="0" t="0" r="15240" b="24765"/>
                <wp:wrapNone/>
                <wp:docPr id="1051879636" name="文字方塊 1051879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9C396" w14:textId="25B36B8A" w:rsidR="0067479B" w:rsidRPr="0067479B" w:rsidRDefault="0067479B" w:rsidP="0067479B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6E4CF7" id="_x0000_t202" coordsize="21600,21600" o:spt="202" path="m,l,21600r21600,l21600,xe">
                <v:stroke joinstyle="miter"/>
                <v:path gradientshapeok="t" o:connecttype="rect"/>
              </v:shapetype>
              <v:shape id="文字方塊 1051879636" o:spid="_x0000_s1027" type="#_x0000_t202" style="position:absolute;left:0;text-align:left;margin-left:385.05pt;margin-top:4.35pt;width:61.8pt;height:25.05pt;z-index:2518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">
                <v:textbox>
                  <w:txbxContent>
                    <w:p w14:paraId="7459C396" w14:textId="25B36B8A" w:rsidR="0067479B" w:rsidRPr="0067479B" w:rsidRDefault="0067479B" w:rsidP="0067479B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4781" w:rsidRPr="0037650E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 xml:space="preserve">    </w:t>
      </w:r>
      <w:r w:rsidR="000940B8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 xml:space="preserve">    </w:t>
      </w:r>
      <w:r w:rsidR="002C11E3" w:rsidRPr="0037650E">
        <w:rPr>
          <w:rFonts w:ascii="標楷體" w:eastAsia="標楷體" w:hAnsi="標楷體" w:cs="標楷體"/>
          <w:spacing w:val="-4"/>
          <w:kern w:val="0"/>
          <w:sz w:val="28"/>
          <w:szCs w:val="28"/>
          <w:lang w:val="zh-TW" w:bidi="zh-TW"/>
        </w:rPr>
        <w:t>(C)</w:t>
      </w:r>
      <w:r w:rsidR="00584781" w:rsidRPr="0037650E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 xml:space="preserve"> </w:t>
      </w:r>
      <w:r w:rsidR="002C11E3" w:rsidRPr="0037650E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>臺商</w:t>
      </w:r>
      <w:r w:rsidR="00D60F9B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>的</w:t>
      </w:r>
      <w:r w:rsidR="002C11E3" w:rsidRPr="0037650E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>投資</w:t>
      </w:r>
      <w:r w:rsidR="003E2D97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>趨勢</w:t>
      </w:r>
      <w:r w:rsidR="002C11E3" w:rsidRPr="0037650E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>受</w:t>
      </w:r>
      <w:r w:rsidR="003E2D97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>中國</w:t>
      </w:r>
      <w:r w:rsidR="002C11E3" w:rsidRPr="0037650E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>工資</w:t>
      </w:r>
      <w:r w:rsidR="003E2D97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>上升</w:t>
      </w:r>
      <w:r w:rsidR="00BF74F9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>而呈現下滑</w:t>
      </w:r>
      <w:r w:rsidR="002C11E3" w:rsidRPr="0037650E">
        <w:rPr>
          <w:rFonts w:ascii="標楷體" w:eastAsia="標楷體" w:hAnsi="標楷體" w:cs="標楷體"/>
          <w:spacing w:val="-4"/>
          <w:kern w:val="0"/>
          <w:sz w:val="28"/>
          <w:szCs w:val="28"/>
          <w:lang w:val="zh-TW" w:bidi="zh-TW"/>
        </w:rPr>
        <w:t xml:space="preserve"> </w:t>
      </w:r>
    </w:p>
    <w:p w14:paraId="36F466E9" w14:textId="72F06896" w:rsidR="002C11E3" w:rsidRPr="0037650E" w:rsidRDefault="00FE5C9E" w:rsidP="000940B8">
      <w:pPr>
        <w:kinsoku w:val="0"/>
        <w:overflowPunct w:val="0"/>
        <w:autoSpaceDE w:val="0"/>
        <w:autoSpaceDN w:val="0"/>
        <w:adjustRightInd w:val="0"/>
        <w:spacing w:line="360" w:lineRule="exact"/>
        <w:ind w:left="471" w:right="244" w:hanging="429"/>
        <w:rPr>
          <w:rFonts w:ascii="標楷體" w:eastAsia="標楷體" w:hAnsi="標楷體" w:cs="標楷體"/>
          <w:spacing w:val="-4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 xml:space="preserve">   </w:t>
      </w:r>
      <w:r w:rsidR="000940B8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 xml:space="preserve">   </w:t>
      </w:r>
      <w:r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 xml:space="preserve">  </w:t>
      </w:r>
      <w:r w:rsidR="002C11E3" w:rsidRPr="0037650E">
        <w:rPr>
          <w:rFonts w:ascii="標楷體" w:eastAsia="標楷體" w:hAnsi="標楷體" w:cs="標楷體"/>
          <w:spacing w:val="-4"/>
          <w:kern w:val="0"/>
          <w:sz w:val="28"/>
          <w:szCs w:val="28"/>
          <w:lang w:val="zh-TW" w:bidi="zh-TW"/>
        </w:rPr>
        <w:t>(D)</w:t>
      </w:r>
      <w:r w:rsidR="000143E2" w:rsidRPr="0037650E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 xml:space="preserve"> </w:t>
      </w:r>
      <w:r w:rsidR="00BF74F9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>更多</w:t>
      </w:r>
      <w:r w:rsidR="002C11E3" w:rsidRPr="0037650E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>臺商</w:t>
      </w:r>
      <w:r w:rsidR="003E2D97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>奔赴中國</w:t>
      </w:r>
      <w:r w:rsidR="00BF74F9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>，且</w:t>
      </w:r>
      <w:r w:rsidR="002C11E3" w:rsidRPr="0037650E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>投資</w:t>
      </w:r>
      <w:r w:rsidR="00BF74F9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>的</w:t>
      </w:r>
      <w:r w:rsidR="00BF74F9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>金額有增無減</w:t>
      </w:r>
      <w:r w:rsidR="002C11E3" w:rsidRPr="0037650E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>。</w:t>
      </w:r>
    </w:p>
    <w:p w14:paraId="7A902943" w14:textId="77777777" w:rsidR="005F640D" w:rsidRDefault="00F338E3" w:rsidP="00F338E3">
      <w:pPr>
        <w:pStyle w:val="ad"/>
        <w:snapToGrid w:val="0"/>
        <w:spacing w:line="360" w:lineRule="exact"/>
        <w:ind w:leftChars="-145" w:left="2" w:right="69" w:hangingChars="125" w:hanging="350"/>
        <w:jc w:val="both"/>
        <w:rPr>
          <w:rFonts w:ascii="標楷體" w:eastAsia="標楷體" w:hAnsi="標楷體" w:cs="標楷體"/>
          <w:sz w:val="28"/>
          <w:szCs w:val="28"/>
          <w:lang w:val="zh-TW" w:eastAsia="zh-TW" w:bidi="zh-TW"/>
        </w:rPr>
      </w:pPr>
      <w:r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 xml:space="preserve"> </w:t>
      </w:r>
      <w:r w:rsidR="0065707A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 xml:space="preserve"> </w:t>
      </w:r>
      <w:r w:rsidR="000940B8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 xml:space="preserve"> </w:t>
      </w:r>
      <w:r w:rsidR="0065707A">
        <w:rPr>
          <w:rFonts w:ascii="標楷體" w:eastAsia="標楷體" w:hAnsi="標楷體" w:cs="標楷體" w:hint="eastAsia"/>
          <w:sz w:val="28"/>
          <w:szCs w:val="28"/>
          <w:lang w:val="zh-TW" w:eastAsia="zh-TW" w:bidi="zh-TW"/>
        </w:rPr>
        <w:t>8</w:t>
      </w:r>
      <w:r w:rsidRPr="00406FFC">
        <w:rPr>
          <w:rFonts w:ascii="標楷體" w:eastAsia="標楷體" w:hAnsi="標楷體" w:cs="標楷體"/>
          <w:sz w:val="28"/>
          <w:szCs w:val="28"/>
          <w:lang w:val="zh-TW" w:eastAsia="zh-TW" w:bidi="zh-TW"/>
        </w:rPr>
        <w:t>.(</w:t>
      </w:r>
      <w:r w:rsidRPr="00406FFC">
        <w:rPr>
          <w:rFonts w:ascii="標楷體" w:eastAsia="標楷體" w:hAnsi="標楷體" w:cs="標楷體" w:hint="eastAsia"/>
          <w:sz w:val="28"/>
          <w:szCs w:val="28"/>
          <w:lang w:val="zh-TW" w:eastAsia="zh-TW" w:bidi="zh-TW"/>
        </w:rPr>
        <w:t xml:space="preserve">  </w:t>
      </w:r>
      <w:r>
        <w:rPr>
          <w:rFonts w:ascii="標楷體" w:eastAsia="標楷體" w:hAnsi="標楷體" w:cs="標楷體" w:hint="eastAsia"/>
          <w:sz w:val="28"/>
          <w:szCs w:val="28"/>
          <w:lang w:val="zh-TW" w:eastAsia="zh-TW" w:bidi="zh-TW"/>
        </w:rPr>
        <w:t xml:space="preserve"> </w:t>
      </w:r>
      <w:r w:rsidRPr="00406FFC">
        <w:rPr>
          <w:rFonts w:ascii="標楷體" w:eastAsia="標楷體" w:hAnsi="標楷體" w:cs="標楷體" w:hint="eastAsia"/>
          <w:sz w:val="28"/>
          <w:szCs w:val="28"/>
          <w:lang w:val="zh-TW" w:eastAsia="zh-TW" w:bidi="zh-TW"/>
        </w:rPr>
        <w:t xml:space="preserve"> </w:t>
      </w:r>
      <w:r w:rsidRPr="00406FFC">
        <w:rPr>
          <w:rFonts w:ascii="標楷體" w:eastAsia="標楷體" w:hAnsi="標楷體" w:cs="標楷體"/>
          <w:sz w:val="28"/>
          <w:szCs w:val="28"/>
          <w:lang w:val="zh-TW" w:eastAsia="zh-TW" w:bidi="zh-TW"/>
        </w:rPr>
        <w:t>)</w:t>
      </w:r>
      <w:r w:rsidRPr="00492E1E">
        <w:rPr>
          <w:rFonts w:ascii="標楷體" w:eastAsia="標楷體" w:hAnsi="標楷體" w:cs="標楷體" w:hint="eastAsia"/>
          <w:sz w:val="28"/>
          <w:szCs w:val="28"/>
          <w:lang w:val="zh-TW" w:eastAsia="zh-TW" w:bidi="zh-TW"/>
        </w:rPr>
        <w:t>中國</w:t>
      </w:r>
      <w:r w:rsidR="005F640D">
        <w:rPr>
          <w:rFonts w:ascii="標楷體" w:eastAsia="標楷體" w:hAnsi="標楷體" w:cs="標楷體" w:hint="eastAsia"/>
          <w:sz w:val="28"/>
          <w:szCs w:val="28"/>
          <w:lang w:val="zh-TW" w:eastAsia="zh-TW" w:bidi="zh-TW"/>
        </w:rPr>
        <w:t>雖</w:t>
      </w:r>
      <w:r>
        <w:rPr>
          <w:rFonts w:ascii="標楷體" w:eastAsia="標楷體" w:hAnsi="標楷體" w:cs="標楷體" w:hint="eastAsia"/>
          <w:sz w:val="28"/>
          <w:szCs w:val="28"/>
          <w:lang w:val="zh-TW" w:eastAsia="zh-TW" w:bidi="zh-TW"/>
        </w:rPr>
        <w:t>已有</w:t>
      </w:r>
      <w:r w:rsidR="005F640D">
        <w:rPr>
          <w:rFonts w:ascii="標楷體" w:eastAsia="標楷體" w:hAnsi="標楷體" w:cs="標楷體" w:hint="eastAsia"/>
          <w:sz w:val="28"/>
          <w:szCs w:val="28"/>
          <w:lang w:val="zh-TW" w:eastAsia="zh-TW" w:bidi="zh-TW"/>
        </w:rPr>
        <w:t>自製的</w:t>
      </w:r>
      <w:r w:rsidRPr="00492E1E">
        <w:rPr>
          <w:rFonts w:ascii="標楷體" w:eastAsia="標楷體" w:hAnsi="標楷體" w:cs="標楷體" w:hint="eastAsia"/>
          <w:sz w:val="28"/>
          <w:szCs w:val="28"/>
          <w:lang w:val="zh-TW" w:eastAsia="zh-TW" w:bidi="zh-TW"/>
        </w:rPr>
        <w:t>電動車</w:t>
      </w:r>
      <w:r>
        <w:rPr>
          <w:rFonts w:ascii="標楷體" w:eastAsia="標楷體" w:hAnsi="標楷體" w:cs="標楷體" w:hint="eastAsia"/>
          <w:sz w:val="28"/>
          <w:szCs w:val="28"/>
          <w:lang w:val="zh-TW" w:eastAsia="zh-TW" w:bidi="zh-TW"/>
        </w:rPr>
        <w:t>品牌</w:t>
      </w:r>
      <w:r w:rsidRPr="00492E1E">
        <w:rPr>
          <w:rFonts w:ascii="標楷體" w:eastAsia="標楷體" w:hAnsi="標楷體" w:cs="標楷體" w:hint="eastAsia"/>
          <w:sz w:val="28"/>
          <w:szCs w:val="28"/>
          <w:lang w:val="zh-TW" w:eastAsia="zh-TW" w:bidi="zh-TW"/>
        </w:rPr>
        <w:t>，</w:t>
      </w:r>
      <w:r>
        <w:rPr>
          <w:rFonts w:ascii="標楷體" w:eastAsia="標楷體" w:hAnsi="標楷體" w:cs="標楷體" w:hint="eastAsia"/>
          <w:sz w:val="28"/>
          <w:szCs w:val="28"/>
          <w:lang w:val="zh-TW" w:eastAsia="zh-TW" w:bidi="zh-TW"/>
        </w:rPr>
        <w:t>但</w:t>
      </w:r>
      <w:r w:rsidR="005F640D">
        <w:rPr>
          <w:rFonts w:ascii="標楷體" w:eastAsia="標楷體" w:hAnsi="標楷體" w:cs="標楷體" w:hint="eastAsia"/>
          <w:sz w:val="28"/>
          <w:szCs w:val="28"/>
          <w:lang w:val="zh-TW" w:eastAsia="zh-TW" w:bidi="zh-TW"/>
        </w:rPr>
        <w:t>電動車龍頭企業</w:t>
      </w:r>
      <w:r w:rsidRPr="00492E1E">
        <w:rPr>
          <w:rFonts w:ascii="標楷體" w:eastAsia="標楷體" w:hAnsi="標楷體" w:cs="標楷體" w:hint="eastAsia"/>
          <w:sz w:val="28"/>
          <w:szCs w:val="28"/>
          <w:lang w:val="zh-TW" w:eastAsia="zh-TW" w:bidi="zh-TW"/>
        </w:rPr>
        <w:t>特斯拉</w:t>
      </w:r>
      <w:r>
        <w:rPr>
          <w:rFonts w:ascii="標楷體" w:eastAsia="標楷體" w:hAnsi="標楷體" w:cs="標楷體" w:hint="eastAsia"/>
          <w:sz w:val="28"/>
          <w:szCs w:val="28"/>
          <w:lang w:val="zh-TW" w:eastAsia="zh-TW" w:bidi="zh-TW"/>
        </w:rPr>
        <w:t>仍</w:t>
      </w:r>
      <w:r w:rsidRPr="00492E1E">
        <w:rPr>
          <w:rFonts w:ascii="標楷體" w:eastAsia="標楷體" w:hAnsi="標楷體" w:cs="標楷體" w:hint="eastAsia"/>
          <w:sz w:val="28"/>
          <w:szCs w:val="28"/>
          <w:lang w:val="zh-TW" w:eastAsia="zh-TW" w:bidi="zh-TW"/>
        </w:rPr>
        <w:t>選擇在上海</w:t>
      </w:r>
      <w:r w:rsidR="005F640D">
        <w:rPr>
          <w:rFonts w:ascii="標楷體" w:eastAsia="標楷體" w:hAnsi="標楷體" w:cs="標楷體" w:hint="eastAsia"/>
          <w:sz w:val="28"/>
          <w:szCs w:val="28"/>
          <w:lang w:val="zh-TW" w:eastAsia="zh-TW" w:bidi="zh-TW"/>
        </w:rPr>
        <w:t>投資</w:t>
      </w:r>
      <w:r w:rsidRPr="00492E1E">
        <w:rPr>
          <w:rFonts w:ascii="標楷體" w:eastAsia="標楷體" w:hAnsi="標楷體" w:cs="標楷體" w:hint="eastAsia"/>
          <w:sz w:val="28"/>
          <w:szCs w:val="28"/>
          <w:lang w:val="zh-TW" w:eastAsia="zh-TW" w:bidi="zh-TW"/>
        </w:rPr>
        <w:t>設廠，除了</w:t>
      </w:r>
      <w:r>
        <w:rPr>
          <w:rFonts w:ascii="標楷體" w:eastAsia="標楷體" w:hAnsi="標楷體" w:cs="標楷體" w:hint="eastAsia"/>
          <w:sz w:val="28"/>
          <w:szCs w:val="28"/>
          <w:lang w:val="zh-TW" w:eastAsia="zh-TW" w:bidi="zh-TW"/>
        </w:rPr>
        <w:t>考慮</w:t>
      </w:r>
      <w:r w:rsidRPr="00492E1E">
        <w:rPr>
          <w:rFonts w:ascii="標楷體" w:eastAsia="標楷體" w:hAnsi="標楷體" w:cs="標楷體" w:hint="eastAsia"/>
          <w:sz w:val="28"/>
          <w:szCs w:val="28"/>
          <w:lang w:val="zh-TW" w:eastAsia="zh-TW" w:bidi="zh-TW"/>
        </w:rPr>
        <w:t>優惠</w:t>
      </w:r>
    </w:p>
    <w:p w14:paraId="6E20076D" w14:textId="7001D5C5" w:rsidR="00FE5C9E" w:rsidRPr="0065707A" w:rsidRDefault="005F640D" w:rsidP="005F640D">
      <w:pPr>
        <w:pStyle w:val="ad"/>
        <w:snapToGrid w:val="0"/>
        <w:spacing w:line="360" w:lineRule="exact"/>
        <w:ind w:leftChars="-145" w:left="2" w:right="69" w:hangingChars="125" w:hanging="350"/>
        <w:jc w:val="both"/>
        <w:rPr>
          <w:rFonts w:ascii="標楷體" w:eastAsia="標楷體" w:hAnsi="標楷體" w:cs="標楷體"/>
          <w:sz w:val="28"/>
          <w:szCs w:val="28"/>
          <w:lang w:val="zh-TW" w:eastAsia="zh-TW" w:bidi="zh-TW"/>
        </w:rPr>
      </w:pPr>
      <w:r>
        <w:rPr>
          <w:rFonts w:ascii="標楷體" w:eastAsia="標楷體" w:hAnsi="標楷體" w:cs="標楷體" w:hint="eastAsia"/>
          <w:sz w:val="28"/>
          <w:szCs w:val="28"/>
          <w:lang w:val="zh-TW" w:eastAsia="zh-TW" w:bidi="zh-TW"/>
        </w:rPr>
        <w:t xml:space="preserve">           </w:t>
      </w:r>
      <w:r w:rsidR="00F338E3">
        <w:rPr>
          <w:rFonts w:ascii="標楷體" w:eastAsia="標楷體" w:hAnsi="標楷體" w:cs="標楷體" w:hint="eastAsia"/>
          <w:sz w:val="28"/>
          <w:szCs w:val="28"/>
          <w:lang w:val="zh-TW" w:eastAsia="zh-TW" w:bidi="zh-TW"/>
        </w:rPr>
        <w:t>的政策</w:t>
      </w:r>
      <w:r>
        <w:rPr>
          <w:rFonts w:ascii="標楷體" w:eastAsia="標楷體" w:hAnsi="標楷體" w:cs="標楷體" w:hint="eastAsia"/>
          <w:sz w:val="28"/>
          <w:szCs w:val="28"/>
          <w:lang w:val="zh-TW" w:eastAsia="zh-TW" w:bidi="zh-TW"/>
        </w:rPr>
        <w:t>之外</w:t>
      </w:r>
      <w:r w:rsidR="00F338E3" w:rsidRPr="00492E1E">
        <w:rPr>
          <w:rFonts w:ascii="標楷體" w:eastAsia="標楷體" w:hAnsi="標楷體" w:cs="標楷體" w:hint="eastAsia"/>
          <w:sz w:val="28"/>
          <w:szCs w:val="28"/>
          <w:lang w:val="zh-TW" w:eastAsia="zh-TW" w:bidi="zh-TW"/>
        </w:rPr>
        <w:t>，下列何者</w:t>
      </w:r>
      <w:r w:rsidR="00F338E3">
        <w:rPr>
          <w:rFonts w:ascii="標楷體" w:eastAsia="標楷體" w:hAnsi="標楷體" w:cs="標楷體" w:hint="eastAsia"/>
          <w:sz w:val="28"/>
          <w:szCs w:val="28"/>
          <w:lang w:val="zh-TW" w:eastAsia="zh-TW" w:bidi="zh-TW"/>
        </w:rPr>
        <w:t>更是</w:t>
      </w:r>
      <w:r w:rsidR="00F338E3" w:rsidRPr="00492E1E">
        <w:rPr>
          <w:rFonts w:ascii="標楷體" w:eastAsia="標楷體" w:hAnsi="標楷體" w:cs="標楷體" w:hint="eastAsia"/>
          <w:sz w:val="28"/>
          <w:szCs w:val="28"/>
          <w:lang w:val="zh-TW" w:eastAsia="zh-TW" w:bidi="zh-TW"/>
        </w:rPr>
        <w:t>主</w:t>
      </w:r>
      <w:r>
        <w:rPr>
          <w:rFonts w:ascii="標楷體" w:eastAsia="標楷體" w:hAnsi="標楷體" w:cs="標楷體" w:hint="eastAsia"/>
          <w:sz w:val="28"/>
          <w:szCs w:val="28"/>
          <w:lang w:val="zh-TW" w:eastAsia="zh-TW" w:bidi="zh-TW"/>
        </w:rPr>
        <w:t>要原</w:t>
      </w:r>
      <w:r w:rsidR="00F338E3" w:rsidRPr="00492E1E">
        <w:rPr>
          <w:rFonts w:ascii="標楷體" w:eastAsia="標楷體" w:hAnsi="標楷體" w:cs="標楷體" w:hint="eastAsia"/>
          <w:sz w:val="28"/>
          <w:szCs w:val="28"/>
          <w:lang w:val="zh-TW" w:eastAsia="zh-TW" w:bidi="zh-TW"/>
        </w:rPr>
        <w:t>因？</w:t>
      </w:r>
      <w:r>
        <w:rPr>
          <w:rFonts w:ascii="標楷體" w:eastAsia="標楷體" w:hAnsi="標楷體" w:cs="標楷體" w:hint="eastAsia"/>
          <w:sz w:val="28"/>
          <w:szCs w:val="28"/>
          <w:lang w:val="zh-TW" w:eastAsia="zh-TW" w:bidi="zh-TW"/>
        </w:rPr>
        <w:t xml:space="preserve"> </w:t>
      </w:r>
      <w:r w:rsidR="00F338E3" w:rsidRPr="00492E1E">
        <w:rPr>
          <w:rFonts w:ascii="標楷體" w:eastAsia="標楷體" w:hAnsi="標楷體" w:cs="標楷體"/>
          <w:sz w:val="28"/>
          <w:szCs w:val="28"/>
          <w:lang w:val="zh-TW" w:eastAsia="zh-TW" w:bidi="zh-TW"/>
        </w:rPr>
        <w:t xml:space="preserve">(A) </w:t>
      </w:r>
      <w:r w:rsidR="00F338E3" w:rsidRPr="00492E1E">
        <w:rPr>
          <w:rFonts w:ascii="標楷體" w:eastAsia="標楷體" w:hAnsi="標楷體" w:cs="標楷體" w:hint="eastAsia"/>
          <w:sz w:val="28"/>
          <w:szCs w:val="28"/>
          <w:lang w:val="zh-TW" w:eastAsia="zh-TW" w:bidi="zh-TW"/>
        </w:rPr>
        <w:t>最早改革開放</w:t>
      </w:r>
      <w:r w:rsidRPr="00492E1E">
        <w:rPr>
          <w:rFonts w:ascii="標楷體" w:eastAsia="標楷體" w:hAnsi="標楷體" w:cs="標楷體"/>
          <w:sz w:val="28"/>
          <w:szCs w:val="28"/>
          <w:lang w:val="zh-TW" w:eastAsia="zh-TW" w:bidi="zh-TW"/>
        </w:rPr>
        <w:t xml:space="preserve"> </w:t>
      </w:r>
      <w:r w:rsidR="00F338E3" w:rsidRPr="00492E1E">
        <w:rPr>
          <w:rFonts w:ascii="標楷體" w:eastAsia="標楷體" w:hAnsi="標楷體" w:cs="標楷體"/>
          <w:sz w:val="28"/>
          <w:szCs w:val="28"/>
          <w:lang w:val="zh-TW" w:eastAsia="zh-TW" w:bidi="zh-TW"/>
        </w:rPr>
        <w:t>(B)</w:t>
      </w:r>
      <w:r w:rsidR="00F338E3">
        <w:rPr>
          <w:rFonts w:ascii="標楷體" w:eastAsia="標楷體" w:hAnsi="標楷體" w:cs="標楷體" w:hint="eastAsia"/>
          <w:sz w:val="28"/>
          <w:szCs w:val="28"/>
          <w:lang w:val="zh-TW" w:eastAsia="zh-TW" w:bidi="zh-TW"/>
        </w:rPr>
        <w:t xml:space="preserve"> </w:t>
      </w:r>
      <w:r w:rsidR="002516CE" w:rsidRPr="00492E1E">
        <w:rPr>
          <w:rFonts w:ascii="標楷體" w:eastAsia="標楷體" w:hAnsi="標楷體" w:cs="標楷體" w:hint="eastAsia"/>
          <w:sz w:val="28"/>
          <w:szCs w:val="28"/>
          <w:lang w:val="zh-TW" w:eastAsia="zh-TW" w:bidi="zh-TW"/>
        </w:rPr>
        <w:t>消費市場廣大</w:t>
      </w:r>
      <w:r w:rsidR="002516CE">
        <w:rPr>
          <w:rFonts w:ascii="標楷體" w:eastAsia="標楷體" w:hAnsi="標楷體" w:cs="標楷體" w:hint="eastAsia"/>
          <w:sz w:val="28"/>
          <w:szCs w:val="28"/>
          <w:lang w:val="zh-TW" w:eastAsia="zh-TW" w:bidi="zh-TW"/>
        </w:rPr>
        <w:t xml:space="preserve"> </w:t>
      </w:r>
      <w:r w:rsidR="00F338E3" w:rsidRPr="00492E1E">
        <w:rPr>
          <w:rFonts w:ascii="標楷體" w:eastAsia="標楷體" w:hAnsi="標楷體" w:cs="標楷體"/>
          <w:sz w:val="28"/>
          <w:szCs w:val="28"/>
          <w:lang w:val="zh-TW" w:eastAsia="zh-TW" w:bidi="zh-TW"/>
        </w:rPr>
        <w:t>(C)</w:t>
      </w:r>
      <w:r w:rsidR="002516CE" w:rsidRPr="002516CE">
        <w:rPr>
          <w:rFonts w:ascii="標楷體" w:eastAsia="標楷體" w:hAnsi="標楷體" w:cs="標楷體" w:hint="eastAsia"/>
          <w:sz w:val="28"/>
          <w:szCs w:val="28"/>
          <w:lang w:val="zh-TW" w:eastAsia="zh-TW" w:bidi="zh-TW"/>
        </w:rPr>
        <w:t xml:space="preserve"> </w:t>
      </w:r>
      <w:r w:rsidR="002516CE" w:rsidRPr="00492E1E">
        <w:rPr>
          <w:rFonts w:ascii="標楷體" w:eastAsia="標楷體" w:hAnsi="標楷體" w:cs="標楷體" w:hint="eastAsia"/>
          <w:sz w:val="28"/>
          <w:szCs w:val="28"/>
          <w:lang w:val="zh-TW" w:eastAsia="zh-TW" w:bidi="zh-TW"/>
        </w:rPr>
        <w:t>水力發電充足</w:t>
      </w:r>
      <w:r w:rsidR="00F338E3" w:rsidRPr="00492E1E">
        <w:rPr>
          <w:rFonts w:ascii="標楷體" w:eastAsia="標楷體" w:hAnsi="標楷體" w:cs="標楷體"/>
          <w:sz w:val="28"/>
          <w:szCs w:val="28"/>
          <w:lang w:val="zh-TW" w:eastAsia="zh-TW" w:bidi="zh-TW"/>
        </w:rPr>
        <w:tab/>
      </w:r>
      <w:r>
        <w:rPr>
          <w:rFonts w:ascii="標楷體" w:eastAsia="標楷體" w:hAnsi="標楷體" w:cs="標楷體" w:hint="eastAsia"/>
          <w:sz w:val="28"/>
          <w:szCs w:val="28"/>
          <w:lang w:val="zh-TW" w:eastAsia="zh-TW" w:bidi="zh-TW"/>
        </w:rPr>
        <w:t xml:space="preserve">     </w:t>
      </w:r>
      <w:r w:rsidR="00F338E3" w:rsidRPr="00492E1E">
        <w:rPr>
          <w:rFonts w:ascii="標楷體" w:eastAsia="標楷體" w:hAnsi="標楷體" w:cs="標楷體"/>
          <w:sz w:val="28"/>
          <w:szCs w:val="28"/>
          <w:lang w:val="zh-TW" w:eastAsia="zh-TW" w:bidi="zh-TW"/>
        </w:rPr>
        <w:t>(D)</w:t>
      </w:r>
      <w:r w:rsidR="00F338E3">
        <w:rPr>
          <w:rFonts w:ascii="標楷體" w:eastAsia="標楷體" w:hAnsi="標楷體" w:cs="標楷體" w:hint="eastAsia"/>
          <w:sz w:val="28"/>
          <w:szCs w:val="28"/>
          <w:lang w:val="zh-TW" w:eastAsia="zh-TW" w:bidi="zh-TW"/>
        </w:rPr>
        <w:t xml:space="preserve"> 礦產資源豐富。</w:t>
      </w:r>
    </w:p>
    <w:p w14:paraId="5169D5BE" w14:textId="77777777" w:rsidR="005F640D" w:rsidRDefault="00433DF1" w:rsidP="005F640D">
      <w:pPr>
        <w:pStyle w:val="ad"/>
        <w:snapToGrid w:val="0"/>
        <w:spacing w:line="360" w:lineRule="exact"/>
        <w:ind w:leftChars="-145" w:left="2" w:right="69" w:hangingChars="125" w:hanging="350"/>
        <w:jc w:val="both"/>
        <w:rPr>
          <w:rFonts w:ascii="標楷體" w:eastAsia="標楷體" w:hAnsi="標楷體" w:cs="Times New Roman"/>
          <w:kern w:val="2"/>
          <w:sz w:val="28"/>
          <w:szCs w:val="26"/>
          <w:lang w:eastAsia="zh-TW"/>
        </w:rPr>
      </w:pPr>
      <w:r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 xml:space="preserve"> </w:t>
      </w:r>
      <w:r w:rsidR="0065707A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 xml:space="preserve">  9</w:t>
      </w:r>
      <w:r w:rsidRPr="002F6972">
        <w:rPr>
          <w:rFonts w:ascii="標楷體" w:eastAsia="標楷體" w:hAnsi="標楷體" w:cs="Times New Roman"/>
          <w:kern w:val="2"/>
          <w:sz w:val="28"/>
          <w:szCs w:val="26"/>
          <w:lang w:eastAsia="zh-TW"/>
        </w:rPr>
        <w:t>.(</w:t>
      </w:r>
      <w:r w:rsidRPr="002F6972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 xml:space="preserve">    )『雙十一』的促銷手法</w:t>
      </w:r>
      <w:r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始自於</w:t>
      </w:r>
      <w:r w:rsidRPr="002F6972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中國</w:t>
      </w:r>
      <w:r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的</w:t>
      </w:r>
      <w:r w:rsidRPr="002F6972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電商平台</w:t>
      </w:r>
      <w:r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，現今</w:t>
      </w:r>
      <w:r w:rsidRPr="002F6972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甚至影響到全球零售業的</w:t>
      </w:r>
      <w:r w:rsidR="005F640D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銷售</w:t>
      </w:r>
      <w:r w:rsidRPr="002F6972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業績，</w:t>
      </w:r>
      <w:r w:rsidR="005F640D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更</w:t>
      </w:r>
      <w:r w:rsidRPr="002F6972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成為</w:t>
      </w:r>
      <w:r w:rsidR="005F640D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 xml:space="preserve">        </w:t>
      </w:r>
    </w:p>
    <w:p w14:paraId="7C179457" w14:textId="1A38F1C0" w:rsidR="00433DF1" w:rsidRPr="002F6972" w:rsidRDefault="005F640D" w:rsidP="005F640D">
      <w:pPr>
        <w:pStyle w:val="ad"/>
        <w:snapToGrid w:val="0"/>
        <w:spacing w:line="360" w:lineRule="exact"/>
        <w:ind w:leftChars="-145" w:left="2" w:right="69" w:hangingChars="125" w:hanging="350"/>
        <w:jc w:val="both"/>
        <w:rPr>
          <w:rFonts w:ascii="標楷體" w:eastAsia="標楷體" w:hAnsi="標楷體" w:cs="Times New Roman"/>
          <w:kern w:val="2"/>
          <w:sz w:val="28"/>
          <w:szCs w:val="26"/>
          <w:lang w:eastAsia="zh-TW"/>
        </w:rPr>
      </w:pPr>
      <w:r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 xml:space="preserve">           </w:t>
      </w:r>
      <w:r w:rsidR="00041261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各大品牌不容缺席的</w:t>
      </w:r>
      <w:r w:rsidR="00433DF1" w:rsidRPr="002F6972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網路</w:t>
      </w:r>
      <w:r w:rsidR="00041261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行銷戰場</w:t>
      </w:r>
      <w:r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。</w:t>
      </w:r>
      <w:r w:rsidR="00433DF1" w:rsidRPr="002F6972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關於</w:t>
      </w:r>
      <w:r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中國</w:t>
      </w:r>
      <w:r w:rsidR="00C41ED9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產生</w:t>
      </w:r>
      <w:r w:rsidR="00433DF1" w:rsidRPr="002F6972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上述</w:t>
      </w:r>
      <w:r w:rsidR="00041261" w:rsidRPr="002F6972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現象</w:t>
      </w:r>
      <w:r w:rsidR="00041261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的</w:t>
      </w:r>
      <w:r w:rsidR="00C41ED9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原因</w:t>
      </w:r>
      <w:r w:rsidR="00433DF1" w:rsidRPr="002F6972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 xml:space="preserve">，下列何者「影響最小」？  </w:t>
      </w:r>
    </w:p>
    <w:p w14:paraId="2FA2C1F8" w14:textId="26117E56" w:rsidR="00433DF1" w:rsidRPr="002F6972" w:rsidRDefault="00433DF1" w:rsidP="00DD4593">
      <w:pPr>
        <w:pStyle w:val="ad"/>
        <w:snapToGrid w:val="0"/>
        <w:spacing w:line="360" w:lineRule="exact"/>
        <w:ind w:leftChars="-145" w:left="2" w:right="69" w:hangingChars="125" w:hanging="350"/>
        <w:jc w:val="both"/>
        <w:rPr>
          <w:rFonts w:ascii="標楷體" w:eastAsia="標楷體" w:hAnsi="標楷體" w:cs="Times New Roman"/>
          <w:kern w:val="2"/>
          <w:sz w:val="28"/>
          <w:szCs w:val="26"/>
          <w:lang w:eastAsia="zh-TW"/>
        </w:rPr>
      </w:pPr>
      <w:r w:rsidRPr="002F6972">
        <w:rPr>
          <w:rFonts w:ascii="標楷體" w:eastAsia="標楷體" w:hAnsi="標楷體" w:cs="Times New Roman"/>
          <w:kern w:val="2"/>
          <w:sz w:val="28"/>
          <w:szCs w:val="26"/>
          <w:lang w:eastAsia="zh-TW"/>
        </w:rPr>
        <w:t xml:space="preserve">         </w:t>
      </w:r>
      <w:r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 xml:space="preserve">  </w:t>
      </w:r>
      <w:r w:rsidRPr="002F6972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(A) 中國完善的電子商務系統 (B) 中國</w:t>
      </w:r>
      <w:r w:rsidR="003666CC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已從世界工廠走向世界市場</w:t>
      </w:r>
      <w:r w:rsidRPr="002F6972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 xml:space="preserve">                                   </w:t>
      </w:r>
    </w:p>
    <w:p w14:paraId="11F82462" w14:textId="08287706" w:rsidR="00433DF1" w:rsidRDefault="00433DF1" w:rsidP="00DD4593">
      <w:pPr>
        <w:pStyle w:val="ad"/>
        <w:snapToGrid w:val="0"/>
        <w:spacing w:line="360" w:lineRule="exact"/>
        <w:ind w:leftChars="-145" w:left="2" w:right="69" w:hangingChars="125" w:hanging="350"/>
        <w:jc w:val="both"/>
        <w:rPr>
          <w:rFonts w:ascii="標楷體" w:eastAsia="標楷體" w:hAnsi="標楷體" w:cs="Times New Roman"/>
          <w:kern w:val="2"/>
          <w:sz w:val="28"/>
          <w:szCs w:val="26"/>
          <w:lang w:eastAsia="zh-TW"/>
        </w:rPr>
      </w:pPr>
      <w:r w:rsidRPr="002F6972">
        <w:rPr>
          <w:rFonts w:ascii="標楷體" w:eastAsia="標楷體" w:hAnsi="標楷體" w:cs="Times New Roman"/>
          <w:kern w:val="2"/>
          <w:sz w:val="28"/>
          <w:szCs w:val="26"/>
          <w:lang w:eastAsia="zh-TW"/>
        </w:rPr>
        <w:t xml:space="preserve">         </w:t>
      </w:r>
      <w:r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 xml:space="preserve">  </w:t>
      </w:r>
      <w:r w:rsidRPr="002F6972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(C) 中國人民消費習慣的改變 (D) 中國鼓勵本土企業向外投資併購。</w:t>
      </w:r>
    </w:p>
    <w:p w14:paraId="009DF616" w14:textId="6152EE5D" w:rsidR="0065707A" w:rsidRDefault="00855006" w:rsidP="00855006">
      <w:pPr>
        <w:pStyle w:val="ad"/>
        <w:snapToGrid w:val="0"/>
        <w:spacing w:line="360" w:lineRule="exact"/>
        <w:ind w:left="0" w:right="69"/>
        <w:jc w:val="right"/>
        <w:rPr>
          <w:rFonts w:ascii="標楷體" w:eastAsia="標楷體" w:hAnsi="標楷體" w:cs="Times New Roman"/>
          <w:kern w:val="2"/>
          <w:sz w:val="28"/>
          <w:szCs w:val="26"/>
          <w:lang w:eastAsia="zh-TW"/>
        </w:rPr>
      </w:pPr>
      <w:r w:rsidRPr="00A034B4">
        <w:rPr>
          <w:rFonts w:ascii="標楷體" w:eastAsia="標楷體" w:hAnsi="標楷體" w:cs="細明體" w:hint="eastAsia"/>
          <w:sz w:val="40"/>
          <w:szCs w:val="40"/>
          <w:lang w:eastAsia="zh-TW"/>
        </w:rPr>
        <w:lastRenderedPageBreak/>
        <w:t>第</w:t>
      </w:r>
      <w:r>
        <w:rPr>
          <w:rFonts w:ascii="標楷體" w:eastAsia="標楷體" w:hAnsi="標楷體" w:cs="細明體" w:hint="eastAsia"/>
          <w:sz w:val="40"/>
          <w:szCs w:val="40"/>
          <w:lang w:eastAsia="zh-TW"/>
        </w:rPr>
        <w:t>二</w:t>
      </w:r>
      <w:r w:rsidRPr="00A034B4">
        <w:rPr>
          <w:rFonts w:ascii="標楷體" w:eastAsia="標楷體" w:hAnsi="標楷體" w:cs="細明體" w:hint="eastAsia"/>
          <w:sz w:val="40"/>
          <w:szCs w:val="40"/>
          <w:lang w:eastAsia="zh-TW"/>
        </w:rPr>
        <w:t>頁</w:t>
      </w:r>
    </w:p>
    <w:p w14:paraId="0B1D95E1" w14:textId="01CC60F8" w:rsidR="00DD4593" w:rsidRDefault="0001133B" w:rsidP="00DD4593">
      <w:pPr>
        <w:pStyle w:val="ad"/>
        <w:snapToGrid w:val="0"/>
        <w:spacing w:line="360" w:lineRule="exact"/>
        <w:ind w:leftChars="-145" w:left="2" w:right="69" w:hangingChars="125" w:hanging="350"/>
        <w:jc w:val="both"/>
        <w:rPr>
          <w:rFonts w:ascii="標楷體" w:eastAsia="標楷體" w:hAnsi="標楷體" w:cs="Times New Roman"/>
          <w:kern w:val="2"/>
          <w:sz w:val="28"/>
          <w:szCs w:val="26"/>
          <w:lang w:eastAsia="zh-TW"/>
        </w:rPr>
      </w:pPr>
      <w:r w:rsidRPr="00DD4593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 xml:space="preserve"> </w:t>
      </w:r>
      <w:r w:rsidR="009E622E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 xml:space="preserve"> 1</w:t>
      </w:r>
      <w:r w:rsidR="0065707A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0</w:t>
      </w:r>
      <w:r w:rsidRPr="00DD4593">
        <w:rPr>
          <w:rFonts w:ascii="標楷體" w:eastAsia="標楷體" w:hAnsi="標楷體" w:cs="Times New Roman"/>
          <w:kern w:val="2"/>
          <w:sz w:val="28"/>
          <w:szCs w:val="26"/>
          <w:lang w:eastAsia="zh-TW"/>
        </w:rPr>
        <w:t>.</w:t>
      </w:r>
      <w:r w:rsidRPr="00DD4593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(    )各大購物平台運用網路行銷，透過</w:t>
      </w:r>
      <w:r w:rsidR="00DD4593" w:rsidRPr="00DD4593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如「1111」或「1212」</w:t>
      </w:r>
      <w:r w:rsidR="00DD4593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等</w:t>
      </w:r>
      <w:r w:rsidRPr="00DD4593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購物節日，每每總能創下</w:t>
      </w:r>
      <w:r w:rsidR="00DD4593" w:rsidRPr="00DD4593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驚人的交易</w:t>
      </w:r>
    </w:p>
    <w:p w14:paraId="2FEEE27F" w14:textId="516B44FB" w:rsidR="0001133B" w:rsidRDefault="00DD4593" w:rsidP="00DD4593">
      <w:pPr>
        <w:pStyle w:val="ad"/>
        <w:snapToGrid w:val="0"/>
        <w:spacing w:line="360" w:lineRule="exact"/>
        <w:ind w:leftChars="-145" w:left="2" w:right="69" w:hangingChars="125" w:hanging="350"/>
        <w:jc w:val="both"/>
        <w:rPr>
          <w:rFonts w:ascii="標楷體" w:eastAsia="標楷體" w:hAnsi="標楷體" w:cs="Times New Roman"/>
          <w:kern w:val="2"/>
          <w:sz w:val="28"/>
          <w:szCs w:val="26"/>
          <w:lang w:eastAsia="zh-TW"/>
        </w:rPr>
      </w:pPr>
      <w:r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 xml:space="preserve">           </w:t>
      </w:r>
      <w:r w:rsidR="0001133B" w:rsidRPr="00DD4593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金額，</w:t>
      </w:r>
      <w:r w:rsidR="0001133B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賺得盆滿缽滿。使</w:t>
      </w:r>
      <w:r w:rsidR="0001133B" w:rsidRPr="002C11E3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中國</w:t>
      </w:r>
      <w:r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每每</w:t>
      </w:r>
      <w:r w:rsidR="0001133B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成為各大平台的重點戰場，其原因「並</w:t>
      </w:r>
      <w:r w:rsidR="0001133B" w:rsidRPr="002C11E3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不</w:t>
      </w:r>
      <w:r w:rsidRPr="002C11E3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包含</w:t>
      </w:r>
      <w:r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」</w:t>
      </w:r>
      <w:r w:rsidR="00292D95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下列</w:t>
      </w:r>
      <w:r w:rsidRPr="002C11E3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何者？</w:t>
      </w:r>
    </w:p>
    <w:p w14:paraId="2AA850BF" w14:textId="1B42410E" w:rsidR="00AB642B" w:rsidRDefault="0001133B" w:rsidP="00DD4593">
      <w:pPr>
        <w:pStyle w:val="ad"/>
        <w:snapToGrid w:val="0"/>
        <w:spacing w:line="360" w:lineRule="exact"/>
        <w:ind w:leftChars="-145" w:left="2" w:right="69" w:hangingChars="125" w:hanging="350"/>
        <w:jc w:val="both"/>
        <w:rPr>
          <w:rFonts w:ascii="標楷體" w:eastAsia="標楷體" w:hAnsi="標楷體" w:cs="Times New Roman"/>
          <w:kern w:val="2"/>
          <w:sz w:val="28"/>
          <w:szCs w:val="26"/>
          <w:lang w:eastAsia="zh-TW"/>
        </w:rPr>
      </w:pPr>
      <w:r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 xml:space="preserve">          </w:t>
      </w:r>
      <w:r w:rsidR="009E622E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 xml:space="preserve"> </w:t>
      </w:r>
      <w:r w:rsidRPr="002C11E3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(A)</w:t>
      </w:r>
      <w:r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 xml:space="preserve"> 國際貿易</w:t>
      </w:r>
      <w:r w:rsidR="003666CC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呈現出超</w:t>
      </w:r>
      <w:r w:rsidRPr="002C11E3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 xml:space="preserve"> (B)</w:t>
      </w:r>
      <w:r w:rsidR="0006792C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 xml:space="preserve"> </w:t>
      </w:r>
      <w:r w:rsidRPr="002C11E3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人口總數多 (C)</w:t>
      </w:r>
      <w:r w:rsidR="0006792C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 xml:space="preserve"> </w:t>
      </w:r>
      <w:r w:rsidRPr="002C11E3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消費能力提升 (D)</w:t>
      </w:r>
      <w:r w:rsidR="0006792C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 xml:space="preserve"> </w:t>
      </w:r>
      <w:r w:rsidR="003666CC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薪資所得提高</w:t>
      </w:r>
      <w:r w:rsidRPr="002C11E3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。</w:t>
      </w:r>
    </w:p>
    <w:p w14:paraId="502D8401" w14:textId="707F3349" w:rsidR="00DD4593" w:rsidRDefault="00DD4593" w:rsidP="00DD4593">
      <w:pPr>
        <w:pStyle w:val="ad"/>
        <w:snapToGrid w:val="0"/>
        <w:spacing w:line="360" w:lineRule="exact"/>
        <w:ind w:leftChars="-145" w:left="2" w:right="69" w:hangingChars="125" w:hanging="350"/>
        <w:jc w:val="both"/>
        <w:rPr>
          <w:rFonts w:ascii="標楷體" w:eastAsia="標楷體" w:hAnsi="標楷體" w:cs="Times New Roman"/>
          <w:kern w:val="2"/>
          <w:sz w:val="28"/>
          <w:szCs w:val="26"/>
          <w:lang w:eastAsia="zh-TW"/>
        </w:rPr>
      </w:pPr>
      <w:r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 xml:space="preserve"> </w:t>
      </w:r>
      <w:r w:rsidR="0065707A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 xml:space="preserve"> </w:t>
      </w:r>
      <w:r w:rsidR="009E622E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1</w:t>
      </w:r>
      <w:r w:rsidR="0065707A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1</w:t>
      </w:r>
      <w:r w:rsidR="00AB642B" w:rsidRPr="00DD4593">
        <w:rPr>
          <w:rFonts w:ascii="標楷體" w:eastAsia="標楷體" w:hAnsi="標楷體" w:cs="Times New Roman"/>
          <w:kern w:val="2"/>
          <w:sz w:val="28"/>
          <w:szCs w:val="26"/>
          <w:lang w:eastAsia="zh-TW"/>
        </w:rPr>
        <w:t>.</w:t>
      </w:r>
      <w:r w:rsidR="00AB642B" w:rsidRPr="00DD4593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 xml:space="preserve">(   </w:t>
      </w:r>
      <w:r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 xml:space="preserve"> </w:t>
      </w:r>
      <w:r w:rsidR="00AB642B" w:rsidRPr="00DD4593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)中國提出</w:t>
      </w:r>
      <w:r w:rsidR="00D51EEB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的</w:t>
      </w:r>
      <w:r w:rsidR="00AB642B" w:rsidRPr="00DD4593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《中國製造</w:t>
      </w:r>
      <w:r w:rsidR="00AB642B" w:rsidRPr="00DD4593">
        <w:rPr>
          <w:rFonts w:ascii="標楷體" w:eastAsia="標楷體" w:hAnsi="標楷體" w:cs="Times New Roman"/>
          <w:kern w:val="2"/>
          <w:sz w:val="28"/>
          <w:szCs w:val="26"/>
          <w:lang w:eastAsia="zh-TW"/>
        </w:rPr>
        <w:t xml:space="preserve"> 2025</w:t>
      </w:r>
      <w:r w:rsidR="00AB642B" w:rsidRPr="00DD4593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》政策，主張國家致力從『製造大國』轉型為『製造強國』。為減少</w:t>
      </w:r>
    </w:p>
    <w:p w14:paraId="24B6F4BD" w14:textId="11202F3C" w:rsidR="00815D95" w:rsidRDefault="00DD4593" w:rsidP="00DD4593">
      <w:pPr>
        <w:pStyle w:val="ad"/>
        <w:snapToGrid w:val="0"/>
        <w:spacing w:line="360" w:lineRule="exact"/>
        <w:ind w:leftChars="-145" w:left="2" w:right="69" w:hangingChars="125" w:hanging="350"/>
        <w:jc w:val="both"/>
        <w:rPr>
          <w:rFonts w:ascii="標楷體" w:eastAsia="標楷體" w:hAnsi="標楷體" w:cs="Times New Roman"/>
          <w:kern w:val="2"/>
          <w:sz w:val="28"/>
          <w:szCs w:val="26"/>
          <w:lang w:eastAsia="zh-TW"/>
        </w:rPr>
      </w:pPr>
      <w:r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 xml:space="preserve">           </w:t>
      </w:r>
      <w:r w:rsidR="00AB642B" w:rsidRPr="00DD4593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國際情勢對中國經濟發展的衝擊，中國更期望自身能</w:t>
      </w:r>
      <w:r w:rsidR="00815D95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透過提高生產自製率，以</w:t>
      </w:r>
      <w:r w:rsidR="00AB642B" w:rsidRPr="00DD4593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在國際經濟上佔有</w:t>
      </w:r>
    </w:p>
    <w:p w14:paraId="3A6587F9" w14:textId="1AC0C7CC" w:rsidR="00815D95" w:rsidRDefault="00815D95" w:rsidP="00815D95">
      <w:pPr>
        <w:pStyle w:val="ad"/>
        <w:snapToGrid w:val="0"/>
        <w:spacing w:line="360" w:lineRule="exact"/>
        <w:ind w:leftChars="-145" w:left="2" w:right="69" w:hangingChars="125" w:hanging="350"/>
        <w:jc w:val="both"/>
        <w:rPr>
          <w:rFonts w:ascii="標楷體" w:eastAsia="標楷體" w:hAnsi="標楷體" w:cs="Times New Roman"/>
          <w:kern w:val="2"/>
          <w:sz w:val="28"/>
          <w:szCs w:val="26"/>
          <w:lang w:eastAsia="zh-TW"/>
        </w:rPr>
      </w:pPr>
      <w:r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 xml:space="preserve">           </w:t>
      </w:r>
      <w:r w:rsidR="00AB642B" w:rsidRPr="00DD4593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一席之地，下列何種</w:t>
      </w:r>
      <w:r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作法</w:t>
      </w:r>
      <w:r w:rsidR="00AB642B" w:rsidRPr="00DD4593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最</w:t>
      </w:r>
      <w:r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能</w:t>
      </w:r>
      <w:r w:rsidR="00AB642B" w:rsidRPr="00DD4593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有實質的成效？</w:t>
      </w:r>
      <w:r w:rsidR="00DD4593" w:rsidRPr="002C11E3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(A)</w:t>
      </w:r>
      <w:r w:rsidR="00DD4593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 xml:space="preserve"> </w:t>
      </w:r>
      <w:r w:rsidR="00AB642B" w:rsidRPr="00DD4593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 xml:space="preserve">限制工業原料的進口 </w:t>
      </w:r>
      <w:r w:rsidR="00AB642B" w:rsidRPr="00DD4593">
        <w:rPr>
          <w:rFonts w:ascii="標楷體" w:eastAsia="標楷體" w:hAnsi="標楷體" w:cs="Times New Roman"/>
          <w:kern w:val="2"/>
          <w:sz w:val="28"/>
          <w:szCs w:val="26"/>
          <w:lang w:eastAsia="zh-TW"/>
        </w:rPr>
        <w:t>(B)</w:t>
      </w:r>
      <w:r w:rsidR="00AB642B" w:rsidRPr="00DD4593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 xml:space="preserve"> 產業轉型技術升級 </w:t>
      </w:r>
    </w:p>
    <w:p w14:paraId="5F3EE598" w14:textId="473AC81A" w:rsidR="007747AB" w:rsidRPr="00DD4593" w:rsidRDefault="00815D95" w:rsidP="00815D95">
      <w:pPr>
        <w:pStyle w:val="ad"/>
        <w:snapToGrid w:val="0"/>
        <w:spacing w:line="360" w:lineRule="exact"/>
        <w:ind w:leftChars="-145" w:left="2" w:right="69" w:hangingChars="125" w:hanging="350"/>
        <w:jc w:val="both"/>
        <w:rPr>
          <w:rFonts w:ascii="標楷體" w:eastAsia="標楷體" w:hAnsi="標楷體" w:cs="Times New Roman"/>
          <w:kern w:val="2"/>
          <w:sz w:val="28"/>
          <w:szCs w:val="26"/>
          <w:lang w:eastAsia="zh-TW"/>
        </w:rPr>
      </w:pPr>
      <w:r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 xml:space="preserve">           </w:t>
      </w:r>
      <w:r w:rsidR="00AB642B" w:rsidRPr="00DD4593">
        <w:rPr>
          <w:rFonts w:ascii="標楷體" w:eastAsia="標楷體" w:hAnsi="標楷體" w:cs="Times New Roman"/>
          <w:kern w:val="2"/>
          <w:sz w:val="28"/>
          <w:szCs w:val="26"/>
          <w:lang w:eastAsia="zh-TW"/>
        </w:rPr>
        <w:t>(C)</w:t>
      </w:r>
      <w:r w:rsidR="00AB642B" w:rsidRPr="00DD4593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 xml:space="preserve"> 積極合併國內企業 </w:t>
      </w:r>
      <w:r w:rsidR="00AB642B" w:rsidRPr="00DD4593">
        <w:rPr>
          <w:rFonts w:ascii="標楷體" w:eastAsia="標楷體" w:hAnsi="標楷體" w:cs="Times New Roman"/>
          <w:kern w:val="2"/>
          <w:sz w:val="28"/>
          <w:szCs w:val="26"/>
          <w:lang w:eastAsia="zh-TW"/>
        </w:rPr>
        <w:t>(D)</w:t>
      </w:r>
      <w:r w:rsidR="00AB642B" w:rsidRPr="00DD4593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 xml:space="preserve"> </w:t>
      </w:r>
      <w:r w:rsidR="002D3FB4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壓低國內</w:t>
      </w:r>
      <w:r w:rsidR="00AB642B" w:rsidRPr="00DD4593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勞工薪資。</w:t>
      </w:r>
    </w:p>
    <w:p w14:paraId="42896E03" w14:textId="539784BA" w:rsidR="00815D95" w:rsidRDefault="00DD4593" w:rsidP="00DD4593">
      <w:pPr>
        <w:pStyle w:val="ad"/>
        <w:snapToGrid w:val="0"/>
        <w:spacing w:line="360" w:lineRule="exact"/>
        <w:ind w:leftChars="-145" w:left="2" w:right="69" w:hangingChars="125" w:hanging="350"/>
        <w:jc w:val="both"/>
        <w:rPr>
          <w:rFonts w:ascii="標楷體" w:eastAsia="標楷體" w:hAnsi="標楷體" w:cs="Times New Roman"/>
          <w:kern w:val="2"/>
          <w:sz w:val="28"/>
          <w:szCs w:val="26"/>
          <w:lang w:eastAsia="zh-TW"/>
        </w:rPr>
      </w:pPr>
      <w:r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 xml:space="preserve"> </w:t>
      </w:r>
      <w:r w:rsidR="00B317A5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 xml:space="preserve"> </w:t>
      </w:r>
      <w:r w:rsidR="009E622E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1</w:t>
      </w:r>
      <w:r w:rsidR="0065707A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2</w:t>
      </w:r>
      <w:r w:rsidR="007747AB" w:rsidRPr="00DD4593">
        <w:rPr>
          <w:rFonts w:ascii="標楷體" w:eastAsia="標楷體" w:hAnsi="標楷體" w:cs="Times New Roman"/>
          <w:kern w:val="2"/>
          <w:sz w:val="28"/>
          <w:szCs w:val="26"/>
          <w:lang w:eastAsia="zh-TW"/>
        </w:rPr>
        <w:t>.</w:t>
      </w:r>
      <w:r w:rsidR="007747AB" w:rsidRPr="00DD4593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(    )</w:t>
      </w:r>
      <w:r w:rsidR="007747AB" w:rsidRPr="00DD4593">
        <w:rPr>
          <w:rFonts w:ascii="標楷體" w:eastAsia="標楷體" w:hAnsi="標楷體" w:cs="Times New Roman"/>
          <w:kern w:val="2"/>
          <w:sz w:val="28"/>
          <w:szCs w:val="26"/>
          <w:lang w:eastAsia="zh-TW"/>
        </w:rPr>
        <w:t>受到用水</w:t>
      </w:r>
      <w:r w:rsidR="00F97BD8" w:rsidRPr="00DD4593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需求無法滿足</w:t>
      </w:r>
      <w:r w:rsidR="007747AB" w:rsidRPr="00DD4593">
        <w:rPr>
          <w:rFonts w:ascii="標楷體" w:eastAsia="標楷體" w:hAnsi="標楷體" w:cs="Times New Roman"/>
          <w:kern w:val="2"/>
          <w:sz w:val="28"/>
          <w:szCs w:val="26"/>
          <w:lang w:eastAsia="zh-TW"/>
        </w:rPr>
        <w:t>的影響，</w:t>
      </w:r>
      <w:r w:rsidR="00F97BD8" w:rsidRPr="00DD4593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使</w:t>
      </w:r>
      <w:r w:rsidR="007747AB" w:rsidRPr="00DD4593">
        <w:rPr>
          <w:rFonts w:ascii="標楷體" w:eastAsia="標楷體" w:hAnsi="標楷體" w:cs="Times New Roman"/>
          <w:kern w:val="2"/>
          <w:sz w:val="28"/>
          <w:szCs w:val="26"/>
          <w:lang w:eastAsia="zh-TW"/>
        </w:rPr>
        <w:t>中國</w:t>
      </w:r>
      <w:r w:rsidR="00F97BD8" w:rsidRPr="00DD4593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需以南水北調的方式</w:t>
      </w:r>
      <w:r w:rsidR="00815D95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來</w:t>
      </w:r>
      <w:r w:rsidR="00F97BD8" w:rsidRPr="00DD4593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解決水</w:t>
      </w:r>
      <w:r w:rsidR="00815D95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資源分布不均的</w:t>
      </w:r>
      <w:r w:rsidR="00F97BD8" w:rsidRPr="00DD4593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問題，下列</w:t>
      </w:r>
    </w:p>
    <w:p w14:paraId="54CC2A70" w14:textId="1DFC7A80" w:rsidR="007747AB" w:rsidRPr="00DD4593" w:rsidRDefault="00815D95" w:rsidP="00815D95">
      <w:pPr>
        <w:pStyle w:val="ad"/>
        <w:snapToGrid w:val="0"/>
        <w:spacing w:line="360" w:lineRule="exact"/>
        <w:ind w:leftChars="-145" w:left="2" w:right="69" w:hangingChars="125" w:hanging="350"/>
        <w:jc w:val="both"/>
        <w:rPr>
          <w:rFonts w:ascii="標楷體" w:eastAsia="標楷體" w:hAnsi="標楷體" w:cs="Times New Roman"/>
          <w:kern w:val="2"/>
          <w:sz w:val="28"/>
          <w:szCs w:val="26"/>
          <w:lang w:eastAsia="zh-TW"/>
        </w:rPr>
      </w:pPr>
      <w:r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 xml:space="preserve">           </w:t>
      </w:r>
      <w:r w:rsidR="00F97BD8" w:rsidRPr="00DD4593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哪張地圖最能</w:t>
      </w:r>
      <w:r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夠</w:t>
      </w:r>
      <w:r w:rsidR="00DD4593" w:rsidRPr="00DD4593">
        <w:rPr>
          <w:rFonts w:ascii="標楷體" w:eastAsia="標楷體" w:hAnsi="標楷體" w:cs="Times New Roman"/>
          <w:kern w:val="2"/>
          <w:sz w:val="28"/>
          <w:szCs w:val="26"/>
          <w:lang w:eastAsia="zh-TW"/>
        </w:rPr>
        <w:t>正確</w:t>
      </w:r>
      <w:r w:rsidR="00F97BD8" w:rsidRPr="00DD4593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呈現出中國</w:t>
      </w:r>
      <w:r w:rsidR="007747AB" w:rsidRPr="00DD4593">
        <w:rPr>
          <w:rFonts w:ascii="標楷體" w:eastAsia="標楷體" w:hAnsi="標楷體" w:cs="Times New Roman"/>
          <w:kern w:val="2"/>
          <w:sz w:val="28"/>
          <w:szCs w:val="26"/>
          <w:lang w:eastAsia="zh-TW"/>
        </w:rPr>
        <w:t>人均水資源嚴重短缺的分布</w:t>
      </w:r>
      <w:r w:rsidR="00F97BD8" w:rsidRPr="00DD4593">
        <w:rPr>
          <w:rFonts w:ascii="標楷體" w:eastAsia="標楷體" w:hAnsi="標楷體" w:cs="Times New Roman" w:hint="eastAsia"/>
          <w:kern w:val="2"/>
          <w:sz w:val="28"/>
          <w:szCs w:val="26"/>
          <w:lang w:eastAsia="zh-TW"/>
        </w:rPr>
        <w:t>空間</w:t>
      </w:r>
      <w:r w:rsidR="007747AB" w:rsidRPr="00DD4593">
        <w:rPr>
          <w:rFonts w:ascii="標楷體" w:eastAsia="標楷體" w:hAnsi="標楷體" w:cs="Times New Roman"/>
          <w:kern w:val="2"/>
          <w:sz w:val="28"/>
          <w:szCs w:val="26"/>
          <w:lang w:eastAsia="zh-TW"/>
        </w:rPr>
        <w:t>？</w:t>
      </w:r>
    </w:p>
    <w:p w14:paraId="3784E98C" w14:textId="677E36A9" w:rsidR="007747AB" w:rsidRPr="002F6972" w:rsidRDefault="0065707A" w:rsidP="007747AB">
      <w:pPr>
        <w:pStyle w:val="ad"/>
        <w:snapToGrid w:val="0"/>
        <w:spacing w:line="360" w:lineRule="exact"/>
        <w:ind w:leftChars="-145" w:left="-23" w:right="69" w:hangingChars="125" w:hanging="325"/>
        <w:rPr>
          <w:rFonts w:ascii="標楷體" w:eastAsia="標楷體" w:hAnsi="標楷體"/>
          <w:sz w:val="28"/>
          <w:szCs w:val="26"/>
          <w:lang w:eastAsia="zh-TW"/>
        </w:rPr>
      </w:pPr>
      <w:r w:rsidRPr="00B27B0E">
        <w:rPr>
          <w:rFonts w:ascii="標楷體" w:eastAsia="標楷體" w:hAnsi="標楷體" w:cs="標楷體"/>
          <w:noProof/>
          <w:sz w:val="26"/>
          <w:szCs w:val="26"/>
          <w:lang w:val="zh-TW" w:bidi="zh-TW"/>
        </w:rPr>
        <w:drawing>
          <wp:anchor distT="0" distB="0" distL="0" distR="0" simplePos="0" relativeHeight="251835392" behindDoc="1" locked="0" layoutInCell="1" allowOverlap="1" wp14:anchorId="15155471" wp14:editId="59E308C9">
            <wp:simplePos x="0" y="0"/>
            <wp:positionH relativeFrom="page">
              <wp:posOffset>6637703</wp:posOffset>
            </wp:positionH>
            <wp:positionV relativeFrom="paragraph">
              <wp:posOffset>83993</wp:posOffset>
            </wp:positionV>
            <wp:extent cx="1522071" cy="1150908"/>
            <wp:effectExtent l="0" t="0" r="254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2071" cy="1150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7B0E">
        <w:rPr>
          <w:rFonts w:ascii="標楷體" w:eastAsia="標楷體" w:hAnsi="標楷體" w:cs="標楷體"/>
          <w:noProof/>
          <w:sz w:val="26"/>
          <w:szCs w:val="26"/>
          <w:lang w:val="zh-TW" w:bidi="zh-TW"/>
        </w:rPr>
        <w:drawing>
          <wp:anchor distT="0" distB="0" distL="0" distR="0" simplePos="0" relativeHeight="251834368" behindDoc="1" locked="0" layoutInCell="1" allowOverlap="1" wp14:anchorId="528BC809" wp14:editId="4D9A159C">
            <wp:simplePos x="0" y="0"/>
            <wp:positionH relativeFrom="page">
              <wp:posOffset>4849197</wp:posOffset>
            </wp:positionH>
            <wp:positionV relativeFrom="paragraph">
              <wp:posOffset>84038</wp:posOffset>
            </wp:positionV>
            <wp:extent cx="1458410" cy="1191725"/>
            <wp:effectExtent l="0" t="0" r="8890" b="889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410" cy="119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7B0E">
        <w:rPr>
          <w:rFonts w:ascii="標楷體" w:eastAsia="標楷體" w:hAnsi="標楷體" w:cs="標楷體"/>
          <w:noProof/>
          <w:sz w:val="26"/>
          <w:szCs w:val="26"/>
          <w:lang w:val="zh-TW" w:bidi="zh-TW"/>
        </w:rPr>
        <w:drawing>
          <wp:anchor distT="0" distB="0" distL="0" distR="0" simplePos="0" relativeHeight="251833344" behindDoc="1" locked="0" layoutInCell="1" allowOverlap="1" wp14:anchorId="45840F39" wp14:editId="26E2C2F0">
            <wp:simplePos x="0" y="0"/>
            <wp:positionH relativeFrom="page">
              <wp:posOffset>3107216</wp:posOffset>
            </wp:positionH>
            <wp:positionV relativeFrom="paragraph">
              <wp:posOffset>84038</wp:posOffset>
            </wp:positionV>
            <wp:extent cx="1406324" cy="1169019"/>
            <wp:effectExtent l="0" t="0" r="381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324" cy="1169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7B0E">
        <w:rPr>
          <w:rFonts w:ascii="標楷體" w:eastAsia="標楷體" w:hAnsi="標楷體" w:cs="標楷體"/>
          <w:noProof/>
          <w:sz w:val="26"/>
          <w:szCs w:val="26"/>
          <w:lang w:val="zh-TW" w:bidi="zh-TW"/>
        </w:rPr>
        <w:drawing>
          <wp:anchor distT="0" distB="0" distL="0" distR="0" simplePos="0" relativeHeight="251832320" behindDoc="1" locked="0" layoutInCell="1" allowOverlap="1" wp14:anchorId="636528D3" wp14:editId="29C9F52C">
            <wp:simplePos x="0" y="0"/>
            <wp:positionH relativeFrom="page">
              <wp:posOffset>1492885</wp:posOffset>
            </wp:positionH>
            <wp:positionV relativeFrom="paragraph">
              <wp:posOffset>188265</wp:posOffset>
            </wp:positionV>
            <wp:extent cx="1423686" cy="1128427"/>
            <wp:effectExtent l="0" t="0" r="508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686" cy="1128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7AB">
        <w:rPr>
          <w:rFonts w:ascii="標楷體" w:eastAsia="標楷體" w:hAnsi="標楷體" w:hint="eastAsia"/>
          <w:sz w:val="28"/>
          <w:szCs w:val="26"/>
          <w:lang w:eastAsia="zh-TW"/>
        </w:rPr>
        <w:t xml:space="preserve">     </w:t>
      </w:r>
      <w:r w:rsidR="009E622E">
        <w:rPr>
          <w:rFonts w:ascii="標楷體" w:eastAsia="標楷體" w:hAnsi="標楷體" w:hint="eastAsia"/>
          <w:sz w:val="28"/>
          <w:szCs w:val="26"/>
          <w:lang w:eastAsia="zh-TW"/>
        </w:rPr>
        <w:t xml:space="preserve"> </w:t>
      </w:r>
      <w:r w:rsidR="007747AB">
        <w:rPr>
          <w:rFonts w:ascii="標楷體" w:eastAsia="標楷體" w:hAnsi="標楷體" w:hint="eastAsia"/>
          <w:sz w:val="28"/>
          <w:szCs w:val="26"/>
          <w:lang w:eastAsia="zh-TW"/>
        </w:rPr>
        <w:t xml:space="preserve">     </w:t>
      </w:r>
      <w:r w:rsidR="007747AB" w:rsidRPr="002F6972">
        <w:rPr>
          <w:rFonts w:ascii="標楷體" w:eastAsia="標楷體" w:hAnsi="標楷體"/>
          <w:sz w:val="28"/>
          <w:szCs w:val="26"/>
          <w:lang w:eastAsia="zh-TW"/>
        </w:rPr>
        <w:t xml:space="preserve">(A) </w:t>
      </w:r>
      <w:r w:rsidR="007747AB">
        <w:rPr>
          <w:rFonts w:ascii="標楷體" w:eastAsia="標楷體" w:hAnsi="標楷體" w:hint="eastAsia"/>
          <w:sz w:val="28"/>
          <w:szCs w:val="26"/>
          <w:lang w:eastAsia="zh-TW"/>
        </w:rPr>
        <w:t xml:space="preserve">          </w:t>
      </w:r>
      <w:r w:rsidR="00E736C3">
        <w:rPr>
          <w:rFonts w:ascii="標楷體" w:eastAsia="標楷體" w:hAnsi="標楷體" w:hint="eastAsia"/>
          <w:sz w:val="28"/>
          <w:szCs w:val="26"/>
          <w:lang w:eastAsia="zh-TW"/>
        </w:rPr>
        <w:t xml:space="preserve">   </w:t>
      </w:r>
      <w:r>
        <w:rPr>
          <w:rFonts w:ascii="標楷體" w:eastAsia="標楷體" w:hAnsi="標楷體" w:hint="eastAsia"/>
          <w:sz w:val="28"/>
          <w:szCs w:val="26"/>
          <w:lang w:eastAsia="zh-TW"/>
        </w:rPr>
        <w:t xml:space="preserve"> </w:t>
      </w:r>
      <w:r w:rsidR="00E736C3">
        <w:rPr>
          <w:rFonts w:ascii="標楷體" w:eastAsia="標楷體" w:hAnsi="標楷體" w:hint="eastAsia"/>
          <w:sz w:val="28"/>
          <w:szCs w:val="26"/>
          <w:lang w:eastAsia="zh-TW"/>
        </w:rPr>
        <w:t xml:space="preserve"> </w:t>
      </w:r>
      <w:r w:rsidR="007747AB" w:rsidRPr="002F6972">
        <w:rPr>
          <w:rFonts w:ascii="標楷體" w:eastAsia="標楷體" w:hAnsi="標楷體"/>
          <w:sz w:val="28"/>
          <w:szCs w:val="26"/>
          <w:lang w:eastAsia="zh-TW"/>
        </w:rPr>
        <w:t xml:space="preserve">(B) </w:t>
      </w:r>
      <w:r w:rsidR="007747AB">
        <w:rPr>
          <w:rFonts w:ascii="標楷體" w:eastAsia="標楷體" w:hAnsi="標楷體" w:hint="eastAsia"/>
          <w:sz w:val="28"/>
          <w:szCs w:val="26"/>
          <w:lang w:eastAsia="zh-TW"/>
        </w:rPr>
        <w:t xml:space="preserve">          </w:t>
      </w:r>
      <w:r w:rsidR="00E736C3">
        <w:rPr>
          <w:rFonts w:ascii="標楷體" w:eastAsia="標楷體" w:hAnsi="標楷體" w:hint="eastAsia"/>
          <w:sz w:val="28"/>
          <w:szCs w:val="26"/>
          <w:lang w:eastAsia="zh-TW"/>
        </w:rPr>
        <w:t xml:space="preserve">   </w:t>
      </w:r>
      <w:r>
        <w:rPr>
          <w:rFonts w:ascii="標楷體" w:eastAsia="標楷體" w:hAnsi="標楷體" w:hint="eastAsia"/>
          <w:sz w:val="28"/>
          <w:szCs w:val="26"/>
          <w:lang w:eastAsia="zh-TW"/>
        </w:rPr>
        <w:t xml:space="preserve"> </w:t>
      </w:r>
      <w:r w:rsidR="007747AB">
        <w:rPr>
          <w:rFonts w:ascii="標楷體" w:eastAsia="標楷體" w:hAnsi="標楷體" w:hint="eastAsia"/>
          <w:sz w:val="28"/>
          <w:szCs w:val="26"/>
          <w:lang w:eastAsia="zh-TW"/>
        </w:rPr>
        <w:t xml:space="preserve"> </w:t>
      </w:r>
      <w:r w:rsidR="007747AB" w:rsidRPr="002F6972">
        <w:rPr>
          <w:rFonts w:ascii="標楷體" w:eastAsia="標楷體" w:hAnsi="標楷體"/>
          <w:sz w:val="28"/>
          <w:szCs w:val="26"/>
          <w:lang w:eastAsia="zh-TW"/>
        </w:rPr>
        <w:t xml:space="preserve">(C) </w:t>
      </w:r>
      <w:r w:rsidR="007747AB">
        <w:rPr>
          <w:rFonts w:ascii="標楷體" w:eastAsia="標楷體" w:hAnsi="標楷體" w:hint="eastAsia"/>
          <w:sz w:val="28"/>
          <w:szCs w:val="26"/>
          <w:lang w:eastAsia="zh-TW"/>
        </w:rPr>
        <w:t xml:space="preserve">         </w:t>
      </w:r>
      <w:r w:rsidR="00E736C3">
        <w:rPr>
          <w:rFonts w:ascii="標楷體" w:eastAsia="標楷體" w:hAnsi="標楷體" w:hint="eastAsia"/>
          <w:sz w:val="28"/>
          <w:szCs w:val="26"/>
          <w:lang w:eastAsia="zh-TW"/>
        </w:rPr>
        <w:t xml:space="preserve">     </w:t>
      </w:r>
      <w:r w:rsidR="007747AB">
        <w:rPr>
          <w:rFonts w:ascii="標楷體" w:eastAsia="標楷體" w:hAnsi="標楷體" w:hint="eastAsia"/>
          <w:sz w:val="28"/>
          <w:szCs w:val="26"/>
          <w:lang w:eastAsia="zh-TW"/>
        </w:rPr>
        <w:t xml:space="preserve">  </w:t>
      </w:r>
      <w:r w:rsidR="007747AB" w:rsidRPr="002F6972">
        <w:rPr>
          <w:rFonts w:ascii="標楷體" w:eastAsia="標楷體" w:hAnsi="標楷體"/>
          <w:sz w:val="28"/>
          <w:szCs w:val="26"/>
          <w:lang w:eastAsia="zh-TW"/>
        </w:rPr>
        <w:t>(D)</w:t>
      </w:r>
      <w:r w:rsidR="007747AB">
        <w:rPr>
          <w:rFonts w:ascii="標楷體" w:eastAsia="標楷體" w:hAnsi="標楷體" w:hint="eastAsia"/>
          <w:sz w:val="28"/>
          <w:szCs w:val="26"/>
          <w:lang w:eastAsia="zh-TW"/>
        </w:rPr>
        <w:t xml:space="preserve">             </w:t>
      </w:r>
    </w:p>
    <w:p w14:paraId="0100780E" w14:textId="47DA7086" w:rsidR="007747AB" w:rsidRDefault="007747AB" w:rsidP="007747AB">
      <w:pPr>
        <w:tabs>
          <w:tab w:val="left" w:pos="621"/>
        </w:tabs>
        <w:autoSpaceDE w:val="0"/>
        <w:autoSpaceDN w:val="0"/>
        <w:spacing w:line="361" w:lineRule="exact"/>
        <w:ind w:left="100"/>
        <w:rPr>
          <w:rFonts w:ascii="標楷體" w:eastAsia="標楷體" w:hAnsi="標楷體" w:cs="標楷體"/>
          <w:spacing w:val="-9"/>
          <w:kern w:val="0"/>
          <w:sz w:val="26"/>
          <w:szCs w:val="26"/>
          <w:lang w:bidi="zh-TW"/>
        </w:rPr>
      </w:pPr>
    </w:p>
    <w:p w14:paraId="4DF63BC3" w14:textId="77777777" w:rsidR="0065707A" w:rsidRPr="007747AB" w:rsidRDefault="0065707A" w:rsidP="007747AB">
      <w:pPr>
        <w:tabs>
          <w:tab w:val="left" w:pos="621"/>
        </w:tabs>
        <w:autoSpaceDE w:val="0"/>
        <w:autoSpaceDN w:val="0"/>
        <w:spacing w:line="361" w:lineRule="exact"/>
        <w:ind w:left="100"/>
        <w:rPr>
          <w:rFonts w:ascii="標楷體" w:eastAsia="標楷體" w:hAnsi="標楷體" w:cs="標楷體"/>
          <w:spacing w:val="-9"/>
          <w:kern w:val="0"/>
          <w:sz w:val="26"/>
          <w:szCs w:val="26"/>
          <w:lang w:bidi="zh-TW"/>
        </w:rPr>
      </w:pPr>
    </w:p>
    <w:p w14:paraId="0A0A5C8C" w14:textId="34152219" w:rsidR="007747AB" w:rsidRDefault="00E736C3" w:rsidP="00D11B15">
      <w:pPr>
        <w:tabs>
          <w:tab w:val="left" w:pos="2331"/>
          <w:tab w:val="left" w:pos="3156"/>
        </w:tabs>
        <w:autoSpaceDE w:val="0"/>
        <w:autoSpaceDN w:val="0"/>
        <w:spacing w:line="361" w:lineRule="exact"/>
        <w:ind w:left="100"/>
        <w:rPr>
          <w:rFonts w:ascii="標楷體" w:eastAsia="標楷體" w:hAnsi="標楷體" w:cs="標楷體"/>
          <w:kern w:val="0"/>
          <w:sz w:val="26"/>
          <w:szCs w:val="26"/>
          <w:lang w:bidi="zh-TW"/>
        </w:rPr>
      </w:pPr>
      <w:r>
        <w:rPr>
          <w:rFonts w:ascii="標楷體" w:eastAsia="標楷體" w:hAnsi="標楷體" w:cs="標楷體"/>
          <w:kern w:val="0"/>
          <w:sz w:val="26"/>
          <w:szCs w:val="26"/>
          <w:lang w:bidi="zh-TW"/>
        </w:rPr>
        <w:tab/>
      </w:r>
      <w:r w:rsidR="00D11B15">
        <w:rPr>
          <w:rFonts w:ascii="標楷體" w:eastAsia="標楷體" w:hAnsi="標楷體" w:cs="標楷體"/>
          <w:kern w:val="0"/>
          <w:sz w:val="26"/>
          <w:szCs w:val="26"/>
          <w:lang w:bidi="zh-TW"/>
        </w:rPr>
        <w:tab/>
      </w:r>
    </w:p>
    <w:p w14:paraId="4A8D27D3" w14:textId="3B51BB08" w:rsidR="00F97BD8" w:rsidRDefault="00E736C3" w:rsidP="00E736C3">
      <w:pPr>
        <w:tabs>
          <w:tab w:val="left" w:pos="3005"/>
        </w:tabs>
        <w:autoSpaceDE w:val="0"/>
        <w:autoSpaceDN w:val="0"/>
        <w:spacing w:line="361" w:lineRule="exact"/>
        <w:ind w:left="100"/>
        <w:rPr>
          <w:rFonts w:ascii="標楷體" w:eastAsia="標楷體" w:hAnsi="標楷體" w:cs="標楷體"/>
          <w:kern w:val="0"/>
          <w:sz w:val="26"/>
          <w:szCs w:val="26"/>
          <w:lang w:bidi="zh-TW"/>
        </w:rPr>
      </w:pPr>
      <w:r>
        <w:rPr>
          <w:rFonts w:ascii="標楷體" w:eastAsia="標楷體" w:hAnsi="標楷體" w:cs="標楷體"/>
          <w:kern w:val="0"/>
          <w:sz w:val="26"/>
          <w:szCs w:val="26"/>
          <w:lang w:bidi="zh-TW"/>
        </w:rPr>
        <w:tab/>
      </w:r>
    </w:p>
    <w:p w14:paraId="243D9B24" w14:textId="168C3DC9" w:rsidR="007747AB" w:rsidRPr="00E736C3" w:rsidRDefault="00E736C3" w:rsidP="00E736C3">
      <w:pPr>
        <w:tabs>
          <w:tab w:val="left" w:pos="4911"/>
        </w:tabs>
        <w:autoSpaceDE w:val="0"/>
        <w:autoSpaceDN w:val="0"/>
        <w:spacing w:line="361" w:lineRule="exact"/>
        <w:ind w:left="100"/>
        <w:rPr>
          <w:rFonts w:ascii="標楷體" w:eastAsia="標楷體" w:hAnsi="標楷體" w:cs="標楷體"/>
          <w:kern w:val="0"/>
          <w:sz w:val="26"/>
          <w:szCs w:val="26"/>
          <w:lang w:bidi="zh-TW"/>
        </w:rPr>
      </w:pPr>
      <w:r>
        <w:rPr>
          <w:rFonts w:ascii="標楷體" w:eastAsia="標楷體" w:hAnsi="標楷體" w:cs="標楷體"/>
          <w:kern w:val="0"/>
          <w:sz w:val="26"/>
          <w:szCs w:val="26"/>
          <w:lang w:bidi="zh-TW"/>
        </w:rPr>
        <w:tab/>
      </w:r>
    </w:p>
    <w:p w14:paraId="6A7568D3" w14:textId="6E11CCE0" w:rsidR="00457CF4" w:rsidRDefault="0065707A" w:rsidP="0065707A">
      <w:pPr>
        <w:pStyle w:val="ad"/>
        <w:snapToGrid w:val="0"/>
        <w:spacing w:line="360" w:lineRule="exact"/>
        <w:ind w:leftChars="-134" w:left="-37" w:right="69" w:hangingChars="113" w:hanging="285"/>
        <w:rPr>
          <w:rFonts w:ascii="標楷體" w:eastAsia="標楷體" w:hAnsi="標楷體"/>
          <w:sz w:val="28"/>
          <w:szCs w:val="26"/>
          <w:lang w:eastAsia="zh-TW"/>
        </w:rPr>
      </w:pPr>
      <w:r>
        <w:rPr>
          <w:rFonts w:ascii="標楷體" w:eastAsia="標楷體" w:hAnsi="標楷體" w:cs="標楷體" w:hint="eastAsia"/>
          <w:spacing w:val="-4"/>
          <w:sz w:val="26"/>
          <w:szCs w:val="26"/>
          <w:lang w:val="zh-TW" w:eastAsia="zh-TW" w:bidi="zh-TW"/>
        </w:rPr>
        <w:t xml:space="preserve"> </w:t>
      </w:r>
      <w:r w:rsidR="00457CF4">
        <w:rPr>
          <w:rFonts w:ascii="標楷體" w:eastAsia="標楷體" w:hAnsi="標楷體" w:cs="標楷體" w:hint="eastAsia"/>
          <w:spacing w:val="-4"/>
          <w:sz w:val="26"/>
          <w:szCs w:val="26"/>
          <w:lang w:val="zh-TW" w:eastAsia="zh-TW" w:bidi="zh-TW"/>
        </w:rPr>
        <w:t xml:space="preserve"> </w:t>
      </w:r>
      <w:r w:rsidR="009E622E">
        <w:rPr>
          <w:rFonts w:ascii="標楷體" w:eastAsia="標楷體" w:hAnsi="標楷體" w:cs="標楷體" w:hint="eastAsia"/>
          <w:spacing w:val="-4"/>
          <w:sz w:val="26"/>
          <w:szCs w:val="26"/>
          <w:lang w:val="zh-TW" w:eastAsia="zh-TW" w:bidi="zh-TW"/>
        </w:rPr>
        <w:t>1</w:t>
      </w:r>
      <w:r>
        <w:rPr>
          <w:rFonts w:ascii="標楷體" w:eastAsia="標楷體" w:hAnsi="標楷體" w:cs="標楷體" w:hint="eastAsia"/>
          <w:spacing w:val="-4"/>
          <w:sz w:val="26"/>
          <w:szCs w:val="26"/>
          <w:lang w:val="zh-TW" w:eastAsia="zh-TW" w:bidi="zh-TW"/>
        </w:rPr>
        <w:t>3</w:t>
      </w:r>
      <w:r w:rsidR="00457CF4" w:rsidRPr="00584781">
        <w:rPr>
          <w:rFonts w:ascii="標楷體" w:eastAsia="標楷體" w:hAnsi="標楷體" w:cs="標楷體"/>
          <w:spacing w:val="-4"/>
          <w:sz w:val="26"/>
          <w:szCs w:val="26"/>
          <w:lang w:val="zh-TW" w:eastAsia="zh-TW" w:bidi="zh-TW"/>
        </w:rPr>
        <w:t>.</w:t>
      </w:r>
      <w:r w:rsidR="00457CF4" w:rsidRPr="00584781">
        <w:rPr>
          <w:rFonts w:ascii="標楷體" w:eastAsia="標楷體" w:hAnsi="標楷體" w:cs="標楷體" w:hint="eastAsia"/>
          <w:spacing w:val="-4"/>
          <w:sz w:val="26"/>
          <w:szCs w:val="26"/>
          <w:lang w:val="zh-TW" w:eastAsia="zh-TW" w:bidi="zh-TW"/>
        </w:rPr>
        <w:t xml:space="preserve">(    </w:t>
      </w:r>
      <w:r w:rsidR="00457CF4" w:rsidRPr="001D34A7">
        <w:rPr>
          <w:rFonts w:ascii="標楷體" w:eastAsia="標楷體" w:hAnsi="標楷體" w:cs="標楷體" w:hint="eastAsia"/>
          <w:spacing w:val="-4"/>
          <w:sz w:val="26"/>
          <w:szCs w:val="26"/>
          <w:lang w:val="zh-TW" w:eastAsia="zh-TW" w:bidi="zh-TW"/>
        </w:rPr>
        <w:t xml:space="preserve"> </w:t>
      </w:r>
      <w:r w:rsidR="00457CF4" w:rsidRPr="00584781">
        <w:rPr>
          <w:rFonts w:ascii="標楷體" w:eastAsia="標楷體" w:hAnsi="標楷體" w:cs="標楷體" w:hint="eastAsia"/>
          <w:spacing w:val="-4"/>
          <w:sz w:val="26"/>
          <w:szCs w:val="26"/>
          <w:lang w:val="zh-TW" w:eastAsia="zh-TW" w:bidi="zh-TW"/>
        </w:rPr>
        <w:t>)</w:t>
      </w:r>
      <w:r w:rsidR="00457CF4">
        <w:rPr>
          <w:rFonts w:ascii="標楷體" w:eastAsia="標楷體" w:hAnsi="標楷體" w:hint="eastAsia"/>
          <w:sz w:val="28"/>
          <w:szCs w:val="26"/>
          <w:lang w:eastAsia="zh-TW"/>
        </w:rPr>
        <w:t>廣東省從300年前的人口外移區，一躍成為中國近4</w:t>
      </w:r>
      <w:r w:rsidR="00457CF4" w:rsidRPr="002F6972">
        <w:rPr>
          <w:rFonts w:ascii="標楷體" w:eastAsia="標楷體" w:hAnsi="標楷體"/>
          <w:sz w:val="28"/>
          <w:szCs w:val="26"/>
          <w:lang w:eastAsia="zh-TW"/>
        </w:rPr>
        <w:t>0年</w:t>
      </w:r>
      <w:r w:rsidR="00457CF4">
        <w:rPr>
          <w:rFonts w:ascii="標楷體" w:eastAsia="標楷體" w:hAnsi="標楷體" w:hint="eastAsia"/>
          <w:sz w:val="28"/>
          <w:szCs w:val="26"/>
          <w:lang w:eastAsia="zh-TW"/>
        </w:rPr>
        <w:t>來的人口移入區，甚至因為</w:t>
      </w:r>
      <w:r w:rsidR="00457CF4" w:rsidRPr="002F6972">
        <w:rPr>
          <w:rFonts w:ascii="標楷體" w:eastAsia="標楷體" w:hAnsi="標楷體"/>
          <w:sz w:val="28"/>
          <w:szCs w:val="26"/>
          <w:lang w:eastAsia="zh-TW"/>
        </w:rPr>
        <w:t>不斷湧入</w:t>
      </w:r>
      <w:r w:rsidR="00457CF4">
        <w:rPr>
          <w:rFonts w:ascii="標楷體" w:eastAsia="標楷體" w:hAnsi="標楷體" w:hint="eastAsia"/>
          <w:sz w:val="28"/>
          <w:szCs w:val="26"/>
          <w:lang w:eastAsia="zh-TW"/>
        </w:rPr>
        <w:t>的</w:t>
      </w:r>
    </w:p>
    <w:p w14:paraId="0D40C6CA" w14:textId="612713E5" w:rsidR="00FA5393" w:rsidRDefault="00457CF4" w:rsidP="006D5792">
      <w:pPr>
        <w:pStyle w:val="ad"/>
        <w:snapToGrid w:val="0"/>
        <w:spacing w:line="360" w:lineRule="exact"/>
        <w:ind w:leftChars="-157" w:left="-27" w:right="69" w:hangingChars="125" w:hanging="350"/>
        <w:rPr>
          <w:rFonts w:ascii="標楷體" w:eastAsia="標楷體" w:hAnsi="標楷體"/>
          <w:sz w:val="28"/>
          <w:szCs w:val="26"/>
          <w:lang w:eastAsia="zh-TW"/>
        </w:rPr>
      </w:pPr>
      <w:r>
        <w:rPr>
          <w:rFonts w:ascii="標楷體" w:eastAsia="標楷體" w:hAnsi="標楷體" w:hint="eastAsia"/>
          <w:sz w:val="28"/>
          <w:szCs w:val="26"/>
          <w:lang w:eastAsia="zh-TW"/>
        </w:rPr>
        <w:t xml:space="preserve">   </w:t>
      </w:r>
      <w:r w:rsidR="009E622E">
        <w:rPr>
          <w:rFonts w:ascii="標楷體" w:eastAsia="標楷體" w:hAnsi="標楷體" w:hint="eastAsia"/>
          <w:sz w:val="28"/>
          <w:szCs w:val="26"/>
          <w:lang w:eastAsia="zh-TW"/>
        </w:rPr>
        <w:t xml:space="preserve"> </w:t>
      </w:r>
      <w:r>
        <w:rPr>
          <w:rFonts w:ascii="標楷體" w:eastAsia="標楷體" w:hAnsi="標楷體" w:hint="eastAsia"/>
          <w:sz w:val="28"/>
          <w:szCs w:val="26"/>
          <w:lang w:eastAsia="zh-TW"/>
        </w:rPr>
        <w:t xml:space="preserve">     </w:t>
      </w:r>
      <w:r w:rsidR="006D5792">
        <w:rPr>
          <w:rFonts w:ascii="標楷體" w:eastAsia="標楷體" w:hAnsi="標楷體" w:hint="eastAsia"/>
          <w:sz w:val="28"/>
          <w:szCs w:val="26"/>
          <w:lang w:eastAsia="zh-TW"/>
        </w:rPr>
        <w:t xml:space="preserve"> </w:t>
      </w:r>
      <w:r>
        <w:rPr>
          <w:rFonts w:ascii="標楷體" w:eastAsia="標楷體" w:hAnsi="標楷體" w:hint="eastAsia"/>
          <w:sz w:val="28"/>
          <w:szCs w:val="26"/>
          <w:lang w:eastAsia="zh-TW"/>
        </w:rPr>
        <w:t xml:space="preserve"> 流動人口而衍生出難解的社會問題</w:t>
      </w:r>
      <w:r w:rsidR="00B317A5">
        <w:rPr>
          <w:rFonts w:ascii="標楷體" w:eastAsia="標楷體" w:hAnsi="標楷體" w:hint="eastAsia"/>
          <w:sz w:val="28"/>
          <w:szCs w:val="26"/>
          <w:lang w:eastAsia="zh-TW"/>
        </w:rPr>
        <w:t>。</w:t>
      </w:r>
      <w:r>
        <w:rPr>
          <w:rFonts w:ascii="標楷體" w:eastAsia="標楷體" w:hAnsi="標楷體" w:hint="eastAsia"/>
          <w:sz w:val="28"/>
          <w:szCs w:val="26"/>
          <w:lang w:eastAsia="zh-TW"/>
        </w:rPr>
        <w:t>導致</w:t>
      </w:r>
      <w:r w:rsidR="00FA5393">
        <w:rPr>
          <w:rFonts w:ascii="標楷體" w:eastAsia="標楷體" w:hAnsi="標楷體" w:hint="eastAsia"/>
          <w:sz w:val="28"/>
          <w:szCs w:val="26"/>
          <w:lang w:eastAsia="zh-TW"/>
        </w:rPr>
        <w:t>廣東省產生</w:t>
      </w:r>
      <w:r w:rsidR="00B317A5">
        <w:rPr>
          <w:rFonts w:ascii="標楷體" w:eastAsia="標楷體" w:hAnsi="標楷體" w:hint="eastAsia"/>
          <w:sz w:val="28"/>
          <w:szCs w:val="26"/>
          <w:lang w:eastAsia="zh-TW"/>
        </w:rPr>
        <w:t>上述</w:t>
      </w:r>
      <w:r w:rsidR="00FA5393">
        <w:rPr>
          <w:rFonts w:ascii="標楷體" w:eastAsia="標楷體" w:hAnsi="標楷體" w:hint="eastAsia"/>
          <w:sz w:val="28"/>
          <w:szCs w:val="26"/>
          <w:lang w:eastAsia="zh-TW"/>
        </w:rPr>
        <w:t>人口流動的差異</w:t>
      </w:r>
      <w:r>
        <w:rPr>
          <w:rFonts w:ascii="標楷體" w:eastAsia="標楷體" w:hAnsi="標楷體" w:hint="eastAsia"/>
          <w:sz w:val="28"/>
          <w:szCs w:val="26"/>
          <w:lang w:eastAsia="zh-TW"/>
        </w:rPr>
        <w:t>現象，</w:t>
      </w:r>
      <w:r w:rsidRPr="002F6972">
        <w:rPr>
          <w:rFonts w:ascii="標楷體" w:eastAsia="標楷體" w:hAnsi="標楷體"/>
          <w:sz w:val="28"/>
          <w:szCs w:val="26"/>
          <w:lang w:eastAsia="zh-TW"/>
        </w:rPr>
        <w:t>是受到下列</w:t>
      </w:r>
      <w:r w:rsidR="00FA5393" w:rsidRPr="002F6972">
        <w:rPr>
          <w:rFonts w:ascii="標楷體" w:eastAsia="標楷體" w:hAnsi="標楷體"/>
          <w:sz w:val="28"/>
          <w:szCs w:val="26"/>
          <w:lang w:eastAsia="zh-TW"/>
        </w:rPr>
        <w:t>何項</w:t>
      </w:r>
    </w:p>
    <w:p w14:paraId="7515B981" w14:textId="782C9398" w:rsidR="00457CF4" w:rsidRPr="002F6972" w:rsidRDefault="00FA5393" w:rsidP="00FA5393">
      <w:pPr>
        <w:pStyle w:val="ad"/>
        <w:snapToGrid w:val="0"/>
        <w:spacing w:line="360" w:lineRule="exact"/>
        <w:ind w:leftChars="-157" w:left="-27" w:right="69" w:hangingChars="125" w:hanging="350"/>
        <w:rPr>
          <w:rFonts w:ascii="標楷體" w:eastAsia="標楷體" w:hAnsi="標楷體"/>
          <w:sz w:val="28"/>
          <w:szCs w:val="26"/>
          <w:lang w:eastAsia="zh-TW"/>
        </w:rPr>
      </w:pPr>
      <w:r>
        <w:rPr>
          <w:rFonts w:ascii="標楷體" w:eastAsia="標楷體" w:hAnsi="標楷體" w:hint="eastAsia"/>
          <w:sz w:val="28"/>
          <w:szCs w:val="26"/>
          <w:lang w:eastAsia="zh-TW"/>
        </w:rPr>
        <w:t xml:space="preserve">           </w:t>
      </w:r>
      <w:r w:rsidR="00457CF4" w:rsidRPr="002F6972">
        <w:rPr>
          <w:rFonts w:ascii="標楷體" w:eastAsia="標楷體" w:hAnsi="標楷體"/>
          <w:sz w:val="28"/>
          <w:szCs w:val="26"/>
          <w:lang w:eastAsia="zh-TW"/>
        </w:rPr>
        <w:t>因素的影響？(A) 勞動人力不足 (B) 設立經濟特區 (C) 中部崛起政策 (D) 東北振興政策。</w:t>
      </w:r>
    </w:p>
    <w:p w14:paraId="5A44A326" w14:textId="29B82290" w:rsidR="009E622E" w:rsidRDefault="00DD4593" w:rsidP="005E7F69">
      <w:pPr>
        <w:tabs>
          <w:tab w:val="left" w:pos="6651"/>
        </w:tabs>
        <w:autoSpaceDE w:val="0"/>
        <w:autoSpaceDN w:val="0"/>
        <w:spacing w:before="14" w:line="360" w:lineRule="exact"/>
        <w:ind w:leftChars="-151" w:left="2" w:right="65" w:hangingChars="130" w:hanging="364"/>
        <w:rPr>
          <w:rFonts w:ascii="標楷體" w:eastAsia="標楷體" w:hAnsi="標楷體"/>
          <w:sz w:val="28"/>
          <w:szCs w:val="26"/>
        </w:rPr>
      </w:pPr>
      <w:r>
        <w:rPr>
          <w:rFonts w:ascii="標楷體" w:eastAsia="標楷體" w:hAnsi="標楷體" w:hint="eastAsia"/>
          <w:sz w:val="28"/>
          <w:szCs w:val="26"/>
        </w:rPr>
        <w:t xml:space="preserve">  </w:t>
      </w:r>
      <w:r w:rsidR="009E622E">
        <w:rPr>
          <w:rFonts w:ascii="標楷體" w:eastAsia="標楷體" w:hAnsi="標楷體" w:hint="eastAsia"/>
          <w:sz w:val="28"/>
          <w:szCs w:val="26"/>
        </w:rPr>
        <w:t>1</w:t>
      </w:r>
      <w:r w:rsidR="0065707A">
        <w:rPr>
          <w:rFonts w:ascii="標楷體" w:eastAsia="標楷體" w:hAnsi="標楷體" w:hint="eastAsia"/>
          <w:sz w:val="28"/>
          <w:szCs w:val="26"/>
        </w:rPr>
        <w:t>4</w:t>
      </w:r>
      <w:r w:rsidR="00C01869" w:rsidRPr="002F6972">
        <w:rPr>
          <w:rFonts w:ascii="標楷體" w:eastAsia="標楷體" w:hAnsi="標楷體"/>
          <w:sz w:val="28"/>
          <w:szCs w:val="26"/>
        </w:rPr>
        <w:t xml:space="preserve">.(    </w:t>
      </w:r>
      <w:r w:rsidR="00C01869" w:rsidRPr="002F6972">
        <w:rPr>
          <w:rFonts w:ascii="標楷體" w:eastAsia="標楷體" w:hAnsi="標楷體" w:hint="eastAsia"/>
          <w:sz w:val="28"/>
          <w:szCs w:val="26"/>
        </w:rPr>
        <w:t>)</w:t>
      </w:r>
      <w:r w:rsidR="00C01869" w:rsidRPr="002F6972">
        <w:rPr>
          <w:rFonts w:ascii="標楷體" w:eastAsia="標楷體" w:hAnsi="標楷體"/>
          <w:sz w:val="28"/>
          <w:szCs w:val="26"/>
        </w:rPr>
        <w:t>西方學者認為，中國在經濟</w:t>
      </w:r>
      <w:r w:rsidR="003203C0">
        <w:rPr>
          <w:rFonts w:ascii="標楷體" w:eastAsia="標楷體" w:hAnsi="標楷體" w:hint="eastAsia"/>
          <w:sz w:val="28"/>
          <w:szCs w:val="26"/>
        </w:rPr>
        <w:t>改革開放</w:t>
      </w:r>
      <w:r w:rsidR="00C01869" w:rsidRPr="002F6972">
        <w:rPr>
          <w:rFonts w:ascii="標楷體" w:eastAsia="標楷體" w:hAnsi="標楷體"/>
          <w:sz w:val="28"/>
          <w:szCs w:val="26"/>
        </w:rPr>
        <w:t>之下，帶動工業的大量生產與輸出，成為世界工廠</w:t>
      </w:r>
      <w:r w:rsidR="005E7F69" w:rsidRPr="002F6972">
        <w:rPr>
          <w:rFonts w:ascii="標楷體" w:eastAsia="標楷體" w:hAnsi="標楷體"/>
          <w:sz w:val="28"/>
          <w:szCs w:val="26"/>
        </w:rPr>
        <w:t>的同時</w:t>
      </w:r>
    </w:p>
    <w:p w14:paraId="3720934B" w14:textId="3992BAFB" w:rsidR="009E622E" w:rsidRDefault="009E622E" w:rsidP="005E7F69">
      <w:pPr>
        <w:tabs>
          <w:tab w:val="left" w:pos="6651"/>
        </w:tabs>
        <w:autoSpaceDE w:val="0"/>
        <w:autoSpaceDN w:val="0"/>
        <w:spacing w:before="14" w:line="360" w:lineRule="exact"/>
        <w:ind w:leftChars="-151" w:left="2" w:right="65" w:hangingChars="130" w:hanging="364"/>
        <w:rPr>
          <w:rFonts w:ascii="標楷體" w:eastAsia="標楷體" w:hAnsi="標楷體"/>
          <w:sz w:val="28"/>
          <w:szCs w:val="26"/>
        </w:rPr>
      </w:pPr>
      <w:r>
        <w:rPr>
          <w:rFonts w:ascii="標楷體" w:eastAsia="標楷體" w:hAnsi="標楷體" w:hint="eastAsia"/>
          <w:sz w:val="28"/>
          <w:szCs w:val="26"/>
        </w:rPr>
        <w:t xml:space="preserve">           </w:t>
      </w:r>
      <w:r w:rsidR="00C01869" w:rsidRPr="002F6972">
        <w:rPr>
          <w:rFonts w:ascii="標楷體" w:eastAsia="標楷體" w:hAnsi="標楷體"/>
          <w:sz w:val="28"/>
          <w:szCs w:val="26"/>
        </w:rPr>
        <w:t>，也</w:t>
      </w:r>
      <w:r w:rsidR="005E7F69">
        <w:rPr>
          <w:rFonts w:ascii="標楷體" w:eastAsia="標楷體" w:hAnsi="標楷體" w:hint="eastAsia"/>
          <w:sz w:val="28"/>
          <w:szCs w:val="26"/>
        </w:rPr>
        <w:t>影響</w:t>
      </w:r>
      <w:r w:rsidR="00C01869" w:rsidRPr="002F6972">
        <w:rPr>
          <w:rFonts w:ascii="標楷體" w:eastAsia="標楷體" w:hAnsi="標楷體"/>
          <w:sz w:val="28"/>
          <w:szCs w:val="26"/>
        </w:rPr>
        <w:t>到世界各國的經濟發展。依此論點，</w:t>
      </w:r>
      <w:r w:rsidR="00C01869">
        <w:rPr>
          <w:rFonts w:ascii="標楷體" w:eastAsia="標楷體" w:hAnsi="標楷體" w:hint="eastAsia"/>
          <w:sz w:val="28"/>
          <w:szCs w:val="26"/>
        </w:rPr>
        <w:t>何者是</w:t>
      </w:r>
      <w:r w:rsidR="00C01869" w:rsidRPr="002F6972">
        <w:rPr>
          <w:rFonts w:ascii="標楷體" w:eastAsia="標楷體" w:hAnsi="標楷體"/>
          <w:sz w:val="28"/>
          <w:szCs w:val="26"/>
        </w:rPr>
        <w:t>中國成為</w:t>
      </w:r>
      <w:r w:rsidR="005E7F69">
        <w:rPr>
          <w:rFonts w:ascii="標楷體" w:eastAsia="標楷體" w:hAnsi="標楷體" w:hint="eastAsia"/>
          <w:sz w:val="28"/>
          <w:szCs w:val="26"/>
        </w:rPr>
        <w:t>「</w:t>
      </w:r>
      <w:r w:rsidR="00C01869" w:rsidRPr="002F6972">
        <w:rPr>
          <w:rFonts w:ascii="標楷體" w:eastAsia="標楷體" w:hAnsi="標楷體"/>
          <w:sz w:val="28"/>
          <w:szCs w:val="26"/>
        </w:rPr>
        <w:t>世界工廠</w:t>
      </w:r>
      <w:r w:rsidR="005E7F69">
        <w:rPr>
          <w:rFonts w:ascii="標楷體" w:eastAsia="標楷體" w:hAnsi="標楷體" w:hint="eastAsia"/>
          <w:sz w:val="28"/>
          <w:szCs w:val="26"/>
        </w:rPr>
        <w:t>」</w:t>
      </w:r>
      <w:r w:rsidR="00D11B15">
        <w:rPr>
          <w:rFonts w:ascii="標楷體" w:eastAsia="標楷體" w:hAnsi="標楷體" w:hint="eastAsia"/>
          <w:sz w:val="28"/>
          <w:szCs w:val="26"/>
        </w:rPr>
        <w:t>時</w:t>
      </w:r>
      <w:r w:rsidR="00C01869">
        <w:rPr>
          <w:rFonts w:ascii="標楷體" w:eastAsia="標楷體" w:hAnsi="標楷體" w:hint="eastAsia"/>
          <w:sz w:val="28"/>
          <w:szCs w:val="26"/>
        </w:rPr>
        <w:t>所</w:t>
      </w:r>
      <w:r w:rsidR="00C01869" w:rsidRPr="002F6972">
        <w:rPr>
          <w:rFonts w:ascii="標楷體" w:eastAsia="標楷體" w:hAnsi="標楷體"/>
          <w:sz w:val="28"/>
          <w:szCs w:val="26"/>
        </w:rPr>
        <w:t>產生</w:t>
      </w:r>
      <w:r w:rsidR="005E7F69">
        <w:rPr>
          <w:rFonts w:ascii="標楷體" w:eastAsia="標楷體" w:hAnsi="標楷體" w:hint="eastAsia"/>
          <w:sz w:val="28"/>
          <w:szCs w:val="26"/>
        </w:rPr>
        <w:t>的</w:t>
      </w:r>
      <w:r w:rsidR="005E7F69" w:rsidRPr="002F6972">
        <w:rPr>
          <w:rFonts w:ascii="標楷體" w:eastAsia="標楷體" w:hAnsi="標楷體"/>
          <w:sz w:val="28"/>
          <w:szCs w:val="26"/>
        </w:rPr>
        <w:t>現象？</w:t>
      </w:r>
    </w:p>
    <w:p w14:paraId="35786109" w14:textId="56A8F97A" w:rsidR="009E622E" w:rsidRDefault="009E622E" w:rsidP="009E622E">
      <w:pPr>
        <w:tabs>
          <w:tab w:val="left" w:pos="6651"/>
        </w:tabs>
        <w:autoSpaceDE w:val="0"/>
        <w:autoSpaceDN w:val="0"/>
        <w:spacing w:before="14" w:line="360" w:lineRule="exact"/>
        <w:ind w:leftChars="-151" w:left="2" w:right="343" w:hangingChars="130" w:hanging="364"/>
        <w:rPr>
          <w:rFonts w:ascii="標楷體" w:eastAsia="標楷體" w:hAnsi="標楷體"/>
          <w:sz w:val="28"/>
          <w:szCs w:val="26"/>
        </w:rPr>
      </w:pPr>
      <w:r>
        <w:rPr>
          <w:rFonts w:ascii="標楷體" w:eastAsia="標楷體" w:hAnsi="標楷體" w:hint="eastAsia"/>
          <w:sz w:val="28"/>
          <w:szCs w:val="26"/>
        </w:rPr>
        <w:t xml:space="preserve">           </w:t>
      </w:r>
      <w:r w:rsidR="00C01869" w:rsidRPr="002F6972">
        <w:rPr>
          <w:rFonts w:ascii="標楷體" w:eastAsia="標楷體" w:hAnsi="標楷體"/>
          <w:sz w:val="28"/>
          <w:szCs w:val="26"/>
        </w:rPr>
        <w:t>(A) 導致已開發國家的高科技產業發展一落千丈，經濟崩盤 (B) 在政策大力推動</w:t>
      </w:r>
      <w:r w:rsidR="005E7F69" w:rsidRPr="002F6972">
        <w:rPr>
          <w:rFonts w:ascii="標楷體" w:eastAsia="標楷體" w:hAnsi="標楷體"/>
          <w:sz w:val="28"/>
          <w:szCs w:val="26"/>
        </w:rPr>
        <w:t>之下，中國</w:t>
      </w:r>
    </w:p>
    <w:p w14:paraId="2CCED1A4" w14:textId="2B778F98" w:rsidR="005E7F69" w:rsidRDefault="009E622E" w:rsidP="005E7F69">
      <w:pPr>
        <w:tabs>
          <w:tab w:val="left" w:pos="6651"/>
        </w:tabs>
        <w:autoSpaceDE w:val="0"/>
        <w:autoSpaceDN w:val="0"/>
        <w:spacing w:before="14" w:line="360" w:lineRule="exact"/>
        <w:ind w:leftChars="-151" w:left="2" w:right="65" w:hangingChars="130" w:hanging="364"/>
        <w:rPr>
          <w:rFonts w:ascii="標楷體" w:eastAsia="標楷體" w:hAnsi="標楷體"/>
          <w:sz w:val="28"/>
          <w:szCs w:val="26"/>
        </w:rPr>
      </w:pPr>
      <w:r>
        <w:rPr>
          <w:rFonts w:ascii="標楷體" w:eastAsia="標楷體" w:hAnsi="標楷體" w:hint="eastAsia"/>
          <w:sz w:val="28"/>
          <w:szCs w:val="26"/>
        </w:rPr>
        <w:t xml:space="preserve">           </w:t>
      </w:r>
      <w:r w:rsidR="005E7F69" w:rsidRPr="002F6972">
        <w:rPr>
          <w:rFonts w:ascii="標楷體" w:eastAsia="標楷體" w:hAnsi="標楷體"/>
          <w:sz w:val="28"/>
          <w:szCs w:val="26"/>
        </w:rPr>
        <w:t>目前</w:t>
      </w:r>
      <w:r w:rsidR="00C01869" w:rsidRPr="002F6972">
        <w:rPr>
          <w:rFonts w:ascii="標楷體" w:eastAsia="標楷體" w:hAnsi="標楷體"/>
          <w:sz w:val="28"/>
          <w:szCs w:val="26"/>
        </w:rPr>
        <w:t>的人均GDP</w:t>
      </w:r>
      <w:r w:rsidR="005E7F69">
        <w:rPr>
          <w:rFonts w:ascii="標楷體" w:eastAsia="標楷體" w:hAnsi="標楷體" w:hint="eastAsia"/>
          <w:sz w:val="28"/>
          <w:szCs w:val="26"/>
        </w:rPr>
        <w:t>已</w:t>
      </w:r>
      <w:r w:rsidR="00C01869" w:rsidRPr="002F6972">
        <w:rPr>
          <w:rFonts w:ascii="標楷體" w:eastAsia="標楷體" w:hAnsi="標楷體"/>
          <w:sz w:val="28"/>
          <w:szCs w:val="26"/>
        </w:rPr>
        <w:t xml:space="preserve">穩居世界各國之冠 (C) </w:t>
      </w:r>
      <w:r>
        <w:rPr>
          <w:rFonts w:ascii="標楷體" w:eastAsia="標楷體" w:hAnsi="標楷體" w:hint="eastAsia"/>
          <w:sz w:val="28"/>
          <w:szCs w:val="26"/>
        </w:rPr>
        <w:t>因</w:t>
      </w:r>
      <w:r w:rsidR="00C01869" w:rsidRPr="002F6972">
        <w:rPr>
          <w:rFonts w:ascii="標楷體" w:eastAsia="標楷體" w:hAnsi="標楷體"/>
          <w:sz w:val="28"/>
          <w:szCs w:val="26"/>
        </w:rPr>
        <w:t>消費力大增，吸引</w:t>
      </w:r>
      <w:r w:rsidR="005E7F69">
        <w:rPr>
          <w:rFonts w:ascii="標楷體" w:eastAsia="標楷體" w:hAnsi="標楷體" w:hint="eastAsia"/>
          <w:sz w:val="28"/>
          <w:szCs w:val="26"/>
        </w:rPr>
        <w:t>各大</w:t>
      </w:r>
      <w:r w:rsidR="00C01869" w:rsidRPr="002F6972">
        <w:rPr>
          <w:rFonts w:ascii="標楷體" w:eastAsia="標楷體" w:hAnsi="標楷體"/>
          <w:sz w:val="28"/>
          <w:szCs w:val="26"/>
        </w:rPr>
        <w:t>知名品牌前往中國</w:t>
      </w:r>
      <w:r w:rsidR="005E7F69" w:rsidRPr="002F6972">
        <w:rPr>
          <w:rFonts w:ascii="標楷體" w:eastAsia="標楷體" w:hAnsi="標楷體"/>
          <w:sz w:val="28"/>
          <w:szCs w:val="26"/>
        </w:rPr>
        <w:t>設立銷售</w:t>
      </w:r>
    </w:p>
    <w:p w14:paraId="54DD49F3" w14:textId="24CC7EA1" w:rsidR="00C01869" w:rsidRPr="002F6972" w:rsidRDefault="005E7F69" w:rsidP="005E7F69">
      <w:pPr>
        <w:tabs>
          <w:tab w:val="left" w:pos="6651"/>
        </w:tabs>
        <w:autoSpaceDE w:val="0"/>
        <w:autoSpaceDN w:val="0"/>
        <w:spacing w:before="14" w:line="360" w:lineRule="exact"/>
        <w:ind w:leftChars="-151" w:left="2" w:right="65" w:hangingChars="130" w:hanging="364"/>
        <w:rPr>
          <w:rFonts w:ascii="標楷體" w:eastAsia="標楷體" w:hAnsi="標楷體"/>
          <w:sz w:val="28"/>
          <w:szCs w:val="26"/>
        </w:rPr>
      </w:pPr>
      <w:r>
        <w:rPr>
          <w:rFonts w:ascii="標楷體" w:eastAsia="標楷體" w:hAnsi="標楷體" w:hint="eastAsia"/>
          <w:sz w:val="28"/>
          <w:szCs w:val="26"/>
        </w:rPr>
        <w:t xml:space="preserve">           </w:t>
      </w:r>
      <w:r w:rsidRPr="002F6972">
        <w:rPr>
          <w:rFonts w:ascii="標楷體" w:eastAsia="標楷體" w:hAnsi="標楷體"/>
          <w:sz w:val="28"/>
          <w:szCs w:val="26"/>
        </w:rPr>
        <w:t>據點</w:t>
      </w:r>
      <w:r>
        <w:rPr>
          <w:rFonts w:ascii="標楷體" w:eastAsia="標楷體" w:hAnsi="標楷體" w:hint="eastAsia"/>
          <w:sz w:val="28"/>
          <w:szCs w:val="26"/>
        </w:rPr>
        <w:t xml:space="preserve"> </w:t>
      </w:r>
      <w:r w:rsidR="00C01869" w:rsidRPr="002F6972">
        <w:rPr>
          <w:rFonts w:ascii="標楷體" w:eastAsia="標楷體" w:hAnsi="標楷體"/>
          <w:sz w:val="28"/>
          <w:szCs w:val="26"/>
        </w:rPr>
        <w:t>(D) 藉由低廉的生產成本，促使各大企業遠赴中國成立生產基地。</w:t>
      </w:r>
    </w:p>
    <w:p w14:paraId="486ACEA9" w14:textId="00984963" w:rsidR="00631A29" w:rsidRDefault="009E622E" w:rsidP="0065707A">
      <w:pPr>
        <w:tabs>
          <w:tab w:val="left" w:pos="6651"/>
        </w:tabs>
        <w:autoSpaceDE w:val="0"/>
        <w:autoSpaceDN w:val="0"/>
        <w:spacing w:before="14" w:line="360" w:lineRule="exact"/>
        <w:ind w:leftChars="-175" w:left="-50" w:right="-163" w:hangingChars="154" w:hanging="370"/>
        <w:rPr>
          <w:rFonts w:ascii="標楷體" w:eastAsia="標楷體" w:hAnsi="標楷體"/>
          <w:sz w:val="28"/>
          <w:szCs w:val="26"/>
        </w:rPr>
      </w:pPr>
      <w:r>
        <w:rPr>
          <w:noProof/>
        </w:rPr>
        <w:drawing>
          <wp:anchor distT="0" distB="0" distL="114300" distR="114300" simplePos="0" relativeHeight="251828224" behindDoc="0" locked="0" layoutInCell="1" allowOverlap="1" wp14:anchorId="2567AF4F" wp14:editId="25F44BCB">
            <wp:simplePos x="0" y="0"/>
            <wp:positionH relativeFrom="column">
              <wp:posOffset>5711825</wp:posOffset>
            </wp:positionH>
            <wp:positionV relativeFrom="paragraph">
              <wp:posOffset>112011</wp:posOffset>
            </wp:positionV>
            <wp:extent cx="2416810" cy="1501140"/>
            <wp:effectExtent l="0" t="0" r="2540" b="3810"/>
            <wp:wrapSquare wrapText="bothSides"/>
            <wp:docPr id="1763094405" name="圖片 1">
              <a:extLst xmlns:a="http://schemas.openxmlformats.org/drawingml/2006/main">
                <a:ext uri="{FF2B5EF4-FFF2-40B4-BE49-F238E27FC236}">
                  <a16:creationId xmlns:a16="http://schemas.microsoft.com/office/drawing/2014/main" id="{568ADA00-EACD-4E4F-17F7-D9EA9D5E9C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">
                      <a:extLst>
                        <a:ext uri="{FF2B5EF4-FFF2-40B4-BE49-F238E27FC236}">
                          <a16:creationId xmlns:a16="http://schemas.microsoft.com/office/drawing/2014/main" id="{568ADA00-EACD-4E4F-17F7-D9EA9D5E9C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644">
        <w:rPr>
          <w:rFonts w:ascii="標楷體" w:eastAsia="標楷體" w:hAnsi="標楷體" w:cs="標楷體" w:hint="eastAsia"/>
          <w:spacing w:val="-4"/>
          <w:sz w:val="26"/>
          <w:szCs w:val="26"/>
          <w:lang w:val="zh-TW" w:bidi="zh-TW"/>
        </w:rPr>
        <w:t xml:space="preserve"> </w:t>
      </w:r>
      <w:r w:rsidR="0065707A">
        <w:rPr>
          <w:rFonts w:ascii="標楷體" w:eastAsia="標楷體" w:hAnsi="標楷體" w:cs="標楷體" w:hint="eastAsia"/>
          <w:spacing w:val="-4"/>
          <w:sz w:val="26"/>
          <w:szCs w:val="26"/>
          <w:lang w:val="zh-TW" w:bidi="zh-TW"/>
        </w:rPr>
        <w:t xml:space="preserve"> </w:t>
      </w:r>
      <w:r w:rsidR="00533644">
        <w:rPr>
          <w:rFonts w:ascii="標楷體" w:eastAsia="標楷體" w:hAnsi="標楷體" w:cs="標楷體" w:hint="eastAsia"/>
          <w:spacing w:val="-4"/>
          <w:sz w:val="26"/>
          <w:szCs w:val="26"/>
          <w:lang w:val="zh-TW" w:bidi="zh-TW"/>
        </w:rPr>
        <w:t xml:space="preserve"> </w:t>
      </w:r>
      <w:r w:rsidRPr="009E622E">
        <w:rPr>
          <w:rFonts w:ascii="標楷體" w:eastAsia="標楷體" w:hAnsi="標楷體" w:hint="eastAsia"/>
          <w:sz w:val="28"/>
          <w:szCs w:val="26"/>
        </w:rPr>
        <w:t>1</w:t>
      </w:r>
      <w:r w:rsidR="0065707A">
        <w:rPr>
          <w:rFonts w:ascii="標楷體" w:eastAsia="標楷體" w:hAnsi="標楷體" w:hint="eastAsia"/>
          <w:sz w:val="28"/>
          <w:szCs w:val="26"/>
        </w:rPr>
        <w:t>5</w:t>
      </w:r>
      <w:r w:rsidR="00533644" w:rsidRPr="009E622E">
        <w:rPr>
          <w:rFonts w:ascii="標楷體" w:eastAsia="標楷體" w:hAnsi="標楷體"/>
          <w:sz w:val="28"/>
          <w:szCs w:val="26"/>
        </w:rPr>
        <w:t>.</w:t>
      </w:r>
      <w:r w:rsidR="00533644" w:rsidRPr="009E622E">
        <w:rPr>
          <w:rFonts w:ascii="標楷體" w:eastAsia="標楷體" w:hAnsi="標楷體" w:hint="eastAsia"/>
          <w:sz w:val="28"/>
          <w:szCs w:val="26"/>
        </w:rPr>
        <w:t xml:space="preserve">( </w:t>
      </w:r>
      <w:r w:rsidR="00533644" w:rsidRPr="00584781">
        <w:rPr>
          <w:rFonts w:ascii="標楷體" w:eastAsia="標楷體" w:hAnsi="標楷體" w:cs="標楷體" w:hint="eastAsia"/>
          <w:spacing w:val="-4"/>
          <w:kern w:val="0"/>
          <w:sz w:val="26"/>
          <w:szCs w:val="26"/>
          <w:lang w:val="zh-TW" w:bidi="zh-TW"/>
        </w:rPr>
        <w:t xml:space="preserve">  </w:t>
      </w:r>
      <w:r w:rsidR="005C6D03">
        <w:rPr>
          <w:rFonts w:ascii="標楷體" w:eastAsia="標楷體" w:hAnsi="標楷體" w:cs="標楷體" w:hint="eastAsia"/>
          <w:spacing w:val="-4"/>
          <w:kern w:val="0"/>
          <w:sz w:val="26"/>
          <w:szCs w:val="26"/>
          <w:lang w:val="zh-TW" w:bidi="zh-TW"/>
        </w:rPr>
        <w:t xml:space="preserve"> </w:t>
      </w:r>
      <w:r w:rsidR="00533644" w:rsidRPr="001D34A7">
        <w:rPr>
          <w:rFonts w:ascii="標楷體" w:eastAsia="標楷體" w:hAnsi="標楷體" w:cs="標楷體" w:hint="eastAsia"/>
          <w:spacing w:val="-4"/>
          <w:kern w:val="0"/>
          <w:sz w:val="26"/>
          <w:szCs w:val="26"/>
          <w:lang w:val="zh-TW" w:bidi="zh-TW"/>
        </w:rPr>
        <w:t xml:space="preserve"> </w:t>
      </w:r>
      <w:r w:rsidR="00533644" w:rsidRPr="00584781">
        <w:rPr>
          <w:rFonts w:ascii="標楷體" w:eastAsia="標楷體" w:hAnsi="標楷體" w:cs="標楷體" w:hint="eastAsia"/>
          <w:spacing w:val="-4"/>
          <w:kern w:val="0"/>
          <w:sz w:val="26"/>
          <w:szCs w:val="26"/>
          <w:lang w:val="zh-TW" w:bidi="zh-TW"/>
        </w:rPr>
        <w:t>)</w:t>
      </w:r>
      <w:r w:rsidR="00533644">
        <w:rPr>
          <w:rFonts w:ascii="標楷體" w:eastAsia="標楷體" w:hAnsi="標楷體" w:cs="標楷體" w:hint="eastAsia"/>
          <w:spacing w:val="-4"/>
          <w:kern w:val="0"/>
          <w:sz w:val="26"/>
          <w:szCs w:val="26"/>
          <w:lang w:val="zh-TW" w:bidi="zh-TW"/>
        </w:rPr>
        <w:t>附</w:t>
      </w:r>
      <w:r w:rsidR="00533644" w:rsidRPr="00533644">
        <w:rPr>
          <w:rFonts w:ascii="標楷體" w:eastAsia="標楷體" w:hAnsi="標楷體" w:hint="eastAsia"/>
          <w:sz w:val="28"/>
          <w:szCs w:val="26"/>
        </w:rPr>
        <w:t>圖</w:t>
      </w:r>
      <w:r w:rsidR="0067479B">
        <w:rPr>
          <w:rFonts w:ascii="標楷體" w:eastAsia="標楷體" w:hAnsi="標楷體" w:hint="eastAsia"/>
          <w:sz w:val="28"/>
          <w:szCs w:val="26"/>
        </w:rPr>
        <w:t>二</w:t>
      </w:r>
      <w:r w:rsidR="00533644" w:rsidRPr="00533644">
        <w:rPr>
          <w:rFonts w:ascii="標楷體" w:eastAsia="標楷體" w:hAnsi="標楷體" w:hint="eastAsia"/>
          <w:sz w:val="28"/>
          <w:szCs w:val="26"/>
        </w:rPr>
        <w:t>為世界面積排名前六大國家的人均可耕地面積比較圖。</w:t>
      </w:r>
    </w:p>
    <w:p w14:paraId="3028DE4D" w14:textId="3A4CDC4A" w:rsidR="00E853CB" w:rsidRDefault="009E622E" w:rsidP="0065707A">
      <w:pPr>
        <w:tabs>
          <w:tab w:val="left" w:pos="6651"/>
        </w:tabs>
        <w:autoSpaceDE w:val="0"/>
        <w:autoSpaceDN w:val="0"/>
        <w:spacing w:before="14" w:line="360" w:lineRule="exact"/>
        <w:ind w:leftChars="-5" w:left="2" w:right="-163" w:hangingChars="5" w:hanging="14"/>
        <w:rPr>
          <w:rFonts w:ascii="標楷體" w:eastAsia="標楷體" w:hAnsi="標楷體"/>
          <w:sz w:val="28"/>
          <w:szCs w:val="26"/>
        </w:rPr>
      </w:pPr>
      <w:r>
        <w:rPr>
          <w:rFonts w:ascii="標楷體" w:eastAsia="標楷體" w:hAnsi="標楷體" w:hint="eastAsia"/>
          <w:sz w:val="28"/>
          <w:szCs w:val="26"/>
        </w:rPr>
        <w:t xml:space="preserve"> </w:t>
      </w:r>
      <w:r w:rsidR="002F1D18">
        <w:rPr>
          <w:rFonts w:ascii="標楷體" w:eastAsia="標楷體" w:hAnsi="標楷體" w:hint="eastAsia"/>
          <w:sz w:val="28"/>
          <w:szCs w:val="26"/>
        </w:rPr>
        <w:t xml:space="preserve">      </w:t>
      </w:r>
      <w:r w:rsidR="0065707A">
        <w:rPr>
          <w:rFonts w:ascii="標楷體" w:eastAsia="標楷體" w:hAnsi="標楷體" w:hint="eastAsia"/>
          <w:sz w:val="28"/>
          <w:szCs w:val="26"/>
        </w:rPr>
        <w:t xml:space="preserve"> </w:t>
      </w:r>
      <w:r w:rsidR="002F1D18">
        <w:rPr>
          <w:rFonts w:ascii="標楷體" w:eastAsia="標楷體" w:hAnsi="標楷體" w:hint="eastAsia"/>
          <w:sz w:val="28"/>
          <w:szCs w:val="26"/>
        </w:rPr>
        <w:t xml:space="preserve"> </w:t>
      </w:r>
      <w:r w:rsidR="00533644">
        <w:rPr>
          <w:rFonts w:ascii="標楷體" w:eastAsia="標楷體" w:hAnsi="標楷體" w:hint="eastAsia"/>
          <w:sz w:val="28"/>
          <w:szCs w:val="26"/>
        </w:rPr>
        <w:t>導致</w:t>
      </w:r>
      <w:r w:rsidR="00533644" w:rsidRPr="00533644">
        <w:rPr>
          <w:rFonts w:ascii="標楷體" w:eastAsia="標楷體" w:hAnsi="標楷體" w:hint="eastAsia"/>
          <w:sz w:val="28"/>
          <w:szCs w:val="26"/>
        </w:rPr>
        <w:t>中國</w:t>
      </w:r>
      <w:r w:rsidR="00E853CB">
        <w:rPr>
          <w:rFonts w:ascii="標楷體" w:eastAsia="標楷體" w:hAnsi="標楷體" w:hint="eastAsia"/>
          <w:sz w:val="28"/>
          <w:szCs w:val="26"/>
        </w:rPr>
        <w:t>的</w:t>
      </w:r>
      <w:r w:rsidR="00533644" w:rsidRPr="00533644">
        <w:rPr>
          <w:rFonts w:ascii="標楷體" w:eastAsia="標楷體" w:hAnsi="標楷體" w:hint="eastAsia"/>
          <w:sz w:val="28"/>
          <w:szCs w:val="26"/>
        </w:rPr>
        <w:t>人均可耕地面積</w:t>
      </w:r>
      <w:r w:rsidR="00E853CB">
        <w:rPr>
          <w:rFonts w:ascii="標楷體" w:eastAsia="標楷體" w:hAnsi="標楷體" w:hint="eastAsia"/>
          <w:sz w:val="28"/>
          <w:szCs w:val="26"/>
        </w:rPr>
        <w:t>不僅遠</w:t>
      </w:r>
      <w:r w:rsidR="00533644" w:rsidRPr="00533644">
        <w:rPr>
          <w:rFonts w:ascii="標楷體" w:eastAsia="標楷體" w:hAnsi="標楷體" w:hint="eastAsia"/>
          <w:sz w:val="28"/>
          <w:szCs w:val="26"/>
        </w:rPr>
        <w:t>低於</w:t>
      </w:r>
      <w:r w:rsidR="00E853CB">
        <w:rPr>
          <w:rFonts w:ascii="標楷體" w:eastAsia="標楷體" w:hAnsi="標楷體" w:hint="eastAsia"/>
          <w:sz w:val="28"/>
          <w:szCs w:val="26"/>
        </w:rPr>
        <w:t>其他</w:t>
      </w:r>
      <w:r w:rsidR="00024C17">
        <w:rPr>
          <w:rFonts w:ascii="標楷體" w:eastAsia="標楷體" w:hAnsi="標楷體" w:hint="eastAsia"/>
          <w:sz w:val="28"/>
          <w:szCs w:val="26"/>
        </w:rPr>
        <w:t>五</w:t>
      </w:r>
      <w:r w:rsidR="00E853CB">
        <w:rPr>
          <w:rFonts w:ascii="標楷體" w:eastAsia="標楷體" w:hAnsi="標楷體" w:hint="eastAsia"/>
          <w:sz w:val="28"/>
          <w:szCs w:val="26"/>
        </w:rPr>
        <w:t>國的數值，</w:t>
      </w:r>
    </w:p>
    <w:p w14:paraId="44870C00" w14:textId="1C9416AD" w:rsidR="00631A29" w:rsidRDefault="00E853CB" w:rsidP="00E853CB">
      <w:pPr>
        <w:tabs>
          <w:tab w:val="left" w:pos="6651"/>
        </w:tabs>
        <w:autoSpaceDE w:val="0"/>
        <w:autoSpaceDN w:val="0"/>
        <w:spacing w:before="14" w:line="360" w:lineRule="exact"/>
        <w:ind w:leftChars="-5" w:left="2" w:right="-163" w:hangingChars="5" w:hanging="14"/>
        <w:rPr>
          <w:rFonts w:ascii="標楷體" w:eastAsia="標楷體" w:hAnsi="標楷體"/>
          <w:sz w:val="28"/>
          <w:szCs w:val="26"/>
        </w:rPr>
      </w:pPr>
      <w:r>
        <w:rPr>
          <w:rFonts w:ascii="標楷體" w:eastAsia="標楷體" w:hAnsi="標楷體" w:hint="eastAsia"/>
          <w:sz w:val="28"/>
          <w:szCs w:val="26"/>
        </w:rPr>
        <w:t xml:space="preserve">         更低於</w:t>
      </w:r>
      <w:r w:rsidR="00533644" w:rsidRPr="00533644">
        <w:rPr>
          <w:rFonts w:ascii="標楷體" w:eastAsia="標楷體" w:hAnsi="標楷體" w:hint="eastAsia"/>
          <w:sz w:val="28"/>
          <w:szCs w:val="26"/>
        </w:rPr>
        <w:t>世界平均值的原因主要為何？</w:t>
      </w:r>
    </w:p>
    <w:p w14:paraId="4F9AB75E" w14:textId="4467ED3B" w:rsidR="009E622E" w:rsidRDefault="009E622E" w:rsidP="0065707A">
      <w:pPr>
        <w:tabs>
          <w:tab w:val="left" w:pos="6651"/>
        </w:tabs>
        <w:autoSpaceDE w:val="0"/>
        <w:autoSpaceDN w:val="0"/>
        <w:spacing w:before="14" w:line="360" w:lineRule="exact"/>
        <w:ind w:leftChars="-5" w:left="2" w:right="-163" w:hangingChars="5" w:hanging="14"/>
        <w:rPr>
          <w:rFonts w:ascii="標楷體" w:eastAsia="標楷體" w:hAnsi="標楷體"/>
          <w:sz w:val="28"/>
          <w:szCs w:val="26"/>
        </w:rPr>
      </w:pPr>
      <w:r>
        <w:rPr>
          <w:rFonts w:ascii="標楷體" w:eastAsia="標楷體" w:hAnsi="標楷體" w:hint="eastAsia"/>
          <w:sz w:val="28"/>
          <w:szCs w:val="26"/>
        </w:rPr>
        <w:t xml:space="preserve"> </w:t>
      </w:r>
      <w:r w:rsidR="00533644" w:rsidRPr="00533644">
        <w:rPr>
          <w:rFonts w:ascii="標楷體" w:eastAsia="標楷體" w:hAnsi="標楷體" w:hint="eastAsia"/>
          <w:sz w:val="28"/>
          <w:szCs w:val="26"/>
        </w:rPr>
        <w:t xml:space="preserve"> </w:t>
      </w:r>
      <w:r w:rsidR="0065707A">
        <w:rPr>
          <w:rFonts w:ascii="標楷體" w:eastAsia="標楷體" w:hAnsi="標楷體" w:hint="eastAsia"/>
          <w:sz w:val="28"/>
          <w:szCs w:val="26"/>
        </w:rPr>
        <w:t xml:space="preserve">       </w:t>
      </w:r>
      <w:r w:rsidR="00533644" w:rsidRPr="00533644">
        <w:rPr>
          <w:rFonts w:ascii="標楷體" w:eastAsia="標楷體" w:hAnsi="標楷體" w:hint="eastAsia"/>
          <w:sz w:val="28"/>
          <w:szCs w:val="26"/>
        </w:rPr>
        <w:t>(</w:t>
      </w:r>
      <w:r w:rsidR="00533644">
        <w:rPr>
          <w:rFonts w:ascii="標楷體" w:eastAsia="標楷體" w:hAnsi="標楷體" w:hint="eastAsia"/>
          <w:sz w:val="28"/>
          <w:szCs w:val="26"/>
        </w:rPr>
        <w:t>A</w:t>
      </w:r>
      <w:r w:rsidR="00533644" w:rsidRPr="00533644">
        <w:rPr>
          <w:rFonts w:ascii="標楷體" w:eastAsia="標楷體" w:hAnsi="標楷體" w:hint="eastAsia"/>
          <w:sz w:val="28"/>
          <w:szCs w:val="26"/>
        </w:rPr>
        <w:t>)</w:t>
      </w:r>
      <w:r w:rsidR="00631A29">
        <w:rPr>
          <w:rFonts w:ascii="標楷體" w:eastAsia="標楷體" w:hAnsi="標楷體" w:hint="eastAsia"/>
          <w:sz w:val="28"/>
          <w:szCs w:val="26"/>
        </w:rPr>
        <w:t xml:space="preserve"> </w:t>
      </w:r>
      <w:r w:rsidR="00533644" w:rsidRPr="00533644">
        <w:rPr>
          <w:rFonts w:ascii="標楷體" w:eastAsia="標楷體" w:hAnsi="標楷體" w:hint="eastAsia"/>
          <w:sz w:val="28"/>
          <w:szCs w:val="26"/>
        </w:rPr>
        <w:t>農業</w:t>
      </w:r>
      <w:r w:rsidR="00631A29">
        <w:rPr>
          <w:rFonts w:ascii="標楷體" w:eastAsia="標楷體" w:hAnsi="標楷體" w:hint="eastAsia"/>
          <w:sz w:val="28"/>
          <w:szCs w:val="26"/>
        </w:rPr>
        <w:t>人口減少</w:t>
      </w:r>
      <w:r w:rsidR="00533644" w:rsidRPr="00533644">
        <w:rPr>
          <w:rFonts w:ascii="標楷體" w:eastAsia="標楷體" w:hAnsi="標楷體" w:hint="eastAsia"/>
          <w:sz w:val="28"/>
          <w:szCs w:val="26"/>
        </w:rPr>
        <w:t xml:space="preserve"> </w:t>
      </w:r>
    </w:p>
    <w:p w14:paraId="0BE43757" w14:textId="4AB61DD0" w:rsidR="00631A29" w:rsidRDefault="00E853CB" w:rsidP="0065707A">
      <w:pPr>
        <w:tabs>
          <w:tab w:val="left" w:pos="6651"/>
        </w:tabs>
        <w:autoSpaceDE w:val="0"/>
        <w:autoSpaceDN w:val="0"/>
        <w:spacing w:before="14" w:line="360" w:lineRule="exact"/>
        <w:ind w:leftChars="-5" w:left="2" w:right="-163" w:hangingChars="5" w:hanging="14"/>
        <w:rPr>
          <w:rFonts w:ascii="標楷體" w:eastAsia="標楷體" w:hAnsi="標楷體"/>
          <w:sz w:val="28"/>
          <w:szCs w:val="26"/>
        </w:rPr>
      </w:pPr>
      <w:r w:rsidRPr="002F6972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103E8D9" wp14:editId="6CFB54E4">
                <wp:simplePos x="0" y="0"/>
                <wp:positionH relativeFrom="margin">
                  <wp:posOffset>4761841</wp:posOffset>
                </wp:positionH>
                <wp:positionV relativeFrom="paragraph">
                  <wp:posOffset>157029</wp:posOffset>
                </wp:positionV>
                <wp:extent cx="784860" cy="318135"/>
                <wp:effectExtent l="0" t="0" r="15240" b="24765"/>
                <wp:wrapNone/>
                <wp:docPr id="369993373" name="文字方塊 369993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EB7E5" w14:textId="2DD981ED" w:rsidR="0067479B" w:rsidRPr="0067479B" w:rsidRDefault="0067479B" w:rsidP="0067479B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3E8D9" id="文字方塊 369993373" o:spid="_x0000_s1028" type="#_x0000_t202" style="position:absolute;left:0;text-align:left;margin-left:374.95pt;margin-top:12.35pt;width:61.8pt;height:25.05pt;z-index:25188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">
                <v:textbox>
                  <w:txbxContent>
                    <w:p w14:paraId="71BEB7E5" w14:textId="2DD981ED" w:rsidR="0067479B" w:rsidRPr="0067479B" w:rsidRDefault="0067479B" w:rsidP="0067479B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622E">
        <w:rPr>
          <w:rFonts w:ascii="標楷體" w:eastAsia="標楷體" w:hAnsi="標楷體" w:hint="eastAsia"/>
          <w:sz w:val="28"/>
          <w:szCs w:val="26"/>
        </w:rPr>
        <w:t xml:space="preserve"> </w:t>
      </w:r>
      <w:r w:rsidR="0065707A">
        <w:rPr>
          <w:rFonts w:ascii="標楷體" w:eastAsia="標楷體" w:hAnsi="標楷體" w:hint="eastAsia"/>
          <w:sz w:val="28"/>
          <w:szCs w:val="26"/>
        </w:rPr>
        <w:t xml:space="preserve">       </w:t>
      </w:r>
      <w:r w:rsidR="009E622E">
        <w:rPr>
          <w:rFonts w:ascii="標楷體" w:eastAsia="標楷體" w:hAnsi="標楷體" w:hint="eastAsia"/>
          <w:sz w:val="28"/>
          <w:szCs w:val="26"/>
        </w:rPr>
        <w:t xml:space="preserve"> </w:t>
      </w:r>
      <w:r w:rsidR="00533644" w:rsidRPr="00533644">
        <w:rPr>
          <w:rFonts w:ascii="標楷體" w:eastAsia="標楷體" w:hAnsi="標楷體" w:hint="eastAsia"/>
          <w:sz w:val="28"/>
          <w:szCs w:val="26"/>
        </w:rPr>
        <w:t>(</w:t>
      </w:r>
      <w:r w:rsidR="00533644">
        <w:rPr>
          <w:rFonts w:ascii="標楷體" w:eastAsia="標楷體" w:hAnsi="標楷體" w:hint="eastAsia"/>
          <w:sz w:val="28"/>
          <w:szCs w:val="26"/>
        </w:rPr>
        <w:t>B</w:t>
      </w:r>
      <w:r w:rsidR="00533644" w:rsidRPr="00533644">
        <w:rPr>
          <w:rFonts w:ascii="標楷體" w:eastAsia="標楷體" w:hAnsi="標楷體" w:hint="eastAsia"/>
          <w:sz w:val="28"/>
          <w:szCs w:val="26"/>
        </w:rPr>
        <w:t>)</w:t>
      </w:r>
      <w:r w:rsidR="00631A29">
        <w:rPr>
          <w:rFonts w:ascii="標楷體" w:eastAsia="標楷體" w:hAnsi="標楷體" w:hint="eastAsia"/>
          <w:sz w:val="28"/>
          <w:szCs w:val="26"/>
        </w:rPr>
        <w:t xml:space="preserve"> 生產技術落後</w:t>
      </w:r>
      <w:r w:rsidR="00533644" w:rsidRPr="00533644">
        <w:rPr>
          <w:rFonts w:ascii="標楷體" w:eastAsia="標楷體" w:hAnsi="標楷體" w:hint="eastAsia"/>
          <w:sz w:val="28"/>
          <w:szCs w:val="26"/>
        </w:rPr>
        <w:t xml:space="preserve"> </w:t>
      </w:r>
    </w:p>
    <w:p w14:paraId="2E8716A3" w14:textId="14E25A7D" w:rsidR="009E622E" w:rsidRDefault="00631A29" w:rsidP="0065707A">
      <w:pPr>
        <w:tabs>
          <w:tab w:val="left" w:pos="6651"/>
        </w:tabs>
        <w:autoSpaceDE w:val="0"/>
        <w:autoSpaceDN w:val="0"/>
        <w:spacing w:before="14" w:line="360" w:lineRule="exact"/>
        <w:ind w:leftChars="-5" w:left="2" w:right="-163" w:hangingChars="5" w:hanging="14"/>
        <w:rPr>
          <w:rFonts w:ascii="標楷體" w:eastAsia="標楷體" w:hAnsi="標楷體"/>
          <w:sz w:val="28"/>
          <w:szCs w:val="26"/>
        </w:rPr>
      </w:pPr>
      <w:r>
        <w:rPr>
          <w:rFonts w:ascii="標楷體" w:eastAsia="標楷體" w:hAnsi="標楷體" w:hint="eastAsia"/>
          <w:sz w:val="28"/>
          <w:szCs w:val="26"/>
        </w:rPr>
        <w:t xml:space="preserve"> </w:t>
      </w:r>
      <w:r w:rsidR="009E622E">
        <w:rPr>
          <w:rFonts w:ascii="標楷體" w:eastAsia="標楷體" w:hAnsi="標楷體" w:hint="eastAsia"/>
          <w:sz w:val="28"/>
          <w:szCs w:val="26"/>
        </w:rPr>
        <w:t xml:space="preserve"> </w:t>
      </w:r>
      <w:r w:rsidR="0065707A">
        <w:rPr>
          <w:rFonts w:ascii="標楷體" w:eastAsia="標楷體" w:hAnsi="標楷體" w:hint="eastAsia"/>
          <w:sz w:val="28"/>
          <w:szCs w:val="26"/>
        </w:rPr>
        <w:t xml:space="preserve">       </w:t>
      </w:r>
      <w:r w:rsidR="00533644" w:rsidRPr="00533644">
        <w:rPr>
          <w:rFonts w:ascii="標楷體" w:eastAsia="標楷體" w:hAnsi="標楷體" w:hint="eastAsia"/>
          <w:sz w:val="28"/>
          <w:szCs w:val="26"/>
        </w:rPr>
        <w:t>(</w:t>
      </w:r>
      <w:r w:rsidR="00533644">
        <w:rPr>
          <w:rFonts w:ascii="標楷體" w:eastAsia="標楷體" w:hAnsi="標楷體" w:hint="eastAsia"/>
          <w:sz w:val="28"/>
          <w:szCs w:val="26"/>
        </w:rPr>
        <w:t>C</w:t>
      </w:r>
      <w:r w:rsidR="00533644" w:rsidRPr="00533644">
        <w:rPr>
          <w:rFonts w:ascii="標楷體" w:eastAsia="標楷體" w:hAnsi="標楷體" w:hint="eastAsia"/>
          <w:sz w:val="28"/>
          <w:szCs w:val="26"/>
        </w:rPr>
        <w:t>)</w:t>
      </w:r>
      <w:r>
        <w:rPr>
          <w:rFonts w:ascii="標楷體" w:eastAsia="標楷體" w:hAnsi="標楷體" w:hint="eastAsia"/>
          <w:sz w:val="28"/>
          <w:szCs w:val="26"/>
        </w:rPr>
        <w:t xml:space="preserve"> </w:t>
      </w:r>
      <w:r w:rsidR="00533644" w:rsidRPr="00533644">
        <w:rPr>
          <w:rFonts w:ascii="標楷體" w:eastAsia="標楷體" w:hAnsi="標楷體" w:hint="eastAsia"/>
          <w:sz w:val="28"/>
          <w:szCs w:val="26"/>
        </w:rPr>
        <w:t>人口數量</w:t>
      </w:r>
      <w:r>
        <w:rPr>
          <w:rFonts w:ascii="標楷體" w:eastAsia="標楷體" w:hAnsi="標楷體" w:hint="eastAsia"/>
          <w:sz w:val="28"/>
          <w:szCs w:val="26"/>
        </w:rPr>
        <w:t>龐大</w:t>
      </w:r>
      <w:r w:rsidR="00533644" w:rsidRPr="00533644">
        <w:rPr>
          <w:rFonts w:ascii="標楷體" w:eastAsia="標楷體" w:hAnsi="標楷體" w:hint="eastAsia"/>
          <w:sz w:val="28"/>
          <w:szCs w:val="26"/>
        </w:rPr>
        <w:t xml:space="preserve"> </w:t>
      </w:r>
    </w:p>
    <w:p w14:paraId="344D7242" w14:textId="71708756" w:rsidR="002F1D18" w:rsidRPr="00631A29" w:rsidRDefault="009E622E" w:rsidP="0065707A">
      <w:pPr>
        <w:tabs>
          <w:tab w:val="left" w:pos="6651"/>
        </w:tabs>
        <w:autoSpaceDE w:val="0"/>
        <w:autoSpaceDN w:val="0"/>
        <w:spacing w:before="14" w:line="360" w:lineRule="exact"/>
        <w:ind w:leftChars="-5" w:left="2" w:right="-163" w:hangingChars="5" w:hanging="14"/>
        <w:rPr>
          <w:rFonts w:ascii="標楷體" w:eastAsia="標楷體" w:hAnsi="標楷體"/>
          <w:sz w:val="28"/>
          <w:szCs w:val="26"/>
        </w:rPr>
      </w:pPr>
      <w:r>
        <w:rPr>
          <w:rFonts w:ascii="標楷體" w:eastAsia="標楷體" w:hAnsi="標楷體" w:hint="eastAsia"/>
          <w:sz w:val="28"/>
          <w:szCs w:val="26"/>
        </w:rPr>
        <w:t xml:space="preserve">  </w:t>
      </w:r>
      <w:r w:rsidR="0065707A">
        <w:rPr>
          <w:rFonts w:ascii="標楷體" w:eastAsia="標楷體" w:hAnsi="標楷體" w:hint="eastAsia"/>
          <w:sz w:val="28"/>
          <w:szCs w:val="26"/>
        </w:rPr>
        <w:t xml:space="preserve">       </w:t>
      </w:r>
      <w:r w:rsidR="00533644" w:rsidRPr="00533644">
        <w:rPr>
          <w:rFonts w:ascii="標楷體" w:eastAsia="標楷體" w:hAnsi="標楷體" w:hint="eastAsia"/>
          <w:sz w:val="28"/>
          <w:szCs w:val="26"/>
        </w:rPr>
        <w:t>(</w:t>
      </w:r>
      <w:r w:rsidR="00533644">
        <w:rPr>
          <w:rFonts w:ascii="標楷體" w:eastAsia="標楷體" w:hAnsi="標楷體" w:hint="eastAsia"/>
          <w:sz w:val="28"/>
          <w:szCs w:val="26"/>
        </w:rPr>
        <w:t>D</w:t>
      </w:r>
      <w:r w:rsidR="00533644" w:rsidRPr="00533644">
        <w:rPr>
          <w:rFonts w:ascii="標楷體" w:eastAsia="標楷體" w:hAnsi="標楷體" w:hint="eastAsia"/>
          <w:sz w:val="28"/>
          <w:szCs w:val="26"/>
        </w:rPr>
        <w:t>)</w:t>
      </w:r>
      <w:r w:rsidR="00631A29">
        <w:rPr>
          <w:rFonts w:ascii="標楷體" w:eastAsia="標楷體" w:hAnsi="標楷體" w:hint="eastAsia"/>
          <w:sz w:val="28"/>
          <w:szCs w:val="26"/>
        </w:rPr>
        <w:t xml:space="preserve"> 糧食需求量高。</w:t>
      </w:r>
    </w:p>
    <w:p w14:paraId="32699723" w14:textId="559FA07C" w:rsidR="009E622E" w:rsidRDefault="00913062" w:rsidP="009E622E">
      <w:pPr>
        <w:tabs>
          <w:tab w:val="left" w:pos="6651"/>
        </w:tabs>
        <w:autoSpaceDE w:val="0"/>
        <w:autoSpaceDN w:val="0"/>
        <w:spacing w:before="14" w:line="360" w:lineRule="exact"/>
        <w:ind w:leftChars="-51" w:left="-122" w:right="-163"/>
        <w:rPr>
          <w:rFonts w:ascii="標楷體" w:eastAsia="標楷體" w:hAnsi="標楷體"/>
          <w:sz w:val="28"/>
          <w:szCs w:val="26"/>
        </w:rPr>
      </w:pPr>
      <w:r w:rsidRPr="00ED7B1D">
        <w:rPr>
          <w:rFonts w:ascii="標楷體" w:eastAsia="標楷體" w:hAnsi="標楷體"/>
          <w:sz w:val="28"/>
          <w:szCs w:val="26"/>
        </w:rPr>
        <w:t>1</w:t>
      </w:r>
      <w:r w:rsidR="0065707A">
        <w:rPr>
          <w:rFonts w:ascii="標楷體" w:eastAsia="標楷體" w:hAnsi="標楷體" w:hint="eastAsia"/>
          <w:sz w:val="28"/>
          <w:szCs w:val="26"/>
        </w:rPr>
        <w:t>6</w:t>
      </w:r>
      <w:r w:rsidRPr="00ED7B1D">
        <w:rPr>
          <w:rFonts w:ascii="標楷體" w:eastAsia="標楷體" w:hAnsi="標楷體"/>
          <w:sz w:val="28"/>
          <w:szCs w:val="26"/>
        </w:rPr>
        <w:t>.(</w:t>
      </w:r>
      <w:r>
        <w:rPr>
          <w:rFonts w:ascii="標楷體" w:eastAsia="標楷體" w:hAnsi="標楷體" w:hint="eastAsia"/>
          <w:sz w:val="28"/>
          <w:szCs w:val="26"/>
        </w:rPr>
        <w:t xml:space="preserve">    </w:t>
      </w:r>
      <w:r w:rsidRPr="00ED7B1D">
        <w:rPr>
          <w:rFonts w:ascii="標楷體" w:eastAsia="標楷體" w:hAnsi="標楷體"/>
          <w:sz w:val="28"/>
          <w:szCs w:val="26"/>
        </w:rPr>
        <w:t>)</w:t>
      </w:r>
      <w:r>
        <w:rPr>
          <w:rFonts w:ascii="標楷體" w:eastAsia="標楷體" w:hAnsi="標楷體" w:hint="eastAsia"/>
          <w:sz w:val="28"/>
          <w:szCs w:val="26"/>
        </w:rPr>
        <w:t>臺灣經濟部統計先後</w:t>
      </w:r>
      <w:r w:rsidR="0024709D">
        <w:rPr>
          <w:rFonts w:ascii="標楷體" w:eastAsia="標楷體" w:hAnsi="標楷體" w:hint="eastAsia"/>
          <w:sz w:val="28"/>
          <w:szCs w:val="26"/>
        </w:rPr>
        <w:t>因</w:t>
      </w:r>
      <w:r>
        <w:rPr>
          <w:rFonts w:ascii="標楷體" w:eastAsia="標楷體" w:hAnsi="標楷體" w:hint="eastAsia"/>
          <w:sz w:val="28"/>
          <w:szCs w:val="26"/>
        </w:rPr>
        <w:t>受到中美貿易戰與新冠疫情的衝擊，許多原本在大陸投資的臺商</w:t>
      </w:r>
      <w:r w:rsidR="00E8022E">
        <w:rPr>
          <w:rFonts w:ascii="標楷體" w:eastAsia="標楷體" w:hAnsi="標楷體" w:hint="eastAsia"/>
          <w:sz w:val="28"/>
          <w:szCs w:val="26"/>
        </w:rPr>
        <w:t>出現轉向</w:t>
      </w:r>
    </w:p>
    <w:p w14:paraId="0DF70133" w14:textId="598D1E21" w:rsidR="009E622E" w:rsidRDefault="009E622E" w:rsidP="009E622E">
      <w:pPr>
        <w:tabs>
          <w:tab w:val="left" w:pos="6651"/>
        </w:tabs>
        <w:autoSpaceDE w:val="0"/>
        <w:autoSpaceDN w:val="0"/>
        <w:spacing w:before="14" w:line="360" w:lineRule="exact"/>
        <w:ind w:leftChars="-51" w:left="-122" w:right="-163"/>
        <w:rPr>
          <w:rFonts w:ascii="標楷體" w:eastAsia="標楷體" w:hAnsi="標楷體"/>
          <w:sz w:val="28"/>
          <w:szCs w:val="26"/>
        </w:rPr>
      </w:pPr>
      <w:r>
        <w:rPr>
          <w:rFonts w:ascii="標楷體" w:eastAsia="標楷體" w:hAnsi="標楷體" w:hint="eastAsia"/>
          <w:sz w:val="28"/>
          <w:szCs w:val="26"/>
        </w:rPr>
        <w:t xml:space="preserve">         </w:t>
      </w:r>
      <w:r w:rsidR="009F34C0">
        <w:rPr>
          <w:rFonts w:ascii="標楷體" w:eastAsia="標楷體" w:hAnsi="標楷體" w:hint="eastAsia"/>
          <w:sz w:val="28"/>
          <w:szCs w:val="26"/>
        </w:rPr>
        <w:t>東南亞</w:t>
      </w:r>
      <w:r w:rsidR="00913062">
        <w:rPr>
          <w:rFonts w:ascii="標楷體" w:eastAsia="標楷體" w:hAnsi="標楷體" w:hint="eastAsia"/>
          <w:sz w:val="28"/>
          <w:szCs w:val="26"/>
        </w:rPr>
        <w:t>投資的</w:t>
      </w:r>
      <w:r w:rsidR="00E8022E">
        <w:rPr>
          <w:rFonts w:ascii="標楷體" w:eastAsia="標楷體" w:hAnsi="標楷體" w:hint="eastAsia"/>
          <w:sz w:val="28"/>
          <w:szCs w:val="26"/>
        </w:rPr>
        <w:t>情形</w:t>
      </w:r>
      <w:r w:rsidR="00153CD0">
        <w:rPr>
          <w:rFonts w:ascii="標楷體" w:eastAsia="標楷體" w:hAnsi="標楷體" w:hint="eastAsia"/>
          <w:sz w:val="28"/>
          <w:szCs w:val="26"/>
        </w:rPr>
        <w:t>。</w:t>
      </w:r>
      <w:r w:rsidR="00913062">
        <w:rPr>
          <w:rFonts w:ascii="標楷體" w:eastAsia="標楷體" w:hAnsi="標楷體" w:hint="eastAsia"/>
          <w:sz w:val="28"/>
          <w:szCs w:val="26"/>
        </w:rPr>
        <w:t>依中國目前的投資條件，下列哪項「並非是」</w:t>
      </w:r>
      <w:r w:rsidR="009F34C0">
        <w:rPr>
          <w:rFonts w:ascii="標楷體" w:eastAsia="標楷體" w:hAnsi="標楷體" w:hint="eastAsia"/>
          <w:sz w:val="28"/>
          <w:szCs w:val="26"/>
        </w:rPr>
        <w:t>影響</w:t>
      </w:r>
      <w:r w:rsidR="00913062">
        <w:rPr>
          <w:rFonts w:ascii="標楷體" w:eastAsia="標楷體" w:hAnsi="標楷體" w:hint="eastAsia"/>
          <w:sz w:val="28"/>
          <w:szCs w:val="26"/>
        </w:rPr>
        <w:t>臺商</w:t>
      </w:r>
      <w:r w:rsidR="009F34C0">
        <w:rPr>
          <w:rFonts w:ascii="標楷體" w:eastAsia="標楷體" w:hAnsi="標楷體" w:hint="eastAsia"/>
          <w:sz w:val="28"/>
          <w:szCs w:val="26"/>
        </w:rPr>
        <w:t>投資</w:t>
      </w:r>
      <w:r w:rsidR="00913062">
        <w:rPr>
          <w:rFonts w:ascii="標楷體" w:eastAsia="標楷體" w:hAnsi="標楷體" w:hint="eastAsia"/>
          <w:sz w:val="28"/>
          <w:szCs w:val="26"/>
        </w:rPr>
        <w:t>的重要因素？</w:t>
      </w:r>
      <w:r>
        <w:rPr>
          <w:rFonts w:ascii="標楷體" w:eastAsia="標楷體" w:hAnsi="標楷體" w:hint="eastAsia"/>
          <w:sz w:val="28"/>
          <w:szCs w:val="26"/>
        </w:rPr>
        <w:t xml:space="preserve"> </w:t>
      </w:r>
    </w:p>
    <w:p w14:paraId="28D70729" w14:textId="6DAA814E" w:rsidR="002F1D18" w:rsidRPr="009F34C0" w:rsidRDefault="009E622E" w:rsidP="0056369A">
      <w:pPr>
        <w:tabs>
          <w:tab w:val="left" w:pos="6651"/>
        </w:tabs>
        <w:autoSpaceDE w:val="0"/>
        <w:autoSpaceDN w:val="0"/>
        <w:spacing w:before="14" w:line="360" w:lineRule="exact"/>
        <w:ind w:leftChars="-51" w:left="-122" w:right="-163"/>
        <w:rPr>
          <w:rFonts w:ascii="標楷體" w:eastAsia="標楷體" w:hAnsi="標楷體"/>
          <w:sz w:val="28"/>
          <w:szCs w:val="26"/>
        </w:rPr>
      </w:pPr>
      <w:r>
        <w:rPr>
          <w:rFonts w:ascii="標楷體" w:eastAsia="標楷體" w:hAnsi="標楷體" w:hint="eastAsia"/>
          <w:sz w:val="28"/>
          <w:szCs w:val="26"/>
        </w:rPr>
        <w:t xml:space="preserve">        </w:t>
      </w:r>
      <w:r w:rsidRPr="009F34C0">
        <w:rPr>
          <w:rFonts w:ascii="標楷體" w:eastAsia="標楷體" w:hAnsi="標楷體" w:hint="eastAsia"/>
          <w:sz w:val="28"/>
          <w:szCs w:val="26"/>
        </w:rPr>
        <w:t xml:space="preserve"> </w:t>
      </w:r>
      <w:r w:rsidR="00913062" w:rsidRPr="009F34C0">
        <w:rPr>
          <w:rFonts w:ascii="標楷體" w:eastAsia="標楷體" w:hAnsi="標楷體"/>
          <w:sz w:val="28"/>
          <w:szCs w:val="26"/>
        </w:rPr>
        <w:t xml:space="preserve">(A) </w:t>
      </w:r>
      <w:r w:rsidR="00913062" w:rsidRPr="009F34C0">
        <w:rPr>
          <w:rFonts w:ascii="標楷體" w:eastAsia="標楷體" w:hAnsi="標楷體" w:hint="eastAsia"/>
          <w:sz w:val="28"/>
          <w:szCs w:val="26"/>
        </w:rPr>
        <w:t>中國勞力成本逐漸提高</w:t>
      </w:r>
      <w:r w:rsidR="0056369A" w:rsidRPr="009F34C0">
        <w:rPr>
          <w:rFonts w:ascii="標楷體" w:eastAsia="標楷體" w:hAnsi="標楷體" w:hint="eastAsia"/>
          <w:sz w:val="28"/>
          <w:szCs w:val="26"/>
        </w:rPr>
        <w:t xml:space="preserve"> </w:t>
      </w:r>
      <w:r w:rsidR="00913062" w:rsidRPr="009F34C0">
        <w:rPr>
          <w:rFonts w:ascii="標楷體" w:eastAsia="標楷體" w:hAnsi="標楷體"/>
          <w:sz w:val="28"/>
          <w:szCs w:val="26"/>
        </w:rPr>
        <w:t>(B)</w:t>
      </w:r>
      <w:r w:rsidR="00913062" w:rsidRPr="009F34C0">
        <w:rPr>
          <w:rFonts w:ascii="標楷體" w:eastAsia="標楷體" w:hAnsi="標楷體" w:hint="eastAsia"/>
          <w:sz w:val="28"/>
          <w:szCs w:val="26"/>
        </w:rPr>
        <w:t xml:space="preserve"> </w:t>
      </w:r>
      <w:r w:rsidR="002F1D18" w:rsidRPr="009F34C0">
        <w:rPr>
          <w:rFonts w:ascii="標楷體" w:eastAsia="標楷體" w:hAnsi="標楷體" w:hint="eastAsia"/>
          <w:sz w:val="28"/>
          <w:szCs w:val="26"/>
        </w:rPr>
        <w:t>中國</w:t>
      </w:r>
      <w:r w:rsidR="00852BC5">
        <w:rPr>
          <w:rFonts w:ascii="標楷體" w:eastAsia="標楷體" w:hAnsi="標楷體" w:hint="eastAsia"/>
          <w:sz w:val="28"/>
          <w:szCs w:val="26"/>
        </w:rPr>
        <w:t>消費力不足</w:t>
      </w:r>
    </w:p>
    <w:p w14:paraId="0138007B" w14:textId="7BA7E8DC" w:rsidR="00913062" w:rsidRPr="009F34C0" w:rsidRDefault="002F1D18" w:rsidP="009F34C0">
      <w:pPr>
        <w:tabs>
          <w:tab w:val="left" w:pos="6651"/>
        </w:tabs>
        <w:autoSpaceDE w:val="0"/>
        <w:autoSpaceDN w:val="0"/>
        <w:spacing w:before="14" w:line="360" w:lineRule="exact"/>
        <w:ind w:leftChars="-51" w:left="-122" w:right="-163"/>
        <w:rPr>
          <w:rFonts w:ascii="標楷體" w:eastAsia="標楷體" w:hAnsi="標楷體"/>
          <w:sz w:val="28"/>
          <w:szCs w:val="26"/>
        </w:rPr>
      </w:pPr>
      <w:r w:rsidRPr="009F34C0">
        <w:rPr>
          <w:rFonts w:ascii="標楷體" w:eastAsia="標楷體" w:hAnsi="標楷體" w:hint="eastAsia"/>
          <w:sz w:val="28"/>
          <w:szCs w:val="26"/>
        </w:rPr>
        <w:t xml:space="preserve">       </w:t>
      </w:r>
      <w:r w:rsidR="009F34C0">
        <w:rPr>
          <w:rFonts w:ascii="標楷體" w:eastAsia="標楷體" w:hAnsi="標楷體" w:hint="eastAsia"/>
          <w:sz w:val="28"/>
          <w:szCs w:val="26"/>
        </w:rPr>
        <w:t xml:space="preserve"> </w:t>
      </w:r>
      <w:r w:rsidR="009E622E" w:rsidRPr="009F34C0">
        <w:rPr>
          <w:rFonts w:ascii="標楷體" w:eastAsia="標楷體" w:hAnsi="標楷體" w:hint="eastAsia"/>
          <w:sz w:val="28"/>
          <w:szCs w:val="26"/>
        </w:rPr>
        <w:t xml:space="preserve"> </w:t>
      </w:r>
      <w:r w:rsidR="00913062" w:rsidRPr="009F34C0">
        <w:rPr>
          <w:rFonts w:ascii="標楷體" w:eastAsia="標楷體" w:hAnsi="標楷體"/>
          <w:sz w:val="28"/>
          <w:szCs w:val="26"/>
        </w:rPr>
        <w:t>(C)</w:t>
      </w:r>
      <w:r w:rsidR="00913062" w:rsidRPr="009F34C0">
        <w:rPr>
          <w:rFonts w:ascii="標楷體" w:eastAsia="標楷體" w:hAnsi="標楷體" w:hint="eastAsia"/>
          <w:sz w:val="28"/>
          <w:szCs w:val="26"/>
        </w:rPr>
        <w:t xml:space="preserve"> </w:t>
      </w:r>
      <w:r w:rsidRPr="009F34C0">
        <w:rPr>
          <w:rFonts w:ascii="標楷體" w:eastAsia="標楷體" w:hAnsi="標楷體" w:hint="eastAsia"/>
          <w:sz w:val="28"/>
          <w:szCs w:val="26"/>
        </w:rPr>
        <w:t xml:space="preserve">國際間局勢的影響 </w:t>
      </w:r>
      <w:r w:rsidR="00913062" w:rsidRPr="009F34C0">
        <w:rPr>
          <w:rFonts w:ascii="標楷體" w:eastAsia="標楷體" w:hAnsi="標楷體"/>
          <w:sz w:val="28"/>
          <w:szCs w:val="26"/>
        </w:rPr>
        <w:t>(D)</w:t>
      </w:r>
      <w:r w:rsidR="00913062" w:rsidRPr="009F34C0">
        <w:rPr>
          <w:rFonts w:ascii="標楷體" w:eastAsia="標楷體" w:hAnsi="標楷體" w:hint="eastAsia"/>
          <w:sz w:val="28"/>
          <w:szCs w:val="26"/>
        </w:rPr>
        <w:t xml:space="preserve"> </w:t>
      </w:r>
      <w:r w:rsidR="005C6D03">
        <w:rPr>
          <w:rFonts w:ascii="標楷體" w:eastAsia="標楷體" w:hAnsi="標楷體" w:hint="eastAsia"/>
          <w:sz w:val="28"/>
          <w:szCs w:val="26"/>
        </w:rPr>
        <w:t>分散企業的投資風險</w:t>
      </w:r>
      <w:r w:rsidR="00913062" w:rsidRPr="009F34C0">
        <w:rPr>
          <w:rFonts w:ascii="標楷體" w:eastAsia="標楷體" w:hAnsi="標楷體" w:hint="eastAsia"/>
          <w:sz w:val="28"/>
          <w:szCs w:val="26"/>
        </w:rPr>
        <w:t>。</w:t>
      </w:r>
    </w:p>
    <w:p w14:paraId="28977F0F" w14:textId="5B02DBD4" w:rsidR="00B37E15" w:rsidRDefault="0056369A" w:rsidP="00B37E15">
      <w:pPr>
        <w:tabs>
          <w:tab w:val="left" w:pos="6651"/>
        </w:tabs>
        <w:autoSpaceDE w:val="0"/>
        <w:autoSpaceDN w:val="0"/>
        <w:spacing w:before="14" w:line="360" w:lineRule="exact"/>
        <w:ind w:leftChars="-51" w:left="-122" w:right="-163"/>
        <w:rPr>
          <w:rFonts w:ascii="標楷體" w:eastAsia="標楷體" w:hAnsi="標楷體"/>
          <w:sz w:val="28"/>
          <w:szCs w:val="26"/>
        </w:rPr>
      </w:pPr>
      <w:r>
        <w:rPr>
          <w:rFonts w:ascii="標楷體" w:eastAsia="標楷體" w:hAnsi="標楷體" w:hint="eastAsia"/>
          <w:sz w:val="28"/>
          <w:szCs w:val="26"/>
        </w:rPr>
        <w:t>1</w:t>
      </w:r>
      <w:r w:rsidR="0065707A">
        <w:rPr>
          <w:rFonts w:ascii="標楷體" w:eastAsia="標楷體" w:hAnsi="標楷體" w:hint="eastAsia"/>
          <w:sz w:val="28"/>
          <w:szCs w:val="26"/>
        </w:rPr>
        <w:t>7</w:t>
      </w:r>
      <w:r w:rsidR="00A462AC" w:rsidRPr="00A462AC">
        <w:rPr>
          <w:rFonts w:ascii="標楷體" w:eastAsia="標楷體" w:hAnsi="標楷體"/>
          <w:sz w:val="28"/>
          <w:szCs w:val="26"/>
        </w:rPr>
        <w:t>.(</w:t>
      </w:r>
      <w:r w:rsidR="00A462AC" w:rsidRPr="003E45D2">
        <w:rPr>
          <w:rFonts w:ascii="標楷體" w:eastAsia="標楷體" w:hAnsi="標楷體" w:hint="eastAsia"/>
          <w:sz w:val="28"/>
          <w:szCs w:val="26"/>
        </w:rPr>
        <w:t xml:space="preserve"> </w:t>
      </w:r>
      <w:r w:rsidR="003E45D2">
        <w:rPr>
          <w:rFonts w:ascii="標楷體" w:eastAsia="標楷體" w:hAnsi="標楷體" w:hint="eastAsia"/>
          <w:sz w:val="28"/>
          <w:szCs w:val="26"/>
        </w:rPr>
        <w:t xml:space="preserve">   </w:t>
      </w:r>
      <w:r w:rsidR="00A462AC" w:rsidRPr="00A462AC">
        <w:rPr>
          <w:rFonts w:ascii="標楷體" w:eastAsia="標楷體" w:hAnsi="標楷體"/>
          <w:sz w:val="28"/>
          <w:szCs w:val="26"/>
        </w:rPr>
        <w:t>)</w:t>
      </w:r>
      <w:r w:rsidR="00B37E15">
        <w:rPr>
          <w:rFonts w:ascii="標楷體" w:eastAsia="標楷體" w:hAnsi="標楷體" w:hint="eastAsia"/>
          <w:sz w:val="28"/>
          <w:szCs w:val="26"/>
        </w:rPr>
        <w:t>相較</w:t>
      </w:r>
      <w:r>
        <w:rPr>
          <w:rFonts w:ascii="標楷體" w:eastAsia="標楷體" w:hAnsi="標楷體" w:hint="eastAsia"/>
          <w:sz w:val="28"/>
          <w:szCs w:val="26"/>
        </w:rPr>
        <w:t>日韓等</w:t>
      </w:r>
      <w:r w:rsidR="00B37E15">
        <w:rPr>
          <w:rFonts w:ascii="標楷體" w:eastAsia="標楷體" w:hAnsi="標楷體" w:hint="eastAsia"/>
          <w:sz w:val="28"/>
          <w:szCs w:val="26"/>
        </w:rPr>
        <w:t>國</w:t>
      </w:r>
      <w:r>
        <w:rPr>
          <w:rFonts w:ascii="標楷體" w:eastAsia="標楷體" w:hAnsi="標楷體" w:hint="eastAsia"/>
          <w:sz w:val="28"/>
          <w:szCs w:val="26"/>
        </w:rPr>
        <w:t>家</w:t>
      </w:r>
      <w:r w:rsidR="00B37E15">
        <w:rPr>
          <w:rFonts w:ascii="標楷體" w:eastAsia="標楷體" w:hAnsi="標楷體" w:hint="eastAsia"/>
          <w:sz w:val="28"/>
          <w:szCs w:val="26"/>
        </w:rPr>
        <w:t>，近年來</w:t>
      </w:r>
      <w:r w:rsidR="00A462AC" w:rsidRPr="003E45D2">
        <w:rPr>
          <w:rFonts w:ascii="標楷體" w:eastAsia="標楷體" w:hAnsi="標楷體" w:hint="eastAsia"/>
          <w:sz w:val="28"/>
          <w:szCs w:val="26"/>
        </w:rPr>
        <w:t>中國的企業併購相當盛行，政府之所以大力支持是</w:t>
      </w:r>
      <w:r w:rsidR="00B37E15">
        <w:rPr>
          <w:rFonts w:ascii="標楷體" w:eastAsia="標楷體" w:hAnsi="標楷體" w:hint="eastAsia"/>
          <w:sz w:val="28"/>
          <w:szCs w:val="26"/>
        </w:rPr>
        <w:t>因為</w:t>
      </w:r>
      <w:r w:rsidR="00A462AC" w:rsidRPr="003E45D2">
        <w:rPr>
          <w:rFonts w:ascii="標楷體" w:eastAsia="標楷體" w:hAnsi="標楷體" w:hint="eastAsia"/>
          <w:sz w:val="28"/>
          <w:szCs w:val="26"/>
        </w:rPr>
        <w:t>透過企業</w:t>
      </w:r>
      <w:r w:rsidR="003F3FAF">
        <w:rPr>
          <w:rFonts w:ascii="標楷體" w:eastAsia="標楷體" w:hAnsi="標楷體" w:hint="eastAsia"/>
          <w:sz w:val="28"/>
          <w:szCs w:val="26"/>
        </w:rPr>
        <w:t>的</w:t>
      </w:r>
      <w:r w:rsidR="00A462AC" w:rsidRPr="003E45D2">
        <w:rPr>
          <w:rFonts w:ascii="標楷體" w:eastAsia="標楷體" w:hAnsi="標楷體" w:hint="eastAsia"/>
          <w:sz w:val="28"/>
          <w:szCs w:val="26"/>
        </w:rPr>
        <w:t>併購</w:t>
      </w:r>
    </w:p>
    <w:p w14:paraId="64F3855F" w14:textId="47CA81CB" w:rsidR="0056369A" w:rsidRDefault="00B37E15" w:rsidP="0056369A">
      <w:pPr>
        <w:tabs>
          <w:tab w:val="left" w:pos="6651"/>
        </w:tabs>
        <w:autoSpaceDE w:val="0"/>
        <w:autoSpaceDN w:val="0"/>
        <w:spacing w:before="14" w:line="360" w:lineRule="exact"/>
        <w:ind w:leftChars="-51" w:left="-122" w:right="-163"/>
        <w:rPr>
          <w:rFonts w:ascii="標楷體" w:eastAsia="標楷體" w:hAnsi="標楷體"/>
          <w:sz w:val="28"/>
          <w:szCs w:val="26"/>
        </w:rPr>
      </w:pPr>
      <w:r>
        <w:rPr>
          <w:rFonts w:ascii="標楷體" w:eastAsia="標楷體" w:hAnsi="標楷體" w:hint="eastAsia"/>
          <w:sz w:val="28"/>
          <w:szCs w:val="26"/>
        </w:rPr>
        <w:t xml:space="preserve">       </w:t>
      </w:r>
      <w:r w:rsidR="0056369A">
        <w:rPr>
          <w:rFonts w:ascii="標楷體" w:eastAsia="標楷體" w:hAnsi="標楷體" w:hint="eastAsia"/>
          <w:sz w:val="28"/>
          <w:szCs w:val="26"/>
        </w:rPr>
        <w:t xml:space="preserve">  </w:t>
      </w:r>
      <w:r w:rsidR="00A462AC" w:rsidRPr="00A462AC">
        <w:rPr>
          <w:rFonts w:ascii="標楷體" w:eastAsia="標楷體" w:hAnsi="標楷體" w:hint="eastAsia"/>
          <w:sz w:val="28"/>
          <w:szCs w:val="26"/>
        </w:rPr>
        <w:t>可</w:t>
      </w:r>
      <w:r w:rsidR="002C6726">
        <w:rPr>
          <w:rFonts w:ascii="標楷體" w:eastAsia="標楷體" w:hAnsi="標楷體" w:hint="eastAsia"/>
          <w:sz w:val="28"/>
          <w:szCs w:val="26"/>
        </w:rPr>
        <w:t>在</w:t>
      </w:r>
      <w:r>
        <w:rPr>
          <w:rFonts w:ascii="標楷體" w:eastAsia="標楷體" w:hAnsi="標楷體" w:hint="eastAsia"/>
          <w:sz w:val="28"/>
          <w:szCs w:val="26"/>
        </w:rPr>
        <w:t>短時間</w:t>
      </w:r>
      <w:r w:rsidR="0056369A">
        <w:rPr>
          <w:rFonts w:ascii="標楷體" w:eastAsia="標楷體" w:hAnsi="標楷體" w:hint="eastAsia"/>
          <w:sz w:val="28"/>
          <w:szCs w:val="26"/>
        </w:rPr>
        <w:t>內</w:t>
      </w:r>
      <w:r>
        <w:rPr>
          <w:rFonts w:ascii="標楷體" w:eastAsia="標楷體" w:hAnsi="標楷體" w:hint="eastAsia"/>
          <w:sz w:val="28"/>
          <w:szCs w:val="26"/>
        </w:rPr>
        <w:t>提供</w:t>
      </w:r>
      <w:r w:rsidR="00A462AC" w:rsidRPr="00A462AC">
        <w:rPr>
          <w:rFonts w:ascii="標楷體" w:eastAsia="標楷體" w:hAnsi="標楷體" w:hint="eastAsia"/>
          <w:sz w:val="28"/>
          <w:szCs w:val="26"/>
        </w:rPr>
        <w:t>中國</w:t>
      </w:r>
      <w:r>
        <w:rPr>
          <w:rFonts w:ascii="標楷體" w:eastAsia="標楷體" w:hAnsi="標楷體" w:hint="eastAsia"/>
          <w:sz w:val="28"/>
          <w:szCs w:val="26"/>
        </w:rPr>
        <w:t>「最需提升」</w:t>
      </w:r>
      <w:r w:rsidR="00A462AC" w:rsidRPr="00A462AC">
        <w:rPr>
          <w:rFonts w:ascii="標楷體" w:eastAsia="標楷體" w:hAnsi="標楷體" w:hint="eastAsia"/>
          <w:sz w:val="28"/>
          <w:szCs w:val="26"/>
        </w:rPr>
        <w:t>的那</w:t>
      </w:r>
      <w:r>
        <w:rPr>
          <w:rFonts w:ascii="標楷體" w:eastAsia="標楷體" w:hAnsi="標楷體" w:hint="eastAsia"/>
          <w:sz w:val="28"/>
          <w:szCs w:val="26"/>
        </w:rPr>
        <w:t>項</w:t>
      </w:r>
      <w:r w:rsidR="0056369A">
        <w:rPr>
          <w:rFonts w:ascii="標楷體" w:eastAsia="標楷體" w:hAnsi="標楷體" w:hint="eastAsia"/>
          <w:sz w:val="28"/>
          <w:szCs w:val="26"/>
        </w:rPr>
        <w:t>工業發展</w:t>
      </w:r>
      <w:r w:rsidR="002C6726">
        <w:rPr>
          <w:rFonts w:ascii="標楷體" w:eastAsia="標楷體" w:hAnsi="標楷體" w:hint="eastAsia"/>
          <w:sz w:val="28"/>
          <w:szCs w:val="26"/>
        </w:rPr>
        <w:t>之</w:t>
      </w:r>
      <w:r w:rsidR="00A462AC" w:rsidRPr="00A462AC">
        <w:rPr>
          <w:rFonts w:ascii="標楷體" w:eastAsia="標楷體" w:hAnsi="標楷體" w:hint="eastAsia"/>
          <w:sz w:val="28"/>
          <w:szCs w:val="26"/>
        </w:rPr>
        <w:t>區位要素？</w:t>
      </w:r>
      <w:r w:rsidR="00A462AC" w:rsidRPr="003E45D2">
        <w:rPr>
          <w:rFonts w:ascii="標楷體" w:eastAsia="標楷體" w:hAnsi="標楷體"/>
          <w:sz w:val="28"/>
          <w:szCs w:val="26"/>
        </w:rPr>
        <w:t xml:space="preserve"> </w:t>
      </w:r>
      <w:r w:rsidR="00A462AC" w:rsidRPr="00A462AC">
        <w:rPr>
          <w:rFonts w:ascii="標楷體" w:eastAsia="標楷體" w:hAnsi="標楷體"/>
          <w:sz w:val="28"/>
          <w:szCs w:val="26"/>
        </w:rPr>
        <w:t>(A)</w:t>
      </w:r>
      <w:r w:rsidR="0022583E" w:rsidRPr="0022583E">
        <w:rPr>
          <w:rFonts w:ascii="標楷體" w:eastAsia="標楷體" w:hAnsi="標楷體" w:hint="eastAsia"/>
          <w:sz w:val="28"/>
          <w:szCs w:val="26"/>
        </w:rPr>
        <w:t xml:space="preserve"> </w:t>
      </w:r>
      <w:r w:rsidR="0022583E" w:rsidRPr="003E45D2">
        <w:rPr>
          <w:rFonts w:ascii="標楷體" w:eastAsia="標楷體" w:hAnsi="標楷體" w:hint="eastAsia"/>
          <w:sz w:val="28"/>
          <w:szCs w:val="26"/>
        </w:rPr>
        <w:t>研發技術</w:t>
      </w:r>
      <w:r w:rsidR="00A462AC" w:rsidRPr="00A462AC">
        <w:rPr>
          <w:rFonts w:ascii="標楷體" w:eastAsia="標楷體" w:hAnsi="標楷體"/>
          <w:sz w:val="28"/>
          <w:szCs w:val="26"/>
        </w:rPr>
        <w:t xml:space="preserve"> (B)</w:t>
      </w:r>
      <w:r w:rsidR="00A462AC" w:rsidRPr="003E45D2">
        <w:rPr>
          <w:rFonts w:ascii="標楷體" w:eastAsia="標楷體" w:hAnsi="標楷體" w:hint="eastAsia"/>
          <w:sz w:val="28"/>
          <w:szCs w:val="26"/>
        </w:rPr>
        <w:t xml:space="preserve"> 市場規模</w:t>
      </w:r>
      <w:r w:rsidR="00A462AC" w:rsidRPr="00A462AC">
        <w:rPr>
          <w:rFonts w:ascii="標楷體" w:eastAsia="標楷體" w:hAnsi="標楷體"/>
          <w:sz w:val="28"/>
          <w:szCs w:val="26"/>
        </w:rPr>
        <w:t xml:space="preserve"> </w:t>
      </w:r>
    </w:p>
    <w:p w14:paraId="39E42763" w14:textId="3EE2165F" w:rsidR="0065707A" w:rsidRDefault="0056369A" w:rsidP="0065707A">
      <w:pPr>
        <w:tabs>
          <w:tab w:val="left" w:pos="6651"/>
        </w:tabs>
        <w:autoSpaceDE w:val="0"/>
        <w:autoSpaceDN w:val="0"/>
        <w:spacing w:before="14" w:line="360" w:lineRule="exact"/>
        <w:ind w:leftChars="-51" w:left="-122" w:right="-163"/>
        <w:rPr>
          <w:rFonts w:ascii="標楷體" w:eastAsia="標楷體" w:hAnsi="標楷體"/>
          <w:sz w:val="28"/>
          <w:szCs w:val="26"/>
        </w:rPr>
      </w:pPr>
      <w:r>
        <w:rPr>
          <w:rFonts w:ascii="標楷體" w:eastAsia="標楷體" w:hAnsi="標楷體" w:hint="eastAsia"/>
          <w:sz w:val="28"/>
          <w:szCs w:val="26"/>
        </w:rPr>
        <w:t xml:space="preserve">         </w:t>
      </w:r>
      <w:r w:rsidR="00A462AC" w:rsidRPr="00A462AC">
        <w:rPr>
          <w:rFonts w:ascii="標楷體" w:eastAsia="標楷體" w:hAnsi="標楷體"/>
          <w:sz w:val="28"/>
          <w:szCs w:val="26"/>
        </w:rPr>
        <w:t>(C)</w:t>
      </w:r>
      <w:r w:rsidR="00B37E15">
        <w:rPr>
          <w:rFonts w:ascii="標楷體" w:eastAsia="標楷體" w:hAnsi="標楷體" w:hint="eastAsia"/>
          <w:sz w:val="28"/>
          <w:szCs w:val="26"/>
        </w:rPr>
        <w:t xml:space="preserve"> </w:t>
      </w:r>
      <w:r w:rsidR="0022583E" w:rsidRPr="003E45D2">
        <w:rPr>
          <w:rFonts w:ascii="標楷體" w:eastAsia="標楷體" w:hAnsi="標楷體" w:hint="eastAsia"/>
          <w:sz w:val="28"/>
          <w:szCs w:val="26"/>
        </w:rPr>
        <w:t>消費能力</w:t>
      </w:r>
      <w:r w:rsidR="0022583E">
        <w:rPr>
          <w:rFonts w:ascii="標楷體" w:eastAsia="標楷體" w:hAnsi="標楷體" w:hint="eastAsia"/>
          <w:sz w:val="28"/>
          <w:szCs w:val="26"/>
        </w:rPr>
        <w:t xml:space="preserve"> </w:t>
      </w:r>
      <w:r w:rsidR="00A462AC" w:rsidRPr="00A462AC">
        <w:rPr>
          <w:rFonts w:ascii="標楷體" w:eastAsia="標楷體" w:hAnsi="標楷體"/>
          <w:sz w:val="28"/>
          <w:szCs w:val="26"/>
        </w:rPr>
        <w:t>(D)</w:t>
      </w:r>
      <w:r w:rsidR="00B37E15">
        <w:rPr>
          <w:rFonts w:ascii="標楷體" w:eastAsia="標楷體" w:hAnsi="標楷體" w:hint="eastAsia"/>
          <w:sz w:val="28"/>
          <w:szCs w:val="26"/>
        </w:rPr>
        <w:t xml:space="preserve"> </w:t>
      </w:r>
      <w:r w:rsidR="00A462AC" w:rsidRPr="003E45D2">
        <w:rPr>
          <w:rFonts w:ascii="標楷體" w:eastAsia="標楷體" w:hAnsi="標楷體" w:hint="eastAsia"/>
          <w:sz w:val="28"/>
          <w:szCs w:val="26"/>
        </w:rPr>
        <w:t>勞力供給</w:t>
      </w:r>
      <w:r w:rsidR="00A462AC" w:rsidRPr="00A462AC">
        <w:rPr>
          <w:rFonts w:ascii="標楷體" w:eastAsia="標楷體" w:hAnsi="標楷體" w:hint="eastAsia"/>
          <w:sz w:val="28"/>
          <w:szCs w:val="26"/>
        </w:rPr>
        <w:t>。</w:t>
      </w:r>
    </w:p>
    <w:p w14:paraId="2A4B6683" w14:textId="0F510168" w:rsidR="00A72DED" w:rsidRDefault="0056369A" w:rsidP="0065707A">
      <w:pPr>
        <w:tabs>
          <w:tab w:val="left" w:pos="6651"/>
        </w:tabs>
        <w:autoSpaceDE w:val="0"/>
        <w:autoSpaceDN w:val="0"/>
        <w:spacing w:before="14" w:line="360" w:lineRule="exact"/>
        <w:ind w:leftChars="-51" w:left="-122" w:right="-163"/>
        <w:rPr>
          <w:rFonts w:ascii="標楷體" w:eastAsia="標楷體" w:hAnsi="標楷體"/>
          <w:sz w:val="28"/>
          <w:szCs w:val="26"/>
        </w:rPr>
      </w:pPr>
      <w:r>
        <w:rPr>
          <w:rFonts w:ascii="標楷體" w:eastAsia="標楷體" w:hAnsi="標楷體" w:hint="eastAsia"/>
          <w:sz w:val="28"/>
          <w:szCs w:val="26"/>
        </w:rPr>
        <w:t>1</w:t>
      </w:r>
      <w:r w:rsidR="0065707A">
        <w:rPr>
          <w:rFonts w:ascii="標楷體" w:eastAsia="標楷體" w:hAnsi="標楷體" w:hint="eastAsia"/>
          <w:sz w:val="28"/>
          <w:szCs w:val="26"/>
        </w:rPr>
        <w:t>8</w:t>
      </w:r>
      <w:r w:rsidR="003E45D2" w:rsidRPr="00A462AC">
        <w:rPr>
          <w:rFonts w:ascii="標楷體" w:eastAsia="標楷體" w:hAnsi="標楷體"/>
          <w:sz w:val="28"/>
          <w:szCs w:val="26"/>
        </w:rPr>
        <w:t>.(</w:t>
      </w:r>
      <w:r w:rsidR="003E45D2" w:rsidRPr="003E45D2">
        <w:rPr>
          <w:rFonts w:ascii="標楷體" w:eastAsia="標楷體" w:hAnsi="標楷體" w:hint="eastAsia"/>
          <w:sz w:val="28"/>
          <w:szCs w:val="26"/>
        </w:rPr>
        <w:t xml:space="preserve"> </w:t>
      </w:r>
      <w:r w:rsidR="003E45D2">
        <w:rPr>
          <w:rFonts w:ascii="標楷體" w:eastAsia="標楷體" w:hAnsi="標楷體" w:hint="eastAsia"/>
          <w:sz w:val="28"/>
          <w:szCs w:val="26"/>
        </w:rPr>
        <w:t xml:space="preserve">   </w:t>
      </w:r>
      <w:r w:rsidR="003E45D2" w:rsidRPr="00A462AC">
        <w:rPr>
          <w:rFonts w:ascii="標楷體" w:eastAsia="標楷體" w:hAnsi="標楷體"/>
          <w:sz w:val="28"/>
          <w:szCs w:val="26"/>
        </w:rPr>
        <w:t>)</w:t>
      </w:r>
      <w:r w:rsidR="003E45D2" w:rsidRPr="003E45D2">
        <w:rPr>
          <w:rFonts w:ascii="標楷體" w:eastAsia="標楷體" w:hAnsi="標楷體" w:hint="eastAsia"/>
          <w:sz w:val="28"/>
          <w:szCs w:val="26"/>
        </w:rPr>
        <w:t>承上題，2010年被中國吉利汽車收購的瑞典富豪汽車，除了因此獲得企業所需的營運資金之外，</w:t>
      </w:r>
    </w:p>
    <w:p w14:paraId="4A085F80" w14:textId="7F25D77B" w:rsidR="00B37E15" w:rsidRDefault="00A72DED" w:rsidP="0056369A">
      <w:pPr>
        <w:tabs>
          <w:tab w:val="left" w:pos="6651"/>
        </w:tabs>
        <w:autoSpaceDE w:val="0"/>
        <w:autoSpaceDN w:val="0"/>
        <w:spacing w:before="14" w:line="360" w:lineRule="exact"/>
        <w:ind w:leftChars="-51" w:left="-122" w:right="-163"/>
        <w:rPr>
          <w:rFonts w:ascii="標楷體" w:eastAsia="標楷體" w:hAnsi="標楷體"/>
          <w:sz w:val="28"/>
          <w:szCs w:val="26"/>
        </w:rPr>
      </w:pPr>
      <w:r>
        <w:rPr>
          <w:rFonts w:ascii="標楷體" w:eastAsia="標楷體" w:hAnsi="標楷體" w:hint="eastAsia"/>
          <w:sz w:val="28"/>
          <w:szCs w:val="26"/>
        </w:rPr>
        <w:t xml:space="preserve">       </w:t>
      </w:r>
      <w:r w:rsidR="0056369A">
        <w:rPr>
          <w:rFonts w:ascii="標楷體" w:eastAsia="標楷體" w:hAnsi="標楷體" w:hint="eastAsia"/>
          <w:sz w:val="28"/>
          <w:szCs w:val="26"/>
        </w:rPr>
        <w:t xml:space="preserve">  </w:t>
      </w:r>
      <w:r w:rsidR="00B37E15">
        <w:rPr>
          <w:rFonts w:ascii="標楷體" w:eastAsia="標楷體" w:hAnsi="標楷體" w:hint="eastAsia"/>
          <w:sz w:val="28"/>
          <w:szCs w:val="26"/>
        </w:rPr>
        <w:t>瑞典企業</w:t>
      </w:r>
      <w:r w:rsidR="003E45D2" w:rsidRPr="003E45D2">
        <w:rPr>
          <w:rFonts w:ascii="標楷體" w:eastAsia="標楷體" w:hAnsi="標楷體" w:hint="eastAsia"/>
          <w:sz w:val="28"/>
          <w:szCs w:val="26"/>
        </w:rPr>
        <w:t>更因為</w:t>
      </w:r>
      <w:r w:rsidR="002C6726">
        <w:rPr>
          <w:rFonts w:ascii="標楷體" w:eastAsia="標楷體" w:hAnsi="標楷體" w:hint="eastAsia"/>
          <w:sz w:val="28"/>
          <w:szCs w:val="26"/>
        </w:rPr>
        <w:t>需要</w:t>
      </w:r>
      <w:r w:rsidR="003E45D2" w:rsidRPr="003E45D2">
        <w:rPr>
          <w:rFonts w:ascii="標楷體" w:eastAsia="標楷體" w:hAnsi="標楷體" w:hint="eastAsia"/>
          <w:sz w:val="28"/>
          <w:szCs w:val="26"/>
        </w:rPr>
        <w:t>中國的哪</w:t>
      </w:r>
      <w:r w:rsidR="00B37E15">
        <w:rPr>
          <w:rFonts w:ascii="標楷體" w:eastAsia="標楷體" w:hAnsi="標楷體" w:hint="eastAsia"/>
          <w:sz w:val="28"/>
          <w:szCs w:val="26"/>
        </w:rPr>
        <w:t>兩</w:t>
      </w:r>
      <w:r w:rsidR="003E45D2" w:rsidRPr="003E45D2">
        <w:rPr>
          <w:rFonts w:ascii="標楷體" w:eastAsia="標楷體" w:hAnsi="標楷體" w:hint="eastAsia"/>
          <w:sz w:val="28"/>
          <w:szCs w:val="26"/>
        </w:rPr>
        <w:t>項優勢，而促成兩國汽車產業的併購？</w:t>
      </w:r>
      <w:r w:rsidR="003E45D2" w:rsidRPr="00A462AC">
        <w:rPr>
          <w:rFonts w:ascii="標楷體" w:eastAsia="標楷體" w:hAnsi="標楷體"/>
          <w:sz w:val="28"/>
          <w:szCs w:val="26"/>
        </w:rPr>
        <w:t xml:space="preserve">(A) </w:t>
      </w:r>
      <w:r w:rsidR="003E45D2">
        <w:rPr>
          <w:rFonts w:ascii="標楷體" w:eastAsia="標楷體" w:hAnsi="標楷體" w:hint="eastAsia"/>
          <w:sz w:val="28"/>
          <w:szCs w:val="26"/>
        </w:rPr>
        <w:t>勞工素質與研發技術</w:t>
      </w:r>
      <w:r w:rsidR="003E45D2" w:rsidRPr="00A462AC">
        <w:rPr>
          <w:rFonts w:ascii="標楷體" w:eastAsia="標楷體" w:hAnsi="標楷體"/>
          <w:sz w:val="28"/>
          <w:szCs w:val="26"/>
        </w:rPr>
        <w:t xml:space="preserve"> </w:t>
      </w:r>
    </w:p>
    <w:p w14:paraId="3CB3ABED" w14:textId="0E27A241" w:rsidR="003E45D2" w:rsidRPr="003E45D2" w:rsidRDefault="00B37E15" w:rsidP="00B37E15">
      <w:pPr>
        <w:tabs>
          <w:tab w:val="left" w:pos="6651"/>
        </w:tabs>
        <w:autoSpaceDE w:val="0"/>
        <w:autoSpaceDN w:val="0"/>
        <w:spacing w:before="14" w:line="360" w:lineRule="exact"/>
        <w:ind w:leftChars="-51" w:left="-122" w:right="-163"/>
        <w:rPr>
          <w:rFonts w:ascii="標楷體" w:eastAsia="標楷體" w:hAnsi="標楷體"/>
          <w:sz w:val="28"/>
          <w:szCs w:val="26"/>
        </w:rPr>
      </w:pPr>
      <w:r>
        <w:rPr>
          <w:rFonts w:ascii="標楷體" w:eastAsia="標楷體" w:hAnsi="標楷體" w:hint="eastAsia"/>
          <w:sz w:val="28"/>
          <w:szCs w:val="26"/>
        </w:rPr>
        <w:t xml:space="preserve">     </w:t>
      </w:r>
      <w:r w:rsidR="0056369A">
        <w:rPr>
          <w:rFonts w:ascii="標楷體" w:eastAsia="標楷體" w:hAnsi="標楷體" w:hint="eastAsia"/>
          <w:sz w:val="28"/>
          <w:szCs w:val="26"/>
        </w:rPr>
        <w:t xml:space="preserve">   </w:t>
      </w:r>
      <w:r>
        <w:rPr>
          <w:rFonts w:ascii="標楷體" w:eastAsia="標楷體" w:hAnsi="標楷體" w:hint="eastAsia"/>
          <w:sz w:val="28"/>
          <w:szCs w:val="26"/>
        </w:rPr>
        <w:t xml:space="preserve"> </w:t>
      </w:r>
      <w:r w:rsidR="003E45D2" w:rsidRPr="00A462AC">
        <w:rPr>
          <w:rFonts w:ascii="標楷體" w:eastAsia="標楷體" w:hAnsi="標楷體"/>
          <w:sz w:val="28"/>
          <w:szCs w:val="26"/>
        </w:rPr>
        <w:t>(B)</w:t>
      </w:r>
      <w:r w:rsidR="003E45D2" w:rsidRPr="003E45D2">
        <w:rPr>
          <w:rFonts w:ascii="標楷體" w:eastAsia="標楷體" w:hAnsi="標楷體" w:hint="eastAsia"/>
          <w:sz w:val="28"/>
          <w:szCs w:val="26"/>
        </w:rPr>
        <w:t xml:space="preserve"> </w:t>
      </w:r>
      <w:r w:rsidR="003E45D2">
        <w:rPr>
          <w:rFonts w:ascii="標楷體" w:eastAsia="標楷體" w:hAnsi="標楷體" w:hint="eastAsia"/>
          <w:sz w:val="28"/>
          <w:szCs w:val="26"/>
        </w:rPr>
        <w:t>消費能力與市場規模</w:t>
      </w:r>
      <w:r w:rsidR="003E45D2" w:rsidRPr="00A462AC">
        <w:rPr>
          <w:rFonts w:ascii="標楷體" w:eastAsia="標楷體" w:hAnsi="標楷體"/>
          <w:sz w:val="28"/>
          <w:szCs w:val="26"/>
        </w:rPr>
        <w:t xml:space="preserve"> (C)</w:t>
      </w:r>
      <w:r w:rsidR="003F3FAF">
        <w:rPr>
          <w:rFonts w:ascii="標楷體" w:eastAsia="標楷體" w:hAnsi="標楷體" w:hint="eastAsia"/>
          <w:sz w:val="28"/>
          <w:szCs w:val="26"/>
        </w:rPr>
        <w:t xml:space="preserve"> </w:t>
      </w:r>
      <w:r w:rsidR="003E45D2" w:rsidRPr="003E45D2">
        <w:rPr>
          <w:rFonts w:ascii="標楷體" w:eastAsia="標楷體" w:hAnsi="標楷體" w:hint="eastAsia"/>
          <w:sz w:val="28"/>
          <w:szCs w:val="26"/>
        </w:rPr>
        <w:t>研發技術與市場規模</w:t>
      </w:r>
      <w:r w:rsidR="003E45D2" w:rsidRPr="00A462AC">
        <w:rPr>
          <w:rFonts w:ascii="標楷體" w:eastAsia="標楷體" w:hAnsi="標楷體"/>
          <w:sz w:val="28"/>
          <w:szCs w:val="26"/>
        </w:rPr>
        <w:t xml:space="preserve"> (D)</w:t>
      </w:r>
      <w:r w:rsidR="003E45D2">
        <w:rPr>
          <w:rFonts w:ascii="標楷體" w:eastAsia="標楷體" w:hAnsi="標楷體" w:hint="eastAsia"/>
          <w:sz w:val="28"/>
          <w:szCs w:val="26"/>
        </w:rPr>
        <w:t xml:space="preserve"> 消費能力與勞工素質</w:t>
      </w:r>
      <w:r w:rsidR="003E45D2" w:rsidRPr="00A462AC">
        <w:rPr>
          <w:rFonts w:ascii="標楷體" w:eastAsia="標楷體" w:hAnsi="標楷體" w:hint="eastAsia"/>
          <w:sz w:val="28"/>
          <w:szCs w:val="26"/>
        </w:rPr>
        <w:t>。</w:t>
      </w:r>
    </w:p>
    <w:p w14:paraId="28DFCC8A" w14:textId="4E03D524" w:rsidR="002C6726" w:rsidRPr="002C6726" w:rsidRDefault="0065707A" w:rsidP="002C6726">
      <w:pPr>
        <w:tabs>
          <w:tab w:val="left" w:pos="1085"/>
        </w:tabs>
        <w:autoSpaceDE w:val="0"/>
        <w:autoSpaceDN w:val="0"/>
        <w:spacing w:line="366" w:lineRule="exact"/>
        <w:ind w:leftChars="-157" w:left="1" w:rightChars="-150" w:right="-360" w:hangingChars="135" w:hanging="378"/>
        <w:rPr>
          <w:rFonts w:ascii="標楷體" w:eastAsia="標楷體" w:hAnsi="標楷體"/>
          <w:sz w:val="28"/>
          <w:szCs w:val="26"/>
        </w:rPr>
      </w:pPr>
      <w:r>
        <w:rPr>
          <w:rFonts w:ascii="標楷體" w:eastAsia="標楷體" w:hAnsi="標楷體" w:hint="eastAsia"/>
          <w:sz w:val="28"/>
          <w:szCs w:val="26"/>
        </w:rPr>
        <w:t xml:space="preserve">  19</w:t>
      </w:r>
      <w:r w:rsidR="00B6437F" w:rsidRPr="002F6972">
        <w:rPr>
          <w:rFonts w:ascii="標楷體" w:eastAsia="標楷體" w:hAnsi="標楷體"/>
          <w:sz w:val="28"/>
          <w:szCs w:val="26"/>
        </w:rPr>
        <w:t>.(</w:t>
      </w:r>
      <w:r w:rsidR="00B6437F" w:rsidRPr="002F6972">
        <w:rPr>
          <w:rFonts w:ascii="標楷體" w:eastAsia="標楷體" w:hAnsi="標楷體" w:hint="eastAsia"/>
          <w:sz w:val="28"/>
          <w:szCs w:val="26"/>
        </w:rPr>
        <w:t xml:space="preserve"> </w:t>
      </w:r>
      <w:r w:rsidR="00B37E15">
        <w:rPr>
          <w:rFonts w:ascii="標楷體" w:eastAsia="標楷體" w:hAnsi="標楷體" w:hint="eastAsia"/>
          <w:sz w:val="28"/>
          <w:szCs w:val="26"/>
        </w:rPr>
        <w:t xml:space="preserve"> </w:t>
      </w:r>
      <w:r w:rsidR="00B6437F" w:rsidRPr="002F6972">
        <w:rPr>
          <w:rFonts w:ascii="標楷體" w:eastAsia="標楷體" w:hAnsi="標楷體" w:hint="eastAsia"/>
          <w:sz w:val="28"/>
          <w:szCs w:val="26"/>
        </w:rPr>
        <w:t xml:space="preserve">  )新疆</w:t>
      </w:r>
      <w:r w:rsidR="00B6437F">
        <w:rPr>
          <w:rFonts w:ascii="標楷體" w:eastAsia="標楷體" w:hAnsi="標楷體" w:hint="eastAsia"/>
          <w:sz w:val="28"/>
          <w:szCs w:val="26"/>
        </w:rPr>
        <w:t>的產業轉型發展過程中，</w:t>
      </w:r>
      <w:r w:rsidR="00B6437F" w:rsidRPr="002F6972">
        <w:rPr>
          <w:rFonts w:ascii="標楷體" w:eastAsia="標楷體" w:hAnsi="標楷體" w:hint="eastAsia"/>
          <w:sz w:val="28"/>
          <w:szCs w:val="26"/>
        </w:rPr>
        <w:t>除了</w:t>
      </w:r>
      <w:r w:rsidR="00B6437F">
        <w:rPr>
          <w:rFonts w:ascii="標楷體" w:eastAsia="標楷體" w:hAnsi="標楷體" w:hint="eastAsia"/>
          <w:sz w:val="28"/>
          <w:szCs w:val="26"/>
        </w:rPr>
        <w:t>在</w:t>
      </w:r>
      <w:r w:rsidR="00B6437F" w:rsidRPr="002F6972">
        <w:rPr>
          <w:rFonts w:ascii="標楷體" w:eastAsia="標楷體" w:hAnsi="標楷體" w:hint="eastAsia"/>
          <w:sz w:val="28"/>
          <w:szCs w:val="26"/>
        </w:rPr>
        <w:t>農業</w:t>
      </w:r>
      <w:r w:rsidR="002C6726">
        <w:rPr>
          <w:rFonts w:ascii="標楷體" w:eastAsia="標楷體" w:hAnsi="標楷體" w:hint="eastAsia"/>
          <w:sz w:val="28"/>
          <w:szCs w:val="26"/>
        </w:rPr>
        <w:t>生產</w:t>
      </w:r>
      <w:r w:rsidR="00B6437F" w:rsidRPr="002F6972">
        <w:rPr>
          <w:rFonts w:ascii="標楷體" w:eastAsia="標楷體" w:hAnsi="標楷體" w:hint="eastAsia"/>
          <w:sz w:val="28"/>
          <w:szCs w:val="26"/>
        </w:rPr>
        <w:t>上有所突破，目前更</w:t>
      </w:r>
      <w:r w:rsidR="00B6437F">
        <w:rPr>
          <w:rFonts w:ascii="標楷體" w:eastAsia="標楷體" w:hAnsi="標楷體" w:hint="eastAsia"/>
          <w:sz w:val="28"/>
          <w:szCs w:val="26"/>
        </w:rPr>
        <w:t>成為</w:t>
      </w:r>
      <w:r w:rsidR="00B6437F" w:rsidRPr="002F6972">
        <w:rPr>
          <w:rFonts w:ascii="標楷體" w:eastAsia="標楷體" w:hAnsi="標楷體" w:hint="eastAsia"/>
          <w:sz w:val="28"/>
          <w:szCs w:val="26"/>
        </w:rPr>
        <w:t>中國『西部開發』的重</w:t>
      </w:r>
      <w:r w:rsidR="002C6726" w:rsidRPr="002F6972">
        <w:rPr>
          <w:rFonts w:ascii="標楷體" w:eastAsia="標楷體" w:hAnsi="標楷體" w:hint="eastAsia"/>
          <w:sz w:val="28"/>
          <w:szCs w:val="26"/>
        </w:rPr>
        <w:t>點，</w:t>
      </w:r>
    </w:p>
    <w:p w14:paraId="0549F87B" w14:textId="6833DB03" w:rsidR="00EB06CF" w:rsidRDefault="002C6726" w:rsidP="002C6726">
      <w:pPr>
        <w:tabs>
          <w:tab w:val="left" w:pos="1085"/>
        </w:tabs>
        <w:autoSpaceDE w:val="0"/>
        <w:autoSpaceDN w:val="0"/>
        <w:spacing w:line="366" w:lineRule="exact"/>
        <w:ind w:leftChars="-157" w:left="1" w:hangingChars="135" w:hanging="378"/>
        <w:rPr>
          <w:rFonts w:ascii="標楷體" w:eastAsia="標楷體" w:hAnsi="標楷體"/>
          <w:sz w:val="28"/>
          <w:szCs w:val="26"/>
        </w:rPr>
      </w:pPr>
      <w:r>
        <w:rPr>
          <w:rFonts w:ascii="標楷體" w:eastAsia="標楷體" w:hAnsi="標楷體" w:hint="eastAsia"/>
          <w:sz w:val="28"/>
          <w:szCs w:val="26"/>
        </w:rPr>
        <w:t xml:space="preserve">           </w:t>
      </w:r>
      <w:r w:rsidR="00B6437F" w:rsidRPr="002F6972">
        <w:rPr>
          <w:rFonts w:ascii="標楷體" w:eastAsia="標楷體" w:hAnsi="標楷體" w:hint="eastAsia"/>
          <w:sz w:val="28"/>
          <w:szCs w:val="26"/>
        </w:rPr>
        <w:t>若依據新疆所</w:t>
      </w:r>
      <w:r w:rsidR="00EB06CF">
        <w:rPr>
          <w:rFonts w:ascii="標楷體" w:eastAsia="標楷體" w:hAnsi="標楷體" w:hint="eastAsia"/>
          <w:sz w:val="28"/>
          <w:szCs w:val="26"/>
        </w:rPr>
        <w:t>具備</w:t>
      </w:r>
      <w:r w:rsidR="00B6437F" w:rsidRPr="002F6972">
        <w:rPr>
          <w:rFonts w:ascii="標楷體" w:eastAsia="標楷體" w:hAnsi="標楷體" w:hint="eastAsia"/>
          <w:sz w:val="28"/>
          <w:szCs w:val="26"/>
        </w:rPr>
        <w:t>的</w:t>
      </w:r>
      <w:r w:rsidR="00EB06CF">
        <w:rPr>
          <w:rFonts w:ascii="標楷體" w:eastAsia="標楷體" w:hAnsi="標楷體" w:hint="eastAsia"/>
          <w:sz w:val="28"/>
          <w:szCs w:val="26"/>
        </w:rPr>
        <w:t>發展條件</w:t>
      </w:r>
      <w:r w:rsidR="0022583E">
        <w:rPr>
          <w:rFonts w:ascii="標楷體" w:eastAsia="標楷體" w:hAnsi="標楷體" w:hint="eastAsia"/>
          <w:sz w:val="28"/>
          <w:szCs w:val="26"/>
        </w:rPr>
        <w:t>，</w:t>
      </w:r>
      <w:r w:rsidR="00B37E15" w:rsidRPr="002F6972">
        <w:rPr>
          <w:rFonts w:ascii="標楷體" w:eastAsia="標楷體" w:hAnsi="標楷體" w:hint="eastAsia"/>
          <w:sz w:val="28"/>
          <w:szCs w:val="26"/>
        </w:rPr>
        <w:t>（甲）青藏鐵路（乙）中歐班列（丙）邊境貿易（丁）南水北調</w:t>
      </w:r>
      <w:r w:rsidR="00B37E15">
        <w:rPr>
          <w:rFonts w:ascii="標楷體" w:eastAsia="標楷體" w:hAnsi="標楷體" w:hint="eastAsia"/>
          <w:sz w:val="28"/>
          <w:szCs w:val="26"/>
        </w:rPr>
        <w:t>，</w:t>
      </w:r>
    </w:p>
    <w:p w14:paraId="3E2F4F90" w14:textId="434A0EBD" w:rsidR="00974012" w:rsidRPr="00B6437F" w:rsidRDefault="00EB06CF" w:rsidP="00EB06CF">
      <w:pPr>
        <w:tabs>
          <w:tab w:val="left" w:pos="1085"/>
        </w:tabs>
        <w:autoSpaceDE w:val="0"/>
        <w:autoSpaceDN w:val="0"/>
        <w:spacing w:line="366" w:lineRule="exact"/>
        <w:ind w:leftChars="-157" w:left="1" w:hangingChars="135" w:hanging="378"/>
        <w:rPr>
          <w:rFonts w:ascii="標楷體" w:eastAsia="標楷體" w:hAnsi="標楷體"/>
          <w:sz w:val="28"/>
          <w:szCs w:val="26"/>
        </w:rPr>
      </w:pPr>
      <w:r>
        <w:rPr>
          <w:rFonts w:ascii="標楷體" w:eastAsia="標楷體" w:hAnsi="標楷體" w:hint="eastAsia"/>
          <w:sz w:val="28"/>
          <w:szCs w:val="26"/>
        </w:rPr>
        <w:t xml:space="preserve">           上述</w:t>
      </w:r>
      <w:r w:rsidR="00B6437F" w:rsidRPr="002F6972">
        <w:rPr>
          <w:rFonts w:ascii="標楷體" w:eastAsia="標楷體" w:hAnsi="標楷體" w:hint="eastAsia"/>
          <w:sz w:val="28"/>
          <w:szCs w:val="26"/>
        </w:rPr>
        <w:t>哪些</w:t>
      </w:r>
      <w:r>
        <w:rPr>
          <w:rFonts w:ascii="標楷體" w:eastAsia="標楷體" w:hAnsi="標楷體" w:hint="eastAsia"/>
          <w:sz w:val="28"/>
          <w:szCs w:val="26"/>
        </w:rPr>
        <w:t>政策與</w:t>
      </w:r>
      <w:r w:rsidR="00B6437F" w:rsidRPr="002F6972">
        <w:rPr>
          <w:rFonts w:ascii="標楷體" w:eastAsia="標楷體" w:hAnsi="標楷體" w:hint="eastAsia"/>
          <w:sz w:val="28"/>
          <w:szCs w:val="26"/>
        </w:rPr>
        <w:t>發展將有助於帶動新疆的經濟成長</w:t>
      </w:r>
      <w:r w:rsidR="00B37E15">
        <w:rPr>
          <w:rFonts w:ascii="標楷體" w:eastAsia="標楷體" w:hAnsi="標楷體" w:hint="eastAsia"/>
          <w:sz w:val="28"/>
          <w:szCs w:val="26"/>
        </w:rPr>
        <w:t>？</w:t>
      </w:r>
      <w:r w:rsidR="00B6437F" w:rsidRPr="002F6972">
        <w:rPr>
          <w:rFonts w:ascii="標楷體" w:eastAsia="標楷體" w:hAnsi="標楷體" w:hint="eastAsia"/>
          <w:sz w:val="28"/>
          <w:szCs w:val="26"/>
        </w:rPr>
        <w:t>(A) 甲乙</w:t>
      </w:r>
      <w:r w:rsidR="00BC1FB8">
        <w:rPr>
          <w:rFonts w:ascii="標楷體" w:eastAsia="標楷體" w:hAnsi="標楷體" w:hint="eastAsia"/>
          <w:sz w:val="28"/>
          <w:szCs w:val="26"/>
        </w:rPr>
        <w:t xml:space="preserve"> </w:t>
      </w:r>
      <w:r w:rsidR="00B6437F" w:rsidRPr="002F6972">
        <w:rPr>
          <w:rFonts w:ascii="標楷體" w:eastAsia="標楷體" w:hAnsi="標楷體" w:hint="eastAsia"/>
          <w:sz w:val="28"/>
          <w:szCs w:val="26"/>
        </w:rPr>
        <w:t>(B) 乙丙 (C)</w:t>
      </w:r>
      <w:r w:rsidR="00B6437F">
        <w:rPr>
          <w:rFonts w:ascii="標楷體" w:eastAsia="標楷體" w:hAnsi="標楷體" w:hint="eastAsia"/>
          <w:sz w:val="28"/>
          <w:szCs w:val="26"/>
        </w:rPr>
        <w:t xml:space="preserve"> </w:t>
      </w:r>
      <w:r w:rsidR="00B6437F" w:rsidRPr="002F6972">
        <w:rPr>
          <w:rFonts w:ascii="標楷體" w:eastAsia="標楷體" w:hAnsi="標楷體" w:hint="eastAsia"/>
          <w:sz w:val="28"/>
          <w:szCs w:val="26"/>
        </w:rPr>
        <w:t xml:space="preserve">丙丁 (D) </w:t>
      </w:r>
      <w:r w:rsidR="00B6437F">
        <w:rPr>
          <w:rFonts w:ascii="標楷體" w:eastAsia="標楷體" w:hAnsi="標楷體" w:hint="eastAsia"/>
          <w:sz w:val="28"/>
          <w:szCs w:val="26"/>
        </w:rPr>
        <w:t>甲</w:t>
      </w:r>
      <w:r w:rsidR="00B6437F" w:rsidRPr="002F6972">
        <w:rPr>
          <w:rFonts w:ascii="標楷體" w:eastAsia="標楷體" w:hAnsi="標楷體" w:hint="eastAsia"/>
          <w:sz w:val="28"/>
          <w:szCs w:val="26"/>
        </w:rPr>
        <w:t>丁。</w:t>
      </w:r>
    </w:p>
    <w:p w14:paraId="34350B9F" w14:textId="508EC370" w:rsidR="00B6437F" w:rsidRDefault="00B6437F" w:rsidP="00B6437F">
      <w:pPr>
        <w:tabs>
          <w:tab w:val="left" w:pos="1085"/>
        </w:tabs>
        <w:autoSpaceDE w:val="0"/>
        <w:autoSpaceDN w:val="0"/>
        <w:spacing w:line="366" w:lineRule="exact"/>
        <w:ind w:leftChars="-145" w:left="2" w:hangingChars="125" w:hanging="350"/>
        <w:rPr>
          <w:rFonts w:ascii="標楷體" w:eastAsia="標楷體" w:hAnsi="標楷體"/>
          <w:sz w:val="28"/>
          <w:szCs w:val="26"/>
        </w:rPr>
      </w:pPr>
      <w:r>
        <w:rPr>
          <w:rFonts w:ascii="標楷體" w:eastAsia="標楷體" w:hAnsi="標楷體" w:hint="eastAsia"/>
          <w:sz w:val="28"/>
          <w:szCs w:val="26"/>
        </w:rPr>
        <w:t xml:space="preserve"> </w:t>
      </w:r>
      <w:r w:rsidR="0056369A">
        <w:rPr>
          <w:rFonts w:ascii="標楷體" w:eastAsia="標楷體" w:hAnsi="標楷體" w:hint="eastAsia"/>
          <w:sz w:val="28"/>
          <w:szCs w:val="26"/>
        </w:rPr>
        <w:t xml:space="preserve"> </w:t>
      </w:r>
      <w:r w:rsidRPr="002F6972">
        <w:rPr>
          <w:rFonts w:ascii="標楷體" w:eastAsia="標楷體" w:hAnsi="標楷體" w:hint="eastAsia"/>
          <w:sz w:val="28"/>
          <w:szCs w:val="26"/>
        </w:rPr>
        <w:t>2</w:t>
      </w:r>
      <w:r w:rsidR="0065707A">
        <w:rPr>
          <w:rFonts w:ascii="標楷體" w:eastAsia="標楷體" w:hAnsi="標楷體" w:hint="eastAsia"/>
          <w:sz w:val="28"/>
          <w:szCs w:val="26"/>
        </w:rPr>
        <w:t>0</w:t>
      </w:r>
      <w:r w:rsidRPr="002F6972">
        <w:rPr>
          <w:rFonts w:ascii="標楷體" w:eastAsia="標楷體" w:hAnsi="標楷體"/>
          <w:sz w:val="28"/>
          <w:szCs w:val="26"/>
        </w:rPr>
        <w:t>.(</w:t>
      </w:r>
      <w:r w:rsidRPr="002F6972">
        <w:rPr>
          <w:rFonts w:ascii="標楷體" w:eastAsia="標楷體" w:hAnsi="標楷體" w:hint="eastAsia"/>
          <w:sz w:val="28"/>
          <w:szCs w:val="26"/>
        </w:rPr>
        <w:t xml:space="preserve">    )</w:t>
      </w:r>
      <w:r>
        <w:rPr>
          <w:rFonts w:ascii="標楷體" w:eastAsia="標楷體" w:hAnsi="標楷體" w:hint="eastAsia"/>
          <w:sz w:val="28"/>
          <w:szCs w:val="26"/>
        </w:rPr>
        <w:t>自改革開放以來</w:t>
      </w:r>
      <w:r w:rsidR="00A21275" w:rsidRPr="00B6437F">
        <w:rPr>
          <w:rFonts w:ascii="標楷體" w:eastAsia="標楷體" w:hAnsi="標楷體" w:hint="eastAsia"/>
          <w:sz w:val="28"/>
          <w:szCs w:val="26"/>
        </w:rPr>
        <w:t>，中國的</w:t>
      </w:r>
      <w:r>
        <w:rPr>
          <w:rFonts w:ascii="標楷體" w:eastAsia="標楷體" w:hAnsi="標楷體" w:hint="eastAsia"/>
          <w:sz w:val="28"/>
          <w:szCs w:val="26"/>
        </w:rPr>
        <w:t>進出口貿易</w:t>
      </w:r>
      <w:r w:rsidR="00A21275" w:rsidRPr="00B6437F">
        <w:rPr>
          <w:rFonts w:ascii="標楷體" w:eastAsia="標楷體" w:hAnsi="標楷體" w:hint="eastAsia"/>
          <w:sz w:val="28"/>
          <w:szCs w:val="26"/>
        </w:rPr>
        <w:t>總額逐漸上升，</w:t>
      </w:r>
      <w:r>
        <w:rPr>
          <w:rFonts w:ascii="標楷體" w:eastAsia="標楷體" w:hAnsi="標楷體" w:hint="eastAsia"/>
          <w:sz w:val="28"/>
          <w:szCs w:val="26"/>
        </w:rPr>
        <w:t>目前</w:t>
      </w:r>
      <w:r w:rsidR="00A21275" w:rsidRPr="00B6437F">
        <w:rPr>
          <w:rFonts w:ascii="標楷體" w:eastAsia="標楷體" w:hAnsi="標楷體" w:hint="eastAsia"/>
          <w:sz w:val="28"/>
          <w:szCs w:val="26"/>
        </w:rPr>
        <w:t>已成為全球</w:t>
      </w:r>
      <w:r>
        <w:rPr>
          <w:rFonts w:ascii="標楷體" w:eastAsia="標楷體" w:hAnsi="標楷體" w:hint="eastAsia"/>
          <w:sz w:val="28"/>
          <w:szCs w:val="26"/>
        </w:rPr>
        <w:t>第一的貿易大國，</w:t>
      </w:r>
      <w:r w:rsidR="00EB06CF">
        <w:rPr>
          <w:rFonts w:ascii="標楷體" w:eastAsia="標楷體" w:hAnsi="標楷體" w:hint="eastAsia"/>
          <w:sz w:val="28"/>
          <w:szCs w:val="26"/>
        </w:rPr>
        <w:t>更是</w:t>
      </w:r>
      <w:r>
        <w:rPr>
          <w:rFonts w:ascii="標楷體" w:eastAsia="標楷體" w:hAnsi="標楷體" w:hint="eastAsia"/>
          <w:sz w:val="28"/>
          <w:szCs w:val="26"/>
        </w:rPr>
        <w:t>國際</w:t>
      </w:r>
    </w:p>
    <w:p w14:paraId="01E1E8C9" w14:textId="61B01A3C" w:rsidR="00A21275" w:rsidRPr="00B6437F" w:rsidRDefault="00B6437F" w:rsidP="00B6437F">
      <w:pPr>
        <w:tabs>
          <w:tab w:val="left" w:pos="1085"/>
        </w:tabs>
        <w:autoSpaceDE w:val="0"/>
        <w:autoSpaceDN w:val="0"/>
        <w:spacing w:line="366" w:lineRule="exact"/>
        <w:ind w:leftChars="-145" w:left="2" w:hangingChars="125" w:hanging="350"/>
        <w:rPr>
          <w:rFonts w:ascii="標楷體" w:eastAsia="標楷體" w:hAnsi="標楷體"/>
          <w:sz w:val="28"/>
          <w:szCs w:val="26"/>
        </w:rPr>
      </w:pPr>
      <w:r>
        <w:rPr>
          <w:rFonts w:ascii="標楷體" w:eastAsia="標楷體" w:hAnsi="標楷體" w:hint="eastAsia"/>
          <w:sz w:val="28"/>
          <w:szCs w:val="26"/>
        </w:rPr>
        <w:t xml:space="preserve">  </w:t>
      </w:r>
      <w:r w:rsidR="0056369A">
        <w:rPr>
          <w:rFonts w:ascii="標楷體" w:eastAsia="標楷體" w:hAnsi="標楷體" w:hint="eastAsia"/>
          <w:sz w:val="28"/>
          <w:szCs w:val="26"/>
        </w:rPr>
        <w:t xml:space="preserve"> </w:t>
      </w:r>
      <w:r>
        <w:rPr>
          <w:rFonts w:ascii="標楷體" w:eastAsia="標楷體" w:hAnsi="標楷體" w:hint="eastAsia"/>
          <w:sz w:val="28"/>
          <w:szCs w:val="26"/>
        </w:rPr>
        <w:t xml:space="preserve">        間不容忽視的強大力量</w:t>
      </w:r>
      <w:r w:rsidR="00A21275" w:rsidRPr="00B6437F">
        <w:rPr>
          <w:rFonts w:ascii="標楷體" w:eastAsia="標楷體" w:hAnsi="標楷體" w:hint="eastAsia"/>
          <w:sz w:val="28"/>
          <w:szCs w:val="26"/>
        </w:rPr>
        <w:t>。</w:t>
      </w:r>
      <w:r w:rsidRPr="00B6437F">
        <w:rPr>
          <w:rFonts w:ascii="標楷體" w:eastAsia="標楷體" w:hAnsi="標楷體" w:hint="eastAsia"/>
          <w:sz w:val="28"/>
          <w:szCs w:val="26"/>
        </w:rPr>
        <w:t>下列何者</w:t>
      </w:r>
      <w:r>
        <w:rPr>
          <w:rFonts w:ascii="標楷體" w:eastAsia="標楷體" w:hAnsi="標楷體" w:hint="eastAsia"/>
          <w:sz w:val="28"/>
          <w:szCs w:val="26"/>
        </w:rPr>
        <w:t>與</w:t>
      </w:r>
      <w:r w:rsidR="00A21275" w:rsidRPr="00B6437F">
        <w:rPr>
          <w:rFonts w:ascii="標楷體" w:eastAsia="標楷體" w:hAnsi="標楷體" w:hint="eastAsia"/>
          <w:sz w:val="28"/>
          <w:szCs w:val="26"/>
        </w:rPr>
        <w:t>中國</w:t>
      </w:r>
      <w:r>
        <w:rPr>
          <w:rFonts w:ascii="標楷體" w:eastAsia="標楷體" w:hAnsi="標楷體" w:hint="eastAsia"/>
          <w:sz w:val="28"/>
          <w:szCs w:val="26"/>
        </w:rPr>
        <w:t>貿易</w:t>
      </w:r>
      <w:r w:rsidR="00A21275" w:rsidRPr="00B6437F">
        <w:rPr>
          <w:rFonts w:ascii="標楷體" w:eastAsia="標楷體" w:hAnsi="標楷體" w:hint="eastAsia"/>
          <w:sz w:val="28"/>
          <w:szCs w:val="26"/>
        </w:rPr>
        <w:t>總額上升</w:t>
      </w:r>
      <w:r>
        <w:rPr>
          <w:rFonts w:ascii="標楷體" w:eastAsia="標楷體" w:hAnsi="標楷體" w:hint="eastAsia"/>
          <w:sz w:val="28"/>
          <w:szCs w:val="26"/>
        </w:rPr>
        <w:t>的「</w:t>
      </w:r>
      <w:r w:rsidR="00A21275" w:rsidRPr="00B6437F">
        <w:rPr>
          <w:rFonts w:ascii="標楷體" w:eastAsia="標楷體" w:hAnsi="標楷體" w:hint="eastAsia"/>
          <w:sz w:val="28"/>
          <w:szCs w:val="26"/>
        </w:rPr>
        <w:t>關聯性最小</w:t>
      </w:r>
      <w:r>
        <w:rPr>
          <w:rFonts w:ascii="標楷體" w:eastAsia="標楷體" w:hAnsi="標楷體" w:hint="eastAsia"/>
          <w:sz w:val="28"/>
          <w:szCs w:val="26"/>
        </w:rPr>
        <w:t>」</w:t>
      </w:r>
      <w:r w:rsidR="00A21275" w:rsidRPr="00B6437F">
        <w:rPr>
          <w:rFonts w:ascii="標楷體" w:eastAsia="標楷體" w:hAnsi="標楷體" w:hint="eastAsia"/>
          <w:sz w:val="28"/>
          <w:szCs w:val="26"/>
        </w:rPr>
        <w:t>？</w:t>
      </w:r>
    </w:p>
    <w:p w14:paraId="672F7B3D" w14:textId="77777777" w:rsidR="0065707A" w:rsidRDefault="00B6437F" w:rsidP="00B6437F">
      <w:pPr>
        <w:tabs>
          <w:tab w:val="left" w:pos="1085"/>
        </w:tabs>
        <w:autoSpaceDE w:val="0"/>
        <w:autoSpaceDN w:val="0"/>
        <w:spacing w:line="366" w:lineRule="exact"/>
        <w:ind w:leftChars="-145" w:left="2" w:hangingChars="125" w:hanging="350"/>
        <w:rPr>
          <w:rFonts w:ascii="標楷體" w:eastAsia="標楷體" w:hAnsi="標楷體"/>
          <w:sz w:val="28"/>
          <w:szCs w:val="26"/>
        </w:rPr>
      </w:pPr>
      <w:r>
        <w:rPr>
          <w:rFonts w:ascii="標楷體" w:eastAsia="標楷體" w:hAnsi="標楷體" w:hint="eastAsia"/>
          <w:sz w:val="28"/>
          <w:szCs w:val="26"/>
        </w:rPr>
        <w:t xml:space="preserve">   </w:t>
      </w:r>
      <w:r w:rsidR="0056369A">
        <w:rPr>
          <w:rFonts w:ascii="標楷體" w:eastAsia="標楷體" w:hAnsi="標楷體" w:hint="eastAsia"/>
          <w:sz w:val="28"/>
          <w:szCs w:val="26"/>
        </w:rPr>
        <w:t xml:space="preserve"> </w:t>
      </w:r>
      <w:r>
        <w:rPr>
          <w:rFonts w:ascii="標楷體" w:eastAsia="標楷體" w:hAnsi="標楷體" w:hint="eastAsia"/>
          <w:sz w:val="28"/>
          <w:szCs w:val="26"/>
        </w:rPr>
        <w:t xml:space="preserve">       </w:t>
      </w:r>
      <w:r w:rsidR="00A21275" w:rsidRPr="00B6437F">
        <w:rPr>
          <w:rFonts w:ascii="標楷體" w:eastAsia="標楷體" w:hAnsi="標楷體"/>
          <w:sz w:val="28"/>
          <w:szCs w:val="26"/>
        </w:rPr>
        <w:t>(A)</w:t>
      </w:r>
      <w:r w:rsidR="001D34A7" w:rsidRPr="00B6437F">
        <w:rPr>
          <w:rFonts w:ascii="標楷體" w:eastAsia="標楷體" w:hAnsi="標楷體" w:hint="eastAsia"/>
          <w:sz w:val="28"/>
          <w:szCs w:val="26"/>
        </w:rPr>
        <w:t xml:space="preserve"> </w:t>
      </w:r>
      <w:r w:rsidR="00BC1FB8">
        <w:rPr>
          <w:rFonts w:ascii="標楷體" w:eastAsia="標楷體" w:hAnsi="標楷體" w:hint="eastAsia"/>
          <w:sz w:val="28"/>
          <w:szCs w:val="26"/>
        </w:rPr>
        <w:t>因應</w:t>
      </w:r>
      <w:r>
        <w:rPr>
          <w:rFonts w:ascii="標楷體" w:eastAsia="標楷體" w:hAnsi="標楷體" w:hint="eastAsia"/>
          <w:sz w:val="28"/>
          <w:szCs w:val="26"/>
        </w:rPr>
        <w:t>工業發展需進口大量</w:t>
      </w:r>
      <w:r w:rsidR="00A21275" w:rsidRPr="00B6437F">
        <w:rPr>
          <w:rFonts w:ascii="標楷體" w:eastAsia="標楷體" w:hAnsi="標楷體" w:hint="eastAsia"/>
          <w:sz w:val="28"/>
          <w:szCs w:val="26"/>
        </w:rPr>
        <w:t>原物料</w:t>
      </w:r>
    </w:p>
    <w:p w14:paraId="52AC0D3B" w14:textId="3C528FDC" w:rsidR="00A21275" w:rsidRPr="00B6437F" w:rsidRDefault="0065707A" w:rsidP="0065707A">
      <w:pPr>
        <w:tabs>
          <w:tab w:val="left" w:pos="1085"/>
        </w:tabs>
        <w:autoSpaceDE w:val="0"/>
        <w:autoSpaceDN w:val="0"/>
        <w:spacing w:line="366" w:lineRule="exact"/>
        <w:ind w:leftChars="-82" w:left="-4" w:hangingChars="69" w:hanging="193"/>
        <w:rPr>
          <w:rFonts w:ascii="標楷體" w:eastAsia="標楷體" w:hAnsi="標楷體"/>
          <w:sz w:val="28"/>
          <w:szCs w:val="26"/>
        </w:rPr>
      </w:pPr>
      <w:r>
        <w:rPr>
          <w:rFonts w:ascii="標楷體" w:eastAsia="標楷體" w:hAnsi="標楷體" w:hint="eastAsia"/>
          <w:sz w:val="28"/>
          <w:szCs w:val="26"/>
        </w:rPr>
        <w:t xml:space="preserve">          </w:t>
      </w:r>
      <w:r w:rsidR="00A21275" w:rsidRPr="00B6437F">
        <w:rPr>
          <w:rFonts w:ascii="標楷體" w:eastAsia="標楷體" w:hAnsi="標楷體"/>
          <w:sz w:val="28"/>
          <w:szCs w:val="26"/>
        </w:rPr>
        <w:t>(B)</w:t>
      </w:r>
      <w:r w:rsidR="00B6437F">
        <w:rPr>
          <w:rFonts w:ascii="標楷體" w:eastAsia="標楷體" w:hAnsi="標楷體" w:hint="eastAsia"/>
          <w:sz w:val="28"/>
          <w:szCs w:val="26"/>
        </w:rPr>
        <w:t xml:space="preserve"> </w:t>
      </w:r>
      <w:r w:rsidR="00630453">
        <w:rPr>
          <w:rFonts w:ascii="標楷體" w:eastAsia="標楷體" w:hAnsi="標楷體" w:hint="eastAsia"/>
          <w:sz w:val="28"/>
          <w:szCs w:val="26"/>
        </w:rPr>
        <w:t>透過區域</w:t>
      </w:r>
      <w:r w:rsidR="007F47BA">
        <w:rPr>
          <w:rFonts w:ascii="標楷體" w:eastAsia="標楷體" w:hAnsi="標楷體" w:hint="eastAsia"/>
          <w:sz w:val="28"/>
          <w:szCs w:val="26"/>
        </w:rPr>
        <w:t>的</w:t>
      </w:r>
      <w:r w:rsidR="00630453">
        <w:rPr>
          <w:rFonts w:ascii="標楷體" w:eastAsia="標楷體" w:hAnsi="標楷體" w:hint="eastAsia"/>
          <w:sz w:val="28"/>
          <w:szCs w:val="26"/>
        </w:rPr>
        <w:t>結盟，擴張貿易範圍</w:t>
      </w:r>
    </w:p>
    <w:p w14:paraId="39833F98" w14:textId="77777777" w:rsidR="0065707A" w:rsidRDefault="00B6437F" w:rsidP="00E736C3">
      <w:pPr>
        <w:tabs>
          <w:tab w:val="left" w:pos="1085"/>
        </w:tabs>
        <w:autoSpaceDE w:val="0"/>
        <w:autoSpaceDN w:val="0"/>
        <w:spacing w:line="366" w:lineRule="exact"/>
        <w:ind w:leftChars="-145" w:left="2" w:hangingChars="125" w:hanging="350"/>
        <w:rPr>
          <w:rFonts w:ascii="標楷體" w:eastAsia="標楷體" w:hAnsi="標楷體"/>
          <w:sz w:val="28"/>
          <w:szCs w:val="26"/>
        </w:rPr>
      </w:pPr>
      <w:r>
        <w:rPr>
          <w:rFonts w:ascii="標楷體" w:eastAsia="標楷體" w:hAnsi="標楷體" w:hint="eastAsia"/>
          <w:sz w:val="28"/>
          <w:szCs w:val="26"/>
        </w:rPr>
        <w:t xml:space="preserve">        </w:t>
      </w:r>
      <w:r w:rsidR="0056369A">
        <w:rPr>
          <w:rFonts w:ascii="標楷體" w:eastAsia="標楷體" w:hAnsi="標楷體" w:hint="eastAsia"/>
          <w:sz w:val="28"/>
          <w:szCs w:val="26"/>
        </w:rPr>
        <w:t xml:space="preserve"> </w:t>
      </w:r>
      <w:r>
        <w:rPr>
          <w:rFonts w:ascii="標楷體" w:eastAsia="標楷體" w:hAnsi="標楷體" w:hint="eastAsia"/>
          <w:sz w:val="28"/>
          <w:szCs w:val="26"/>
        </w:rPr>
        <w:t xml:space="preserve">  </w:t>
      </w:r>
      <w:r w:rsidRPr="002F6972">
        <w:rPr>
          <w:rFonts w:ascii="標楷體" w:eastAsia="標楷體" w:hAnsi="標楷體" w:hint="eastAsia"/>
          <w:sz w:val="28"/>
          <w:szCs w:val="26"/>
        </w:rPr>
        <w:t>(C)</w:t>
      </w:r>
      <w:r>
        <w:rPr>
          <w:rFonts w:ascii="標楷體" w:eastAsia="標楷體" w:hAnsi="標楷體" w:hint="eastAsia"/>
          <w:sz w:val="28"/>
          <w:szCs w:val="26"/>
        </w:rPr>
        <w:t xml:space="preserve"> 經濟改善後，消費能力大幅提升</w:t>
      </w:r>
      <w:r w:rsidR="00A21275" w:rsidRPr="00B6437F">
        <w:rPr>
          <w:rFonts w:ascii="標楷體" w:eastAsia="標楷體" w:hAnsi="標楷體"/>
          <w:sz w:val="28"/>
          <w:szCs w:val="26"/>
        </w:rPr>
        <w:tab/>
      </w:r>
    </w:p>
    <w:p w14:paraId="65B01989" w14:textId="7DFE518C" w:rsidR="00526014" w:rsidRDefault="0065707A" w:rsidP="00E736C3">
      <w:pPr>
        <w:tabs>
          <w:tab w:val="left" w:pos="1085"/>
        </w:tabs>
        <w:autoSpaceDE w:val="0"/>
        <w:autoSpaceDN w:val="0"/>
        <w:spacing w:line="366" w:lineRule="exact"/>
        <w:ind w:leftChars="-145" w:left="2" w:hangingChars="125" w:hanging="350"/>
        <w:rPr>
          <w:rFonts w:ascii="標楷體" w:eastAsia="標楷體" w:hAnsi="標楷體"/>
          <w:sz w:val="28"/>
          <w:szCs w:val="26"/>
        </w:rPr>
      </w:pPr>
      <w:r>
        <w:rPr>
          <w:rFonts w:ascii="標楷體" w:eastAsia="標楷體" w:hAnsi="標楷體" w:hint="eastAsia"/>
          <w:sz w:val="28"/>
          <w:szCs w:val="26"/>
        </w:rPr>
        <w:t xml:space="preserve">           </w:t>
      </w:r>
      <w:r w:rsidR="00A21275" w:rsidRPr="00B6437F">
        <w:rPr>
          <w:rFonts w:ascii="標楷體" w:eastAsia="標楷體" w:hAnsi="標楷體"/>
          <w:sz w:val="28"/>
          <w:szCs w:val="26"/>
        </w:rPr>
        <w:t>(D</w:t>
      </w:r>
      <w:r w:rsidRPr="002F6972">
        <w:rPr>
          <w:rFonts w:ascii="標楷體" w:eastAsia="標楷體" w:hAnsi="標楷體" w:hint="eastAsia"/>
          <w:sz w:val="28"/>
          <w:szCs w:val="26"/>
        </w:rPr>
        <w:t>)</w:t>
      </w:r>
      <w:r w:rsidR="00A21275" w:rsidRPr="00B6437F">
        <w:rPr>
          <w:rFonts w:ascii="標楷體" w:eastAsia="標楷體" w:hAnsi="標楷體"/>
          <w:sz w:val="28"/>
          <w:szCs w:val="26"/>
        </w:rPr>
        <w:t xml:space="preserve"> </w:t>
      </w:r>
      <w:r w:rsidR="00630453">
        <w:rPr>
          <w:rFonts w:ascii="標楷體" w:eastAsia="標楷體" w:hAnsi="標楷體" w:hint="eastAsia"/>
          <w:sz w:val="28"/>
          <w:szCs w:val="26"/>
        </w:rPr>
        <w:t>因</w:t>
      </w:r>
      <w:r w:rsidR="00A21275" w:rsidRPr="00B6437F">
        <w:rPr>
          <w:rFonts w:ascii="標楷體" w:eastAsia="標楷體" w:hAnsi="標楷體" w:hint="eastAsia"/>
          <w:sz w:val="28"/>
          <w:szCs w:val="26"/>
        </w:rPr>
        <w:t>中國人民</w:t>
      </w:r>
      <w:r w:rsidR="009F7874">
        <w:rPr>
          <w:rFonts w:ascii="標楷體" w:eastAsia="標楷體" w:hAnsi="標楷體" w:hint="eastAsia"/>
          <w:sz w:val="28"/>
          <w:szCs w:val="26"/>
        </w:rPr>
        <w:t>的</w:t>
      </w:r>
      <w:r w:rsidR="00630453">
        <w:rPr>
          <w:rFonts w:ascii="標楷體" w:eastAsia="標楷體" w:hAnsi="標楷體" w:hint="eastAsia"/>
          <w:sz w:val="28"/>
          <w:szCs w:val="26"/>
        </w:rPr>
        <w:t>海外旅遊比例增加</w:t>
      </w:r>
      <w:r>
        <w:rPr>
          <w:rFonts w:ascii="標楷體" w:eastAsia="標楷體" w:hAnsi="標楷體" w:hint="eastAsia"/>
          <w:sz w:val="28"/>
          <w:szCs w:val="26"/>
        </w:rPr>
        <w:t>。</w:t>
      </w:r>
    </w:p>
    <w:p w14:paraId="5A467B6F" w14:textId="636008C2" w:rsidR="0065707A" w:rsidRPr="0065707A" w:rsidRDefault="00855006" w:rsidP="00855006">
      <w:pPr>
        <w:pStyle w:val="ad"/>
        <w:snapToGrid w:val="0"/>
        <w:spacing w:line="360" w:lineRule="exact"/>
        <w:ind w:left="0" w:right="69"/>
        <w:jc w:val="right"/>
        <w:rPr>
          <w:rFonts w:ascii="標楷體" w:eastAsia="標楷體" w:hAnsi="標楷體" w:cs="Times New Roman"/>
          <w:kern w:val="2"/>
          <w:sz w:val="28"/>
          <w:szCs w:val="26"/>
          <w:lang w:eastAsia="zh-TW"/>
        </w:rPr>
      </w:pPr>
      <w:r w:rsidRPr="00A034B4">
        <w:rPr>
          <w:rFonts w:ascii="標楷體" w:eastAsia="標楷體" w:hAnsi="標楷體" w:cs="細明體" w:hint="eastAsia"/>
          <w:sz w:val="40"/>
          <w:szCs w:val="40"/>
          <w:lang w:eastAsia="zh-TW"/>
        </w:rPr>
        <w:lastRenderedPageBreak/>
        <w:t>第</w:t>
      </w:r>
      <w:r>
        <w:rPr>
          <w:rFonts w:ascii="標楷體" w:eastAsia="標楷體" w:hAnsi="標楷體" w:cs="細明體" w:hint="eastAsia"/>
          <w:sz w:val="40"/>
          <w:szCs w:val="40"/>
          <w:lang w:eastAsia="zh-TW"/>
        </w:rPr>
        <w:t>三</w:t>
      </w:r>
      <w:r w:rsidRPr="00A034B4">
        <w:rPr>
          <w:rFonts w:ascii="標楷體" w:eastAsia="標楷體" w:hAnsi="標楷體" w:cs="細明體" w:hint="eastAsia"/>
          <w:sz w:val="40"/>
          <w:szCs w:val="40"/>
          <w:lang w:eastAsia="zh-TW"/>
        </w:rPr>
        <w:t>頁</w:t>
      </w:r>
    </w:p>
    <w:p w14:paraId="757CAFA6" w14:textId="022748C9" w:rsidR="005A1AE2" w:rsidRDefault="00B6437F" w:rsidP="00B6437F">
      <w:pPr>
        <w:autoSpaceDE w:val="0"/>
        <w:autoSpaceDN w:val="0"/>
        <w:spacing w:line="359" w:lineRule="exact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 w:rsidRPr="00E63834">
        <w:rPr>
          <w:rFonts w:ascii="華康POP1體 Std W7" w:eastAsia="華康POP1體 Std W7" w:hAnsi="華康POP1體 Std W7" w:hint="eastAsia"/>
          <w:b/>
          <w:bCs/>
          <w:spacing w:val="-5"/>
          <w:kern w:val="0"/>
          <w:sz w:val="32"/>
          <w:u w:color="000000"/>
        </w:rPr>
        <w:sym w:font="Wingdings" w:char="F026"/>
      </w:r>
      <w:r w:rsidRPr="00D3719D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城市特色往往能成為國家經濟的發展縮影</w:t>
      </w:r>
      <w:r w:rsidR="005A1AE2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，中國近代憑藉著政策、資源與交通在各地先後</w:t>
      </w:r>
      <w:r w:rsidR="00915A0E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發展</w:t>
      </w:r>
    </w:p>
    <w:p w14:paraId="7BB39C64" w14:textId="7F0BF849" w:rsidR="00B6437F" w:rsidRPr="00D3719D" w:rsidRDefault="005A1AE2" w:rsidP="0067479B">
      <w:pPr>
        <w:autoSpaceDE w:val="0"/>
        <w:autoSpaceDN w:val="0"/>
        <w:spacing w:line="359" w:lineRule="exact"/>
        <w:ind w:leftChars="-23" w:left="7" w:hangingChars="20" w:hanging="62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 xml:space="preserve">   不同的產業類型，</w:t>
      </w:r>
      <w:r w:rsidR="00915A0E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進而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帶動國家經濟的全面啟動，</w:t>
      </w:r>
      <w:r w:rsidR="0067479B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依附圖三回答</w:t>
      </w:r>
      <w:r w:rsidR="005D1035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21～23題：</w:t>
      </w:r>
    </w:p>
    <w:p w14:paraId="205D38DA" w14:textId="5DE0E5E6" w:rsidR="00B6437F" w:rsidRPr="00B6437F" w:rsidRDefault="0067479B" w:rsidP="00B6437F">
      <w:pPr>
        <w:tabs>
          <w:tab w:val="left" w:pos="1085"/>
        </w:tabs>
        <w:autoSpaceDE w:val="0"/>
        <w:autoSpaceDN w:val="0"/>
        <w:spacing w:line="366" w:lineRule="exact"/>
        <w:ind w:leftChars="-145" w:left="2" w:hangingChars="125" w:hanging="350"/>
        <w:rPr>
          <w:rFonts w:ascii="標楷體" w:eastAsia="標楷體" w:hAnsi="標楷體"/>
          <w:sz w:val="28"/>
          <w:szCs w:val="26"/>
        </w:rPr>
      </w:pPr>
      <w:r w:rsidRPr="00B6437F">
        <w:rPr>
          <w:rFonts w:ascii="標楷體" w:eastAsia="標楷體" w:hAnsi="標楷體"/>
          <w:noProof/>
          <w:sz w:val="28"/>
          <w:szCs w:val="26"/>
        </w:rPr>
        <w:drawing>
          <wp:anchor distT="0" distB="0" distL="114300" distR="114300" simplePos="0" relativeHeight="251813888" behindDoc="1" locked="0" layoutInCell="1" allowOverlap="1" wp14:anchorId="4BD14EA9" wp14:editId="56BEFF46">
            <wp:simplePos x="0" y="0"/>
            <wp:positionH relativeFrom="column">
              <wp:posOffset>6321175</wp:posOffset>
            </wp:positionH>
            <wp:positionV relativeFrom="paragraph">
              <wp:posOffset>41846</wp:posOffset>
            </wp:positionV>
            <wp:extent cx="2034540" cy="1781175"/>
            <wp:effectExtent l="0" t="0" r="3810" b="0"/>
            <wp:wrapNone/>
            <wp:docPr id="211253810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37F">
        <w:rPr>
          <w:rFonts w:ascii="標楷體" w:eastAsia="標楷體" w:hAnsi="標楷體" w:hint="eastAsia"/>
          <w:sz w:val="28"/>
          <w:szCs w:val="26"/>
        </w:rPr>
        <w:t xml:space="preserve"> </w:t>
      </w:r>
      <w:r w:rsidR="0065707A">
        <w:rPr>
          <w:rFonts w:ascii="標楷體" w:eastAsia="標楷體" w:hAnsi="標楷體" w:hint="eastAsia"/>
          <w:sz w:val="28"/>
          <w:szCs w:val="26"/>
        </w:rPr>
        <w:t xml:space="preserve"> </w:t>
      </w:r>
      <w:r w:rsidR="00B6437F">
        <w:rPr>
          <w:rFonts w:ascii="標楷體" w:eastAsia="標楷體" w:hAnsi="標楷體" w:hint="eastAsia"/>
          <w:sz w:val="28"/>
          <w:szCs w:val="26"/>
        </w:rPr>
        <w:t xml:space="preserve"> </w:t>
      </w:r>
      <w:r w:rsidR="00B6437F" w:rsidRPr="002F6972">
        <w:rPr>
          <w:rFonts w:ascii="標楷體" w:eastAsia="標楷體" w:hAnsi="標楷體" w:hint="eastAsia"/>
          <w:sz w:val="28"/>
          <w:szCs w:val="26"/>
        </w:rPr>
        <w:t>2</w:t>
      </w:r>
      <w:r w:rsidR="0056369A">
        <w:rPr>
          <w:rFonts w:ascii="標楷體" w:eastAsia="標楷體" w:hAnsi="標楷體" w:hint="eastAsia"/>
          <w:sz w:val="28"/>
          <w:szCs w:val="26"/>
        </w:rPr>
        <w:t>1</w:t>
      </w:r>
      <w:r w:rsidR="00B6437F" w:rsidRPr="002F6972">
        <w:rPr>
          <w:rFonts w:ascii="標楷體" w:eastAsia="標楷體" w:hAnsi="標楷體"/>
          <w:sz w:val="28"/>
          <w:szCs w:val="26"/>
        </w:rPr>
        <w:t>.(</w:t>
      </w:r>
      <w:r w:rsidR="00B6437F" w:rsidRPr="002F6972">
        <w:rPr>
          <w:rFonts w:ascii="標楷體" w:eastAsia="標楷體" w:hAnsi="標楷體" w:hint="eastAsia"/>
          <w:sz w:val="28"/>
          <w:szCs w:val="26"/>
        </w:rPr>
        <w:t xml:space="preserve">    )</w:t>
      </w:r>
      <w:r w:rsidR="00B6437F" w:rsidRPr="00B6437F">
        <w:rPr>
          <w:rFonts w:ascii="標楷體" w:eastAsia="標楷體" w:hAnsi="標楷體" w:hint="eastAsia"/>
          <w:sz w:val="28"/>
          <w:szCs w:val="26"/>
        </w:rPr>
        <w:t>關於</w:t>
      </w:r>
      <w:r w:rsidR="00DD0CF2">
        <w:rPr>
          <w:rFonts w:ascii="標楷體" w:eastAsia="標楷體" w:hAnsi="標楷體" w:hint="eastAsia"/>
          <w:sz w:val="28"/>
          <w:szCs w:val="26"/>
        </w:rPr>
        <w:t>附</w:t>
      </w:r>
      <w:r w:rsidR="00B6437F" w:rsidRPr="00B6437F">
        <w:rPr>
          <w:rFonts w:ascii="標楷體" w:eastAsia="標楷體" w:hAnsi="標楷體" w:hint="eastAsia"/>
          <w:sz w:val="28"/>
          <w:szCs w:val="26"/>
        </w:rPr>
        <w:t>圖</w:t>
      </w:r>
      <w:r w:rsidR="00DD0CF2">
        <w:rPr>
          <w:rFonts w:ascii="標楷體" w:eastAsia="標楷體" w:hAnsi="標楷體" w:hint="eastAsia"/>
          <w:sz w:val="28"/>
          <w:szCs w:val="26"/>
        </w:rPr>
        <w:t>三</w:t>
      </w:r>
      <w:r w:rsidR="00B6437F" w:rsidRPr="00B6437F">
        <w:rPr>
          <w:rFonts w:ascii="標楷體" w:eastAsia="標楷體" w:hAnsi="標楷體" w:hint="eastAsia"/>
          <w:sz w:val="28"/>
          <w:szCs w:val="26"/>
        </w:rPr>
        <w:t>中四個都市的敘述</w:t>
      </w:r>
      <w:r w:rsidR="00DD0CF2">
        <w:rPr>
          <w:rFonts w:ascii="標楷體" w:eastAsia="標楷體" w:hAnsi="標楷體" w:hint="eastAsia"/>
          <w:sz w:val="28"/>
          <w:szCs w:val="26"/>
        </w:rPr>
        <w:t>，</w:t>
      </w:r>
      <w:r w:rsidR="00B6437F" w:rsidRPr="00B6437F">
        <w:rPr>
          <w:rFonts w:ascii="標楷體" w:eastAsia="標楷體" w:hAnsi="標楷體" w:hint="eastAsia"/>
          <w:sz w:val="28"/>
          <w:szCs w:val="26"/>
        </w:rPr>
        <w:t>下列何者正確？</w:t>
      </w:r>
      <w:r w:rsidR="00B6437F" w:rsidRPr="00B6437F">
        <w:rPr>
          <w:rFonts w:ascii="標楷體" w:eastAsia="標楷體" w:hAnsi="標楷體"/>
          <w:sz w:val="28"/>
          <w:szCs w:val="26"/>
        </w:rPr>
        <w:t xml:space="preserve"> </w:t>
      </w:r>
    </w:p>
    <w:p w14:paraId="38BA3B2B" w14:textId="31B4B48E" w:rsidR="00B6437F" w:rsidRDefault="00B6437F" w:rsidP="00B6437F">
      <w:pPr>
        <w:tabs>
          <w:tab w:val="left" w:pos="1085"/>
        </w:tabs>
        <w:autoSpaceDE w:val="0"/>
        <w:autoSpaceDN w:val="0"/>
        <w:spacing w:line="366" w:lineRule="exact"/>
        <w:ind w:leftChars="-145" w:left="2" w:hangingChars="125" w:hanging="350"/>
        <w:rPr>
          <w:rFonts w:ascii="標楷體" w:eastAsia="標楷體" w:hAnsi="標楷體"/>
          <w:sz w:val="28"/>
          <w:szCs w:val="26"/>
        </w:rPr>
      </w:pPr>
      <w:r w:rsidRPr="00B6437F">
        <w:rPr>
          <w:rFonts w:ascii="標楷體" w:eastAsia="標楷體" w:hAnsi="標楷體" w:hint="eastAsia"/>
          <w:sz w:val="28"/>
          <w:szCs w:val="26"/>
        </w:rPr>
        <w:t xml:space="preserve">  </w:t>
      </w:r>
      <w:r>
        <w:rPr>
          <w:rFonts w:ascii="標楷體" w:eastAsia="標楷體" w:hAnsi="標楷體" w:hint="eastAsia"/>
          <w:sz w:val="28"/>
          <w:szCs w:val="26"/>
        </w:rPr>
        <w:t xml:space="preserve">          </w:t>
      </w:r>
      <w:r w:rsidRPr="00B6437F">
        <w:rPr>
          <w:rFonts w:ascii="標楷體" w:eastAsia="標楷體" w:hAnsi="標楷體" w:hint="eastAsia"/>
          <w:sz w:val="28"/>
          <w:szCs w:val="26"/>
        </w:rPr>
        <w:t>(A)</w:t>
      </w:r>
      <w:r>
        <w:rPr>
          <w:rFonts w:ascii="標楷體" w:eastAsia="標楷體" w:hAnsi="標楷體" w:hint="eastAsia"/>
          <w:sz w:val="28"/>
          <w:szCs w:val="26"/>
        </w:rPr>
        <w:t xml:space="preserve"> </w:t>
      </w:r>
      <w:r w:rsidRPr="00B6437F">
        <w:rPr>
          <w:rFonts w:ascii="標楷體" w:eastAsia="標楷體" w:hAnsi="標楷體" w:hint="eastAsia"/>
          <w:sz w:val="28"/>
          <w:szCs w:val="26"/>
        </w:rPr>
        <w:t>甲都市</w:t>
      </w:r>
      <w:r w:rsidR="00523964">
        <w:rPr>
          <w:rFonts w:ascii="標楷體" w:eastAsia="標楷體" w:hAnsi="標楷體" w:hint="eastAsia"/>
          <w:sz w:val="28"/>
          <w:szCs w:val="26"/>
        </w:rPr>
        <w:t>易於與鄰國往來，故</w:t>
      </w:r>
      <w:r w:rsidRPr="00B6437F">
        <w:rPr>
          <w:rFonts w:ascii="標楷體" w:eastAsia="標楷體" w:hAnsi="標楷體" w:hint="eastAsia"/>
          <w:sz w:val="28"/>
          <w:szCs w:val="26"/>
        </w:rPr>
        <w:t xml:space="preserve">邊境貿易興盛　</w:t>
      </w:r>
    </w:p>
    <w:p w14:paraId="7EEBB061" w14:textId="547EE0C1" w:rsidR="00B6437F" w:rsidRDefault="00B6437F" w:rsidP="00B6437F">
      <w:pPr>
        <w:tabs>
          <w:tab w:val="left" w:pos="1085"/>
        </w:tabs>
        <w:autoSpaceDE w:val="0"/>
        <w:autoSpaceDN w:val="0"/>
        <w:spacing w:line="366" w:lineRule="exact"/>
        <w:ind w:leftChars="-145" w:left="2" w:hangingChars="125" w:hanging="350"/>
        <w:rPr>
          <w:rFonts w:ascii="標楷體" w:eastAsia="標楷體" w:hAnsi="標楷體"/>
          <w:sz w:val="28"/>
          <w:szCs w:val="26"/>
        </w:rPr>
      </w:pPr>
      <w:r>
        <w:rPr>
          <w:rFonts w:ascii="標楷體" w:eastAsia="標楷體" w:hAnsi="標楷體" w:hint="eastAsia"/>
          <w:sz w:val="28"/>
          <w:szCs w:val="26"/>
        </w:rPr>
        <w:t xml:space="preserve">            </w:t>
      </w:r>
      <w:r w:rsidRPr="00B6437F">
        <w:rPr>
          <w:rFonts w:ascii="標楷體" w:eastAsia="標楷體" w:hAnsi="標楷體" w:hint="eastAsia"/>
          <w:sz w:val="28"/>
          <w:szCs w:val="26"/>
        </w:rPr>
        <w:t>(B) 乙都市腹地廣大，是中國</w:t>
      </w:r>
      <w:r>
        <w:rPr>
          <w:rFonts w:ascii="標楷體" w:eastAsia="標楷體" w:hAnsi="標楷體" w:hint="eastAsia"/>
          <w:sz w:val="28"/>
          <w:szCs w:val="26"/>
        </w:rPr>
        <w:t>的</w:t>
      </w:r>
      <w:r w:rsidRPr="00B6437F">
        <w:rPr>
          <w:rFonts w:ascii="標楷體" w:eastAsia="標楷體" w:hAnsi="標楷體" w:hint="eastAsia"/>
          <w:sz w:val="28"/>
          <w:szCs w:val="26"/>
        </w:rPr>
        <w:t>工商金融中心</w:t>
      </w:r>
    </w:p>
    <w:p w14:paraId="74966376" w14:textId="7C7F8379" w:rsidR="00B6437F" w:rsidRPr="00B6437F" w:rsidRDefault="00B6437F" w:rsidP="00B6437F">
      <w:pPr>
        <w:tabs>
          <w:tab w:val="left" w:pos="1085"/>
        </w:tabs>
        <w:autoSpaceDE w:val="0"/>
        <w:autoSpaceDN w:val="0"/>
        <w:spacing w:line="366" w:lineRule="exact"/>
        <w:ind w:leftChars="-145" w:left="2" w:hangingChars="125" w:hanging="350"/>
        <w:rPr>
          <w:rFonts w:ascii="標楷體" w:eastAsia="標楷體" w:hAnsi="標楷體"/>
          <w:sz w:val="28"/>
          <w:szCs w:val="26"/>
        </w:rPr>
      </w:pPr>
      <w:r>
        <w:rPr>
          <w:rFonts w:ascii="標楷體" w:eastAsia="標楷體" w:hAnsi="標楷體" w:hint="eastAsia"/>
          <w:sz w:val="28"/>
          <w:szCs w:val="26"/>
        </w:rPr>
        <w:t xml:space="preserve">          </w:t>
      </w:r>
      <w:r w:rsidR="0065707A">
        <w:rPr>
          <w:rFonts w:ascii="標楷體" w:eastAsia="標楷體" w:hAnsi="標楷體" w:hint="eastAsia"/>
          <w:sz w:val="28"/>
          <w:szCs w:val="26"/>
        </w:rPr>
        <w:t xml:space="preserve"> </w:t>
      </w:r>
      <w:r>
        <w:rPr>
          <w:rFonts w:ascii="標楷體" w:eastAsia="標楷體" w:hAnsi="標楷體" w:hint="eastAsia"/>
          <w:sz w:val="28"/>
          <w:szCs w:val="26"/>
        </w:rPr>
        <w:t xml:space="preserve"> </w:t>
      </w:r>
      <w:r w:rsidRPr="00B6437F">
        <w:rPr>
          <w:rFonts w:ascii="標楷體" w:eastAsia="標楷體" w:hAnsi="標楷體" w:hint="eastAsia"/>
          <w:sz w:val="28"/>
          <w:szCs w:val="26"/>
        </w:rPr>
        <w:t>(C) 丙都市</w:t>
      </w:r>
      <w:r>
        <w:rPr>
          <w:rFonts w:ascii="標楷體" w:eastAsia="標楷體" w:hAnsi="標楷體" w:hint="eastAsia"/>
          <w:sz w:val="28"/>
          <w:szCs w:val="26"/>
        </w:rPr>
        <w:t>因</w:t>
      </w:r>
      <w:r w:rsidRPr="00B6437F">
        <w:rPr>
          <w:rFonts w:ascii="標楷體" w:eastAsia="標楷體" w:hAnsi="標楷體" w:hint="eastAsia"/>
          <w:sz w:val="28"/>
          <w:szCs w:val="26"/>
        </w:rPr>
        <w:t xml:space="preserve">吸引外國資金，成為新創產業的發展重心　 </w:t>
      </w:r>
    </w:p>
    <w:p w14:paraId="3B846079" w14:textId="767B4959" w:rsidR="0056369A" w:rsidRDefault="00B6437F" w:rsidP="0056369A">
      <w:pPr>
        <w:tabs>
          <w:tab w:val="left" w:pos="1085"/>
        </w:tabs>
        <w:autoSpaceDE w:val="0"/>
        <w:autoSpaceDN w:val="0"/>
        <w:spacing w:line="366" w:lineRule="exact"/>
        <w:ind w:leftChars="-145" w:left="2" w:hangingChars="125" w:hanging="350"/>
        <w:rPr>
          <w:rFonts w:ascii="標楷體" w:eastAsia="標楷體" w:hAnsi="標楷體"/>
          <w:sz w:val="28"/>
          <w:szCs w:val="26"/>
        </w:rPr>
      </w:pPr>
      <w:r w:rsidRPr="00B6437F">
        <w:rPr>
          <w:rFonts w:ascii="標楷體" w:eastAsia="標楷體" w:hAnsi="標楷體" w:hint="eastAsia"/>
          <w:sz w:val="28"/>
          <w:szCs w:val="26"/>
        </w:rPr>
        <w:t xml:space="preserve">  </w:t>
      </w:r>
      <w:r>
        <w:rPr>
          <w:rFonts w:ascii="標楷體" w:eastAsia="標楷體" w:hAnsi="標楷體" w:hint="eastAsia"/>
          <w:sz w:val="28"/>
          <w:szCs w:val="26"/>
        </w:rPr>
        <w:t xml:space="preserve">       </w:t>
      </w:r>
      <w:r w:rsidRPr="00B6437F">
        <w:rPr>
          <w:rFonts w:ascii="標楷體" w:eastAsia="標楷體" w:hAnsi="標楷體" w:hint="eastAsia"/>
          <w:sz w:val="28"/>
          <w:szCs w:val="26"/>
        </w:rPr>
        <w:t xml:space="preserve">　</w:t>
      </w:r>
      <w:r w:rsidR="0065707A">
        <w:rPr>
          <w:rFonts w:ascii="標楷體" w:eastAsia="標楷體" w:hAnsi="標楷體" w:hint="eastAsia"/>
          <w:sz w:val="28"/>
          <w:szCs w:val="26"/>
        </w:rPr>
        <w:t xml:space="preserve"> </w:t>
      </w:r>
      <w:r w:rsidRPr="00B6437F">
        <w:rPr>
          <w:rFonts w:ascii="標楷體" w:eastAsia="標楷體" w:hAnsi="標楷體" w:hint="eastAsia"/>
          <w:sz w:val="28"/>
          <w:szCs w:val="26"/>
        </w:rPr>
        <w:t>(D)</w:t>
      </w:r>
      <w:r>
        <w:rPr>
          <w:rFonts w:ascii="標楷體" w:eastAsia="標楷體" w:hAnsi="標楷體" w:hint="eastAsia"/>
          <w:sz w:val="28"/>
          <w:szCs w:val="26"/>
        </w:rPr>
        <w:t xml:space="preserve"> </w:t>
      </w:r>
      <w:r w:rsidRPr="00B6437F">
        <w:rPr>
          <w:rFonts w:ascii="標楷體" w:eastAsia="標楷體" w:hAnsi="標楷體" w:hint="eastAsia"/>
          <w:sz w:val="28"/>
          <w:szCs w:val="26"/>
        </w:rPr>
        <w:t>丁都市為政治中心，近年</w:t>
      </w:r>
      <w:r w:rsidR="00523964">
        <w:rPr>
          <w:rFonts w:ascii="標楷體" w:eastAsia="標楷體" w:hAnsi="標楷體" w:hint="eastAsia"/>
          <w:sz w:val="28"/>
          <w:szCs w:val="26"/>
        </w:rPr>
        <w:t>來</w:t>
      </w:r>
      <w:r w:rsidRPr="00B6437F">
        <w:rPr>
          <w:rFonts w:ascii="標楷體" w:eastAsia="標楷體" w:hAnsi="標楷體" w:hint="eastAsia"/>
          <w:sz w:val="28"/>
          <w:szCs w:val="26"/>
        </w:rPr>
        <w:t>朝向資訊科技業發展</w:t>
      </w:r>
      <w:r w:rsidR="00E949DC">
        <w:rPr>
          <w:rFonts w:ascii="標楷體" w:eastAsia="標楷體" w:hAnsi="標楷體" w:hint="eastAsia"/>
          <w:sz w:val="28"/>
          <w:szCs w:val="26"/>
        </w:rPr>
        <w:t>。</w:t>
      </w:r>
    </w:p>
    <w:p w14:paraId="60FBB271" w14:textId="40C58637" w:rsidR="00B6437F" w:rsidRPr="002F6972" w:rsidRDefault="0056369A" w:rsidP="0056369A">
      <w:pPr>
        <w:tabs>
          <w:tab w:val="left" w:pos="1085"/>
        </w:tabs>
        <w:autoSpaceDE w:val="0"/>
        <w:autoSpaceDN w:val="0"/>
        <w:spacing w:line="366" w:lineRule="exact"/>
        <w:ind w:leftChars="-145" w:left="2" w:hangingChars="125" w:hanging="350"/>
        <w:rPr>
          <w:rFonts w:ascii="標楷體" w:eastAsia="標楷體" w:hAnsi="標楷體"/>
          <w:sz w:val="28"/>
          <w:szCs w:val="26"/>
        </w:rPr>
      </w:pPr>
      <w:r>
        <w:rPr>
          <w:rFonts w:ascii="標楷體" w:eastAsia="標楷體" w:hAnsi="標楷體" w:hint="eastAsia"/>
          <w:sz w:val="28"/>
          <w:szCs w:val="26"/>
        </w:rPr>
        <w:t xml:space="preserve">  </w:t>
      </w:r>
      <w:r w:rsidR="0065707A">
        <w:rPr>
          <w:rFonts w:ascii="標楷體" w:eastAsia="標楷體" w:hAnsi="標楷體" w:hint="eastAsia"/>
          <w:sz w:val="28"/>
          <w:szCs w:val="26"/>
        </w:rPr>
        <w:t xml:space="preserve"> </w:t>
      </w:r>
      <w:r>
        <w:rPr>
          <w:rFonts w:ascii="標楷體" w:eastAsia="標楷體" w:hAnsi="標楷體" w:hint="eastAsia"/>
          <w:sz w:val="28"/>
          <w:szCs w:val="26"/>
        </w:rPr>
        <w:t>22</w:t>
      </w:r>
      <w:r w:rsidR="00B6437F" w:rsidRPr="002F6972">
        <w:rPr>
          <w:rFonts w:ascii="標楷體" w:eastAsia="標楷體" w:hAnsi="標楷體"/>
          <w:sz w:val="28"/>
          <w:szCs w:val="26"/>
        </w:rPr>
        <w:t>.</w:t>
      </w:r>
      <w:r w:rsidR="00B6437F" w:rsidRPr="002F6972">
        <w:rPr>
          <w:rFonts w:ascii="標楷體" w:eastAsia="標楷體" w:hAnsi="標楷體" w:hint="eastAsia"/>
          <w:sz w:val="28"/>
          <w:szCs w:val="26"/>
        </w:rPr>
        <w:t>(</w:t>
      </w:r>
      <w:r w:rsidR="00B6437F" w:rsidRPr="002F6972">
        <w:rPr>
          <w:rFonts w:ascii="標楷體" w:eastAsia="標楷體" w:hAnsi="標楷體"/>
          <w:sz w:val="28"/>
          <w:szCs w:val="26"/>
        </w:rPr>
        <w:t xml:space="preserve">    </w:t>
      </w:r>
      <w:r w:rsidR="00B6437F" w:rsidRPr="002F6972">
        <w:rPr>
          <w:rFonts w:ascii="標楷體" w:eastAsia="標楷體" w:hAnsi="標楷體" w:hint="eastAsia"/>
          <w:sz w:val="28"/>
          <w:szCs w:val="26"/>
        </w:rPr>
        <w:t>)附</w:t>
      </w:r>
      <w:r w:rsidR="00B6437F" w:rsidRPr="002F6972">
        <w:rPr>
          <w:rFonts w:ascii="標楷體" w:eastAsia="標楷體" w:hAnsi="標楷體"/>
          <w:sz w:val="28"/>
          <w:szCs w:val="26"/>
        </w:rPr>
        <w:t>圖</w:t>
      </w:r>
      <w:r w:rsidR="0067479B">
        <w:rPr>
          <w:rFonts w:ascii="標楷體" w:eastAsia="標楷體" w:hAnsi="標楷體" w:hint="eastAsia"/>
          <w:sz w:val="28"/>
          <w:szCs w:val="26"/>
        </w:rPr>
        <w:t>三</w:t>
      </w:r>
      <w:r w:rsidR="00B6437F" w:rsidRPr="002F6972">
        <w:rPr>
          <w:rFonts w:ascii="標楷體" w:eastAsia="標楷體" w:hAnsi="標楷體"/>
          <w:sz w:val="28"/>
          <w:szCs w:val="26"/>
        </w:rPr>
        <w:t>中『</w:t>
      </w:r>
      <w:r w:rsidR="00B6437F">
        <w:rPr>
          <w:rFonts w:ascii="標楷體" w:eastAsia="標楷體" w:hAnsi="標楷體" w:hint="eastAsia"/>
          <w:sz w:val="28"/>
          <w:szCs w:val="26"/>
        </w:rPr>
        <w:t>乙</w:t>
      </w:r>
      <w:r w:rsidR="00B6437F" w:rsidRPr="002F6972">
        <w:rPr>
          <w:rFonts w:ascii="標楷體" w:eastAsia="標楷體" w:hAnsi="標楷體"/>
          <w:sz w:val="28"/>
          <w:szCs w:val="26"/>
        </w:rPr>
        <w:t>』、『</w:t>
      </w:r>
      <w:r w:rsidR="00B6437F">
        <w:rPr>
          <w:rFonts w:ascii="標楷體" w:eastAsia="標楷體" w:hAnsi="標楷體" w:hint="eastAsia"/>
          <w:sz w:val="28"/>
          <w:szCs w:val="26"/>
        </w:rPr>
        <w:t>丙</w:t>
      </w:r>
      <w:r w:rsidR="00B6437F" w:rsidRPr="002F6972">
        <w:rPr>
          <w:rFonts w:ascii="標楷體" w:eastAsia="標楷體" w:hAnsi="標楷體"/>
          <w:sz w:val="28"/>
          <w:szCs w:val="26"/>
        </w:rPr>
        <w:t>』、『</w:t>
      </w:r>
      <w:r w:rsidR="00B6437F">
        <w:rPr>
          <w:rFonts w:ascii="標楷體" w:eastAsia="標楷體" w:hAnsi="標楷體" w:hint="eastAsia"/>
          <w:sz w:val="28"/>
          <w:szCs w:val="26"/>
        </w:rPr>
        <w:t>丁</w:t>
      </w:r>
      <w:r w:rsidR="00B6437F" w:rsidRPr="002F6972">
        <w:rPr>
          <w:rFonts w:ascii="標楷體" w:eastAsia="標楷體" w:hAnsi="標楷體"/>
          <w:sz w:val="28"/>
          <w:szCs w:val="26"/>
        </w:rPr>
        <w:t>』三個</w:t>
      </w:r>
      <w:r w:rsidR="00B6437F">
        <w:rPr>
          <w:rFonts w:ascii="標楷體" w:eastAsia="標楷體" w:hAnsi="標楷體" w:hint="eastAsia"/>
          <w:sz w:val="28"/>
          <w:szCs w:val="26"/>
        </w:rPr>
        <w:t>城市</w:t>
      </w:r>
      <w:r w:rsidR="00B6437F" w:rsidRPr="002F6972">
        <w:rPr>
          <w:rFonts w:ascii="標楷體" w:eastAsia="標楷體" w:hAnsi="標楷體"/>
          <w:sz w:val="28"/>
          <w:szCs w:val="26"/>
        </w:rPr>
        <w:t>的人均</w:t>
      </w:r>
      <w:r w:rsidR="00B6437F" w:rsidRPr="002F6972">
        <w:rPr>
          <w:rFonts w:ascii="標楷體" w:eastAsia="標楷體" w:hAnsi="標楷體" w:hint="eastAsia"/>
          <w:sz w:val="28"/>
          <w:szCs w:val="26"/>
        </w:rPr>
        <w:t>GDP皆</w:t>
      </w:r>
      <w:r w:rsidR="00B6437F">
        <w:rPr>
          <w:rFonts w:ascii="標楷體" w:eastAsia="標楷體" w:hAnsi="標楷體" w:hint="eastAsia"/>
          <w:sz w:val="28"/>
          <w:szCs w:val="26"/>
        </w:rPr>
        <w:t>達到</w:t>
      </w:r>
      <w:r w:rsidR="0082777F" w:rsidRPr="002F6972">
        <w:rPr>
          <w:rFonts w:ascii="標楷體" w:eastAsia="標楷體" w:hAnsi="標楷體" w:hint="eastAsia"/>
          <w:sz w:val="28"/>
          <w:szCs w:val="26"/>
        </w:rPr>
        <w:t>已開發國家</w:t>
      </w:r>
    </w:p>
    <w:p w14:paraId="67898B44" w14:textId="5FE30BFA" w:rsidR="00B6437F" w:rsidRDefault="0067479B" w:rsidP="0065707A">
      <w:pPr>
        <w:kinsoku w:val="0"/>
        <w:overflowPunct w:val="0"/>
        <w:autoSpaceDE w:val="0"/>
        <w:autoSpaceDN w:val="0"/>
        <w:spacing w:line="360" w:lineRule="exact"/>
        <w:ind w:firstLineChars="480" w:firstLine="1344"/>
        <w:rPr>
          <w:rFonts w:ascii="標楷體" w:eastAsia="標楷體" w:hAnsi="標楷體"/>
          <w:sz w:val="28"/>
          <w:szCs w:val="26"/>
        </w:rPr>
      </w:pPr>
      <w:r w:rsidRPr="002F6972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B3EE857" wp14:editId="209F4B95">
                <wp:simplePos x="0" y="0"/>
                <wp:positionH relativeFrom="margin">
                  <wp:posOffset>6232967</wp:posOffset>
                </wp:positionH>
                <wp:positionV relativeFrom="paragraph">
                  <wp:posOffset>110530</wp:posOffset>
                </wp:positionV>
                <wp:extent cx="784860" cy="318135"/>
                <wp:effectExtent l="0" t="0" r="15240" b="24765"/>
                <wp:wrapNone/>
                <wp:docPr id="608557382" name="文字方塊 608557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E357A" w14:textId="77777777" w:rsidR="0067479B" w:rsidRPr="002F5B61" w:rsidRDefault="0067479B" w:rsidP="0067479B">
                            <w:pPr>
                              <w:spacing w:line="340" w:lineRule="exact"/>
                              <w:jc w:val="center"/>
                              <w:rPr>
                                <w:rFonts w:ascii="華康古印體" w:eastAsia="華康古印體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EE857" id="文字方塊 608557382" o:spid="_x0000_s1029" type="#_x0000_t202" style="position:absolute;left:0;text-align:left;margin-left:490.8pt;margin-top:8.7pt;width:61.8pt;height:25.05pt;z-index:25188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">
                <v:textbox>
                  <w:txbxContent>
                    <w:p w14:paraId="567E357A" w14:textId="77777777" w:rsidR="0067479B" w:rsidRPr="002F5B61" w:rsidRDefault="0067479B" w:rsidP="0067479B">
                      <w:pPr>
                        <w:spacing w:line="340" w:lineRule="exact"/>
                        <w:jc w:val="center"/>
                        <w:rPr>
                          <w:rFonts w:ascii="華康古印體" w:eastAsia="華康古印體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437F" w:rsidRPr="002F6972">
        <w:rPr>
          <w:rFonts w:ascii="標楷體" w:eastAsia="標楷體" w:hAnsi="標楷體" w:hint="eastAsia"/>
          <w:sz w:val="28"/>
          <w:szCs w:val="26"/>
        </w:rPr>
        <w:t>的經濟</w:t>
      </w:r>
      <w:r w:rsidR="00B6437F">
        <w:rPr>
          <w:rFonts w:ascii="標楷體" w:eastAsia="標楷體" w:hAnsi="標楷體" w:hint="eastAsia"/>
          <w:sz w:val="28"/>
          <w:szCs w:val="26"/>
        </w:rPr>
        <w:t>發展水平</w:t>
      </w:r>
      <w:r w:rsidR="00B6437F" w:rsidRPr="002F6972">
        <w:rPr>
          <w:rFonts w:ascii="標楷體" w:eastAsia="標楷體" w:hAnsi="標楷體" w:hint="eastAsia"/>
          <w:sz w:val="28"/>
          <w:szCs w:val="26"/>
        </w:rPr>
        <w:t>，</w:t>
      </w:r>
      <w:r w:rsidR="00B6437F">
        <w:rPr>
          <w:rFonts w:ascii="標楷體" w:eastAsia="標楷體" w:hAnsi="標楷體" w:hint="eastAsia"/>
          <w:sz w:val="28"/>
          <w:szCs w:val="26"/>
        </w:rPr>
        <w:t>足以見證東部沿海地區在中國</w:t>
      </w:r>
      <w:r w:rsidR="0082777F">
        <w:rPr>
          <w:rFonts w:ascii="標楷體" w:eastAsia="標楷體" w:hAnsi="標楷體" w:hint="eastAsia"/>
          <w:sz w:val="28"/>
          <w:szCs w:val="26"/>
        </w:rPr>
        <w:t>經濟發展的重要性</w:t>
      </w:r>
    </w:p>
    <w:p w14:paraId="2B2313AD" w14:textId="2EE9A60B" w:rsidR="00B6437F" w:rsidRPr="002F6972" w:rsidRDefault="00964F69" w:rsidP="00964F69">
      <w:pPr>
        <w:kinsoku w:val="0"/>
        <w:overflowPunct w:val="0"/>
        <w:autoSpaceDE w:val="0"/>
        <w:autoSpaceDN w:val="0"/>
        <w:spacing w:line="360" w:lineRule="exact"/>
        <w:ind w:leftChars="-23" w:left="1" w:hangingChars="20" w:hanging="56"/>
        <w:rPr>
          <w:rFonts w:ascii="標楷體" w:eastAsia="標楷體" w:hAnsi="標楷體"/>
          <w:sz w:val="28"/>
          <w:szCs w:val="26"/>
        </w:rPr>
      </w:pPr>
      <w:r>
        <w:rPr>
          <w:rFonts w:ascii="標楷體" w:eastAsia="標楷體" w:hAnsi="標楷體" w:hint="eastAsia"/>
          <w:sz w:val="28"/>
          <w:szCs w:val="26"/>
        </w:rPr>
        <w:t xml:space="preserve">          </w:t>
      </w:r>
      <w:r w:rsidR="00B6437F">
        <w:rPr>
          <w:rFonts w:ascii="標楷體" w:eastAsia="標楷體" w:hAnsi="標楷體" w:hint="eastAsia"/>
          <w:sz w:val="28"/>
          <w:szCs w:val="26"/>
        </w:rPr>
        <w:t>，</w:t>
      </w:r>
      <w:r w:rsidR="00B6437F" w:rsidRPr="002F6972">
        <w:rPr>
          <w:rFonts w:ascii="標楷體" w:eastAsia="標楷體" w:hAnsi="標楷體" w:hint="eastAsia"/>
          <w:sz w:val="28"/>
          <w:szCs w:val="26"/>
        </w:rPr>
        <w:t>下列相關敘述何者正確？</w:t>
      </w:r>
    </w:p>
    <w:p w14:paraId="6DD5BD2B" w14:textId="4ABCA77E" w:rsidR="00B6437F" w:rsidRDefault="0082777F" w:rsidP="00964F69">
      <w:pPr>
        <w:kinsoku w:val="0"/>
        <w:overflowPunct w:val="0"/>
        <w:autoSpaceDE w:val="0"/>
        <w:autoSpaceDN w:val="0"/>
        <w:spacing w:line="360" w:lineRule="exact"/>
        <w:ind w:leftChars="-23" w:left="1" w:hangingChars="20" w:hanging="56"/>
        <w:rPr>
          <w:rFonts w:ascii="標楷體" w:eastAsia="標楷體" w:hAnsi="標楷體"/>
          <w:sz w:val="28"/>
          <w:szCs w:val="26"/>
        </w:rPr>
      </w:pPr>
      <w:r>
        <w:rPr>
          <w:rFonts w:ascii="標楷體" w:eastAsia="標楷體" w:hAnsi="標楷體" w:hint="eastAsia"/>
          <w:sz w:val="28"/>
          <w:szCs w:val="26"/>
        </w:rPr>
        <w:t xml:space="preserve">          </w:t>
      </w:r>
      <w:r w:rsidR="00B6437F" w:rsidRPr="002F6972">
        <w:rPr>
          <w:rFonts w:ascii="標楷體" w:eastAsia="標楷體" w:hAnsi="標楷體" w:hint="eastAsia"/>
          <w:sz w:val="28"/>
          <w:szCs w:val="26"/>
        </w:rPr>
        <w:t>(A)</w:t>
      </w:r>
      <w:r w:rsidR="007E3FCA">
        <w:rPr>
          <w:rFonts w:ascii="標楷體" w:eastAsia="標楷體" w:hAnsi="標楷體" w:hint="eastAsia"/>
          <w:sz w:val="28"/>
          <w:szCs w:val="26"/>
        </w:rPr>
        <w:t xml:space="preserve"> </w:t>
      </w:r>
      <w:r w:rsidR="007E3FCA" w:rsidRPr="002F6972">
        <w:rPr>
          <w:rFonts w:ascii="標楷體" w:eastAsia="標楷體" w:hAnsi="標楷體"/>
          <w:sz w:val="28"/>
          <w:szCs w:val="26"/>
        </w:rPr>
        <w:t>三</w:t>
      </w:r>
      <w:r w:rsidR="007E3FCA">
        <w:rPr>
          <w:rFonts w:ascii="標楷體" w:eastAsia="標楷體" w:hAnsi="標楷體" w:hint="eastAsia"/>
          <w:sz w:val="28"/>
          <w:szCs w:val="26"/>
        </w:rPr>
        <w:t>大城市</w:t>
      </w:r>
      <w:r w:rsidR="007E3FCA" w:rsidRPr="002F6972">
        <w:rPr>
          <w:rFonts w:ascii="標楷體" w:eastAsia="標楷體" w:hAnsi="標楷體"/>
          <w:sz w:val="28"/>
          <w:szCs w:val="26"/>
        </w:rPr>
        <w:t>皆</w:t>
      </w:r>
      <w:r w:rsidR="007E3FCA">
        <w:rPr>
          <w:rFonts w:ascii="標楷體" w:eastAsia="標楷體" w:hAnsi="標楷體" w:hint="eastAsia"/>
          <w:sz w:val="28"/>
          <w:szCs w:val="26"/>
        </w:rPr>
        <w:t>設為</w:t>
      </w:r>
      <w:r w:rsidR="007E3FCA" w:rsidRPr="002F6972">
        <w:rPr>
          <w:rFonts w:ascii="標楷體" w:eastAsia="標楷體" w:hAnsi="標楷體"/>
          <w:sz w:val="28"/>
          <w:szCs w:val="26"/>
        </w:rPr>
        <w:t>直轄市</w:t>
      </w:r>
      <w:r w:rsidR="007E3FCA">
        <w:rPr>
          <w:rFonts w:ascii="標楷體" w:eastAsia="標楷體" w:hAnsi="標楷體" w:hint="eastAsia"/>
          <w:sz w:val="28"/>
          <w:szCs w:val="26"/>
        </w:rPr>
        <w:t xml:space="preserve"> </w:t>
      </w:r>
      <w:r w:rsidR="00B6437F" w:rsidRPr="002F6972">
        <w:rPr>
          <w:rFonts w:ascii="標楷體" w:eastAsia="標楷體" w:hAnsi="標楷體" w:hint="eastAsia"/>
          <w:sz w:val="28"/>
          <w:szCs w:val="26"/>
        </w:rPr>
        <w:t xml:space="preserve">(B) </w:t>
      </w:r>
      <w:r w:rsidR="007E3FCA" w:rsidRPr="002F6972">
        <w:rPr>
          <w:rFonts w:ascii="標楷體" w:eastAsia="標楷體" w:hAnsi="標楷體" w:hint="eastAsia"/>
          <w:sz w:val="28"/>
          <w:szCs w:val="26"/>
        </w:rPr>
        <w:t>『</w:t>
      </w:r>
      <w:r w:rsidR="007E3FCA">
        <w:rPr>
          <w:rFonts w:ascii="標楷體" w:eastAsia="標楷體" w:hAnsi="標楷體" w:hint="eastAsia"/>
          <w:sz w:val="28"/>
          <w:szCs w:val="26"/>
        </w:rPr>
        <w:t>乙</w:t>
      </w:r>
      <w:r w:rsidR="007E3FCA" w:rsidRPr="002F6972">
        <w:rPr>
          <w:rFonts w:ascii="標楷體" w:eastAsia="標楷體" w:hAnsi="標楷體" w:hint="eastAsia"/>
          <w:sz w:val="28"/>
          <w:szCs w:val="26"/>
        </w:rPr>
        <w:t>』，結合中國河運與海運的交通優勢</w:t>
      </w:r>
    </w:p>
    <w:p w14:paraId="33EDA03E" w14:textId="34EE1163" w:rsidR="0065707A" w:rsidRDefault="00B6437F" w:rsidP="00964F69">
      <w:pPr>
        <w:kinsoku w:val="0"/>
        <w:overflowPunct w:val="0"/>
        <w:autoSpaceDE w:val="0"/>
        <w:autoSpaceDN w:val="0"/>
        <w:spacing w:line="360" w:lineRule="exact"/>
        <w:ind w:leftChars="-23" w:left="1" w:hangingChars="20" w:hanging="56"/>
        <w:rPr>
          <w:rFonts w:ascii="標楷體" w:eastAsia="標楷體" w:hAnsi="標楷體"/>
          <w:sz w:val="28"/>
          <w:szCs w:val="26"/>
        </w:rPr>
      </w:pPr>
      <w:r>
        <w:rPr>
          <w:rFonts w:ascii="標楷體" w:eastAsia="標楷體" w:hAnsi="標楷體" w:hint="eastAsia"/>
          <w:sz w:val="28"/>
          <w:szCs w:val="26"/>
        </w:rPr>
        <w:t xml:space="preserve">         </w:t>
      </w:r>
      <w:r w:rsidR="0065707A">
        <w:rPr>
          <w:rFonts w:ascii="標楷體" w:eastAsia="標楷體" w:hAnsi="標楷體" w:hint="eastAsia"/>
          <w:sz w:val="28"/>
          <w:szCs w:val="26"/>
        </w:rPr>
        <w:t xml:space="preserve"> </w:t>
      </w:r>
      <w:r w:rsidRPr="002F6972">
        <w:rPr>
          <w:rFonts w:ascii="標楷體" w:eastAsia="標楷體" w:hAnsi="標楷體" w:hint="eastAsia"/>
          <w:sz w:val="28"/>
          <w:szCs w:val="26"/>
        </w:rPr>
        <w:t xml:space="preserve">(C) </w:t>
      </w:r>
      <w:r w:rsidR="007E3FCA" w:rsidRPr="002F6972">
        <w:rPr>
          <w:rFonts w:ascii="標楷體" w:eastAsia="標楷體" w:hAnsi="標楷體" w:hint="eastAsia"/>
          <w:sz w:val="28"/>
          <w:szCs w:val="26"/>
        </w:rPr>
        <w:t>『</w:t>
      </w:r>
      <w:r w:rsidR="007E3FCA">
        <w:rPr>
          <w:rFonts w:ascii="標楷體" w:eastAsia="標楷體" w:hAnsi="標楷體" w:hint="eastAsia"/>
          <w:sz w:val="28"/>
          <w:szCs w:val="26"/>
        </w:rPr>
        <w:t>丙</w:t>
      </w:r>
      <w:r w:rsidR="007E3FCA" w:rsidRPr="002F6972">
        <w:rPr>
          <w:rFonts w:ascii="標楷體" w:eastAsia="標楷體" w:hAnsi="標楷體" w:hint="eastAsia"/>
          <w:sz w:val="28"/>
          <w:szCs w:val="26"/>
        </w:rPr>
        <w:t>』，兼具政治與經濟的重要</w:t>
      </w:r>
      <w:r w:rsidR="00A233D0">
        <w:rPr>
          <w:rFonts w:ascii="標楷體" w:eastAsia="標楷體" w:hAnsi="標楷體" w:hint="eastAsia"/>
          <w:sz w:val="28"/>
          <w:szCs w:val="26"/>
        </w:rPr>
        <w:t xml:space="preserve"> </w:t>
      </w:r>
      <w:r w:rsidRPr="002F6972">
        <w:rPr>
          <w:rFonts w:ascii="標楷體" w:eastAsia="標楷體" w:hAnsi="標楷體" w:hint="eastAsia"/>
          <w:sz w:val="28"/>
          <w:szCs w:val="26"/>
        </w:rPr>
        <w:t>(D)</w:t>
      </w:r>
      <w:r w:rsidR="007E3FCA" w:rsidRPr="007E3FCA">
        <w:rPr>
          <w:rFonts w:ascii="標楷體" w:eastAsia="標楷體" w:hAnsi="標楷體" w:hint="eastAsia"/>
          <w:sz w:val="28"/>
          <w:szCs w:val="26"/>
        </w:rPr>
        <w:t xml:space="preserve"> </w:t>
      </w:r>
      <w:r w:rsidR="007E3FCA" w:rsidRPr="002F6972">
        <w:rPr>
          <w:rFonts w:ascii="標楷體" w:eastAsia="標楷體" w:hAnsi="標楷體" w:hint="eastAsia"/>
          <w:sz w:val="28"/>
          <w:szCs w:val="26"/>
        </w:rPr>
        <w:t>『</w:t>
      </w:r>
      <w:r w:rsidR="007E3FCA">
        <w:rPr>
          <w:rFonts w:ascii="標楷體" w:eastAsia="標楷體" w:hAnsi="標楷體" w:hint="eastAsia"/>
          <w:sz w:val="28"/>
          <w:szCs w:val="26"/>
        </w:rPr>
        <w:t>丁</w:t>
      </w:r>
      <w:r w:rsidR="007E3FCA" w:rsidRPr="002F6972">
        <w:rPr>
          <w:rFonts w:ascii="標楷體" w:eastAsia="標楷體" w:hAnsi="標楷體" w:hint="eastAsia"/>
          <w:sz w:val="28"/>
          <w:szCs w:val="26"/>
        </w:rPr>
        <w:t>』，</w:t>
      </w:r>
      <w:r w:rsidR="007E3FCA">
        <w:rPr>
          <w:rFonts w:ascii="標楷體" w:eastAsia="標楷體" w:hAnsi="標楷體" w:hint="eastAsia"/>
          <w:sz w:val="28"/>
          <w:szCs w:val="26"/>
        </w:rPr>
        <w:t>為近代</w:t>
      </w:r>
      <w:r w:rsidR="007E3FCA" w:rsidRPr="002F6972">
        <w:rPr>
          <w:rFonts w:ascii="標楷體" w:eastAsia="標楷體" w:hAnsi="標楷體" w:hint="eastAsia"/>
          <w:sz w:val="28"/>
          <w:szCs w:val="26"/>
        </w:rPr>
        <w:t>改革開放的起點</w:t>
      </w:r>
      <w:r w:rsidRPr="002F6972">
        <w:rPr>
          <w:rFonts w:ascii="標楷體" w:eastAsia="標楷體" w:hAnsi="標楷體"/>
          <w:sz w:val="28"/>
          <w:szCs w:val="26"/>
        </w:rPr>
        <w:t>。</w:t>
      </w:r>
    </w:p>
    <w:p w14:paraId="5CD50A89" w14:textId="34AE646A" w:rsidR="007E3FCA" w:rsidRDefault="0056369A" w:rsidP="00964F69">
      <w:pPr>
        <w:kinsoku w:val="0"/>
        <w:overflowPunct w:val="0"/>
        <w:autoSpaceDE w:val="0"/>
        <w:autoSpaceDN w:val="0"/>
        <w:spacing w:line="360" w:lineRule="exact"/>
        <w:ind w:firstLineChars="25" w:firstLine="70"/>
        <w:rPr>
          <w:rFonts w:ascii="標楷體" w:eastAsia="標楷體" w:hAnsi="標楷體"/>
          <w:sz w:val="28"/>
          <w:szCs w:val="26"/>
        </w:rPr>
      </w:pPr>
      <w:r>
        <w:rPr>
          <w:rFonts w:ascii="標楷體" w:eastAsia="標楷體" w:hAnsi="標楷體" w:hint="eastAsia"/>
          <w:sz w:val="28"/>
          <w:szCs w:val="26"/>
        </w:rPr>
        <w:t>23.</w:t>
      </w:r>
      <w:r w:rsidRPr="002F6972">
        <w:rPr>
          <w:rFonts w:ascii="標楷體" w:eastAsia="標楷體" w:hAnsi="標楷體" w:hint="eastAsia"/>
          <w:sz w:val="28"/>
          <w:szCs w:val="26"/>
        </w:rPr>
        <w:t>(</w:t>
      </w:r>
      <w:r w:rsidR="00B6437F" w:rsidRPr="002F6972">
        <w:rPr>
          <w:rFonts w:ascii="標楷體" w:eastAsia="標楷體" w:hAnsi="標楷體"/>
          <w:sz w:val="28"/>
          <w:szCs w:val="26"/>
        </w:rPr>
        <w:t xml:space="preserve">    </w:t>
      </w:r>
      <w:r w:rsidR="00B6437F" w:rsidRPr="002F6972">
        <w:rPr>
          <w:rFonts w:ascii="標楷體" w:eastAsia="標楷體" w:hAnsi="標楷體" w:hint="eastAsia"/>
          <w:sz w:val="28"/>
          <w:szCs w:val="26"/>
        </w:rPr>
        <w:t>)</w:t>
      </w:r>
      <w:r w:rsidR="00B6437F" w:rsidRPr="002F6972">
        <w:rPr>
          <w:rFonts w:ascii="標楷體" w:eastAsia="標楷體" w:hAnsi="標楷體"/>
          <w:sz w:val="28"/>
          <w:szCs w:val="26"/>
        </w:rPr>
        <w:t>若想實地探訪中國近代發展</w:t>
      </w:r>
      <w:r w:rsidR="00B6437F">
        <w:rPr>
          <w:rFonts w:ascii="標楷體" w:eastAsia="標楷體" w:hAnsi="標楷體" w:hint="eastAsia"/>
          <w:sz w:val="28"/>
          <w:szCs w:val="26"/>
        </w:rPr>
        <w:t>，</w:t>
      </w:r>
      <w:r w:rsidR="00B6437F" w:rsidRPr="002F6972">
        <w:rPr>
          <w:rFonts w:ascii="標楷體" w:eastAsia="標楷體" w:hAnsi="標楷體"/>
          <w:sz w:val="28"/>
          <w:szCs w:val="26"/>
        </w:rPr>
        <w:t>四十年看『深圳』、一百年看『上海』、五百年看『北京』，</w:t>
      </w:r>
    </w:p>
    <w:p w14:paraId="2DE427DE" w14:textId="19E5CCAC" w:rsidR="00B6437F" w:rsidRPr="002F6972" w:rsidRDefault="007E3FCA" w:rsidP="007E3FCA">
      <w:pPr>
        <w:kinsoku w:val="0"/>
        <w:overflowPunct w:val="0"/>
        <w:autoSpaceDE w:val="0"/>
        <w:autoSpaceDN w:val="0"/>
        <w:spacing w:line="360" w:lineRule="exact"/>
        <w:ind w:firstLineChars="25" w:firstLine="70"/>
        <w:rPr>
          <w:rFonts w:ascii="標楷體" w:eastAsia="標楷體" w:hAnsi="標楷體"/>
          <w:sz w:val="28"/>
          <w:szCs w:val="26"/>
        </w:rPr>
      </w:pPr>
      <w:r>
        <w:rPr>
          <w:rFonts w:ascii="標楷體" w:eastAsia="標楷體" w:hAnsi="標楷體" w:hint="eastAsia"/>
          <w:sz w:val="28"/>
          <w:szCs w:val="26"/>
        </w:rPr>
        <w:t xml:space="preserve">         </w:t>
      </w:r>
      <w:r w:rsidR="00B6437F">
        <w:rPr>
          <w:rFonts w:ascii="標楷體" w:eastAsia="標楷體" w:hAnsi="標楷體" w:hint="eastAsia"/>
          <w:sz w:val="28"/>
          <w:szCs w:val="26"/>
        </w:rPr>
        <w:t>若</w:t>
      </w:r>
      <w:r w:rsidR="00B6437F" w:rsidRPr="002F6972">
        <w:rPr>
          <w:rFonts w:ascii="標楷體" w:eastAsia="標楷體" w:hAnsi="標楷體"/>
          <w:sz w:val="28"/>
          <w:szCs w:val="26"/>
        </w:rPr>
        <w:t>依「先後發展順序」，下列何者正確？</w:t>
      </w:r>
    </w:p>
    <w:p w14:paraId="656D3024" w14:textId="4196C343" w:rsidR="00B6437F" w:rsidRPr="002F6972" w:rsidRDefault="00B6437F" w:rsidP="00B6437F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sz w:val="28"/>
          <w:szCs w:val="26"/>
        </w:rPr>
      </w:pPr>
      <w:r w:rsidRPr="002F6972">
        <w:rPr>
          <w:rFonts w:ascii="標楷體" w:eastAsia="標楷體" w:hAnsi="標楷體" w:hint="eastAsia"/>
          <w:sz w:val="28"/>
          <w:szCs w:val="26"/>
        </w:rPr>
        <w:t xml:space="preserve">        </w:t>
      </w:r>
      <w:r w:rsidRPr="002F6972">
        <w:rPr>
          <w:rFonts w:ascii="標楷體" w:eastAsia="標楷體" w:hAnsi="標楷體"/>
          <w:sz w:val="28"/>
          <w:szCs w:val="26"/>
        </w:rPr>
        <w:t xml:space="preserve"> </w:t>
      </w:r>
      <w:r w:rsidR="007E3FCA">
        <w:rPr>
          <w:rFonts w:ascii="標楷體" w:eastAsia="標楷體" w:hAnsi="標楷體" w:hint="eastAsia"/>
          <w:sz w:val="28"/>
          <w:szCs w:val="26"/>
        </w:rPr>
        <w:t xml:space="preserve"> </w:t>
      </w:r>
      <w:r w:rsidRPr="002F6972">
        <w:rPr>
          <w:rFonts w:ascii="標楷體" w:eastAsia="標楷體" w:hAnsi="標楷體" w:hint="eastAsia"/>
          <w:sz w:val="28"/>
          <w:szCs w:val="26"/>
        </w:rPr>
        <w:t xml:space="preserve">(A) </w:t>
      </w:r>
      <w:r>
        <w:rPr>
          <w:rFonts w:ascii="標楷體" w:eastAsia="標楷體" w:hAnsi="標楷體" w:hint="eastAsia"/>
          <w:sz w:val="28"/>
          <w:szCs w:val="26"/>
        </w:rPr>
        <w:t>甲</w:t>
      </w:r>
      <w:r w:rsidRPr="002F6972">
        <w:rPr>
          <w:rFonts w:ascii="標楷體" w:eastAsia="標楷體" w:hAnsi="標楷體" w:hint="eastAsia"/>
          <w:sz w:val="28"/>
          <w:szCs w:val="26"/>
        </w:rPr>
        <w:t xml:space="preserve"> → </w:t>
      </w:r>
      <w:r>
        <w:rPr>
          <w:rFonts w:ascii="標楷體" w:eastAsia="標楷體" w:hAnsi="標楷體" w:hint="eastAsia"/>
          <w:sz w:val="28"/>
          <w:szCs w:val="26"/>
        </w:rPr>
        <w:t>乙</w:t>
      </w:r>
      <w:r w:rsidRPr="002F6972">
        <w:rPr>
          <w:rFonts w:ascii="標楷體" w:eastAsia="標楷體" w:hAnsi="標楷體" w:hint="eastAsia"/>
          <w:sz w:val="28"/>
          <w:szCs w:val="26"/>
        </w:rPr>
        <w:t xml:space="preserve"> → </w:t>
      </w:r>
      <w:r>
        <w:rPr>
          <w:rFonts w:ascii="標楷體" w:eastAsia="標楷體" w:hAnsi="標楷體" w:hint="eastAsia"/>
          <w:sz w:val="28"/>
          <w:szCs w:val="26"/>
        </w:rPr>
        <w:t>丙</w:t>
      </w:r>
      <w:r w:rsidRPr="002F6972">
        <w:rPr>
          <w:rFonts w:ascii="標楷體" w:eastAsia="標楷體" w:hAnsi="標楷體" w:hint="eastAsia"/>
          <w:sz w:val="28"/>
          <w:szCs w:val="26"/>
        </w:rPr>
        <w:t xml:space="preserve"> (B) </w:t>
      </w:r>
      <w:r>
        <w:rPr>
          <w:rFonts w:ascii="標楷體" w:eastAsia="標楷體" w:hAnsi="標楷體" w:hint="eastAsia"/>
          <w:sz w:val="28"/>
          <w:szCs w:val="26"/>
        </w:rPr>
        <w:t>丙</w:t>
      </w:r>
      <w:r w:rsidRPr="002F6972">
        <w:rPr>
          <w:rFonts w:ascii="標楷體" w:eastAsia="標楷體" w:hAnsi="標楷體" w:hint="eastAsia"/>
          <w:sz w:val="28"/>
          <w:szCs w:val="26"/>
        </w:rPr>
        <w:t xml:space="preserve"> → </w:t>
      </w:r>
      <w:r>
        <w:rPr>
          <w:rFonts w:ascii="標楷體" w:eastAsia="標楷體" w:hAnsi="標楷體" w:hint="eastAsia"/>
          <w:sz w:val="28"/>
          <w:szCs w:val="26"/>
        </w:rPr>
        <w:t>乙</w:t>
      </w:r>
      <w:r w:rsidRPr="002F6972">
        <w:rPr>
          <w:rFonts w:ascii="標楷體" w:eastAsia="標楷體" w:hAnsi="標楷體" w:hint="eastAsia"/>
          <w:sz w:val="28"/>
          <w:szCs w:val="26"/>
        </w:rPr>
        <w:t xml:space="preserve"> → </w:t>
      </w:r>
      <w:r>
        <w:rPr>
          <w:rFonts w:ascii="標楷體" w:eastAsia="標楷體" w:hAnsi="標楷體" w:hint="eastAsia"/>
          <w:sz w:val="28"/>
          <w:szCs w:val="26"/>
        </w:rPr>
        <w:t>甲</w:t>
      </w:r>
      <w:r w:rsidRPr="002F6972">
        <w:rPr>
          <w:rFonts w:ascii="標楷體" w:eastAsia="標楷體" w:hAnsi="標楷體" w:hint="eastAsia"/>
          <w:sz w:val="28"/>
          <w:szCs w:val="26"/>
        </w:rPr>
        <w:t xml:space="preserve"> (C) </w:t>
      </w:r>
      <w:r>
        <w:rPr>
          <w:rFonts w:ascii="標楷體" w:eastAsia="標楷體" w:hAnsi="標楷體" w:hint="eastAsia"/>
          <w:sz w:val="28"/>
          <w:szCs w:val="26"/>
        </w:rPr>
        <w:t>乙</w:t>
      </w:r>
      <w:r w:rsidRPr="002F6972">
        <w:rPr>
          <w:rFonts w:ascii="標楷體" w:eastAsia="標楷體" w:hAnsi="標楷體" w:hint="eastAsia"/>
          <w:sz w:val="28"/>
          <w:szCs w:val="26"/>
        </w:rPr>
        <w:t xml:space="preserve"> → </w:t>
      </w:r>
      <w:r>
        <w:rPr>
          <w:rFonts w:ascii="標楷體" w:eastAsia="標楷體" w:hAnsi="標楷體" w:hint="eastAsia"/>
          <w:sz w:val="28"/>
          <w:szCs w:val="26"/>
        </w:rPr>
        <w:t>丙</w:t>
      </w:r>
      <w:r w:rsidRPr="002F6972">
        <w:rPr>
          <w:rFonts w:ascii="標楷體" w:eastAsia="標楷體" w:hAnsi="標楷體" w:hint="eastAsia"/>
          <w:sz w:val="28"/>
          <w:szCs w:val="26"/>
        </w:rPr>
        <w:t xml:space="preserve"> → </w:t>
      </w:r>
      <w:r>
        <w:rPr>
          <w:rFonts w:ascii="標楷體" w:eastAsia="標楷體" w:hAnsi="標楷體" w:hint="eastAsia"/>
          <w:sz w:val="28"/>
          <w:szCs w:val="26"/>
        </w:rPr>
        <w:t>丁</w:t>
      </w:r>
      <w:r w:rsidRPr="002F6972">
        <w:rPr>
          <w:rFonts w:ascii="標楷體" w:eastAsia="標楷體" w:hAnsi="標楷體" w:hint="eastAsia"/>
          <w:sz w:val="28"/>
          <w:szCs w:val="26"/>
        </w:rPr>
        <w:t xml:space="preserve"> (D) </w:t>
      </w:r>
      <w:r>
        <w:rPr>
          <w:rFonts w:ascii="標楷體" w:eastAsia="標楷體" w:hAnsi="標楷體" w:hint="eastAsia"/>
          <w:sz w:val="28"/>
          <w:szCs w:val="26"/>
        </w:rPr>
        <w:t>丁</w:t>
      </w:r>
      <w:r w:rsidRPr="002F6972">
        <w:rPr>
          <w:rFonts w:ascii="標楷體" w:eastAsia="標楷體" w:hAnsi="標楷體" w:hint="eastAsia"/>
          <w:sz w:val="28"/>
          <w:szCs w:val="26"/>
        </w:rPr>
        <w:t xml:space="preserve"> → </w:t>
      </w:r>
      <w:r>
        <w:rPr>
          <w:rFonts w:ascii="標楷體" w:eastAsia="標楷體" w:hAnsi="標楷體" w:hint="eastAsia"/>
          <w:sz w:val="28"/>
          <w:szCs w:val="26"/>
        </w:rPr>
        <w:t>丙</w:t>
      </w:r>
      <w:r w:rsidRPr="002F6972">
        <w:rPr>
          <w:rFonts w:ascii="標楷體" w:eastAsia="標楷體" w:hAnsi="標楷體" w:hint="eastAsia"/>
          <w:sz w:val="28"/>
          <w:szCs w:val="26"/>
        </w:rPr>
        <w:t xml:space="preserve"> → </w:t>
      </w:r>
      <w:r>
        <w:rPr>
          <w:rFonts w:ascii="標楷體" w:eastAsia="標楷體" w:hAnsi="標楷體" w:hint="eastAsia"/>
          <w:sz w:val="28"/>
          <w:szCs w:val="26"/>
        </w:rPr>
        <w:t>乙</w:t>
      </w:r>
      <w:r w:rsidRPr="002F6972">
        <w:rPr>
          <w:rFonts w:ascii="標楷體" w:eastAsia="標楷體" w:hAnsi="標楷體" w:hint="eastAsia"/>
          <w:sz w:val="28"/>
          <w:szCs w:val="26"/>
        </w:rPr>
        <w:t>。</w:t>
      </w:r>
    </w:p>
    <w:p w14:paraId="12F347BA" w14:textId="541314FD" w:rsidR="00F70416" w:rsidRPr="00DD4593" w:rsidRDefault="00F70416" w:rsidP="00DD4593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sz w:val="28"/>
          <w:szCs w:val="26"/>
        </w:rPr>
      </w:pPr>
    </w:p>
    <w:p w14:paraId="596393A8" w14:textId="7C33001F" w:rsidR="007B403A" w:rsidRDefault="008C5E2A" w:rsidP="00E214DE">
      <w:pPr>
        <w:autoSpaceDE w:val="0"/>
        <w:autoSpaceDN w:val="0"/>
        <w:spacing w:line="359" w:lineRule="exact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 w:rsidRPr="00D86BE7">
        <w:rPr>
          <w:rFonts w:ascii="華康POP1體 Std W7" w:eastAsia="華康POP1體 Std W7" w:hAnsi="華康POP1體 Std W7" w:hint="eastAsia"/>
          <w:b/>
          <w:bCs/>
          <w:spacing w:val="-5"/>
          <w:kern w:val="0"/>
          <w:sz w:val="32"/>
          <w:u w:color="000000"/>
        </w:rPr>
        <w:sym w:font="Wingdings" w:char="F026"/>
      </w:r>
      <w:r w:rsidR="0067479B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政策在</w:t>
      </w:r>
      <w:r w:rsidRPr="00D86BE7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中國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近代的</w:t>
      </w:r>
      <w:r w:rsidRPr="00D86BE7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經濟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發展過程中，扮演了極為重要</w:t>
      </w:r>
      <w:r w:rsidRPr="00D86BE7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的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地位，以</w:t>
      </w:r>
      <w:r w:rsidR="007B403A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2013年的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一帶一路為例，</w:t>
      </w:r>
    </w:p>
    <w:p w14:paraId="73BE2785" w14:textId="5F055A4F" w:rsidR="00F70416" w:rsidRPr="00E214DE" w:rsidRDefault="007B403A" w:rsidP="007B403A">
      <w:pPr>
        <w:autoSpaceDE w:val="0"/>
        <w:autoSpaceDN w:val="0"/>
        <w:spacing w:line="359" w:lineRule="exact"/>
        <w:ind w:firstLineChars="31" w:firstLine="96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 xml:space="preserve">  </w:t>
      </w:r>
      <w:r w:rsidR="008C5E2A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對中國自身與世界局勢都產生了巨大的影響力</w:t>
      </w:r>
      <w:r w:rsidR="0067479B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，依附圖四回答</w:t>
      </w:r>
      <w:r w:rsidR="005D1035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24～28題</w:t>
      </w:r>
      <w:r w:rsidR="008C5E2A" w:rsidRPr="00D86BE7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。</w:t>
      </w:r>
    </w:p>
    <w:p w14:paraId="60FF153F" w14:textId="06EE58C3" w:rsidR="00526014" w:rsidRPr="00C82F3D" w:rsidRDefault="00C82F3D" w:rsidP="00526014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sz w:val="28"/>
          <w:szCs w:val="26"/>
        </w:rPr>
      </w:pPr>
      <w:r w:rsidRPr="007441F8">
        <w:rPr>
          <w:rFonts w:ascii="標楷體" w:eastAsia="標楷體" w:cs="標楷體" w:hint="eastAsia"/>
          <w:noProof/>
          <w:kern w:val="0"/>
          <w:sz w:val="20"/>
          <w:szCs w:val="20"/>
          <w14:ligatures w14:val="standardContextual"/>
        </w:rPr>
        <w:drawing>
          <wp:anchor distT="0" distB="0" distL="114300" distR="114300" simplePos="0" relativeHeight="251896832" behindDoc="1" locked="0" layoutInCell="1" allowOverlap="1" wp14:anchorId="13157273" wp14:editId="01805292">
            <wp:simplePos x="0" y="0"/>
            <wp:positionH relativeFrom="column">
              <wp:posOffset>4563942</wp:posOffset>
            </wp:positionH>
            <wp:positionV relativeFrom="paragraph">
              <wp:posOffset>35281</wp:posOffset>
            </wp:positionV>
            <wp:extent cx="3307171" cy="2195961"/>
            <wp:effectExtent l="0" t="0" r="7620" b="0"/>
            <wp:wrapNone/>
            <wp:docPr id="446709951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815" cy="220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07A">
        <w:rPr>
          <w:rFonts w:ascii="標楷體" w:eastAsia="標楷體" w:hAnsi="標楷體" w:hint="eastAsia"/>
          <w:sz w:val="28"/>
          <w:szCs w:val="26"/>
        </w:rPr>
        <w:t xml:space="preserve"> </w:t>
      </w:r>
      <w:r w:rsidR="0056369A">
        <w:rPr>
          <w:rFonts w:ascii="標楷體" w:eastAsia="標楷體" w:hAnsi="標楷體" w:hint="eastAsia"/>
          <w:sz w:val="28"/>
          <w:szCs w:val="26"/>
        </w:rPr>
        <w:t>24</w:t>
      </w:r>
      <w:r w:rsidR="00526014" w:rsidRPr="002F6972">
        <w:rPr>
          <w:rFonts w:ascii="標楷體" w:eastAsia="標楷體" w:hAnsi="標楷體"/>
          <w:sz w:val="28"/>
          <w:szCs w:val="26"/>
        </w:rPr>
        <w:t>.</w:t>
      </w:r>
      <w:r w:rsidR="00526014" w:rsidRPr="002F6972">
        <w:rPr>
          <w:rFonts w:ascii="標楷體" w:eastAsia="標楷體" w:hAnsi="標楷體" w:hint="eastAsia"/>
          <w:sz w:val="28"/>
          <w:szCs w:val="26"/>
        </w:rPr>
        <w:t>(</w:t>
      </w:r>
      <w:r w:rsidR="00526014" w:rsidRPr="002F6972">
        <w:rPr>
          <w:rFonts w:ascii="標楷體" w:eastAsia="標楷體" w:hAnsi="標楷體"/>
          <w:sz w:val="28"/>
          <w:szCs w:val="26"/>
        </w:rPr>
        <w:t xml:space="preserve">    </w:t>
      </w:r>
      <w:bookmarkStart w:id="1" w:name="_Hlk182513733"/>
      <w:r w:rsidR="00526014" w:rsidRPr="002F6972">
        <w:rPr>
          <w:rFonts w:ascii="標楷體" w:eastAsia="標楷體" w:hAnsi="標楷體" w:hint="eastAsia"/>
          <w:sz w:val="28"/>
          <w:szCs w:val="26"/>
        </w:rPr>
        <w:t>)</w:t>
      </w:r>
      <w:bookmarkEnd w:id="1"/>
      <w:r w:rsidR="00526014" w:rsidRPr="002F6972">
        <w:rPr>
          <w:rFonts w:ascii="標楷體" w:eastAsia="標楷體" w:hAnsi="標楷體" w:hint="eastAsia"/>
          <w:sz w:val="28"/>
          <w:szCs w:val="26"/>
        </w:rPr>
        <w:t>參考附圖</w:t>
      </w:r>
      <w:r w:rsidR="00DD0CF2">
        <w:rPr>
          <w:rFonts w:ascii="標楷體" w:eastAsia="標楷體" w:hAnsi="標楷體" w:hint="eastAsia"/>
          <w:sz w:val="28"/>
          <w:szCs w:val="26"/>
        </w:rPr>
        <w:t>四</w:t>
      </w:r>
      <w:r w:rsidR="00526014" w:rsidRPr="002F6972">
        <w:rPr>
          <w:rFonts w:ascii="標楷體" w:eastAsia="標楷體" w:hAnsi="標楷體" w:hint="eastAsia"/>
          <w:sz w:val="28"/>
          <w:szCs w:val="26"/>
        </w:rPr>
        <w:t>，</w:t>
      </w:r>
      <w:r w:rsidR="00526014" w:rsidRPr="002F6972">
        <w:rPr>
          <w:rFonts w:ascii="標楷體" w:eastAsia="標楷體" w:hAnsi="標楷體"/>
          <w:sz w:val="28"/>
          <w:szCs w:val="26"/>
        </w:rPr>
        <w:t>下列何地是『一帶』路線中</w:t>
      </w:r>
      <w:r w:rsidR="004C2D20">
        <w:rPr>
          <w:rFonts w:ascii="標楷體" w:eastAsia="標楷體" w:hAnsi="標楷體" w:hint="eastAsia"/>
          <w:sz w:val="28"/>
          <w:szCs w:val="26"/>
        </w:rPr>
        <w:t>，</w:t>
      </w:r>
    </w:p>
    <w:p w14:paraId="34DEFC83" w14:textId="7C6D449E" w:rsidR="00526014" w:rsidRPr="002F6972" w:rsidRDefault="00526014" w:rsidP="00526014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sz w:val="28"/>
          <w:szCs w:val="26"/>
        </w:rPr>
      </w:pPr>
      <w:r w:rsidRPr="002F6972">
        <w:rPr>
          <w:rFonts w:ascii="標楷體" w:eastAsia="標楷體" w:hAnsi="標楷體"/>
          <w:sz w:val="28"/>
          <w:szCs w:val="26"/>
        </w:rPr>
        <w:t xml:space="preserve">        </w:t>
      </w:r>
      <w:r w:rsidR="0065707A">
        <w:rPr>
          <w:rFonts w:ascii="標楷體" w:eastAsia="標楷體" w:hAnsi="標楷體" w:hint="eastAsia"/>
          <w:sz w:val="28"/>
          <w:szCs w:val="26"/>
        </w:rPr>
        <w:t xml:space="preserve"> </w:t>
      </w:r>
      <w:r w:rsidRPr="002F6972">
        <w:rPr>
          <w:rFonts w:ascii="標楷體" w:eastAsia="標楷體" w:hAnsi="標楷體"/>
          <w:sz w:val="28"/>
          <w:szCs w:val="26"/>
        </w:rPr>
        <w:t xml:space="preserve"> 所必經的中國行政區？</w:t>
      </w:r>
    </w:p>
    <w:p w14:paraId="6989F345" w14:textId="018854B8" w:rsidR="00526014" w:rsidRPr="002F6972" w:rsidRDefault="00526014" w:rsidP="00526014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sz w:val="28"/>
          <w:szCs w:val="26"/>
        </w:rPr>
      </w:pPr>
      <w:r w:rsidRPr="002F6972">
        <w:rPr>
          <w:rFonts w:ascii="標楷體" w:eastAsia="標楷體" w:hAnsi="標楷體" w:hint="eastAsia"/>
          <w:sz w:val="28"/>
          <w:szCs w:val="26"/>
        </w:rPr>
        <w:t xml:space="preserve">       </w:t>
      </w:r>
      <w:r w:rsidR="0065707A">
        <w:rPr>
          <w:rFonts w:ascii="標楷體" w:eastAsia="標楷體" w:hAnsi="標楷體" w:hint="eastAsia"/>
          <w:sz w:val="28"/>
          <w:szCs w:val="26"/>
        </w:rPr>
        <w:t xml:space="preserve"> </w:t>
      </w:r>
      <w:r w:rsidRPr="002F6972">
        <w:rPr>
          <w:rFonts w:ascii="標楷體" w:eastAsia="標楷體" w:hAnsi="標楷體" w:hint="eastAsia"/>
          <w:sz w:val="28"/>
          <w:szCs w:val="26"/>
        </w:rPr>
        <w:t xml:space="preserve">  (A) </w:t>
      </w:r>
      <w:r w:rsidR="0022583E" w:rsidRPr="002F6972">
        <w:rPr>
          <w:rFonts w:ascii="標楷體" w:eastAsia="標楷體" w:hAnsi="標楷體" w:hint="eastAsia"/>
          <w:sz w:val="28"/>
          <w:szCs w:val="26"/>
        </w:rPr>
        <w:t>西藏自治區</w:t>
      </w:r>
      <w:r w:rsidR="0022583E">
        <w:rPr>
          <w:rFonts w:ascii="標楷體" w:eastAsia="標楷體" w:hAnsi="標楷體" w:hint="eastAsia"/>
          <w:sz w:val="28"/>
          <w:szCs w:val="26"/>
        </w:rPr>
        <w:t xml:space="preserve"> </w:t>
      </w:r>
      <w:r w:rsidRPr="002F6972">
        <w:rPr>
          <w:rFonts w:ascii="標楷體" w:eastAsia="標楷體" w:hAnsi="標楷體" w:hint="eastAsia"/>
          <w:sz w:val="28"/>
          <w:szCs w:val="26"/>
        </w:rPr>
        <w:t>(B)</w:t>
      </w:r>
      <w:r w:rsidR="0022583E" w:rsidRPr="0022583E">
        <w:rPr>
          <w:rFonts w:ascii="標楷體" w:eastAsia="標楷體" w:hAnsi="標楷體" w:hint="eastAsia"/>
          <w:sz w:val="28"/>
          <w:szCs w:val="26"/>
        </w:rPr>
        <w:t xml:space="preserve"> </w:t>
      </w:r>
      <w:r w:rsidR="0022583E" w:rsidRPr="002F6972">
        <w:rPr>
          <w:rFonts w:ascii="標楷體" w:eastAsia="標楷體" w:hAnsi="標楷體" w:hint="eastAsia"/>
          <w:sz w:val="28"/>
          <w:szCs w:val="26"/>
        </w:rPr>
        <w:t>新疆維吾爾自治區</w:t>
      </w:r>
      <w:r w:rsidR="004C2D20" w:rsidRPr="004C2D20">
        <w:rPr>
          <w:rFonts w:ascii="標楷體" w:eastAsia="標楷體" w:hAnsi="標楷體" w:hint="eastAsia"/>
          <w:sz w:val="28"/>
          <w:szCs w:val="26"/>
        </w:rPr>
        <w:t xml:space="preserve"> </w:t>
      </w:r>
    </w:p>
    <w:p w14:paraId="6C469B6B" w14:textId="25367722" w:rsidR="00526014" w:rsidRPr="002F6972" w:rsidRDefault="00526014" w:rsidP="00C82F3D">
      <w:pPr>
        <w:tabs>
          <w:tab w:val="left" w:pos="11468"/>
        </w:tabs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sz w:val="28"/>
          <w:szCs w:val="26"/>
        </w:rPr>
      </w:pPr>
      <w:r w:rsidRPr="002F6972">
        <w:rPr>
          <w:rFonts w:ascii="標楷體" w:eastAsia="標楷體" w:hAnsi="標楷體"/>
          <w:sz w:val="28"/>
          <w:szCs w:val="26"/>
        </w:rPr>
        <w:t xml:space="preserve">        </w:t>
      </w:r>
      <w:r w:rsidR="0065707A">
        <w:rPr>
          <w:rFonts w:ascii="標楷體" w:eastAsia="標楷體" w:hAnsi="標楷體" w:hint="eastAsia"/>
          <w:sz w:val="28"/>
          <w:szCs w:val="26"/>
        </w:rPr>
        <w:t xml:space="preserve"> </w:t>
      </w:r>
      <w:r w:rsidRPr="002F6972">
        <w:rPr>
          <w:rFonts w:ascii="標楷體" w:eastAsia="標楷體" w:hAnsi="標楷體"/>
          <w:sz w:val="28"/>
          <w:szCs w:val="26"/>
        </w:rPr>
        <w:t xml:space="preserve"> </w:t>
      </w:r>
      <w:r w:rsidRPr="002F6972">
        <w:rPr>
          <w:rFonts w:ascii="標楷體" w:eastAsia="標楷體" w:hAnsi="標楷體" w:hint="eastAsia"/>
          <w:sz w:val="28"/>
          <w:szCs w:val="26"/>
        </w:rPr>
        <w:t xml:space="preserve">(C) </w:t>
      </w:r>
      <w:r w:rsidR="004C2D20">
        <w:rPr>
          <w:rFonts w:ascii="標楷體" w:eastAsia="標楷體" w:hAnsi="標楷體" w:hint="eastAsia"/>
          <w:sz w:val="28"/>
          <w:szCs w:val="26"/>
        </w:rPr>
        <w:t>福建省</w:t>
      </w:r>
      <w:r w:rsidRPr="002F6972">
        <w:rPr>
          <w:rFonts w:ascii="標楷體" w:eastAsia="標楷體" w:hAnsi="標楷體" w:hint="eastAsia"/>
          <w:sz w:val="28"/>
          <w:szCs w:val="26"/>
        </w:rPr>
        <w:t xml:space="preserve"> (D) 廣東省。</w:t>
      </w:r>
      <w:r w:rsidR="00C82F3D">
        <w:rPr>
          <w:rFonts w:ascii="標楷體" w:eastAsia="標楷體" w:hAnsi="標楷體"/>
          <w:sz w:val="28"/>
          <w:szCs w:val="26"/>
        </w:rPr>
        <w:tab/>
      </w:r>
    </w:p>
    <w:p w14:paraId="6BC553A6" w14:textId="3E5339F7" w:rsidR="00526014" w:rsidRPr="002F6972" w:rsidRDefault="0065707A" w:rsidP="00526014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sz w:val="28"/>
          <w:szCs w:val="26"/>
        </w:rPr>
      </w:pPr>
      <w:r>
        <w:rPr>
          <w:rFonts w:ascii="標楷體" w:eastAsia="標楷體" w:hAnsi="標楷體" w:hint="eastAsia"/>
          <w:sz w:val="28"/>
          <w:szCs w:val="26"/>
        </w:rPr>
        <w:t xml:space="preserve"> </w:t>
      </w:r>
      <w:r w:rsidR="0056369A">
        <w:rPr>
          <w:rFonts w:ascii="標楷體" w:eastAsia="標楷體" w:hAnsi="標楷體" w:hint="eastAsia"/>
          <w:sz w:val="28"/>
          <w:szCs w:val="26"/>
        </w:rPr>
        <w:t>25</w:t>
      </w:r>
      <w:r w:rsidR="00526014" w:rsidRPr="002F6972">
        <w:rPr>
          <w:rFonts w:ascii="標楷體" w:eastAsia="標楷體" w:hAnsi="標楷體"/>
          <w:sz w:val="28"/>
          <w:szCs w:val="26"/>
        </w:rPr>
        <w:t>.</w:t>
      </w:r>
      <w:r w:rsidR="00526014" w:rsidRPr="002F6972">
        <w:rPr>
          <w:rFonts w:ascii="標楷體" w:eastAsia="標楷體" w:hAnsi="標楷體" w:hint="eastAsia"/>
          <w:sz w:val="28"/>
          <w:szCs w:val="26"/>
        </w:rPr>
        <w:t xml:space="preserve">(    </w:t>
      </w:r>
      <w:r w:rsidRPr="002F6972">
        <w:rPr>
          <w:rFonts w:ascii="標楷體" w:eastAsia="標楷體" w:hAnsi="標楷體" w:hint="eastAsia"/>
          <w:sz w:val="28"/>
          <w:szCs w:val="26"/>
        </w:rPr>
        <w:t>)</w:t>
      </w:r>
      <w:r w:rsidR="00526014" w:rsidRPr="002F6972">
        <w:rPr>
          <w:rFonts w:ascii="標楷體" w:eastAsia="標楷體" w:hAnsi="標楷體" w:hint="eastAsia"/>
          <w:sz w:val="28"/>
          <w:szCs w:val="26"/>
        </w:rPr>
        <w:t>若從中國出發</w:t>
      </w:r>
      <w:r w:rsidR="00F70416">
        <w:rPr>
          <w:rFonts w:ascii="標楷體" w:eastAsia="標楷體" w:hAnsi="標楷體" w:hint="eastAsia"/>
          <w:sz w:val="28"/>
          <w:szCs w:val="26"/>
        </w:rPr>
        <w:t>，以</w:t>
      </w:r>
      <w:r w:rsidR="00F70416" w:rsidRPr="002F6972">
        <w:rPr>
          <w:rFonts w:ascii="標楷體" w:eastAsia="標楷體" w:hAnsi="標楷體" w:hint="eastAsia"/>
          <w:sz w:val="28"/>
          <w:szCs w:val="26"/>
        </w:rPr>
        <w:t>『一路』路線</w:t>
      </w:r>
      <w:r w:rsidR="00526014" w:rsidRPr="002F6972">
        <w:rPr>
          <w:rFonts w:ascii="標楷體" w:eastAsia="標楷體" w:hAnsi="標楷體" w:hint="eastAsia"/>
          <w:sz w:val="28"/>
          <w:szCs w:val="26"/>
        </w:rPr>
        <w:t>前往歐洲</w:t>
      </w:r>
    </w:p>
    <w:p w14:paraId="0C270A35" w14:textId="57996D38" w:rsidR="00526014" w:rsidRPr="002F6972" w:rsidRDefault="00526014" w:rsidP="00526014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sz w:val="28"/>
          <w:szCs w:val="26"/>
        </w:rPr>
      </w:pPr>
      <w:r w:rsidRPr="002F6972">
        <w:rPr>
          <w:rFonts w:ascii="標楷體" w:eastAsia="標楷體" w:hAnsi="標楷體"/>
          <w:sz w:val="28"/>
          <w:szCs w:val="26"/>
        </w:rPr>
        <w:t xml:space="preserve">        </w:t>
      </w:r>
      <w:r w:rsidR="0065707A">
        <w:rPr>
          <w:rFonts w:ascii="標楷體" w:eastAsia="標楷體" w:hAnsi="標楷體" w:hint="eastAsia"/>
          <w:sz w:val="28"/>
          <w:szCs w:val="26"/>
        </w:rPr>
        <w:t xml:space="preserve"> </w:t>
      </w:r>
      <w:r w:rsidRPr="002F6972">
        <w:rPr>
          <w:rFonts w:ascii="標楷體" w:eastAsia="標楷體" w:hAnsi="標楷體"/>
          <w:sz w:val="28"/>
          <w:szCs w:val="26"/>
        </w:rPr>
        <w:t xml:space="preserve"> </w:t>
      </w:r>
      <w:r w:rsidRPr="002F6972">
        <w:rPr>
          <w:rFonts w:ascii="標楷體" w:eastAsia="標楷體" w:hAnsi="標楷體" w:hint="eastAsia"/>
          <w:sz w:val="28"/>
          <w:szCs w:val="26"/>
        </w:rPr>
        <w:t>，</w:t>
      </w:r>
      <w:r w:rsidR="004C2D20">
        <w:rPr>
          <w:rFonts w:ascii="標楷體" w:eastAsia="標楷體" w:hAnsi="標楷體" w:hint="eastAsia"/>
          <w:sz w:val="28"/>
          <w:szCs w:val="26"/>
        </w:rPr>
        <w:t>在</w:t>
      </w:r>
      <w:r w:rsidRPr="002F6972">
        <w:rPr>
          <w:rFonts w:ascii="標楷體" w:eastAsia="標楷體" w:hAnsi="標楷體"/>
          <w:sz w:val="28"/>
          <w:szCs w:val="26"/>
        </w:rPr>
        <w:t>附圖</w:t>
      </w:r>
      <w:r w:rsidR="00DD0CF2">
        <w:rPr>
          <w:rFonts w:ascii="標楷體" w:eastAsia="標楷體" w:hAnsi="標楷體" w:hint="eastAsia"/>
          <w:sz w:val="28"/>
          <w:szCs w:val="26"/>
        </w:rPr>
        <w:t>四</w:t>
      </w:r>
      <w:r w:rsidRPr="002F6972">
        <w:rPr>
          <w:rFonts w:ascii="標楷體" w:eastAsia="標楷體" w:hAnsi="標楷體" w:hint="eastAsia"/>
          <w:sz w:val="28"/>
          <w:szCs w:val="26"/>
        </w:rPr>
        <w:t>中</w:t>
      </w:r>
      <w:r w:rsidR="004C2D20">
        <w:rPr>
          <w:rFonts w:ascii="標楷體" w:eastAsia="標楷體" w:hAnsi="標楷體" w:hint="eastAsia"/>
          <w:sz w:val="28"/>
          <w:szCs w:val="26"/>
        </w:rPr>
        <w:t>「</w:t>
      </w:r>
      <w:r w:rsidRPr="002F6972">
        <w:rPr>
          <w:rFonts w:ascii="標楷體" w:eastAsia="標楷體" w:hAnsi="標楷體" w:hint="eastAsia"/>
          <w:sz w:val="28"/>
          <w:szCs w:val="26"/>
        </w:rPr>
        <w:t>依序經過</w:t>
      </w:r>
      <w:r w:rsidR="004C2D20">
        <w:rPr>
          <w:rFonts w:ascii="標楷體" w:eastAsia="標楷體" w:hAnsi="標楷體" w:hint="eastAsia"/>
          <w:sz w:val="28"/>
          <w:szCs w:val="26"/>
        </w:rPr>
        <w:t>」</w:t>
      </w:r>
      <w:r w:rsidRPr="002F6972">
        <w:rPr>
          <w:rFonts w:ascii="標楷體" w:eastAsia="標楷體" w:hAnsi="標楷體" w:hint="eastAsia"/>
          <w:sz w:val="28"/>
          <w:szCs w:val="26"/>
        </w:rPr>
        <w:t>的區域為：</w:t>
      </w:r>
    </w:p>
    <w:p w14:paraId="50BF5351" w14:textId="4A949B8C" w:rsidR="00526014" w:rsidRPr="002F6972" w:rsidRDefault="00526014" w:rsidP="00526014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sz w:val="28"/>
          <w:szCs w:val="26"/>
        </w:rPr>
      </w:pPr>
      <w:r w:rsidRPr="002F6972">
        <w:rPr>
          <w:rFonts w:ascii="標楷體" w:eastAsia="標楷體" w:hAnsi="標楷體"/>
          <w:sz w:val="28"/>
          <w:szCs w:val="26"/>
        </w:rPr>
        <w:t xml:space="preserve">        </w:t>
      </w:r>
      <w:r w:rsidR="0065707A">
        <w:rPr>
          <w:rFonts w:ascii="標楷體" w:eastAsia="標楷體" w:hAnsi="標楷體" w:hint="eastAsia"/>
          <w:sz w:val="28"/>
          <w:szCs w:val="26"/>
        </w:rPr>
        <w:t xml:space="preserve"> </w:t>
      </w:r>
      <w:r w:rsidRPr="002F6972">
        <w:rPr>
          <w:rFonts w:ascii="標楷體" w:eastAsia="標楷體" w:hAnsi="標楷體" w:hint="eastAsia"/>
          <w:sz w:val="28"/>
          <w:szCs w:val="26"/>
        </w:rPr>
        <w:t>（甲）太平洋（乙）大西洋（丙）印度洋</w:t>
      </w:r>
    </w:p>
    <w:p w14:paraId="56EC2FE1" w14:textId="42202486" w:rsidR="00526014" w:rsidRPr="002F6972" w:rsidRDefault="00526014" w:rsidP="00526014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sz w:val="28"/>
          <w:szCs w:val="26"/>
        </w:rPr>
      </w:pPr>
      <w:r w:rsidRPr="002F6972">
        <w:rPr>
          <w:rFonts w:ascii="標楷體" w:eastAsia="標楷體" w:hAnsi="標楷體"/>
          <w:sz w:val="28"/>
          <w:szCs w:val="26"/>
        </w:rPr>
        <w:t xml:space="preserve">         </w:t>
      </w:r>
      <w:r w:rsidRPr="002F6972">
        <w:rPr>
          <w:rFonts w:ascii="標楷體" w:eastAsia="標楷體" w:hAnsi="標楷體" w:hint="eastAsia"/>
          <w:sz w:val="28"/>
          <w:szCs w:val="26"/>
        </w:rPr>
        <w:t>（丁）中亞（戊）東南亞（己）南亞</w:t>
      </w:r>
    </w:p>
    <w:p w14:paraId="3DF5A254" w14:textId="6625FA46" w:rsidR="00526014" w:rsidRPr="002F6972" w:rsidRDefault="00526014" w:rsidP="00526014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sz w:val="28"/>
          <w:szCs w:val="26"/>
        </w:rPr>
      </w:pPr>
      <w:r w:rsidRPr="002F6972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AC42892" wp14:editId="51903B0E">
                <wp:simplePos x="0" y="0"/>
                <wp:positionH relativeFrom="margin">
                  <wp:posOffset>3657440</wp:posOffset>
                </wp:positionH>
                <wp:positionV relativeFrom="paragraph">
                  <wp:posOffset>83820</wp:posOffset>
                </wp:positionV>
                <wp:extent cx="784860" cy="318135"/>
                <wp:effectExtent l="0" t="0" r="15240" b="24765"/>
                <wp:wrapNone/>
                <wp:docPr id="10" name="文字方塊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98DD7" w14:textId="06A5C853" w:rsidR="00526014" w:rsidRPr="0067479B" w:rsidRDefault="00526014" w:rsidP="00526014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 w:rsidR="0067479B"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42892" id="文字方塊 10" o:spid="_x0000_s1030" type="#_x0000_t202" style="position:absolute;margin-left:4in;margin-top:6.6pt;width:61.8pt;height:25.0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">
                <v:textbox>
                  <w:txbxContent>
                    <w:p w14:paraId="75298DD7" w14:textId="06A5C853" w:rsidR="00526014" w:rsidRPr="0067479B" w:rsidRDefault="00526014" w:rsidP="00526014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 w:rsidR="0067479B"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F6972">
        <w:rPr>
          <w:rFonts w:ascii="標楷體" w:eastAsia="標楷體" w:hAnsi="標楷體" w:hint="eastAsia"/>
          <w:sz w:val="28"/>
          <w:szCs w:val="26"/>
        </w:rPr>
        <w:t xml:space="preserve">          (A) 甲戊乙己 (B) 甲戊丙丁</w:t>
      </w:r>
    </w:p>
    <w:p w14:paraId="13615752" w14:textId="59FF4836" w:rsidR="00526014" w:rsidRDefault="00526014" w:rsidP="00526014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sz w:val="28"/>
          <w:szCs w:val="26"/>
        </w:rPr>
      </w:pPr>
      <w:r w:rsidRPr="002F6972">
        <w:rPr>
          <w:rFonts w:ascii="標楷體" w:eastAsia="標楷體" w:hAnsi="標楷體"/>
          <w:sz w:val="28"/>
          <w:szCs w:val="26"/>
        </w:rPr>
        <w:t xml:space="preserve">          </w:t>
      </w:r>
      <w:r w:rsidRPr="002F6972">
        <w:rPr>
          <w:rFonts w:ascii="標楷體" w:eastAsia="標楷體" w:hAnsi="標楷體" w:hint="eastAsia"/>
          <w:sz w:val="28"/>
          <w:szCs w:val="26"/>
        </w:rPr>
        <w:t>(C) 甲丁乙己 (D) 甲戊丙己。</w:t>
      </w:r>
    </w:p>
    <w:p w14:paraId="185FA05C" w14:textId="46F60EA9" w:rsidR="00F70416" w:rsidRPr="00583862" w:rsidRDefault="0065707A" w:rsidP="005D1035">
      <w:pPr>
        <w:tabs>
          <w:tab w:val="left" w:pos="621"/>
        </w:tabs>
        <w:autoSpaceDE w:val="0"/>
        <w:autoSpaceDN w:val="0"/>
        <w:spacing w:line="360" w:lineRule="exact"/>
        <w:ind w:right="65"/>
        <w:rPr>
          <w:rFonts w:ascii="標楷體" w:eastAsia="標楷體" w:hAnsi="標楷體"/>
          <w:sz w:val="28"/>
          <w:szCs w:val="26"/>
        </w:rPr>
      </w:pPr>
      <w:r>
        <w:rPr>
          <w:rFonts w:ascii="標楷體" w:eastAsia="標楷體" w:hAnsi="標楷體" w:hint="eastAsia"/>
          <w:sz w:val="28"/>
          <w:szCs w:val="26"/>
        </w:rPr>
        <w:t xml:space="preserve"> </w:t>
      </w:r>
      <w:r w:rsidR="0056369A">
        <w:rPr>
          <w:rFonts w:ascii="標楷體" w:eastAsia="標楷體" w:hAnsi="標楷體" w:hint="eastAsia"/>
          <w:sz w:val="28"/>
          <w:szCs w:val="26"/>
        </w:rPr>
        <w:t>26</w:t>
      </w:r>
      <w:r w:rsidR="00583862" w:rsidRPr="002F6972">
        <w:rPr>
          <w:rFonts w:ascii="標楷體" w:eastAsia="標楷體" w:hAnsi="標楷體"/>
          <w:sz w:val="28"/>
          <w:szCs w:val="26"/>
        </w:rPr>
        <w:t>.</w:t>
      </w:r>
      <w:r w:rsidR="00583862" w:rsidRPr="002F6972">
        <w:rPr>
          <w:rFonts w:ascii="標楷體" w:eastAsia="標楷體" w:hAnsi="標楷體" w:hint="eastAsia"/>
          <w:sz w:val="28"/>
          <w:szCs w:val="26"/>
        </w:rPr>
        <w:t xml:space="preserve">(    </w:t>
      </w:r>
      <w:r w:rsidRPr="002F6972">
        <w:rPr>
          <w:rFonts w:ascii="標楷體" w:eastAsia="標楷體" w:hAnsi="標楷體" w:hint="eastAsia"/>
          <w:sz w:val="28"/>
          <w:szCs w:val="26"/>
        </w:rPr>
        <w:t>)</w:t>
      </w:r>
      <w:r w:rsidR="00F70416" w:rsidRPr="00F70416">
        <w:rPr>
          <w:rFonts w:ascii="標楷體" w:eastAsia="標楷體" w:hAnsi="標楷體"/>
          <w:sz w:val="28"/>
          <w:szCs w:val="26"/>
        </w:rPr>
        <w:t>根據</w:t>
      </w:r>
      <w:r w:rsidR="005D1035">
        <w:rPr>
          <w:rFonts w:ascii="標楷體" w:eastAsia="標楷體" w:hAnsi="標楷體" w:hint="eastAsia"/>
          <w:sz w:val="28"/>
          <w:szCs w:val="26"/>
        </w:rPr>
        <w:t>附</w:t>
      </w:r>
      <w:r w:rsidR="00F70416" w:rsidRPr="00F70416">
        <w:rPr>
          <w:rFonts w:ascii="標楷體" w:eastAsia="標楷體" w:hAnsi="標楷體"/>
          <w:sz w:val="28"/>
          <w:szCs w:val="26"/>
        </w:rPr>
        <w:t>圖</w:t>
      </w:r>
      <w:r w:rsidR="005D1035">
        <w:rPr>
          <w:rFonts w:ascii="標楷體" w:eastAsia="標楷體" w:hAnsi="標楷體" w:hint="eastAsia"/>
          <w:sz w:val="28"/>
          <w:szCs w:val="26"/>
        </w:rPr>
        <w:t>四</w:t>
      </w:r>
      <w:r w:rsidR="00F70416" w:rsidRPr="00F70416">
        <w:rPr>
          <w:rFonts w:ascii="標楷體" w:eastAsia="標楷體" w:hAnsi="標楷體"/>
          <w:sz w:val="28"/>
          <w:szCs w:val="26"/>
        </w:rPr>
        <w:t>所示，</w:t>
      </w:r>
      <w:r w:rsidR="00F70416" w:rsidRPr="002F6972">
        <w:rPr>
          <w:rFonts w:ascii="標楷體" w:eastAsia="標楷體" w:hAnsi="標楷體"/>
          <w:sz w:val="28"/>
          <w:szCs w:val="26"/>
        </w:rPr>
        <w:t>『一帶』</w:t>
      </w:r>
      <w:r w:rsidR="00F70416">
        <w:rPr>
          <w:rFonts w:ascii="標楷體" w:eastAsia="標楷體" w:hAnsi="標楷體" w:hint="eastAsia"/>
          <w:sz w:val="28"/>
          <w:szCs w:val="26"/>
        </w:rPr>
        <w:t>與</w:t>
      </w:r>
      <w:r w:rsidR="00F70416" w:rsidRPr="002F6972">
        <w:rPr>
          <w:rFonts w:ascii="標楷體" w:eastAsia="標楷體" w:hAnsi="標楷體" w:hint="eastAsia"/>
          <w:sz w:val="28"/>
          <w:szCs w:val="26"/>
        </w:rPr>
        <w:t>『一路』</w:t>
      </w:r>
      <w:r w:rsidR="005D1035" w:rsidRPr="00F70416">
        <w:rPr>
          <w:rFonts w:ascii="標楷體" w:eastAsia="標楷體" w:hAnsi="標楷體"/>
          <w:sz w:val="28"/>
          <w:szCs w:val="26"/>
        </w:rPr>
        <w:t>兩條</w:t>
      </w:r>
      <w:r w:rsidR="00F70416" w:rsidRPr="00F70416">
        <w:rPr>
          <w:rFonts w:ascii="標楷體" w:eastAsia="標楷體" w:hAnsi="標楷體"/>
          <w:sz w:val="28"/>
          <w:szCs w:val="26"/>
        </w:rPr>
        <w:t>的貿易</w:t>
      </w:r>
      <w:r w:rsidR="00583862" w:rsidRPr="00583862">
        <w:rPr>
          <w:rFonts w:ascii="標楷體" w:eastAsia="標楷體" w:hAnsi="標楷體" w:hint="eastAsia"/>
          <w:sz w:val="28"/>
          <w:szCs w:val="26"/>
        </w:rPr>
        <w:t>路線</w:t>
      </w:r>
      <w:r w:rsidR="005D1035">
        <w:rPr>
          <w:rFonts w:ascii="標楷體" w:eastAsia="標楷體" w:hAnsi="標楷體" w:hint="eastAsia"/>
          <w:sz w:val="28"/>
          <w:szCs w:val="26"/>
        </w:rPr>
        <w:t>，</w:t>
      </w:r>
      <w:r w:rsidR="005D1035" w:rsidRPr="00F70416">
        <w:rPr>
          <w:rFonts w:ascii="標楷體" w:eastAsia="標楷體" w:hAnsi="標楷體"/>
          <w:sz w:val="28"/>
          <w:szCs w:val="26"/>
        </w:rPr>
        <w:t>主要</w:t>
      </w:r>
      <w:r w:rsidR="00583862" w:rsidRPr="00583862">
        <w:rPr>
          <w:rFonts w:ascii="標楷體" w:eastAsia="標楷體" w:hAnsi="標楷體" w:hint="eastAsia"/>
          <w:sz w:val="28"/>
          <w:szCs w:val="26"/>
        </w:rPr>
        <w:t>經過中國的哪些</w:t>
      </w:r>
      <w:r w:rsidR="005D1035">
        <w:rPr>
          <w:rFonts w:ascii="標楷體" w:eastAsia="標楷體" w:hAnsi="標楷體" w:hint="eastAsia"/>
          <w:sz w:val="28"/>
          <w:szCs w:val="26"/>
        </w:rPr>
        <w:t>經濟</w:t>
      </w:r>
      <w:r w:rsidR="00583862" w:rsidRPr="00583862">
        <w:rPr>
          <w:rFonts w:ascii="標楷體" w:eastAsia="標楷體" w:hAnsi="標楷體" w:hint="eastAsia"/>
          <w:sz w:val="28"/>
          <w:szCs w:val="26"/>
        </w:rPr>
        <w:t>區？</w:t>
      </w:r>
    </w:p>
    <w:p w14:paraId="00BDFA76" w14:textId="64570852" w:rsidR="00583862" w:rsidRPr="002F6972" w:rsidRDefault="00F70416" w:rsidP="00DD0CF2">
      <w:pPr>
        <w:autoSpaceDE w:val="0"/>
        <w:autoSpaceDN w:val="0"/>
        <w:spacing w:line="360" w:lineRule="exact"/>
        <w:ind w:left="1273" w:rightChars="-91" w:right="-218"/>
        <w:rPr>
          <w:rFonts w:ascii="標楷體" w:eastAsia="標楷體" w:hAnsi="標楷體"/>
          <w:sz w:val="28"/>
          <w:szCs w:val="26"/>
        </w:rPr>
      </w:pPr>
      <w:r w:rsidRPr="00F70416">
        <w:rPr>
          <w:rFonts w:ascii="標楷體" w:eastAsia="標楷體" w:hAnsi="標楷體"/>
          <w:sz w:val="28"/>
          <w:szCs w:val="26"/>
        </w:rPr>
        <w:t>（A）</w:t>
      </w:r>
      <w:r w:rsidR="007D7944" w:rsidRPr="00583862">
        <w:rPr>
          <w:rFonts w:ascii="標楷體" w:eastAsia="標楷體" w:hAnsi="標楷體"/>
          <w:sz w:val="28"/>
          <w:szCs w:val="26"/>
        </w:rPr>
        <w:t>西部與東部經濟區</w:t>
      </w:r>
      <w:r w:rsidRPr="00F70416">
        <w:rPr>
          <w:rFonts w:ascii="標楷體" w:eastAsia="標楷體" w:hAnsi="標楷體"/>
          <w:sz w:val="28"/>
          <w:szCs w:val="26"/>
        </w:rPr>
        <w:t>（B）東部與東北經濟區</w:t>
      </w:r>
      <w:r w:rsidR="00583862" w:rsidRPr="00583862">
        <w:rPr>
          <w:rFonts w:ascii="標楷體" w:eastAsia="標楷體" w:hAnsi="標楷體"/>
          <w:sz w:val="28"/>
          <w:szCs w:val="26"/>
        </w:rPr>
        <w:t>（C）</w:t>
      </w:r>
      <w:r w:rsidR="00810753" w:rsidRPr="00583862">
        <w:rPr>
          <w:rFonts w:ascii="標楷體" w:eastAsia="標楷體" w:hAnsi="標楷體"/>
          <w:sz w:val="28"/>
          <w:szCs w:val="26"/>
        </w:rPr>
        <w:t>中部</w:t>
      </w:r>
      <w:r w:rsidR="00583862" w:rsidRPr="00583862">
        <w:rPr>
          <w:rFonts w:ascii="標楷體" w:eastAsia="標楷體" w:hAnsi="標楷體"/>
          <w:sz w:val="28"/>
          <w:szCs w:val="26"/>
        </w:rPr>
        <w:t>與</w:t>
      </w:r>
      <w:r w:rsidR="00810753">
        <w:rPr>
          <w:rFonts w:ascii="標楷體" w:eastAsia="標楷體" w:hAnsi="標楷體" w:hint="eastAsia"/>
          <w:sz w:val="28"/>
          <w:szCs w:val="26"/>
        </w:rPr>
        <w:t>西部</w:t>
      </w:r>
      <w:r w:rsidR="00583862" w:rsidRPr="00583862">
        <w:rPr>
          <w:rFonts w:ascii="標楷體" w:eastAsia="標楷體" w:hAnsi="標楷體"/>
          <w:sz w:val="28"/>
          <w:szCs w:val="26"/>
        </w:rPr>
        <w:t>經濟區（D）</w:t>
      </w:r>
      <w:r w:rsidR="007D7944" w:rsidRPr="00F70416">
        <w:rPr>
          <w:rFonts w:ascii="標楷體" w:eastAsia="標楷體" w:hAnsi="標楷體"/>
          <w:sz w:val="28"/>
          <w:szCs w:val="26"/>
        </w:rPr>
        <w:t>四大經濟區皆有</w:t>
      </w:r>
      <w:r w:rsidR="00DD0CF2">
        <w:rPr>
          <w:rFonts w:ascii="標楷體" w:eastAsia="標楷體" w:hAnsi="標楷體" w:hint="eastAsia"/>
          <w:sz w:val="28"/>
          <w:szCs w:val="26"/>
        </w:rPr>
        <w:t>。</w:t>
      </w:r>
    </w:p>
    <w:p w14:paraId="133E2AD5" w14:textId="04AECFD5" w:rsidR="00583862" w:rsidRPr="00583862" w:rsidRDefault="0065707A" w:rsidP="005D1035">
      <w:pPr>
        <w:kinsoku w:val="0"/>
        <w:overflowPunct w:val="0"/>
        <w:autoSpaceDE w:val="0"/>
        <w:autoSpaceDN w:val="0"/>
        <w:adjustRightInd w:val="0"/>
        <w:snapToGrid w:val="0"/>
        <w:spacing w:line="360" w:lineRule="exact"/>
        <w:rPr>
          <w:rFonts w:ascii="標楷體" w:eastAsia="標楷體" w:hAnsi="標楷體"/>
          <w:sz w:val="28"/>
          <w:szCs w:val="26"/>
        </w:rPr>
      </w:pPr>
      <w:r>
        <w:rPr>
          <w:rFonts w:ascii="標楷體" w:eastAsia="標楷體" w:hAnsi="標楷體" w:hint="eastAsia"/>
          <w:sz w:val="28"/>
          <w:szCs w:val="26"/>
        </w:rPr>
        <w:t xml:space="preserve"> </w:t>
      </w:r>
      <w:r w:rsidR="0056369A">
        <w:rPr>
          <w:rFonts w:ascii="標楷體" w:eastAsia="標楷體" w:hAnsi="標楷體" w:hint="eastAsia"/>
          <w:sz w:val="28"/>
          <w:szCs w:val="26"/>
        </w:rPr>
        <w:t>27</w:t>
      </w:r>
      <w:r w:rsidR="00583862" w:rsidRPr="002F6972">
        <w:rPr>
          <w:rFonts w:ascii="標楷體" w:eastAsia="標楷體" w:hAnsi="標楷體"/>
          <w:sz w:val="28"/>
          <w:szCs w:val="26"/>
        </w:rPr>
        <w:t>.</w:t>
      </w:r>
      <w:r w:rsidR="00583862" w:rsidRPr="002F6972">
        <w:rPr>
          <w:rFonts w:ascii="標楷體" w:eastAsia="標楷體" w:hAnsi="標楷體" w:hint="eastAsia"/>
          <w:sz w:val="28"/>
          <w:szCs w:val="26"/>
        </w:rPr>
        <w:t xml:space="preserve">(    </w:t>
      </w:r>
      <w:r w:rsidRPr="002F6972">
        <w:rPr>
          <w:rFonts w:ascii="標楷體" w:eastAsia="標楷體" w:hAnsi="標楷體" w:hint="eastAsia"/>
          <w:sz w:val="28"/>
          <w:szCs w:val="26"/>
        </w:rPr>
        <w:t>)</w:t>
      </w:r>
      <w:r w:rsidR="00583862">
        <w:rPr>
          <w:rFonts w:ascii="標楷體" w:eastAsia="標楷體" w:hAnsi="標楷體" w:hint="eastAsia"/>
          <w:sz w:val="28"/>
          <w:szCs w:val="26"/>
        </w:rPr>
        <w:t>中國積極</w:t>
      </w:r>
      <w:r w:rsidR="00583862" w:rsidRPr="00583862">
        <w:rPr>
          <w:rFonts w:ascii="標楷體" w:eastAsia="標楷體" w:hAnsi="標楷體" w:hint="eastAsia"/>
          <w:sz w:val="28"/>
          <w:szCs w:val="26"/>
        </w:rPr>
        <w:t>延伸</w:t>
      </w:r>
      <w:r w:rsidR="00583862">
        <w:rPr>
          <w:rFonts w:ascii="標楷體" w:eastAsia="標楷體" w:hAnsi="標楷體" w:hint="eastAsia"/>
          <w:sz w:val="28"/>
          <w:szCs w:val="26"/>
        </w:rPr>
        <w:t>對外的貿易關係</w:t>
      </w:r>
      <w:r w:rsidR="00AB2781">
        <w:rPr>
          <w:rFonts w:ascii="標楷體" w:eastAsia="標楷體" w:hAnsi="標楷體" w:hint="eastAsia"/>
          <w:sz w:val="28"/>
          <w:szCs w:val="26"/>
        </w:rPr>
        <w:t>與夥伴</w:t>
      </w:r>
      <w:r w:rsidR="00583862">
        <w:rPr>
          <w:rFonts w:ascii="標楷體" w:eastAsia="標楷體" w:hAnsi="標楷體" w:hint="eastAsia"/>
          <w:sz w:val="28"/>
          <w:szCs w:val="26"/>
        </w:rPr>
        <w:t>，但</w:t>
      </w:r>
      <w:r w:rsidR="00AB2781">
        <w:rPr>
          <w:rFonts w:ascii="標楷體" w:eastAsia="標楷體" w:hAnsi="標楷體" w:hint="eastAsia"/>
          <w:sz w:val="28"/>
          <w:szCs w:val="26"/>
        </w:rPr>
        <w:t>下列何者</w:t>
      </w:r>
      <w:r w:rsidR="00DD0CF2">
        <w:rPr>
          <w:rFonts w:ascii="標楷體" w:eastAsia="標楷體" w:hAnsi="標楷體" w:hint="eastAsia"/>
          <w:sz w:val="28"/>
          <w:szCs w:val="26"/>
        </w:rPr>
        <w:t>「</w:t>
      </w:r>
      <w:r w:rsidR="00AB2781">
        <w:rPr>
          <w:rFonts w:ascii="標楷體" w:eastAsia="標楷體" w:hAnsi="標楷體" w:hint="eastAsia"/>
          <w:sz w:val="28"/>
          <w:szCs w:val="26"/>
        </w:rPr>
        <w:t>並非</w:t>
      </w:r>
      <w:r w:rsidR="00DD0CF2">
        <w:rPr>
          <w:rFonts w:ascii="標楷體" w:eastAsia="標楷體" w:hAnsi="標楷體" w:hint="eastAsia"/>
          <w:sz w:val="28"/>
          <w:szCs w:val="26"/>
        </w:rPr>
        <w:t>」</w:t>
      </w:r>
      <w:r w:rsidR="00AB2781">
        <w:rPr>
          <w:rFonts w:ascii="標楷體" w:eastAsia="標楷體" w:hAnsi="標楷體" w:hint="eastAsia"/>
          <w:sz w:val="28"/>
          <w:szCs w:val="26"/>
        </w:rPr>
        <w:t>此政策</w:t>
      </w:r>
      <w:r w:rsidR="00FA0FF3">
        <w:rPr>
          <w:rFonts w:ascii="標楷體" w:eastAsia="標楷體" w:hAnsi="標楷體" w:hint="eastAsia"/>
          <w:sz w:val="28"/>
          <w:szCs w:val="26"/>
        </w:rPr>
        <w:t>主要</w:t>
      </w:r>
      <w:r w:rsidR="00AB2781">
        <w:rPr>
          <w:rFonts w:ascii="標楷體" w:eastAsia="標楷體" w:hAnsi="標楷體" w:hint="eastAsia"/>
          <w:sz w:val="28"/>
          <w:szCs w:val="26"/>
        </w:rPr>
        <w:t>能</w:t>
      </w:r>
      <w:r w:rsidR="00583862" w:rsidRPr="00583862">
        <w:rPr>
          <w:rFonts w:ascii="標楷體" w:eastAsia="標楷體" w:hAnsi="標楷體" w:hint="eastAsia"/>
          <w:sz w:val="28"/>
          <w:szCs w:val="26"/>
        </w:rPr>
        <w:t>為中國帶來</w:t>
      </w:r>
      <w:r w:rsidR="00AB2781">
        <w:rPr>
          <w:rFonts w:ascii="標楷體" w:eastAsia="標楷體" w:hAnsi="標楷體" w:hint="eastAsia"/>
          <w:sz w:val="28"/>
          <w:szCs w:val="26"/>
        </w:rPr>
        <w:t>的</w:t>
      </w:r>
      <w:r w:rsidR="00583862" w:rsidRPr="00583862">
        <w:rPr>
          <w:rFonts w:ascii="標楷體" w:eastAsia="標楷體" w:hAnsi="標楷體" w:hint="eastAsia"/>
          <w:sz w:val="28"/>
          <w:szCs w:val="26"/>
        </w:rPr>
        <w:t>利益？</w:t>
      </w:r>
    </w:p>
    <w:p w14:paraId="6F0A215A" w14:textId="1A9B1AE2" w:rsidR="00583862" w:rsidRPr="00583862" w:rsidRDefault="00583862" w:rsidP="001B09C8">
      <w:pPr>
        <w:kinsoku w:val="0"/>
        <w:overflowPunct w:val="0"/>
        <w:autoSpaceDE w:val="0"/>
        <w:autoSpaceDN w:val="0"/>
        <w:adjustRightInd w:val="0"/>
        <w:snapToGrid w:val="0"/>
        <w:spacing w:line="360" w:lineRule="exact"/>
        <w:ind w:left="434"/>
        <w:rPr>
          <w:rFonts w:ascii="標楷體" w:eastAsia="標楷體" w:hAnsi="標楷體"/>
          <w:sz w:val="28"/>
          <w:szCs w:val="26"/>
        </w:rPr>
      </w:pPr>
      <w:r>
        <w:rPr>
          <w:rFonts w:ascii="標楷體" w:eastAsia="標楷體" w:hAnsi="標楷體" w:hint="eastAsia"/>
          <w:sz w:val="28"/>
          <w:szCs w:val="26"/>
        </w:rPr>
        <w:t xml:space="preserve">    </w:t>
      </w:r>
      <w:r w:rsidR="0065707A">
        <w:rPr>
          <w:rFonts w:ascii="標楷體" w:eastAsia="標楷體" w:hAnsi="標楷體" w:hint="eastAsia"/>
          <w:sz w:val="28"/>
          <w:szCs w:val="26"/>
        </w:rPr>
        <w:t xml:space="preserve"> </w:t>
      </w:r>
      <w:r>
        <w:rPr>
          <w:rFonts w:ascii="標楷體" w:eastAsia="標楷體" w:hAnsi="標楷體" w:hint="eastAsia"/>
          <w:sz w:val="28"/>
          <w:szCs w:val="26"/>
        </w:rPr>
        <w:t xml:space="preserve">  </w:t>
      </w:r>
      <w:r w:rsidR="00663619" w:rsidRPr="002F6972">
        <w:rPr>
          <w:rFonts w:ascii="標楷體" w:eastAsia="標楷體" w:hAnsi="標楷體" w:hint="eastAsia"/>
          <w:sz w:val="28"/>
          <w:szCs w:val="26"/>
        </w:rPr>
        <w:t>(A)</w:t>
      </w:r>
      <w:r w:rsidR="00663619" w:rsidRPr="00663619">
        <w:rPr>
          <w:rFonts w:ascii="標楷體" w:eastAsia="標楷體" w:hAnsi="標楷體" w:hint="eastAsia"/>
          <w:sz w:val="28"/>
          <w:szCs w:val="26"/>
        </w:rPr>
        <w:t xml:space="preserve"> </w:t>
      </w:r>
      <w:r w:rsidR="00663619" w:rsidRPr="00583862">
        <w:rPr>
          <w:rFonts w:ascii="標楷體" w:eastAsia="標楷體" w:hAnsi="標楷體" w:hint="eastAsia"/>
          <w:sz w:val="28"/>
          <w:szCs w:val="26"/>
        </w:rPr>
        <w:t>連接</w:t>
      </w:r>
      <w:r w:rsidR="00663619">
        <w:rPr>
          <w:rFonts w:ascii="標楷體" w:eastAsia="標楷體" w:hAnsi="標楷體" w:hint="eastAsia"/>
          <w:sz w:val="28"/>
          <w:szCs w:val="26"/>
        </w:rPr>
        <w:t>鄰國取得</w:t>
      </w:r>
      <w:r w:rsidRPr="00583862">
        <w:rPr>
          <w:rFonts w:ascii="標楷體" w:eastAsia="標楷體" w:hAnsi="標楷體" w:hint="eastAsia"/>
          <w:sz w:val="28"/>
          <w:szCs w:val="26"/>
        </w:rPr>
        <w:t xml:space="preserve">能源 </w:t>
      </w:r>
      <w:r w:rsidR="00663619" w:rsidRPr="002F6972">
        <w:rPr>
          <w:rFonts w:ascii="標楷體" w:eastAsia="標楷體" w:hAnsi="標楷體" w:hint="eastAsia"/>
          <w:sz w:val="28"/>
          <w:szCs w:val="26"/>
        </w:rPr>
        <w:t>(B)</w:t>
      </w:r>
      <w:r w:rsidR="00663619">
        <w:rPr>
          <w:rFonts w:ascii="標楷體" w:eastAsia="標楷體" w:hAnsi="標楷體" w:hint="eastAsia"/>
          <w:sz w:val="28"/>
          <w:szCs w:val="26"/>
        </w:rPr>
        <w:t xml:space="preserve"> </w:t>
      </w:r>
      <w:r w:rsidR="00AB2781">
        <w:rPr>
          <w:rFonts w:ascii="標楷體" w:eastAsia="標楷體" w:hAnsi="標楷體" w:hint="eastAsia"/>
          <w:sz w:val="28"/>
          <w:szCs w:val="26"/>
        </w:rPr>
        <w:t>擴大貿易市場</w:t>
      </w:r>
      <w:r w:rsidR="005A1AE2">
        <w:rPr>
          <w:rFonts w:ascii="標楷體" w:eastAsia="標楷體" w:hAnsi="標楷體" w:hint="eastAsia"/>
          <w:sz w:val="28"/>
          <w:szCs w:val="26"/>
        </w:rPr>
        <w:t xml:space="preserve"> </w:t>
      </w:r>
      <w:r w:rsidR="00663619" w:rsidRPr="002F6972">
        <w:rPr>
          <w:rFonts w:ascii="標楷體" w:eastAsia="標楷體" w:hAnsi="標楷體" w:hint="eastAsia"/>
          <w:sz w:val="28"/>
          <w:szCs w:val="26"/>
        </w:rPr>
        <w:t>(C)</w:t>
      </w:r>
      <w:r w:rsidR="00663619">
        <w:rPr>
          <w:rFonts w:ascii="標楷體" w:eastAsia="標楷體" w:hAnsi="標楷體" w:hint="eastAsia"/>
          <w:sz w:val="28"/>
          <w:szCs w:val="26"/>
        </w:rPr>
        <w:t xml:space="preserve"> </w:t>
      </w:r>
      <w:r w:rsidR="00AB2781">
        <w:rPr>
          <w:rFonts w:ascii="標楷體" w:eastAsia="標楷體" w:hAnsi="標楷體" w:hint="eastAsia"/>
          <w:sz w:val="28"/>
          <w:szCs w:val="26"/>
        </w:rPr>
        <w:t>提升工業生產技術</w:t>
      </w:r>
      <w:r w:rsidR="00DD0CF2">
        <w:rPr>
          <w:rFonts w:ascii="標楷體" w:eastAsia="標楷體" w:hAnsi="標楷體" w:hint="eastAsia"/>
          <w:sz w:val="28"/>
          <w:szCs w:val="26"/>
        </w:rPr>
        <w:t xml:space="preserve"> </w:t>
      </w:r>
      <w:r w:rsidR="00663619" w:rsidRPr="002F6972">
        <w:rPr>
          <w:rFonts w:ascii="標楷體" w:eastAsia="標楷體" w:hAnsi="標楷體" w:hint="eastAsia"/>
          <w:sz w:val="28"/>
          <w:szCs w:val="26"/>
        </w:rPr>
        <w:t>(D)</w:t>
      </w:r>
      <w:r w:rsidR="00DD0CF2">
        <w:rPr>
          <w:rFonts w:ascii="標楷體" w:eastAsia="標楷體" w:hAnsi="標楷體" w:hint="eastAsia"/>
          <w:sz w:val="28"/>
          <w:szCs w:val="26"/>
        </w:rPr>
        <w:t xml:space="preserve"> </w:t>
      </w:r>
      <w:r w:rsidR="008009B5">
        <w:rPr>
          <w:rFonts w:ascii="標楷體" w:eastAsia="標楷體" w:hAnsi="標楷體" w:hint="eastAsia"/>
          <w:sz w:val="28"/>
          <w:szCs w:val="26"/>
        </w:rPr>
        <w:t>增加對外投資機會</w:t>
      </w:r>
      <w:r w:rsidR="00E949DC">
        <w:rPr>
          <w:rFonts w:ascii="標楷體" w:eastAsia="標楷體" w:hAnsi="標楷體" w:hint="eastAsia"/>
          <w:sz w:val="28"/>
          <w:szCs w:val="26"/>
        </w:rPr>
        <w:t>。</w:t>
      </w:r>
    </w:p>
    <w:p w14:paraId="72AE73AD" w14:textId="4D85F7B5" w:rsidR="008009B5" w:rsidRPr="008009B5" w:rsidRDefault="0065707A" w:rsidP="005D1035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sz w:val="28"/>
          <w:szCs w:val="26"/>
        </w:rPr>
      </w:pPr>
      <w:r>
        <w:rPr>
          <w:rFonts w:ascii="標楷體" w:eastAsia="標楷體" w:hAnsi="標楷體" w:hint="eastAsia"/>
          <w:sz w:val="28"/>
          <w:szCs w:val="26"/>
        </w:rPr>
        <w:t xml:space="preserve"> </w:t>
      </w:r>
      <w:r w:rsidR="0056369A">
        <w:rPr>
          <w:rFonts w:ascii="標楷體" w:eastAsia="標楷體" w:hAnsi="標楷體" w:hint="eastAsia"/>
          <w:sz w:val="28"/>
          <w:szCs w:val="26"/>
        </w:rPr>
        <w:t>28</w:t>
      </w:r>
      <w:r w:rsidR="008009B5" w:rsidRPr="002F6972">
        <w:rPr>
          <w:rFonts w:ascii="標楷體" w:eastAsia="標楷體" w:hAnsi="標楷體"/>
          <w:sz w:val="28"/>
          <w:szCs w:val="26"/>
        </w:rPr>
        <w:t>.</w:t>
      </w:r>
      <w:r w:rsidR="008009B5" w:rsidRPr="002F6972">
        <w:rPr>
          <w:rFonts w:ascii="標楷體" w:eastAsia="標楷體" w:hAnsi="標楷體" w:hint="eastAsia"/>
          <w:sz w:val="28"/>
          <w:szCs w:val="26"/>
        </w:rPr>
        <w:t xml:space="preserve">(    </w:t>
      </w:r>
      <w:r w:rsidRPr="002F6972">
        <w:rPr>
          <w:rFonts w:ascii="標楷體" w:eastAsia="標楷體" w:hAnsi="標楷體" w:hint="eastAsia"/>
          <w:sz w:val="28"/>
          <w:szCs w:val="26"/>
        </w:rPr>
        <w:t>)</w:t>
      </w:r>
      <w:r w:rsidR="008009B5" w:rsidRPr="008009B5">
        <w:rPr>
          <w:rFonts w:ascii="標楷體" w:eastAsia="標楷體" w:hAnsi="標楷體" w:hint="eastAsia"/>
          <w:sz w:val="28"/>
          <w:szCs w:val="26"/>
        </w:rPr>
        <w:t>下列哪一項</w:t>
      </w:r>
      <w:r w:rsidR="00C7765B">
        <w:rPr>
          <w:rFonts w:ascii="標楷體" w:eastAsia="標楷體" w:hAnsi="標楷體" w:hint="eastAsia"/>
          <w:sz w:val="28"/>
          <w:szCs w:val="26"/>
        </w:rPr>
        <w:t>發展過程</w:t>
      </w:r>
      <w:r w:rsidR="001B028B">
        <w:rPr>
          <w:rFonts w:ascii="標楷體" w:eastAsia="標楷體" w:hAnsi="標楷體" w:hint="eastAsia"/>
          <w:sz w:val="28"/>
          <w:szCs w:val="26"/>
        </w:rPr>
        <w:t>「</w:t>
      </w:r>
      <w:r w:rsidR="008009B5">
        <w:rPr>
          <w:rFonts w:ascii="標楷體" w:eastAsia="標楷體" w:hAnsi="標楷體" w:hint="eastAsia"/>
          <w:sz w:val="28"/>
          <w:szCs w:val="26"/>
        </w:rPr>
        <w:t>並非是</w:t>
      </w:r>
      <w:r w:rsidR="001B028B">
        <w:rPr>
          <w:rFonts w:ascii="標楷體" w:eastAsia="標楷體" w:hAnsi="標楷體" w:hint="eastAsia"/>
          <w:sz w:val="28"/>
          <w:szCs w:val="26"/>
        </w:rPr>
        <w:t>」</w:t>
      </w:r>
      <w:r w:rsidR="008009B5" w:rsidRPr="008009B5">
        <w:rPr>
          <w:rFonts w:ascii="標楷體" w:eastAsia="標楷體" w:hAnsi="標楷體" w:hint="eastAsia"/>
          <w:sz w:val="28"/>
          <w:szCs w:val="26"/>
        </w:rPr>
        <w:t>中國推廣一帶一路的環境背景？</w:t>
      </w:r>
    </w:p>
    <w:p w14:paraId="2998A8F6" w14:textId="56573BAC" w:rsidR="008009B5" w:rsidRPr="008009B5" w:rsidRDefault="008009B5" w:rsidP="005D1035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sz w:val="28"/>
          <w:szCs w:val="26"/>
        </w:rPr>
      </w:pPr>
      <w:r>
        <w:rPr>
          <w:rFonts w:ascii="標楷體" w:eastAsia="標楷體" w:hAnsi="標楷體" w:hint="eastAsia"/>
          <w:sz w:val="28"/>
          <w:szCs w:val="26"/>
        </w:rPr>
        <w:t xml:space="preserve">          </w:t>
      </w:r>
      <w:r w:rsidRPr="008009B5">
        <w:rPr>
          <w:rFonts w:ascii="標楷體" w:eastAsia="標楷體" w:hAnsi="標楷體" w:hint="eastAsia"/>
          <w:sz w:val="28"/>
          <w:szCs w:val="26"/>
        </w:rPr>
        <w:t>(A)</w:t>
      </w:r>
      <w:r w:rsidR="001B028B">
        <w:rPr>
          <w:rFonts w:ascii="標楷體" w:eastAsia="標楷體" w:hAnsi="標楷體" w:hint="eastAsia"/>
          <w:sz w:val="28"/>
          <w:szCs w:val="26"/>
        </w:rPr>
        <w:t xml:space="preserve"> </w:t>
      </w:r>
      <w:r w:rsidRPr="008009B5">
        <w:rPr>
          <w:rFonts w:ascii="標楷體" w:eastAsia="標楷體" w:hAnsi="標楷體" w:hint="eastAsia"/>
          <w:sz w:val="28"/>
          <w:szCs w:val="26"/>
        </w:rPr>
        <w:t>中國</w:t>
      </w:r>
      <w:r>
        <w:rPr>
          <w:rFonts w:ascii="標楷體" w:eastAsia="標楷體" w:hAnsi="標楷體" w:hint="eastAsia"/>
          <w:sz w:val="28"/>
          <w:szCs w:val="26"/>
        </w:rPr>
        <w:t>可</w:t>
      </w:r>
      <w:r w:rsidRPr="008009B5">
        <w:rPr>
          <w:rFonts w:ascii="標楷體" w:eastAsia="標楷體" w:hAnsi="標楷體" w:hint="eastAsia"/>
          <w:sz w:val="28"/>
          <w:szCs w:val="26"/>
        </w:rPr>
        <w:t>掌握</w:t>
      </w:r>
      <w:r>
        <w:rPr>
          <w:rFonts w:ascii="標楷體" w:eastAsia="標楷體" w:hAnsi="標楷體" w:hint="eastAsia"/>
          <w:sz w:val="28"/>
          <w:szCs w:val="26"/>
        </w:rPr>
        <w:t>更多</w:t>
      </w:r>
      <w:r w:rsidRPr="008009B5">
        <w:rPr>
          <w:rFonts w:ascii="標楷體" w:eastAsia="標楷體" w:hAnsi="標楷體" w:hint="eastAsia"/>
          <w:sz w:val="28"/>
          <w:szCs w:val="26"/>
        </w:rPr>
        <w:t>資源與</w:t>
      </w:r>
      <w:r>
        <w:rPr>
          <w:rFonts w:ascii="標楷體" w:eastAsia="標楷體" w:hAnsi="標楷體" w:hint="eastAsia"/>
          <w:sz w:val="28"/>
          <w:szCs w:val="26"/>
        </w:rPr>
        <w:t>交通</w:t>
      </w:r>
      <w:r w:rsidRPr="008009B5">
        <w:rPr>
          <w:rFonts w:ascii="標楷體" w:eastAsia="標楷體" w:hAnsi="標楷體" w:hint="eastAsia"/>
          <w:sz w:val="28"/>
          <w:szCs w:val="26"/>
        </w:rPr>
        <w:t>要地 (</w:t>
      </w:r>
      <w:r w:rsidRPr="008009B5">
        <w:rPr>
          <w:rFonts w:ascii="標楷體" w:eastAsia="標楷體" w:hAnsi="標楷體"/>
          <w:sz w:val="28"/>
          <w:szCs w:val="26"/>
        </w:rPr>
        <w:t>B</w:t>
      </w:r>
      <w:r w:rsidRPr="008009B5">
        <w:rPr>
          <w:rFonts w:ascii="標楷體" w:eastAsia="標楷體" w:hAnsi="標楷體" w:hint="eastAsia"/>
          <w:sz w:val="28"/>
          <w:szCs w:val="26"/>
        </w:rPr>
        <w:t>)</w:t>
      </w:r>
      <w:r>
        <w:rPr>
          <w:rFonts w:ascii="標楷體" w:eastAsia="標楷體" w:hAnsi="標楷體" w:hint="eastAsia"/>
          <w:sz w:val="28"/>
          <w:szCs w:val="26"/>
        </w:rPr>
        <w:t xml:space="preserve"> </w:t>
      </w:r>
      <w:r w:rsidR="008F1B0F">
        <w:rPr>
          <w:rFonts w:ascii="標楷體" w:eastAsia="標楷體" w:hAnsi="標楷體" w:hint="eastAsia"/>
          <w:sz w:val="28"/>
          <w:szCs w:val="26"/>
        </w:rPr>
        <w:t>可</w:t>
      </w:r>
      <w:r w:rsidR="00F8399D">
        <w:rPr>
          <w:rFonts w:ascii="標楷體" w:eastAsia="標楷體" w:hAnsi="標楷體" w:hint="eastAsia"/>
          <w:sz w:val="28"/>
          <w:szCs w:val="26"/>
        </w:rPr>
        <w:t>與沿線國家增加經濟互動的往來</w:t>
      </w:r>
    </w:p>
    <w:p w14:paraId="6096BB9C" w14:textId="5C432D1C" w:rsidR="008009B5" w:rsidRDefault="008009B5" w:rsidP="005D1035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sz w:val="28"/>
          <w:szCs w:val="26"/>
        </w:rPr>
      </w:pPr>
      <w:r>
        <w:rPr>
          <w:rFonts w:ascii="標楷體" w:eastAsia="標楷體" w:hAnsi="標楷體" w:hint="eastAsia"/>
          <w:sz w:val="28"/>
          <w:szCs w:val="26"/>
        </w:rPr>
        <w:t xml:space="preserve">          </w:t>
      </w:r>
      <w:r w:rsidRPr="008009B5">
        <w:rPr>
          <w:rFonts w:ascii="標楷體" w:eastAsia="標楷體" w:hAnsi="標楷體"/>
          <w:sz w:val="28"/>
          <w:szCs w:val="26"/>
        </w:rPr>
        <w:t>(C)</w:t>
      </w:r>
      <w:r w:rsidR="001B028B">
        <w:rPr>
          <w:rFonts w:ascii="標楷體" w:eastAsia="標楷體" w:hAnsi="標楷體" w:hint="eastAsia"/>
          <w:sz w:val="28"/>
          <w:szCs w:val="26"/>
        </w:rPr>
        <w:t xml:space="preserve"> </w:t>
      </w:r>
      <w:r>
        <w:rPr>
          <w:rFonts w:ascii="標楷體" w:eastAsia="標楷體" w:hAnsi="標楷體" w:hint="eastAsia"/>
          <w:sz w:val="28"/>
          <w:szCs w:val="26"/>
        </w:rPr>
        <w:t>同時</w:t>
      </w:r>
      <w:r w:rsidR="00E12F0E">
        <w:rPr>
          <w:rFonts w:ascii="標楷體" w:eastAsia="標楷體" w:hAnsi="標楷體" w:hint="eastAsia"/>
          <w:sz w:val="28"/>
          <w:szCs w:val="26"/>
        </w:rPr>
        <w:t>可</w:t>
      </w:r>
      <w:r>
        <w:rPr>
          <w:rFonts w:ascii="標楷體" w:eastAsia="標楷體" w:hAnsi="標楷體" w:hint="eastAsia"/>
          <w:sz w:val="28"/>
          <w:szCs w:val="26"/>
        </w:rPr>
        <w:t>帶動</w:t>
      </w:r>
      <w:r w:rsidRPr="008009B5">
        <w:rPr>
          <w:rFonts w:ascii="標楷體" w:eastAsia="標楷體" w:hAnsi="標楷體" w:hint="eastAsia"/>
          <w:sz w:val="28"/>
          <w:szCs w:val="26"/>
        </w:rPr>
        <w:t>中國</w:t>
      </w:r>
      <w:r>
        <w:rPr>
          <w:rFonts w:ascii="標楷體" w:eastAsia="標楷體" w:hAnsi="標楷體" w:hint="eastAsia"/>
          <w:sz w:val="28"/>
          <w:szCs w:val="26"/>
        </w:rPr>
        <w:t>沿海與</w:t>
      </w:r>
      <w:r w:rsidRPr="008009B5">
        <w:rPr>
          <w:rFonts w:ascii="標楷體" w:eastAsia="標楷體" w:hAnsi="標楷體" w:hint="eastAsia"/>
          <w:sz w:val="28"/>
          <w:szCs w:val="26"/>
        </w:rPr>
        <w:t xml:space="preserve">內陸地區 </w:t>
      </w:r>
      <w:r w:rsidRPr="008009B5">
        <w:rPr>
          <w:rFonts w:ascii="標楷體" w:eastAsia="標楷體" w:hAnsi="標楷體"/>
          <w:sz w:val="28"/>
          <w:szCs w:val="26"/>
        </w:rPr>
        <w:t>(D)</w:t>
      </w:r>
      <w:r>
        <w:rPr>
          <w:rFonts w:ascii="標楷體" w:eastAsia="標楷體" w:hAnsi="標楷體" w:hint="eastAsia"/>
          <w:sz w:val="28"/>
          <w:szCs w:val="26"/>
        </w:rPr>
        <w:t xml:space="preserve"> 引進國際移工</w:t>
      </w:r>
      <w:r w:rsidR="00E12F0E">
        <w:rPr>
          <w:rFonts w:ascii="標楷體" w:eastAsia="標楷體" w:hAnsi="標楷體" w:hint="eastAsia"/>
          <w:sz w:val="28"/>
          <w:szCs w:val="26"/>
        </w:rPr>
        <w:t>以</w:t>
      </w:r>
      <w:r w:rsidR="00C7765B">
        <w:rPr>
          <w:rFonts w:ascii="標楷體" w:eastAsia="標楷體" w:hAnsi="標楷體" w:hint="eastAsia"/>
          <w:sz w:val="28"/>
          <w:szCs w:val="26"/>
        </w:rPr>
        <w:t>降低</w:t>
      </w:r>
      <w:r>
        <w:rPr>
          <w:rFonts w:ascii="標楷體" w:eastAsia="標楷體" w:hAnsi="標楷體" w:hint="eastAsia"/>
          <w:sz w:val="28"/>
          <w:szCs w:val="26"/>
        </w:rPr>
        <w:t>國內生產成本</w:t>
      </w:r>
      <w:r w:rsidRPr="008009B5">
        <w:rPr>
          <w:rFonts w:ascii="標楷體" w:eastAsia="標楷體" w:hAnsi="標楷體" w:hint="eastAsia"/>
          <w:sz w:val="28"/>
          <w:szCs w:val="26"/>
        </w:rPr>
        <w:t>。</w:t>
      </w:r>
    </w:p>
    <w:p w14:paraId="661E983E" w14:textId="77777777" w:rsidR="0082777F" w:rsidRDefault="0082777F" w:rsidP="0082777F">
      <w:pPr>
        <w:autoSpaceDE w:val="0"/>
        <w:autoSpaceDN w:val="0"/>
        <w:spacing w:line="359" w:lineRule="exact"/>
        <w:rPr>
          <w:rFonts w:ascii="標楷體" w:eastAsia="標楷體" w:hAnsi="標楷體" w:cs="標楷體"/>
          <w:kern w:val="0"/>
          <w:sz w:val="26"/>
          <w:szCs w:val="26"/>
          <w:lang w:val="zh-TW" w:bidi="zh-TW"/>
        </w:rPr>
      </w:pPr>
    </w:p>
    <w:p w14:paraId="3753F824" w14:textId="2EC9E5E9" w:rsidR="00707113" w:rsidRDefault="0082777F" w:rsidP="0082777F">
      <w:pPr>
        <w:autoSpaceDE w:val="0"/>
        <w:autoSpaceDN w:val="0"/>
        <w:spacing w:line="359" w:lineRule="exact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 w:rsidRPr="00D86BE7">
        <w:rPr>
          <w:rFonts w:ascii="華康POP1體 Std W7" w:eastAsia="華康POP1體 Std W7" w:hAnsi="華康POP1體 Std W7" w:hint="eastAsia"/>
          <w:b/>
          <w:bCs/>
          <w:spacing w:val="-5"/>
          <w:kern w:val="0"/>
          <w:sz w:val="32"/>
          <w:u w:color="000000"/>
        </w:rPr>
        <w:sym w:font="Wingdings" w:char="F026"/>
      </w:r>
      <w:r w:rsidRPr="00D86BE7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中國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近二十年來</w:t>
      </w:r>
      <w:r w:rsidR="00707113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經歷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著</w:t>
      </w:r>
      <w:r w:rsidRPr="00D86BE7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從『世界工廠』</w:t>
      </w:r>
      <w:r w:rsidR="00E12F0E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邁向</w:t>
      </w:r>
      <w:r w:rsidRPr="00D86BE7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『世界市場』</w:t>
      </w:r>
      <w:r w:rsidR="00707113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的</w:t>
      </w:r>
      <w:r w:rsidR="009F3833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轉型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歷程</w:t>
      </w:r>
      <w:r w:rsidR="00707113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，每個階段都象徵中國</w:t>
      </w:r>
    </w:p>
    <w:p w14:paraId="3EC361D5" w14:textId="6A57FAAC" w:rsidR="0082777F" w:rsidRPr="00D86BE7" w:rsidRDefault="00707113" w:rsidP="0017321F">
      <w:pPr>
        <w:autoSpaceDE w:val="0"/>
        <w:autoSpaceDN w:val="0"/>
        <w:spacing w:line="359" w:lineRule="exact"/>
        <w:ind w:leftChars="-17" w:left="-1" w:hangingChars="13" w:hanging="40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 xml:space="preserve">   不同的</w:t>
      </w:r>
      <w:r w:rsidR="00E12F0E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經濟</w:t>
      </w:r>
      <w:r w:rsidR="009F3833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發展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條件，依題意回答</w:t>
      </w:r>
      <w:r w:rsidR="00E12F0E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29～32題：</w:t>
      </w:r>
    </w:p>
    <w:p w14:paraId="55634274" w14:textId="2DA7FDB4" w:rsidR="0082777F" w:rsidRDefault="0082777F" w:rsidP="0082777F">
      <w:pPr>
        <w:tabs>
          <w:tab w:val="left" w:pos="5530"/>
        </w:tabs>
        <w:autoSpaceDE w:val="0"/>
        <w:autoSpaceDN w:val="0"/>
        <w:spacing w:before="14" w:line="360" w:lineRule="exact"/>
        <w:ind w:leftChars="-151" w:left="2" w:right="-163" w:hangingChars="130" w:hanging="364"/>
        <w:rPr>
          <w:rFonts w:ascii="標楷體" w:eastAsia="標楷體" w:hAnsi="標楷體"/>
          <w:sz w:val="28"/>
          <w:szCs w:val="26"/>
        </w:rPr>
      </w:pPr>
      <w:r>
        <w:rPr>
          <w:rFonts w:ascii="標楷體" w:eastAsia="標楷體" w:hAnsi="標楷體" w:hint="eastAsia"/>
          <w:sz w:val="28"/>
          <w:szCs w:val="26"/>
        </w:rPr>
        <w:t xml:space="preserve">  </w:t>
      </w:r>
      <w:r w:rsidR="0065707A">
        <w:rPr>
          <w:rFonts w:ascii="標楷體" w:eastAsia="標楷體" w:hAnsi="標楷體" w:hint="eastAsia"/>
          <w:sz w:val="28"/>
          <w:szCs w:val="26"/>
        </w:rPr>
        <w:t xml:space="preserve">  </w:t>
      </w:r>
      <w:r w:rsidR="0056369A">
        <w:rPr>
          <w:rFonts w:ascii="標楷體" w:eastAsia="標楷體" w:hAnsi="標楷體" w:hint="eastAsia"/>
          <w:sz w:val="28"/>
          <w:szCs w:val="26"/>
        </w:rPr>
        <w:t>29</w:t>
      </w:r>
      <w:r w:rsidRPr="007F17DC">
        <w:rPr>
          <w:rFonts w:ascii="標楷體" w:eastAsia="標楷體" w:hAnsi="標楷體"/>
          <w:sz w:val="28"/>
          <w:szCs w:val="26"/>
        </w:rPr>
        <w:t>.(</w:t>
      </w:r>
      <w:r>
        <w:rPr>
          <w:rFonts w:ascii="標楷體" w:eastAsia="標楷體" w:hAnsi="標楷體" w:hint="eastAsia"/>
          <w:sz w:val="28"/>
          <w:szCs w:val="26"/>
        </w:rPr>
        <w:t xml:space="preserve">    </w:t>
      </w:r>
      <w:r w:rsidRPr="007F17DC">
        <w:rPr>
          <w:rFonts w:ascii="標楷體" w:eastAsia="標楷體" w:hAnsi="標楷體"/>
          <w:sz w:val="28"/>
          <w:szCs w:val="26"/>
        </w:rPr>
        <w:t>)</w:t>
      </w:r>
      <w:r>
        <w:rPr>
          <w:rFonts w:ascii="標楷體" w:eastAsia="標楷體" w:hAnsi="標楷體" w:hint="eastAsia"/>
          <w:sz w:val="28"/>
          <w:szCs w:val="26"/>
        </w:rPr>
        <w:t>1980年代</w:t>
      </w:r>
      <w:r w:rsidRPr="007F17DC">
        <w:rPr>
          <w:rFonts w:ascii="標楷體" w:eastAsia="標楷體" w:hAnsi="標楷體" w:hint="eastAsia"/>
          <w:sz w:val="28"/>
          <w:szCs w:val="26"/>
        </w:rPr>
        <w:t>，中國沿海地區因具有哪些區位優勢</w:t>
      </w:r>
      <w:r>
        <w:rPr>
          <w:rFonts w:ascii="標楷體" w:eastAsia="標楷體" w:hAnsi="標楷體" w:hint="eastAsia"/>
          <w:sz w:val="28"/>
          <w:szCs w:val="26"/>
        </w:rPr>
        <w:t>：</w:t>
      </w:r>
      <w:r w:rsidRPr="007F17DC">
        <w:rPr>
          <w:rFonts w:ascii="標楷體" w:eastAsia="標楷體" w:hAnsi="標楷體"/>
          <w:sz w:val="28"/>
          <w:szCs w:val="26"/>
        </w:rPr>
        <w:t>(</w:t>
      </w:r>
      <w:r w:rsidRPr="007F17DC">
        <w:rPr>
          <w:rFonts w:ascii="標楷體" w:eastAsia="標楷體" w:hAnsi="標楷體" w:hint="eastAsia"/>
          <w:sz w:val="28"/>
          <w:szCs w:val="26"/>
        </w:rPr>
        <w:t>甲</w:t>
      </w:r>
      <w:r w:rsidRPr="007F17DC">
        <w:rPr>
          <w:rFonts w:ascii="標楷體" w:eastAsia="標楷體" w:hAnsi="標楷體"/>
          <w:sz w:val="28"/>
          <w:szCs w:val="26"/>
        </w:rPr>
        <w:t>)</w:t>
      </w:r>
      <w:r>
        <w:rPr>
          <w:rFonts w:ascii="標楷體" w:eastAsia="標楷體" w:hAnsi="標楷體" w:hint="eastAsia"/>
          <w:sz w:val="28"/>
          <w:szCs w:val="26"/>
        </w:rPr>
        <w:t xml:space="preserve"> </w:t>
      </w:r>
      <w:r w:rsidRPr="007F17DC">
        <w:rPr>
          <w:rFonts w:ascii="標楷體" w:eastAsia="標楷體" w:hAnsi="標楷體" w:hint="eastAsia"/>
          <w:sz w:val="28"/>
          <w:szCs w:val="26"/>
        </w:rPr>
        <w:t>政策</w:t>
      </w:r>
      <w:r w:rsidRPr="007F17DC">
        <w:rPr>
          <w:rFonts w:ascii="標楷體" w:eastAsia="標楷體" w:hAnsi="標楷體"/>
          <w:sz w:val="28"/>
          <w:szCs w:val="26"/>
        </w:rPr>
        <w:t xml:space="preserve"> (</w:t>
      </w:r>
      <w:r w:rsidRPr="007F17DC">
        <w:rPr>
          <w:rFonts w:ascii="標楷體" w:eastAsia="標楷體" w:hAnsi="標楷體" w:hint="eastAsia"/>
          <w:sz w:val="28"/>
          <w:szCs w:val="26"/>
        </w:rPr>
        <w:t>乙</w:t>
      </w:r>
      <w:r w:rsidRPr="007F17DC">
        <w:rPr>
          <w:rFonts w:ascii="標楷體" w:eastAsia="標楷體" w:hAnsi="標楷體"/>
          <w:sz w:val="28"/>
          <w:szCs w:val="26"/>
        </w:rPr>
        <w:t>)</w:t>
      </w:r>
      <w:r w:rsidR="00E12F0E">
        <w:rPr>
          <w:rFonts w:ascii="標楷體" w:eastAsia="標楷體" w:hAnsi="標楷體" w:hint="eastAsia"/>
          <w:sz w:val="28"/>
          <w:szCs w:val="26"/>
        </w:rPr>
        <w:t xml:space="preserve"> </w:t>
      </w:r>
      <w:r>
        <w:rPr>
          <w:rFonts w:ascii="標楷體" w:eastAsia="標楷體" w:hAnsi="標楷體" w:hint="eastAsia"/>
          <w:sz w:val="28"/>
          <w:szCs w:val="26"/>
        </w:rPr>
        <w:t xml:space="preserve">礦產 </w:t>
      </w:r>
      <w:r w:rsidRPr="007F17DC">
        <w:rPr>
          <w:rFonts w:ascii="標楷體" w:eastAsia="標楷體" w:hAnsi="標楷體"/>
          <w:sz w:val="28"/>
          <w:szCs w:val="26"/>
        </w:rPr>
        <w:t>(</w:t>
      </w:r>
      <w:r w:rsidRPr="007F17DC">
        <w:rPr>
          <w:rFonts w:ascii="標楷體" w:eastAsia="標楷體" w:hAnsi="標楷體" w:hint="eastAsia"/>
          <w:sz w:val="28"/>
          <w:szCs w:val="26"/>
        </w:rPr>
        <w:t>丙</w:t>
      </w:r>
      <w:r w:rsidRPr="007F17DC">
        <w:rPr>
          <w:rFonts w:ascii="標楷體" w:eastAsia="標楷體" w:hAnsi="標楷體"/>
          <w:sz w:val="28"/>
          <w:szCs w:val="26"/>
        </w:rPr>
        <w:t>)</w:t>
      </w:r>
      <w:r w:rsidR="00E12F0E">
        <w:rPr>
          <w:rFonts w:ascii="標楷體" w:eastAsia="標楷體" w:hAnsi="標楷體" w:hint="eastAsia"/>
          <w:sz w:val="28"/>
          <w:szCs w:val="26"/>
        </w:rPr>
        <w:t xml:space="preserve"> </w:t>
      </w:r>
      <w:r w:rsidRPr="007F17DC">
        <w:rPr>
          <w:rFonts w:ascii="標楷體" w:eastAsia="標楷體" w:hAnsi="標楷體" w:hint="eastAsia"/>
          <w:sz w:val="28"/>
          <w:szCs w:val="26"/>
        </w:rPr>
        <w:t>技術</w:t>
      </w:r>
      <w:r w:rsidRPr="007F17DC">
        <w:rPr>
          <w:rFonts w:ascii="標楷體" w:eastAsia="標楷體" w:hAnsi="標楷體"/>
          <w:sz w:val="28"/>
          <w:szCs w:val="26"/>
        </w:rPr>
        <w:t xml:space="preserve"> (</w:t>
      </w:r>
      <w:r w:rsidRPr="007F17DC">
        <w:rPr>
          <w:rFonts w:ascii="標楷體" w:eastAsia="標楷體" w:hAnsi="標楷體" w:hint="eastAsia"/>
          <w:sz w:val="28"/>
          <w:szCs w:val="26"/>
        </w:rPr>
        <w:t>丁</w:t>
      </w:r>
      <w:r w:rsidRPr="007F17DC">
        <w:rPr>
          <w:rFonts w:ascii="標楷體" w:eastAsia="標楷體" w:hAnsi="標楷體"/>
          <w:sz w:val="28"/>
          <w:szCs w:val="26"/>
        </w:rPr>
        <w:t>)</w:t>
      </w:r>
      <w:r w:rsidR="00E12F0E">
        <w:rPr>
          <w:rFonts w:ascii="標楷體" w:eastAsia="標楷體" w:hAnsi="標楷體" w:hint="eastAsia"/>
          <w:sz w:val="28"/>
          <w:szCs w:val="26"/>
        </w:rPr>
        <w:t xml:space="preserve"> </w:t>
      </w:r>
      <w:r>
        <w:rPr>
          <w:rFonts w:ascii="標楷體" w:eastAsia="標楷體" w:hAnsi="標楷體" w:hint="eastAsia"/>
          <w:sz w:val="28"/>
          <w:szCs w:val="26"/>
        </w:rPr>
        <w:t>勞工</w:t>
      </w:r>
      <w:r w:rsidRPr="007F17DC">
        <w:rPr>
          <w:rFonts w:ascii="標楷體" w:eastAsia="標楷體" w:hAnsi="標楷體" w:hint="eastAsia"/>
          <w:sz w:val="28"/>
          <w:szCs w:val="26"/>
        </w:rPr>
        <w:t>，</w:t>
      </w:r>
    </w:p>
    <w:p w14:paraId="1D909039" w14:textId="4AE8847B" w:rsidR="0082777F" w:rsidRPr="001612D8" w:rsidRDefault="0082777F" w:rsidP="0082777F">
      <w:pPr>
        <w:tabs>
          <w:tab w:val="left" w:pos="5530"/>
        </w:tabs>
        <w:autoSpaceDE w:val="0"/>
        <w:autoSpaceDN w:val="0"/>
        <w:spacing w:before="14" w:line="360" w:lineRule="exact"/>
        <w:ind w:leftChars="-151" w:left="2" w:right="-163" w:hangingChars="130" w:hanging="364"/>
        <w:rPr>
          <w:rFonts w:ascii="標楷體" w:eastAsia="標楷體" w:hAnsi="標楷體"/>
          <w:sz w:val="28"/>
          <w:szCs w:val="26"/>
        </w:rPr>
      </w:pPr>
      <w:r>
        <w:rPr>
          <w:rFonts w:ascii="標楷體" w:eastAsia="標楷體" w:hAnsi="標楷體" w:hint="eastAsia"/>
          <w:sz w:val="28"/>
          <w:szCs w:val="26"/>
        </w:rPr>
        <w:t xml:space="preserve">   </w:t>
      </w:r>
      <w:r w:rsidR="0056369A">
        <w:rPr>
          <w:rFonts w:ascii="標楷體" w:eastAsia="標楷體" w:hAnsi="標楷體" w:hint="eastAsia"/>
          <w:sz w:val="28"/>
          <w:szCs w:val="26"/>
        </w:rPr>
        <w:t xml:space="preserve"> </w:t>
      </w:r>
      <w:r>
        <w:rPr>
          <w:rFonts w:ascii="標楷體" w:eastAsia="標楷體" w:hAnsi="標楷體" w:hint="eastAsia"/>
          <w:sz w:val="28"/>
          <w:szCs w:val="26"/>
        </w:rPr>
        <w:t xml:space="preserve">         因此</w:t>
      </w:r>
      <w:r w:rsidRPr="007F17DC">
        <w:rPr>
          <w:rFonts w:ascii="標楷體" w:eastAsia="標楷體" w:hAnsi="標楷體" w:hint="eastAsia"/>
          <w:sz w:val="28"/>
          <w:szCs w:val="26"/>
        </w:rPr>
        <w:t>成為吸引外資</w:t>
      </w:r>
      <w:r>
        <w:rPr>
          <w:rFonts w:ascii="標楷體" w:eastAsia="標楷體" w:hAnsi="標楷體" w:hint="eastAsia"/>
          <w:sz w:val="28"/>
          <w:szCs w:val="26"/>
        </w:rPr>
        <w:t>設廠</w:t>
      </w:r>
      <w:r w:rsidRPr="007F17DC">
        <w:rPr>
          <w:rFonts w:ascii="標楷體" w:eastAsia="標楷體" w:hAnsi="標楷體" w:hint="eastAsia"/>
          <w:sz w:val="28"/>
          <w:szCs w:val="26"/>
        </w:rPr>
        <w:t>的前哨站？</w:t>
      </w:r>
      <w:r w:rsidRPr="007F17DC">
        <w:rPr>
          <w:rFonts w:ascii="標楷體" w:eastAsia="標楷體" w:hAnsi="標楷體"/>
          <w:sz w:val="28"/>
          <w:szCs w:val="26"/>
        </w:rPr>
        <w:t>(A)</w:t>
      </w:r>
      <w:r>
        <w:rPr>
          <w:rFonts w:ascii="標楷體" w:eastAsia="標楷體" w:hAnsi="標楷體" w:hint="eastAsia"/>
          <w:sz w:val="28"/>
          <w:szCs w:val="26"/>
        </w:rPr>
        <w:t xml:space="preserve"> </w:t>
      </w:r>
      <w:r w:rsidRPr="007F17DC">
        <w:rPr>
          <w:rFonts w:ascii="標楷體" w:eastAsia="標楷體" w:hAnsi="標楷體" w:hint="eastAsia"/>
          <w:sz w:val="28"/>
          <w:szCs w:val="26"/>
        </w:rPr>
        <w:t>甲乙</w:t>
      </w:r>
      <w:r>
        <w:rPr>
          <w:rFonts w:ascii="標楷體" w:eastAsia="標楷體" w:hAnsi="標楷體" w:hint="eastAsia"/>
          <w:sz w:val="28"/>
          <w:szCs w:val="26"/>
        </w:rPr>
        <w:t xml:space="preserve"> </w:t>
      </w:r>
      <w:r w:rsidRPr="007F17DC">
        <w:rPr>
          <w:rFonts w:ascii="標楷體" w:eastAsia="標楷體" w:hAnsi="標楷體"/>
          <w:sz w:val="28"/>
          <w:szCs w:val="26"/>
        </w:rPr>
        <w:t>(B)</w:t>
      </w:r>
      <w:r>
        <w:rPr>
          <w:rFonts w:ascii="標楷體" w:eastAsia="標楷體" w:hAnsi="標楷體" w:hint="eastAsia"/>
          <w:sz w:val="28"/>
          <w:szCs w:val="26"/>
        </w:rPr>
        <w:t xml:space="preserve"> </w:t>
      </w:r>
      <w:r w:rsidRPr="007F17DC">
        <w:rPr>
          <w:rFonts w:ascii="標楷體" w:eastAsia="標楷體" w:hAnsi="標楷體" w:hint="eastAsia"/>
          <w:sz w:val="28"/>
          <w:szCs w:val="26"/>
        </w:rPr>
        <w:t>乙丙</w:t>
      </w:r>
      <w:r>
        <w:rPr>
          <w:rFonts w:ascii="標楷體" w:eastAsia="標楷體" w:hAnsi="標楷體" w:hint="eastAsia"/>
          <w:sz w:val="28"/>
          <w:szCs w:val="26"/>
        </w:rPr>
        <w:t xml:space="preserve"> </w:t>
      </w:r>
      <w:r w:rsidRPr="007F17DC">
        <w:rPr>
          <w:rFonts w:ascii="標楷體" w:eastAsia="標楷體" w:hAnsi="標楷體"/>
          <w:sz w:val="28"/>
          <w:szCs w:val="26"/>
        </w:rPr>
        <w:t>(C)</w:t>
      </w:r>
      <w:r>
        <w:rPr>
          <w:rFonts w:ascii="標楷體" w:eastAsia="標楷體" w:hAnsi="標楷體" w:hint="eastAsia"/>
          <w:sz w:val="28"/>
          <w:szCs w:val="26"/>
        </w:rPr>
        <w:t xml:space="preserve"> </w:t>
      </w:r>
      <w:r w:rsidRPr="007F17DC">
        <w:rPr>
          <w:rFonts w:ascii="標楷體" w:eastAsia="標楷體" w:hAnsi="標楷體" w:hint="eastAsia"/>
          <w:sz w:val="28"/>
          <w:szCs w:val="26"/>
        </w:rPr>
        <w:t>丙丁</w:t>
      </w:r>
      <w:r>
        <w:rPr>
          <w:rFonts w:ascii="標楷體" w:eastAsia="標楷體" w:hAnsi="標楷體" w:hint="eastAsia"/>
          <w:sz w:val="28"/>
          <w:szCs w:val="26"/>
        </w:rPr>
        <w:t xml:space="preserve"> </w:t>
      </w:r>
      <w:r w:rsidRPr="007F17DC">
        <w:rPr>
          <w:rFonts w:ascii="標楷體" w:eastAsia="標楷體" w:hAnsi="標楷體"/>
          <w:sz w:val="28"/>
          <w:szCs w:val="26"/>
        </w:rPr>
        <w:t>(D)</w:t>
      </w:r>
      <w:r>
        <w:rPr>
          <w:rFonts w:ascii="標楷體" w:eastAsia="標楷體" w:hAnsi="標楷體" w:hint="eastAsia"/>
          <w:sz w:val="28"/>
          <w:szCs w:val="26"/>
        </w:rPr>
        <w:t xml:space="preserve"> </w:t>
      </w:r>
      <w:r w:rsidRPr="007F17DC">
        <w:rPr>
          <w:rFonts w:ascii="標楷體" w:eastAsia="標楷體" w:hAnsi="標楷體" w:hint="eastAsia"/>
          <w:sz w:val="28"/>
          <w:szCs w:val="26"/>
        </w:rPr>
        <w:t>甲丁。</w:t>
      </w:r>
    </w:p>
    <w:p w14:paraId="2775BFCF" w14:textId="475DA87B" w:rsidR="0082777F" w:rsidRDefault="0065707A" w:rsidP="0065707A">
      <w:pPr>
        <w:autoSpaceDE w:val="0"/>
        <w:autoSpaceDN w:val="0"/>
        <w:spacing w:line="359" w:lineRule="exact"/>
        <w:ind w:leftChars="-35" w:hangingChars="30" w:hanging="84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 w:rsidRPr="000940B8">
        <w:rPr>
          <w:rFonts w:ascii="標楷體" w:eastAsia="標楷體" w:hAnsi="標楷體" w:cs="標楷體" w:hint="eastAsia"/>
          <w:kern w:val="0"/>
          <w:sz w:val="28"/>
          <w:szCs w:val="28"/>
          <w:lang w:bidi="zh-TW"/>
        </w:rPr>
        <w:t xml:space="preserve">  </w:t>
      </w:r>
      <w:r w:rsidR="0056369A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30</w:t>
      </w:r>
      <w:r w:rsidR="0082777F" w:rsidRPr="00406FFC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.(</w:t>
      </w:r>
      <w:r w:rsidR="0082777F" w:rsidRPr="00406FF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</w:t>
      </w:r>
      <w:r w:rsidR="0082777F" w:rsidRPr="00406FFC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)</w:t>
      </w:r>
      <w:r w:rsidR="0082777F" w:rsidRPr="00406FF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在全球化</w:t>
      </w:r>
      <w:r w:rsidR="0082777F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的</w:t>
      </w:r>
      <w:r w:rsidR="0082777F" w:rsidRPr="00406FF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經濟</w:t>
      </w:r>
      <w:r w:rsidR="0082777F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浪潮</w:t>
      </w:r>
      <w:r w:rsidR="0082777F" w:rsidRPr="00406FF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下，下列何項</w:t>
      </w:r>
      <w:r w:rsidR="0082777F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數據</w:t>
      </w:r>
      <w:r w:rsidR="0082777F" w:rsidRPr="00406FF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標題，最能凸顯中國</w:t>
      </w:r>
      <w:r w:rsidR="0082777F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身為</w:t>
      </w:r>
      <w:r w:rsidR="0082777F" w:rsidRPr="00406FF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「世界工廠」的</w:t>
      </w:r>
      <w:r w:rsidR="0082777F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重要</w:t>
      </w:r>
      <w:r w:rsidR="0082777F" w:rsidRPr="00406FF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地位？</w:t>
      </w:r>
    </w:p>
    <w:p w14:paraId="6B4C2E41" w14:textId="5F98A32B" w:rsidR="0082777F" w:rsidRDefault="0082777F" w:rsidP="0082777F">
      <w:pPr>
        <w:autoSpaceDE w:val="0"/>
        <w:autoSpaceDN w:val="0"/>
        <w:spacing w:line="359" w:lineRule="exact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   </w:t>
      </w:r>
      <w:r w:rsidR="0056369A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Pr="00406FFC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(A)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Pr="00406FF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咖啡連鎖業者在中國</w:t>
      </w:r>
      <w:r w:rsidR="00F5234B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廣設上千</w:t>
      </w:r>
      <w:r w:rsidRPr="00406FF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家門市</w:t>
      </w:r>
      <w:r w:rsidR="00E0748B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Pr="00406FFC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(B)</w:t>
      </w:r>
      <w:r w:rsidR="00E0748B" w:rsidRPr="00E0748B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22583E" w:rsidRPr="00406FF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中國手機零件</w:t>
      </w:r>
      <w:r w:rsidR="0022583E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生產量高居世界第一</w:t>
      </w:r>
    </w:p>
    <w:p w14:paraId="64976D72" w14:textId="5E5AE1E3" w:rsidR="0082777F" w:rsidRDefault="0082777F" w:rsidP="0082777F">
      <w:pPr>
        <w:autoSpaceDE w:val="0"/>
        <w:autoSpaceDN w:val="0"/>
        <w:spacing w:line="359" w:lineRule="exact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  </w:t>
      </w:r>
      <w:r w:rsidR="0056369A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65707A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Pr="00406FFC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(C)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22583E" w:rsidRPr="00406FF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中國</w:t>
      </w:r>
      <w:r w:rsidR="0022583E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的線上</w:t>
      </w:r>
      <w:r w:rsidR="0022583E" w:rsidRPr="00406FF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支付</w:t>
      </w:r>
      <w:r w:rsidR="0022583E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成長率</w:t>
      </w:r>
      <w:r w:rsidR="0022583E" w:rsidRPr="00406FF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名列世界前茅</w:t>
      </w:r>
      <w:r w:rsidR="0022583E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Pr="00406FFC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(D)</w:t>
      </w:r>
      <w:r w:rsidR="00E0748B" w:rsidRPr="00E0748B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E0748B" w:rsidRPr="00406FF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中國</w:t>
      </w:r>
      <w:r w:rsidR="00F5234B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的</w:t>
      </w:r>
      <w:r w:rsidR="00E0748B" w:rsidRPr="00406FF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對外投資</w:t>
      </w:r>
      <w:r w:rsidR="00F5234B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金額名列世界第二</w:t>
      </w:r>
      <w:r w:rsidRPr="00406FF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。</w:t>
      </w:r>
    </w:p>
    <w:p w14:paraId="4DF98B8F" w14:textId="708D000B" w:rsidR="0082777F" w:rsidRDefault="0065707A" w:rsidP="0065707A">
      <w:pPr>
        <w:autoSpaceDE w:val="0"/>
        <w:autoSpaceDN w:val="0"/>
        <w:spacing w:line="359" w:lineRule="exact"/>
        <w:ind w:leftChars="-29" w:hangingChars="25" w:hanging="70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56369A">
        <w:rPr>
          <w:rFonts w:ascii="標楷體" w:eastAsia="標楷體" w:hAnsi="標楷體" w:hint="eastAsia"/>
          <w:sz w:val="28"/>
          <w:szCs w:val="28"/>
        </w:rPr>
        <w:t>3</w:t>
      </w:r>
      <w:r w:rsidR="0082777F" w:rsidRPr="00406FFC">
        <w:rPr>
          <w:rFonts w:ascii="標楷體" w:eastAsia="標楷體" w:hAnsi="標楷體"/>
          <w:sz w:val="28"/>
          <w:szCs w:val="28"/>
        </w:rPr>
        <w:t>1.(</w:t>
      </w:r>
      <w:r w:rsidR="0082777F" w:rsidRPr="00406FFC">
        <w:rPr>
          <w:rFonts w:ascii="標楷體" w:eastAsia="標楷體" w:hAnsi="標楷體" w:hint="eastAsia"/>
          <w:sz w:val="28"/>
          <w:szCs w:val="28"/>
        </w:rPr>
        <w:t xml:space="preserve">    </w:t>
      </w:r>
      <w:r w:rsidR="0082777F" w:rsidRPr="00406FFC"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>今日</w:t>
      </w:r>
      <w:r w:rsidR="0082777F" w:rsidRPr="00406FF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中國</w:t>
      </w:r>
      <w:r w:rsidR="00E0748B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所</w:t>
      </w:r>
      <w:r w:rsidR="0082777F" w:rsidRPr="00406FF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製造</w:t>
      </w:r>
      <w:r w:rsidR="00E0748B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的</w:t>
      </w:r>
      <w:r w:rsidR="0082777F" w:rsidRPr="00406FF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產品</w:t>
      </w:r>
      <w:r w:rsidR="00E0748B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早</w:t>
      </w:r>
      <w:r w:rsidR="0082777F" w:rsidRPr="00406FF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遍及全球，但類型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已</w:t>
      </w:r>
      <w:r w:rsidR="0082777F" w:rsidRPr="00406FF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從紡織玩具，漸轉為生產電視、冰箱，</w:t>
      </w:r>
      <w:r w:rsidRPr="00406FF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進而還有</w:t>
      </w:r>
    </w:p>
    <w:p w14:paraId="796BD745" w14:textId="5BF7BCF8" w:rsidR="0082777F" w:rsidRDefault="0082777F" w:rsidP="00E0748B">
      <w:pPr>
        <w:autoSpaceDE w:val="0"/>
        <w:autoSpaceDN w:val="0"/>
        <w:spacing w:line="359" w:lineRule="exact"/>
        <w:ind w:firstLineChars="10" w:firstLine="28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   </w:t>
      </w:r>
      <w:r w:rsidR="0056369A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65707A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Pr="00406FF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汽車與電腦等</w:t>
      </w:r>
      <w:r w:rsidR="00F5234B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相關</w:t>
      </w:r>
      <w:r w:rsidRPr="00406FF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製品。這種</w:t>
      </w:r>
      <w:r w:rsidR="00E0748B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產業發展</w:t>
      </w:r>
      <w:r w:rsidR="00F5234B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的轉變</w:t>
      </w:r>
      <w:r w:rsidRPr="00406FF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與中國的何項</w:t>
      </w:r>
      <w:r w:rsidR="00E0748B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經濟</w:t>
      </w:r>
      <w:r w:rsidRPr="00406FF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特色最為相關？ </w:t>
      </w:r>
    </w:p>
    <w:p w14:paraId="392E689B" w14:textId="311721B9" w:rsidR="0082777F" w:rsidRPr="00406FFC" w:rsidRDefault="0082777F" w:rsidP="0082777F">
      <w:pPr>
        <w:autoSpaceDE w:val="0"/>
        <w:autoSpaceDN w:val="0"/>
        <w:spacing w:line="359" w:lineRule="exact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    </w:t>
      </w:r>
      <w:r w:rsidR="0065707A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56369A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Pr="00406FF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(A) </w:t>
      </w:r>
      <w:r w:rsidR="00F5234B" w:rsidRPr="00406FF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生產技術提升</w:t>
      </w:r>
      <w:r w:rsidR="00F5234B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Pr="00406FF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(B) </w:t>
      </w:r>
      <w:r w:rsidR="00F5234B" w:rsidRPr="00406FF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消費市場廣大</w:t>
      </w:r>
      <w:r w:rsidR="00F5234B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Pr="00406FF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(C)</w:t>
      </w:r>
      <w:r w:rsidR="00F5234B" w:rsidRPr="00F5234B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F5234B" w:rsidRPr="00406FF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邊境貿易活絡</w:t>
      </w:r>
      <w:r w:rsidR="00E0748B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Pr="00406FF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(D)</w:t>
      </w:r>
      <w:r w:rsidR="00E0748B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Pr="00406FF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農礦資源豐富。</w:t>
      </w:r>
    </w:p>
    <w:p w14:paraId="2AE662B1" w14:textId="387DF212" w:rsidR="0082777F" w:rsidRDefault="0065707A" w:rsidP="0065707A">
      <w:pPr>
        <w:autoSpaceDE w:val="0"/>
        <w:autoSpaceDN w:val="0"/>
        <w:spacing w:line="359" w:lineRule="exact"/>
        <w:ind w:leftChars="-29" w:hangingChars="25" w:hanging="70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</w:t>
      </w:r>
      <w:r w:rsidR="0056369A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32</w:t>
      </w:r>
      <w:r w:rsidR="0082777F" w:rsidRPr="00406FFC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.(</w:t>
      </w:r>
      <w:r w:rsidR="0082777F" w:rsidRPr="00406FF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</w:t>
      </w:r>
      <w:r w:rsidR="0082777F" w:rsidRPr="00406FFC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)</w:t>
      </w:r>
      <w:r w:rsidR="0082777F" w:rsidRPr="0095756B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全球資金近年</w:t>
      </w:r>
      <w:r w:rsidR="0082777F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來</w:t>
      </w:r>
      <w:r w:rsidR="0082777F" w:rsidRPr="0095756B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持續流入中國，以下關於外國</w:t>
      </w:r>
      <w:r w:rsidR="0082777F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「錢進</w:t>
      </w:r>
      <w:r w:rsidR="0082777F" w:rsidRPr="0095756B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中國</w:t>
      </w:r>
      <w:r w:rsidR="0082777F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」</w:t>
      </w:r>
      <w:r w:rsidR="0082777F" w:rsidRPr="0095756B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的投資</w:t>
      </w:r>
      <w:r w:rsidR="0082777F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，下列</w:t>
      </w:r>
      <w:r w:rsidR="0082777F" w:rsidRPr="0095756B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敘述何者</w:t>
      </w:r>
      <w:r w:rsidR="007F7E00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正確</w:t>
      </w:r>
      <w:r w:rsidR="0082777F" w:rsidRPr="0095756B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？</w:t>
      </w:r>
      <w:r w:rsidR="0082777F" w:rsidRPr="0095756B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 xml:space="preserve"> </w:t>
      </w:r>
    </w:p>
    <w:p w14:paraId="6364F2DF" w14:textId="259A356F" w:rsidR="0082777F" w:rsidRDefault="0082777F" w:rsidP="0082777F">
      <w:pPr>
        <w:autoSpaceDE w:val="0"/>
        <w:autoSpaceDN w:val="0"/>
        <w:spacing w:line="359" w:lineRule="exact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</w:t>
      </w:r>
      <w:r w:rsidR="0056369A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</w:t>
      </w:r>
      <w:r w:rsidR="0065707A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</w:t>
      </w:r>
      <w:r w:rsidRPr="0095756B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(A)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7F7E00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改革</w:t>
      </w:r>
      <w:r w:rsidR="00104403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開放初期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多</w:t>
      </w:r>
      <w:r w:rsidRPr="0095756B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以投資</w:t>
      </w:r>
      <w:r w:rsidR="007F7E00" w:rsidRPr="0095756B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服務業</w:t>
      </w:r>
      <w:r w:rsidRPr="0095756B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為主</w:t>
      </w:r>
      <w:r w:rsidRPr="0095756B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 xml:space="preserve"> (B)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Pr="0095756B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近年</w:t>
      </w:r>
      <w:r w:rsidR="00104403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來則</w:t>
      </w:r>
      <w:r w:rsidRPr="0095756B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已漸</w:t>
      </w:r>
      <w:r w:rsidR="00104403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漸</w:t>
      </w:r>
      <w:r w:rsidRPr="0095756B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轉向</w:t>
      </w:r>
      <w:r w:rsidR="007F7E00" w:rsidRPr="0095756B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投資</w:t>
      </w:r>
      <w:r w:rsidR="007F7E00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工</w:t>
      </w:r>
      <w:r w:rsidR="007F7E00" w:rsidRPr="0095756B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業</w:t>
      </w:r>
      <w:r w:rsidRPr="0095756B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 xml:space="preserve"> </w:t>
      </w:r>
    </w:p>
    <w:p w14:paraId="32C6354C" w14:textId="75DF06DD" w:rsidR="0082777F" w:rsidRPr="0095756B" w:rsidRDefault="0082777F" w:rsidP="0082777F">
      <w:pPr>
        <w:autoSpaceDE w:val="0"/>
        <w:autoSpaceDN w:val="0"/>
        <w:spacing w:line="359" w:lineRule="exact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</w:t>
      </w:r>
      <w:r w:rsidR="0056369A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</w:t>
      </w:r>
      <w:r w:rsidR="0065707A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</w:t>
      </w:r>
      <w:r w:rsidRPr="0095756B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(C)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Pr="0095756B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資金主要來自亞洲與</w:t>
      </w:r>
      <w:r w:rsidR="00104403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大洋</w:t>
      </w:r>
      <w:r w:rsidRPr="0095756B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洲</w:t>
      </w:r>
      <w:r w:rsidRPr="0095756B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 xml:space="preserve"> (D)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Pr="0095756B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消費能力強與市場廣大吸引外資投入。</w:t>
      </w:r>
    </w:p>
    <w:p w14:paraId="62978CE3" w14:textId="52167CF8" w:rsidR="00D93A21" w:rsidRPr="008009B5" w:rsidRDefault="00855006" w:rsidP="00855006">
      <w:pPr>
        <w:kinsoku w:val="0"/>
        <w:overflowPunct w:val="0"/>
        <w:autoSpaceDE w:val="0"/>
        <w:autoSpaceDN w:val="0"/>
        <w:spacing w:line="360" w:lineRule="exact"/>
        <w:jc w:val="right"/>
        <w:rPr>
          <w:rFonts w:ascii="標楷體" w:eastAsia="標楷體" w:hAnsi="標楷體"/>
          <w:sz w:val="28"/>
          <w:szCs w:val="26"/>
        </w:rPr>
      </w:pPr>
      <w:r w:rsidRPr="00A034B4">
        <w:rPr>
          <w:rFonts w:ascii="標楷體" w:eastAsia="標楷體" w:hAnsi="標楷體" w:cs="細明體" w:hint="eastAsia"/>
          <w:sz w:val="40"/>
          <w:szCs w:val="40"/>
        </w:rPr>
        <w:lastRenderedPageBreak/>
        <w:t>第</w:t>
      </w:r>
      <w:r>
        <w:rPr>
          <w:rFonts w:ascii="標楷體" w:eastAsia="標楷體" w:hAnsi="標楷體" w:cs="細明體" w:hint="eastAsia"/>
          <w:sz w:val="40"/>
          <w:szCs w:val="40"/>
        </w:rPr>
        <w:t>四</w:t>
      </w:r>
      <w:r w:rsidRPr="00A034B4">
        <w:rPr>
          <w:rFonts w:ascii="標楷體" w:eastAsia="標楷體" w:hAnsi="標楷體" w:cs="細明體" w:hint="eastAsia"/>
          <w:sz w:val="40"/>
          <w:szCs w:val="40"/>
        </w:rPr>
        <w:t>頁</w:t>
      </w:r>
    </w:p>
    <w:p w14:paraId="6E58F115" w14:textId="025FBD0E" w:rsidR="0095368F" w:rsidRDefault="00D93A21" w:rsidP="005A1AE2">
      <w:pPr>
        <w:autoSpaceDE w:val="0"/>
        <w:autoSpaceDN w:val="0"/>
        <w:spacing w:line="359" w:lineRule="exact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 w:rsidRPr="00E63834">
        <w:rPr>
          <w:rFonts w:ascii="華康POP1體 Std W7" w:eastAsia="華康POP1體 Std W7" w:hAnsi="華康POP1體 Std W7" w:hint="eastAsia"/>
          <w:b/>
          <w:bCs/>
          <w:spacing w:val="-5"/>
          <w:kern w:val="0"/>
          <w:sz w:val="32"/>
          <w:u w:color="000000"/>
        </w:rPr>
        <w:sym w:font="Wingdings" w:char="F026"/>
      </w:r>
      <w:r w:rsidRPr="00D3719D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國家</w:t>
      </w:r>
      <w:r w:rsidR="00CE734E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在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追求</w:t>
      </w:r>
      <w:r w:rsidRPr="00D3719D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經濟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發展</w:t>
      </w:r>
      <w:r w:rsidR="00CE734E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的同時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，往往需要面臨</w:t>
      </w:r>
      <w:r w:rsidR="00CE734E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到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區域發展不均的後續問題，</w:t>
      </w:r>
      <w:r w:rsidR="0095368F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附圖</w:t>
      </w:r>
      <w:r w:rsidR="00CE734E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五</w:t>
      </w:r>
      <w:r w:rsidR="0095368F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為中國經濟區</w:t>
      </w:r>
    </w:p>
    <w:p w14:paraId="1DC88CAF" w14:textId="58CD32B2" w:rsidR="004A3630" w:rsidRPr="005A1AE2" w:rsidRDefault="0095368F" w:rsidP="00CE734E">
      <w:pPr>
        <w:autoSpaceDE w:val="0"/>
        <w:autoSpaceDN w:val="0"/>
        <w:spacing w:line="359" w:lineRule="exact"/>
        <w:ind w:leftChars="-29" w:hangingChars="25" w:hanging="70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>
        <w:rPr>
          <w:rFonts w:ascii="標楷體" w:eastAsia="標楷體" w:hAnsi="標楷體" w:cs="標楷體"/>
          <w:noProof/>
          <w:kern w:val="0"/>
          <w:sz w:val="28"/>
          <w:szCs w:val="28"/>
          <w:lang w:val="zh-TW" w:bidi="zh-TW"/>
        </w:rPr>
        <w:drawing>
          <wp:anchor distT="0" distB="0" distL="114300" distR="114300" simplePos="0" relativeHeight="251859968" behindDoc="1" locked="0" layoutInCell="1" allowOverlap="1" wp14:anchorId="0B9F8B64" wp14:editId="6E30DA7C">
            <wp:simplePos x="0" y="0"/>
            <wp:positionH relativeFrom="column">
              <wp:posOffset>6511724</wp:posOffset>
            </wp:positionH>
            <wp:positionV relativeFrom="paragraph">
              <wp:posOffset>86360</wp:posOffset>
            </wp:positionV>
            <wp:extent cx="1922145" cy="1626235"/>
            <wp:effectExtent l="0" t="0" r="1905" b="0"/>
            <wp:wrapNone/>
            <wp:docPr id="1265545422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162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 xml:space="preserve">  </w:t>
      </w:r>
      <w:r w:rsidR="00CE734E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 xml:space="preserve"> 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分布圖，</w:t>
      </w:r>
      <w:r w:rsidR="00E736C3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依圖回答</w:t>
      </w:r>
      <w:r w:rsidR="00EC50AB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33～35題：</w:t>
      </w:r>
    </w:p>
    <w:p w14:paraId="77B96CC7" w14:textId="19EDE35E" w:rsidR="00E736C3" w:rsidRDefault="0065707A" w:rsidP="0095368F">
      <w:pPr>
        <w:tabs>
          <w:tab w:val="left" w:pos="621"/>
        </w:tabs>
        <w:autoSpaceDE w:val="0"/>
        <w:autoSpaceDN w:val="0"/>
        <w:spacing w:line="360" w:lineRule="exact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hint="eastAsia"/>
          <w:sz w:val="28"/>
          <w:szCs w:val="26"/>
        </w:rPr>
        <w:t xml:space="preserve"> </w:t>
      </w:r>
      <w:r w:rsidR="0056369A">
        <w:rPr>
          <w:rFonts w:ascii="標楷體" w:eastAsia="標楷體" w:hAnsi="標楷體" w:hint="eastAsia"/>
          <w:sz w:val="28"/>
          <w:szCs w:val="26"/>
        </w:rPr>
        <w:t>33</w:t>
      </w:r>
      <w:r w:rsidR="004A3630" w:rsidRPr="007F17DC">
        <w:rPr>
          <w:rFonts w:ascii="標楷體" w:eastAsia="標楷體" w:hAnsi="標楷體"/>
          <w:sz w:val="28"/>
          <w:szCs w:val="26"/>
        </w:rPr>
        <w:t>.(</w:t>
      </w:r>
      <w:r w:rsidR="004A3630">
        <w:rPr>
          <w:rFonts w:ascii="標楷體" w:eastAsia="標楷體" w:hAnsi="標楷體" w:hint="eastAsia"/>
          <w:sz w:val="28"/>
          <w:szCs w:val="26"/>
        </w:rPr>
        <w:t xml:space="preserve">    </w:t>
      </w:r>
      <w:r w:rsidR="004A3630" w:rsidRPr="007F17DC">
        <w:rPr>
          <w:rFonts w:ascii="標楷體" w:eastAsia="標楷體" w:hAnsi="標楷體"/>
          <w:sz w:val="28"/>
          <w:szCs w:val="26"/>
        </w:rPr>
        <w:t>)</w:t>
      </w:r>
      <w:r w:rsidR="004A3630" w:rsidRPr="00D6032B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中國根據經濟發展現況，畫分為四大經濟區。</w:t>
      </w:r>
      <w:r w:rsidR="0095368F" w:rsidRPr="00D6032B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下列</w:t>
      </w:r>
      <w:r w:rsidR="0095368F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對</w:t>
      </w:r>
      <w:r w:rsidR="0095368F" w:rsidRPr="00D6032B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中國</w:t>
      </w:r>
      <w:r w:rsidR="00E736C3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四大</w:t>
      </w:r>
      <w:r w:rsidR="00E736C3" w:rsidRPr="00D6032B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經濟區</w:t>
      </w:r>
    </w:p>
    <w:p w14:paraId="2AEAED1A" w14:textId="31358E4B" w:rsidR="004A3630" w:rsidRPr="00D6032B" w:rsidRDefault="00E736C3" w:rsidP="0095368F">
      <w:pPr>
        <w:tabs>
          <w:tab w:val="left" w:pos="621"/>
        </w:tabs>
        <w:autoSpaceDE w:val="0"/>
        <w:autoSpaceDN w:val="0"/>
        <w:spacing w:line="360" w:lineRule="exact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</w:t>
      </w:r>
      <w:r w:rsidR="0056369A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 </w:t>
      </w:r>
      <w:r w:rsidR="0065707A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4A3630" w:rsidRPr="00D6032B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的</w:t>
      </w:r>
      <w:r w:rsidR="004A3630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說明</w:t>
      </w:r>
      <w:r w:rsidR="004A3630" w:rsidRPr="00D6032B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，何者正確？（A）</w:t>
      </w:r>
      <w:r w:rsidR="004A3630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『甲』為</w:t>
      </w:r>
      <w:r w:rsidR="00EC50AB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中國最早</w:t>
      </w:r>
      <w:r w:rsidR="004A3630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設立經濟特區的分布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地</w:t>
      </w:r>
      <w:r w:rsidR="001A3C48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區</w:t>
      </w:r>
    </w:p>
    <w:p w14:paraId="00F01534" w14:textId="6A4D05CE" w:rsidR="00EC50AB" w:rsidRDefault="004A3630" w:rsidP="004A3630">
      <w:pPr>
        <w:autoSpaceDE w:val="0"/>
        <w:autoSpaceDN w:val="0"/>
        <w:spacing w:line="360" w:lineRule="exact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</w:t>
      </w:r>
      <w:r w:rsidR="0056369A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</w:t>
      </w:r>
      <w:r w:rsidR="0095368F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</w:t>
      </w:r>
      <w:r w:rsidR="0065707A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Pr="00D6032B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（B）</w:t>
      </w:r>
      <w:r w:rsidR="001A3C48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『乙』因礦產豐富，成為改革開放的起點</w:t>
      </w:r>
      <w:r w:rsidRPr="00D6032B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（C）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『丙』</w:t>
      </w:r>
      <w:r w:rsidRPr="00D6032B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藉由較低廉</w:t>
      </w:r>
    </w:p>
    <w:p w14:paraId="64AB5011" w14:textId="79AC3C62" w:rsidR="004A3630" w:rsidRPr="005A2F60" w:rsidRDefault="00EC50AB" w:rsidP="0095368F">
      <w:pPr>
        <w:autoSpaceDE w:val="0"/>
        <w:autoSpaceDN w:val="0"/>
        <w:spacing w:line="360" w:lineRule="exact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      </w:t>
      </w:r>
      <w:r w:rsidR="004A3630" w:rsidRPr="00D6032B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的工資，</w:t>
      </w:r>
      <w:r w:rsidR="004A3630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逐步</w:t>
      </w:r>
      <w:r w:rsidR="004A3630" w:rsidRPr="00D6032B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吸引外資進駐</w:t>
      </w:r>
      <w:bookmarkStart w:id="2" w:name="_Hlk182044909"/>
      <w:r w:rsidR="004A3630" w:rsidRPr="00D6032B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（D）</w:t>
      </w:r>
      <w:bookmarkEnd w:id="2"/>
      <w:r w:rsidR="004A3630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『丁』鄰國眾多</w:t>
      </w:r>
      <w:r w:rsidR="004A3630" w:rsidRPr="00D6032B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，為</w:t>
      </w:r>
      <w:r w:rsidR="004A3630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最</w:t>
      </w:r>
      <w:r w:rsidR="0095368F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先</w:t>
      </w:r>
      <w:r w:rsidR="004A3630" w:rsidRPr="00D6032B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發展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的</w:t>
      </w:r>
      <w:r w:rsidR="004A3630" w:rsidRPr="00D6032B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區域。</w:t>
      </w:r>
    </w:p>
    <w:p w14:paraId="198C96EB" w14:textId="7E63DFBA" w:rsidR="00E736C3" w:rsidRDefault="0065707A" w:rsidP="0082777F">
      <w:pPr>
        <w:snapToGrid w:val="0"/>
        <w:spacing w:line="360" w:lineRule="atLeast"/>
        <w:ind w:left="420" w:hangingChars="150" w:hanging="420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hint="eastAsia"/>
          <w:sz w:val="28"/>
          <w:szCs w:val="26"/>
        </w:rPr>
        <w:t xml:space="preserve"> </w:t>
      </w:r>
      <w:r w:rsidR="0056369A">
        <w:rPr>
          <w:rFonts w:ascii="標楷體" w:eastAsia="標楷體" w:hAnsi="標楷體" w:hint="eastAsia"/>
          <w:sz w:val="28"/>
          <w:szCs w:val="26"/>
        </w:rPr>
        <w:t>34</w:t>
      </w:r>
      <w:r w:rsidR="004A3630" w:rsidRPr="007F17DC">
        <w:rPr>
          <w:rFonts w:ascii="標楷體" w:eastAsia="標楷體" w:hAnsi="標楷體"/>
          <w:sz w:val="28"/>
          <w:szCs w:val="26"/>
        </w:rPr>
        <w:t>.(</w:t>
      </w:r>
      <w:r w:rsidR="004A3630">
        <w:rPr>
          <w:rFonts w:ascii="標楷體" w:eastAsia="標楷體" w:hAnsi="標楷體" w:hint="eastAsia"/>
          <w:sz w:val="28"/>
          <w:szCs w:val="26"/>
        </w:rPr>
        <w:t xml:space="preserve">    </w:t>
      </w:r>
      <w:r w:rsidR="004A3630" w:rsidRPr="007F17DC">
        <w:rPr>
          <w:rFonts w:ascii="標楷體" w:eastAsia="標楷體" w:hAnsi="標楷體"/>
          <w:sz w:val="28"/>
          <w:szCs w:val="26"/>
        </w:rPr>
        <w:t>)</w:t>
      </w:r>
      <w:r w:rsidR="004A3630" w:rsidRPr="005F2D7D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中國依各經濟區所面臨的問題，擬訂不同開發策略，以期縮小發展差距。</w:t>
      </w:r>
    </w:p>
    <w:p w14:paraId="64F89190" w14:textId="5A002E65" w:rsidR="00E736C3" w:rsidRDefault="00CE734E" w:rsidP="00E736C3">
      <w:pPr>
        <w:snapToGrid w:val="0"/>
        <w:spacing w:line="360" w:lineRule="atLeast"/>
        <w:ind w:left="420" w:hangingChars="150" w:hanging="420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noProof/>
          <w:kern w:val="0"/>
          <w:sz w:val="28"/>
          <w:szCs w:val="28"/>
          <w:lang w:val="zh-TW" w:bidi="zh-TW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C5229AA" wp14:editId="3941036A">
                <wp:simplePos x="0" y="0"/>
                <wp:positionH relativeFrom="column">
                  <wp:posOffset>6598349</wp:posOffset>
                </wp:positionH>
                <wp:positionV relativeFrom="paragraph">
                  <wp:posOffset>13632</wp:posOffset>
                </wp:positionV>
                <wp:extent cx="364603" cy="266218"/>
                <wp:effectExtent l="0" t="0" r="0" b="635"/>
                <wp:wrapNone/>
                <wp:docPr id="1490254333" name="橢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603" cy="26621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16C552" id="橢圓 10" o:spid="_x0000_s1026" style="position:absolute;margin-left:519.55pt;margin-top:1.05pt;width:28.7pt;height:20.9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" fillcolor="white [3212]" stroked="f" strokeweight="2pt"/>
            </w:pict>
          </mc:Fallback>
        </mc:AlternateContent>
      </w:r>
      <w:r w:rsidR="00E736C3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   </w:t>
      </w:r>
      <w:r w:rsidR="0065707A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E736C3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65707A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4A3630" w:rsidRPr="005F2D7D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以下</w:t>
      </w:r>
      <w:r w:rsidR="00E736C3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相關</w:t>
      </w:r>
      <w:r w:rsidR="004A3630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敘述</w:t>
      </w:r>
      <w:r w:rsidR="00E736C3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中</w:t>
      </w:r>
      <w:r w:rsidR="004A3630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，</w:t>
      </w:r>
      <w:r w:rsidR="004A3630" w:rsidRPr="005F2D7D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何者正確？</w:t>
      </w:r>
      <w:r w:rsidR="004A3630" w:rsidRPr="005F2D7D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 xml:space="preserve"> (A)</w:t>
      </w:r>
      <w:r w:rsidR="004A3630" w:rsidRPr="005F2D7D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甲區</w:t>
      </w:r>
      <w:r w:rsidR="004A3630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的崛起，</w:t>
      </w:r>
      <w:r w:rsidR="004A3630" w:rsidRPr="005F2D7D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為吸引外資的前哨站</w:t>
      </w:r>
      <w:r w:rsidR="0082777F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</w:p>
    <w:p w14:paraId="1891AFAD" w14:textId="0A1E8EF0" w:rsidR="00E736C3" w:rsidRDefault="00EC50AB" w:rsidP="00E736C3">
      <w:pPr>
        <w:snapToGrid w:val="0"/>
        <w:spacing w:line="360" w:lineRule="atLeast"/>
        <w:ind w:left="420" w:hangingChars="150" w:hanging="420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 w:rsidRPr="002F6972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B936049" wp14:editId="75846CD5">
                <wp:simplePos x="0" y="0"/>
                <wp:positionH relativeFrom="margin">
                  <wp:posOffset>6960773</wp:posOffset>
                </wp:positionH>
                <wp:positionV relativeFrom="paragraph">
                  <wp:posOffset>138229</wp:posOffset>
                </wp:positionV>
                <wp:extent cx="784860" cy="318135"/>
                <wp:effectExtent l="0" t="0" r="15240" b="24765"/>
                <wp:wrapNone/>
                <wp:docPr id="726273142" name="文字方塊 726273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34E47" w14:textId="20B9AD65" w:rsidR="00CE734E" w:rsidRPr="00CE734E" w:rsidRDefault="00CE734E" w:rsidP="00CE734E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36049" id="文字方塊 726273142" o:spid="_x0000_s1031" type="#_x0000_t202" style="position:absolute;left:0;text-align:left;margin-left:548.1pt;margin-top:10.9pt;width:61.8pt;height:25.05pt;z-index:25188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">
                <v:textbox>
                  <w:txbxContent>
                    <w:p w14:paraId="21E34E47" w14:textId="20B9AD65" w:rsidR="00CE734E" w:rsidRPr="00CE734E" w:rsidRDefault="00CE734E" w:rsidP="00CE734E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36C3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</w:t>
      </w:r>
      <w:r w:rsidR="0065707A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E736C3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65707A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E736C3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</w:t>
      </w:r>
      <w:r w:rsidR="0047312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4A3630" w:rsidRPr="005F2D7D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(B)</w:t>
      </w:r>
      <w:r w:rsidR="004A3630" w:rsidRPr="005F2D7D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乙區</w:t>
      </w:r>
      <w:r w:rsidR="004A3630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的率先，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成為外資最集中之區</w:t>
      </w:r>
      <w:r w:rsidR="00E736C3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4A3630" w:rsidRPr="005F2D7D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(C)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82777F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丙區的</w:t>
      </w:r>
      <w:r w:rsidR="004A3630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振興，</w:t>
      </w:r>
      <w:r w:rsidR="0082777F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促使傳統工業轉型</w:t>
      </w:r>
      <w:r w:rsidR="004A3630" w:rsidRPr="005F2D7D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 xml:space="preserve"> </w:t>
      </w:r>
    </w:p>
    <w:p w14:paraId="2508D7CC" w14:textId="1B6FE342" w:rsidR="004A3630" w:rsidRPr="0076421E" w:rsidRDefault="00E736C3" w:rsidP="00E736C3">
      <w:pPr>
        <w:snapToGrid w:val="0"/>
        <w:spacing w:line="360" w:lineRule="atLeast"/>
        <w:ind w:left="420" w:hangingChars="150" w:hanging="420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  </w:t>
      </w:r>
      <w:r w:rsidR="0065707A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</w:t>
      </w:r>
      <w:r w:rsidR="0047312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4A3630" w:rsidRPr="005F2D7D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(D)</w:t>
      </w:r>
      <w:r w:rsidR="0082777F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4A3630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丁</w:t>
      </w:r>
      <w:r w:rsidR="004A3630" w:rsidRPr="005F2D7D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區</w:t>
      </w:r>
      <w:r w:rsidR="004A3630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的開發，使其成為今日交通最發達之區。</w:t>
      </w:r>
    </w:p>
    <w:p w14:paraId="376DD59A" w14:textId="77777777" w:rsidR="00EC50AB" w:rsidRDefault="0065707A" w:rsidP="004A3630">
      <w:pPr>
        <w:snapToGrid w:val="0"/>
        <w:spacing w:line="360" w:lineRule="atLeast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56369A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35</w:t>
      </w:r>
      <w:r w:rsidR="004A3630" w:rsidRPr="00B04FDF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.(</w:t>
      </w:r>
      <w:r w:rsidR="004A3630" w:rsidRPr="00B04FDF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</w:t>
      </w:r>
      <w:r w:rsidR="004A3630" w:rsidRPr="00B04FDF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)</w:t>
      </w:r>
      <w:r w:rsidR="004A3630" w:rsidRPr="00B04FDF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農曆春節前後，中國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往往</w:t>
      </w:r>
      <w:r w:rsidR="004A3630" w:rsidRPr="00B04FDF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會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有</w:t>
      </w:r>
      <w:r w:rsidR="004A3630" w:rsidRPr="00B04FDF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一股龐大</w:t>
      </w:r>
      <w:r w:rsidR="00EC50AB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的</w:t>
      </w:r>
      <w:r w:rsidR="004A3630" w:rsidRPr="00B04FDF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人潮流動情形，即謂「春運」。傳統春運是指年輕人</w:t>
      </w:r>
    </w:p>
    <w:p w14:paraId="35C0CF3D" w14:textId="023E3A60" w:rsidR="0065707A" w:rsidRDefault="00EC50AB" w:rsidP="007A0927">
      <w:pPr>
        <w:snapToGrid w:val="0"/>
        <w:spacing w:line="360" w:lineRule="atLeast"/>
        <w:ind w:rightChars="-150" w:right="-360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      </w:t>
      </w:r>
      <w:r w:rsidR="004A3630" w:rsidRPr="00B04FDF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回老家過年；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而</w:t>
      </w:r>
      <w:r w:rsidR="004A3630" w:rsidRPr="00B04FDF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「反向春運」則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是</w:t>
      </w:r>
      <w:r w:rsidR="001A3C48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由</w:t>
      </w:r>
      <w:r w:rsidR="004A3630" w:rsidRPr="00B04FDF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鄉村老家的父母前往子女工作的城市，</w:t>
      </w:r>
      <w:r w:rsidR="007A0927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享受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家人</w:t>
      </w:r>
      <w:r w:rsidR="004A3630" w:rsidRPr="00B04FDF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團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聚</w:t>
      </w:r>
      <w:r w:rsidR="007A0927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之樂</w:t>
      </w:r>
      <w:r w:rsidR="0065707A" w:rsidRPr="00B04FDF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。</w:t>
      </w:r>
    </w:p>
    <w:p w14:paraId="5F4B72B7" w14:textId="2F7A7C96" w:rsidR="004A3630" w:rsidRPr="00B04FDF" w:rsidRDefault="0065707A" w:rsidP="004A3630">
      <w:pPr>
        <w:snapToGrid w:val="0"/>
        <w:spacing w:line="360" w:lineRule="atLeast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      </w:t>
      </w:r>
      <w:r w:rsidR="004A3630" w:rsidRPr="00B04FDF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根據上述，圖中哪個區域會是反向春運的</w:t>
      </w:r>
      <w:r w:rsidR="00AD7B10" w:rsidRPr="00B04FDF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「</w:t>
      </w:r>
      <w:r w:rsidR="00EC50AB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主要</w:t>
      </w:r>
      <w:r w:rsidR="004A3630" w:rsidRPr="00B04FDF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目的地</w:t>
      </w:r>
      <w:r w:rsidR="00AD7B10" w:rsidRPr="00B04FDF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」</w:t>
      </w:r>
      <w:r w:rsidR="004A3630" w:rsidRPr="00B04FDF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？</w:t>
      </w:r>
      <w:r w:rsidR="004A3630" w:rsidRPr="00B04FDF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 xml:space="preserve"> (A)</w:t>
      </w:r>
      <w:r w:rsidR="00E736C3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4A3630" w:rsidRPr="00B04FDF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甲</w:t>
      </w:r>
      <w:r w:rsidR="004A3630" w:rsidRPr="00B04FDF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 xml:space="preserve"> (B)</w:t>
      </w:r>
      <w:r w:rsidR="00E736C3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4A3630" w:rsidRPr="00B04FDF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乙</w:t>
      </w:r>
      <w:r w:rsidR="004A3630" w:rsidRPr="00B04FDF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 xml:space="preserve"> (C)</w:t>
      </w:r>
      <w:r w:rsidR="00E736C3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4A3630" w:rsidRPr="00B04FDF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丙</w:t>
      </w:r>
      <w:r w:rsidR="004A3630" w:rsidRPr="00B04FDF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 xml:space="preserve"> (D)</w:t>
      </w:r>
      <w:r w:rsidR="00E736C3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4A3630" w:rsidRPr="00B04FDF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丁。</w:t>
      </w:r>
    </w:p>
    <w:p w14:paraId="06B6C622" w14:textId="77777777" w:rsidR="004A3630" w:rsidRDefault="004A3630" w:rsidP="004A3630">
      <w:pPr>
        <w:autoSpaceDE w:val="0"/>
        <w:autoSpaceDN w:val="0"/>
        <w:spacing w:line="359" w:lineRule="exact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</w:p>
    <w:p w14:paraId="3370E536" w14:textId="026DB0F0" w:rsidR="0067479B" w:rsidRDefault="004A3630" w:rsidP="004A3630">
      <w:pPr>
        <w:kinsoku w:val="0"/>
        <w:overflowPunct w:val="0"/>
        <w:autoSpaceDE w:val="0"/>
        <w:autoSpaceDN w:val="0"/>
        <w:adjustRightInd w:val="0"/>
        <w:spacing w:line="237" w:lineRule="auto"/>
        <w:ind w:right="119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 w:rsidRPr="00E63834">
        <w:rPr>
          <w:rFonts w:ascii="華康POP1體 Std W7" w:eastAsia="華康POP1體 Std W7" w:hAnsi="華康POP1體 Std W7" w:hint="eastAsia"/>
          <w:b/>
          <w:bCs/>
          <w:spacing w:val="-5"/>
          <w:kern w:val="0"/>
          <w:sz w:val="32"/>
          <w:u w:color="000000"/>
        </w:rPr>
        <w:sym w:font="Wingdings" w:char="F026"/>
      </w:r>
      <w:r w:rsidRPr="00E63834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隨著經濟浪潮席捲而來，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區域間的經貿合作更勝於國與</w:t>
      </w:r>
      <w:r w:rsidR="004F16E3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國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之間的進出口</w:t>
      </w:r>
      <w:r w:rsidR="0067479B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，透過簽署貿易協定</w:t>
      </w:r>
    </w:p>
    <w:p w14:paraId="24F5BA6B" w14:textId="77777777" w:rsidR="00CE734E" w:rsidRDefault="0067479B" w:rsidP="0067479B">
      <w:pPr>
        <w:kinsoku w:val="0"/>
        <w:overflowPunct w:val="0"/>
        <w:autoSpaceDE w:val="0"/>
        <w:autoSpaceDN w:val="0"/>
        <w:adjustRightInd w:val="0"/>
        <w:spacing w:line="237" w:lineRule="auto"/>
        <w:ind w:leftChars="-17" w:left="-1" w:right="119" w:hangingChars="13" w:hanging="40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 xml:space="preserve">   更能奠定國家經濟發展的雄厚實力</w:t>
      </w:r>
      <w:r w:rsidR="004A2FE2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。附圖</w:t>
      </w:r>
      <w:r w:rsidR="00CE734E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六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為</w:t>
      </w:r>
      <w:r w:rsidR="004A2FE2" w:rsidRPr="004A2FE2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「區域全面經濟夥伴協定」</w:t>
      </w:r>
      <w:r w:rsidR="004A2FE2" w:rsidRPr="004A2FE2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(RCEP)</w:t>
      </w:r>
      <w:r w:rsidR="004A2FE2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的會員國</w:t>
      </w:r>
    </w:p>
    <w:p w14:paraId="2CDBCD16" w14:textId="41FEB9C9" w:rsidR="004A3630" w:rsidRPr="00E63834" w:rsidRDefault="00CE734E" w:rsidP="00CE734E">
      <w:pPr>
        <w:kinsoku w:val="0"/>
        <w:overflowPunct w:val="0"/>
        <w:autoSpaceDE w:val="0"/>
        <w:autoSpaceDN w:val="0"/>
        <w:adjustRightInd w:val="0"/>
        <w:spacing w:line="237" w:lineRule="auto"/>
        <w:ind w:leftChars="-17" w:left="-41" w:right="119" w:firstLineChars="150" w:firstLine="420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>
        <w:rPr>
          <w:rFonts w:ascii="標楷體" w:eastAsia="標楷體" w:hAnsi="標楷體" w:cs="標楷體"/>
          <w:noProof/>
          <w:kern w:val="0"/>
          <w:sz w:val="28"/>
          <w:szCs w:val="28"/>
          <w:lang w:bidi="zh-TW"/>
        </w:rPr>
        <w:drawing>
          <wp:anchor distT="0" distB="0" distL="114300" distR="114300" simplePos="0" relativeHeight="251868160" behindDoc="1" locked="0" layoutInCell="1" allowOverlap="1" wp14:anchorId="2E7E2D23" wp14:editId="68DD1D84">
            <wp:simplePos x="0" y="0"/>
            <wp:positionH relativeFrom="column">
              <wp:posOffset>6333490</wp:posOffset>
            </wp:positionH>
            <wp:positionV relativeFrom="paragraph">
              <wp:posOffset>11430</wp:posOffset>
            </wp:positionV>
            <wp:extent cx="2147570" cy="2059305"/>
            <wp:effectExtent l="0" t="0" r="5080" b="0"/>
            <wp:wrapNone/>
            <wp:docPr id="1155848718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848718" name="圖片 1155848718"/>
                    <pic:cNvPicPr/>
                  </pic:nvPicPr>
                  <pic:blipFill rotWithShape="1">
                    <a:blip r:embed="rId2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1" t="13153" r="19614" b="4574"/>
                    <a:stretch/>
                  </pic:blipFill>
                  <pic:spPr bwMode="auto">
                    <a:xfrm>
                      <a:off x="0" y="0"/>
                      <a:ext cx="2147570" cy="2059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FE2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分布圖，</w:t>
      </w:r>
      <w:r w:rsidR="0067479B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依圖回答</w:t>
      </w:r>
      <w:r w:rsidR="004F16E3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36～37題</w:t>
      </w:r>
      <w:r w:rsidR="004A3630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。</w:t>
      </w:r>
    </w:p>
    <w:p w14:paraId="529CE21A" w14:textId="04EE24F1" w:rsidR="004A2FE2" w:rsidRDefault="004F16E3" w:rsidP="004F16E3">
      <w:pPr>
        <w:tabs>
          <w:tab w:val="left" w:pos="574"/>
          <w:tab w:val="left" w:pos="2557"/>
          <w:tab w:val="left" w:pos="4427"/>
          <w:tab w:val="left" w:pos="6299"/>
        </w:tabs>
        <w:kinsoku w:val="0"/>
        <w:overflowPunct w:val="0"/>
        <w:autoSpaceDE w:val="0"/>
        <w:autoSpaceDN w:val="0"/>
        <w:adjustRightInd w:val="0"/>
        <w:spacing w:line="360" w:lineRule="exact"/>
        <w:ind w:left="1014" w:right="168" w:hanging="916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56369A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36</w:t>
      </w:r>
      <w:r w:rsidR="004A3630" w:rsidRPr="00406FFC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.(</w:t>
      </w:r>
      <w:r w:rsidR="004A3630" w:rsidRPr="00406FF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</w:t>
      </w:r>
      <w:r w:rsidR="004A3630" w:rsidRPr="00406FFC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)</w:t>
      </w:r>
      <w:r w:rsidR="004A2FE2" w:rsidRPr="004F16E3">
        <w:rPr>
          <w:rFonts w:hint="eastAsia"/>
          <w:sz w:val="28"/>
          <w:szCs w:val="28"/>
        </w:rPr>
        <w:t>『</w:t>
      </w:r>
      <w:r w:rsidR="004A2FE2" w:rsidRPr="004F16E3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RCEP</w:t>
      </w:r>
      <w:r w:rsidR="004A2FE2" w:rsidRPr="004F16E3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』</w:t>
      </w:r>
      <w:r w:rsidR="004A3630" w:rsidRPr="00E63834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為目前全球規模最大的自由貿易市場，其總人口</w:t>
      </w:r>
      <w:r w:rsidR="004A2F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數與</w:t>
      </w:r>
      <w:r w:rsidR="004A2FE2" w:rsidRPr="00E63834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GDP</w:t>
      </w:r>
      <w:r w:rsidR="004A2F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等</w:t>
      </w:r>
    </w:p>
    <w:p w14:paraId="48FE00DA" w14:textId="7B4FDAA2" w:rsidR="004A3630" w:rsidRPr="00E63834" w:rsidRDefault="004A2FE2" w:rsidP="00CE734E">
      <w:pPr>
        <w:tabs>
          <w:tab w:val="left" w:pos="574"/>
          <w:tab w:val="left" w:pos="2557"/>
          <w:tab w:val="left" w:pos="4427"/>
          <w:tab w:val="left" w:pos="6299"/>
        </w:tabs>
        <w:kinsoku w:val="0"/>
        <w:overflowPunct w:val="0"/>
        <w:autoSpaceDE w:val="0"/>
        <w:autoSpaceDN w:val="0"/>
        <w:adjustRightInd w:val="0"/>
        <w:spacing w:line="360" w:lineRule="exact"/>
        <w:ind w:left="1014" w:right="168" w:hanging="882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   </w:t>
      </w:r>
      <w:r w:rsidR="00CE734E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</w:t>
      </w:r>
      <w:r w:rsidR="004A3630" w:rsidRPr="00E63834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經濟規模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約</w:t>
      </w:r>
      <w:r w:rsidR="004A3630" w:rsidRPr="00E63834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佔全球</w:t>
      </w:r>
      <w:r w:rsidR="004A3630" w:rsidRPr="00E63834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3</w:t>
      </w:r>
      <w:r w:rsidR="004A3630" w:rsidRPr="00E63834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成。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依</w:t>
      </w:r>
      <w:r w:rsidR="00A233D0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附</w:t>
      </w:r>
      <w:r w:rsidR="004A3630" w:rsidRPr="00E63834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圖</w:t>
      </w:r>
      <w:r w:rsidR="00037A0A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六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，</w:t>
      </w:r>
      <w:r w:rsidR="004A3630" w:rsidRPr="00E63834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關於</w:t>
      </w:r>
      <w:r w:rsidR="004F16E3" w:rsidRPr="004F16E3">
        <w:rPr>
          <w:rFonts w:hint="eastAsia"/>
          <w:sz w:val="28"/>
          <w:szCs w:val="28"/>
        </w:rPr>
        <w:t>『</w:t>
      </w:r>
      <w:r w:rsidR="004A3630" w:rsidRPr="004F16E3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RCEP</w:t>
      </w:r>
      <w:r w:rsidR="004F16E3" w:rsidRPr="004F16E3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』</w:t>
      </w:r>
      <w:r w:rsidR="004A3630" w:rsidRPr="00E63834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的敘述何者正確？</w:t>
      </w:r>
    </w:p>
    <w:p w14:paraId="5373869B" w14:textId="427198BF" w:rsidR="004A3630" w:rsidRPr="00E63834" w:rsidRDefault="004A3630" w:rsidP="00EA0F72">
      <w:pPr>
        <w:tabs>
          <w:tab w:val="left" w:pos="574"/>
          <w:tab w:val="left" w:pos="2557"/>
          <w:tab w:val="left" w:pos="4427"/>
          <w:tab w:val="left" w:pos="11891"/>
        </w:tabs>
        <w:kinsoku w:val="0"/>
        <w:overflowPunct w:val="0"/>
        <w:autoSpaceDE w:val="0"/>
        <w:autoSpaceDN w:val="0"/>
        <w:adjustRightInd w:val="0"/>
        <w:spacing w:line="360" w:lineRule="exact"/>
        <w:ind w:left="1014" w:right="168" w:hanging="882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 w:rsidRPr="00E63834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 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</w:t>
      </w:r>
      <w:r w:rsidR="00CE734E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Pr="00E63834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(A)</w:t>
      </w:r>
      <w:r w:rsidR="00A233D0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09249A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所有</w:t>
      </w:r>
      <w:r w:rsidRPr="00E63834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參與國</w:t>
      </w:r>
      <w:r w:rsidR="00A233D0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皆</w:t>
      </w:r>
      <w:r w:rsidR="004A2F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位於</w:t>
      </w:r>
      <w:r w:rsidR="00A233D0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亞洲</w:t>
      </w:r>
      <w:r w:rsidR="004F16E3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Pr="00E63834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(B)</w:t>
      </w:r>
      <w:r w:rsidR="004A2F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Pr="00E63834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參與國</w:t>
      </w:r>
      <w:r w:rsidR="001A3C48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家皆位於北半球</w:t>
      </w:r>
      <w:r w:rsidR="00EA0F72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ab/>
      </w:r>
    </w:p>
    <w:p w14:paraId="0F0B710A" w14:textId="686DA6C1" w:rsidR="004A3630" w:rsidRPr="00E82123" w:rsidRDefault="004A3630" w:rsidP="00CE734E">
      <w:pPr>
        <w:tabs>
          <w:tab w:val="left" w:pos="574"/>
          <w:tab w:val="left" w:pos="2557"/>
          <w:tab w:val="left" w:pos="4427"/>
          <w:tab w:val="left" w:pos="6299"/>
        </w:tabs>
        <w:kinsoku w:val="0"/>
        <w:overflowPunct w:val="0"/>
        <w:autoSpaceDE w:val="0"/>
        <w:autoSpaceDN w:val="0"/>
        <w:adjustRightInd w:val="0"/>
        <w:spacing w:line="360" w:lineRule="exact"/>
        <w:ind w:left="1014" w:right="168" w:hanging="882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     </w:t>
      </w:r>
      <w:r w:rsidR="00CE734E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Pr="00E63834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(C)</w:t>
      </w:r>
      <w:r w:rsidR="00411039" w:rsidRPr="00411039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411039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可透過鐵路聯絡參與國</w:t>
      </w:r>
      <w:r w:rsidR="00E82123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Pr="00E63834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(D)</w:t>
      </w:r>
      <w:r w:rsidR="00411039" w:rsidRPr="00411039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411039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帶動國家間的貿易往來。</w:t>
      </w:r>
      <w:r w:rsidR="00E82123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</w:p>
    <w:p w14:paraId="4706229C" w14:textId="43B3EECE" w:rsidR="00E82123" w:rsidRDefault="00E82123" w:rsidP="00C82F3D">
      <w:pPr>
        <w:tabs>
          <w:tab w:val="left" w:pos="6651"/>
          <w:tab w:val="left" w:pos="11589"/>
        </w:tabs>
        <w:autoSpaceDE w:val="0"/>
        <w:autoSpaceDN w:val="0"/>
        <w:spacing w:line="360" w:lineRule="exact"/>
        <w:ind w:leftChars="-51" w:left="-122" w:right="-164"/>
        <w:rPr>
          <w:rFonts w:ascii="標楷體" w:eastAsia="標楷體" w:hAnsi="標楷體"/>
          <w:sz w:val="28"/>
          <w:szCs w:val="26"/>
        </w:rPr>
      </w:pPr>
      <w:r>
        <w:rPr>
          <w:rFonts w:ascii="新細明體" w:cs="新細明體" w:hint="eastAsia"/>
          <w:kern w:val="0"/>
          <w14:ligatures w14:val="standardContextual"/>
        </w:rPr>
        <w:t xml:space="preserve"> </w:t>
      </w:r>
      <w:r w:rsidR="00CE734E">
        <w:rPr>
          <w:rFonts w:ascii="新細明體" w:cs="新細明體" w:hint="eastAsia"/>
          <w:kern w:val="0"/>
          <w14:ligatures w14:val="standardContextual"/>
        </w:rPr>
        <w:t xml:space="preserve"> </w:t>
      </w:r>
      <w:r w:rsidR="0056369A">
        <w:rPr>
          <w:rFonts w:ascii="新細明體" w:cs="新細明體" w:hint="eastAsia"/>
          <w:kern w:val="0"/>
          <w14:ligatures w14:val="standardContextual"/>
        </w:rPr>
        <w:t xml:space="preserve"> </w:t>
      </w:r>
      <w:r w:rsidR="0056369A">
        <w:rPr>
          <w:rFonts w:ascii="標楷體" w:eastAsia="標楷體" w:hAnsi="標楷體" w:hint="eastAsia"/>
          <w:sz w:val="28"/>
          <w:szCs w:val="26"/>
        </w:rPr>
        <w:t>37</w:t>
      </w:r>
      <w:r w:rsidR="00A233D0" w:rsidRPr="00ED7B1D">
        <w:rPr>
          <w:rFonts w:ascii="標楷體" w:eastAsia="標楷體" w:hAnsi="標楷體"/>
          <w:sz w:val="28"/>
          <w:szCs w:val="26"/>
        </w:rPr>
        <w:t>.(</w:t>
      </w:r>
      <w:r w:rsidR="00A233D0">
        <w:rPr>
          <w:rFonts w:ascii="標楷體" w:eastAsia="標楷體" w:hAnsi="標楷體" w:hint="eastAsia"/>
          <w:sz w:val="28"/>
          <w:szCs w:val="26"/>
        </w:rPr>
        <w:t xml:space="preserve">    </w:t>
      </w:r>
      <w:r w:rsidR="00A233D0" w:rsidRPr="00ED7B1D">
        <w:rPr>
          <w:rFonts w:ascii="標楷體" w:eastAsia="標楷體" w:hAnsi="標楷體"/>
          <w:sz w:val="28"/>
          <w:szCs w:val="26"/>
        </w:rPr>
        <w:t>)2020</w:t>
      </w:r>
      <w:r w:rsidR="00A233D0" w:rsidRPr="00ED7B1D">
        <w:rPr>
          <w:rFonts w:ascii="標楷體" w:eastAsia="標楷體" w:hAnsi="標楷體" w:hint="eastAsia"/>
          <w:sz w:val="28"/>
          <w:szCs w:val="26"/>
        </w:rPr>
        <w:t>年，中國與鄰近國</w:t>
      </w:r>
      <w:r w:rsidR="003B2D4E">
        <w:rPr>
          <w:rFonts w:ascii="標楷體" w:eastAsia="標楷體" w:hAnsi="標楷體" w:hint="eastAsia"/>
          <w:sz w:val="28"/>
          <w:szCs w:val="26"/>
        </w:rPr>
        <w:t>家</w:t>
      </w:r>
      <w:r w:rsidR="00A233D0" w:rsidRPr="00ED7B1D">
        <w:rPr>
          <w:rFonts w:ascii="標楷體" w:eastAsia="標楷體" w:hAnsi="標楷體" w:hint="eastAsia"/>
          <w:sz w:val="28"/>
          <w:szCs w:val="26"/>
        </w:rPr>
        <w:t>簽署</w:t>
      </w:r>
      <w:r>
        <w:rPr>
          <w:rFonts w:ascii="標楷體" w:eastAsia="標楷體" w:hAnsi="標楷體" w:hint="eastAsia"/>
          <w:sz w:val="28"/>
          <w:szCs w:val="26"/>
        </w:rPr>
        <w:t>『</w:t>
      </w:r>
      <w:r w:rsidR="00A233D0" w:rsidRPr="00ED7B1D">
        <w:rPr>
          <w:rFonts w:ascii="標楷體" w:eastAsia="標楷體" w:hAnsi="標楷體"/>
          <w:sz w:val="28"/>
          <w:szCs w:val="26"/>
        </w:rPr>
        <w:t>RCEP</w:t>
      </w:r>
      <w:r>
        <w:rPr>
          <w:rFonts w:ascii="標楷體" w:eastAsia="標楷體" w:hAnsi="標楷體" w:hint="eastAsia"/>
          <w:sz w:val="28"/>
          <w:szCs w:val="26"/>
        </w:rPr>
        <w:t>』</w:t>
      </w:r>
      <w:r w:rsidR="00A233D0" w:rsidRPr="00ED7B1D">
        <w:rPr>
          <w:rFonts w:ascii="標楷體" w:eastAsia="標楷體" w:hAnsi="標楷體" w:hint="eastAsia"/>
          <w:sz w:val="28"/>
          <w:szCs w:val="26"/>
        </w:rPr>
        <w:t>，</w:t>
      </w:r>
      <w:r w:rsidR="00A233D0">
        <w:rPr>
          <w:rFonts w:ascii="標楷體" w:eastAsia="標楷體" w:hAnsi="標楷體" w:hint="eastAsia"/>
          <w:sz w:val="28"/>
          <w:szCs w:val="26"/>
        </w:rPr>
        <w:t>以擴大經濟規模與增加</w:t>
      </w:r>
      <w:r w:rsidR="003B2D4E">
        <w:rPr>
          <w:rFonts w:ascii="標楷體" w:eastAsia="標楷體" w:hAnsi="標楷體" w:hint="eastAsia"/>
          <w:sz w:val="28"/>
          <w:szCs w:val="26"/>
        </w:rPr>
        <w:t>合作</w:t>
      </w:r>
      <w:r w:rsidR="00C82F3D">
        <w:rPr>
          <w:rFonts w:ascii="標楷體" w:eastAsia="標楷體" w:hAnsi="標楷體"/>
          <w:sz w:val="28"/>
          <w:szCs w:val="26"/>
        </w:rPr>
        <w:tab/>
      </w:r>
    </w:p>
    <w:p w14:paraId="0D5827B7" w14:textId="13094F04" w:rsidR="00A233D0" w:rsidRPr="00ED7B1D" w:rsidRDefault="00E82123" w:rsidP="00037A0A">
      <w:pPr>
        <w:tabs>
          <w:tab w:val="left" w:pos="6651"/>
          <w:tab w:val="left" w:pos="11079"/>
        </w:tabs>
        <w:autoSpaceDE w:val="0"/>
        <w:autoSpaceDN w:val="0"/>
        <w:spacing w:line="360" w:lineRule="exact"/>
        <w:ind w:leftChars="-51" w:left="-122" w:right="-164" w:firstLineChars="13" w:firstLine="36"/>
        <w:rPr>
          <w:rFonts w:ascii="標楷體" w:eastAsia="標楷體" w:hAnsi="標楷體"/>
          <w:sz w:val="28"/>
          <w:szCs w:val="26"/>
        </w:rPr>
      </w:pPr>
      <w:r>
        <w:rPr>
          <w:rFonts w:ascii="標楷體" w:eastAsia="標楷體" w:hAnsi="標楷體" w:hint="eastAsia"/>
          <w:sz w:val="28"/>
          <w:szCs w:val="26"/>
        </w:rPr>
        <w:t xml:space="preserve">          </w:t>
      </w:r>
      <w:r w:rsidR="00CE734E">
        <w:rPr>
          <w:rFonts w:ascii="標楷體" w:eastAsia="標楷體" w:hAnsi="標楷體" w:hint="eastAsia"/>
          <w:sz w:val="28"/>
          <w:szCs w:val="26"/>
        </w:rPr>
        <w:t xml:space="preserve"> </w:t>
      </w:r>
      <w:r w:rsidR="00A233D0">
        <w:rPr>
          <w:rFonts w:ascii="標楷體" w:eastAsia="標楷體" w:hAnsi="標楷體" w:hint="eastAsia"/>
          <w:sz w:val="28"/>
          <w:szCs w:val="26"/>
        </w:rPr>
        <w:t>夥伴</w:t>
      </w:r>
      <w:r w:rsidR="00A233D0" w:rsidRPr="00ED7B1D">
        <w:rPr>
          <w:rFonts w:ascii="標楷體" w:eastAsia="標楷體" w:hAnsi="標楷體" w:hint="eastAsia"/>
          <w:sz w:val="28"/>
          <w:szCs w:val="26"/>
        </w:rPr>
        <w:t>。下列</w:t>
      </w:r>
      <w:r>
        <w:rPr>
          <w:rFonts w:ascii="標楷體" w:eastAsia="標楷體" w:hAnsi="標楷體" w:hint="eastAsia"/>
          <w:sz w:val="28"/>
          <w:szCs w:val="26"/>
        </w:rPr>
        <w:t>何者「並非是」參與『</w:t>
      </w:r>
      <w:r w:rsidR="00A233D0" w:rsidRPr="00ED7B1D">
        <w:rPr>
          <w:rFonts w:ascii="標楷體" w:eastAsia="標楷體" w:hAnsi="標楷體"/>
          <w:sz w:val="28"/>
          <w:szCs w:val="26"/>
        </w:rPr>
        <w:t>RCEP</w:t>
      </w:r>
      <w:r>
        <w:rPr>
          <w:rFonts w:ascii="標楷體" w:eastAsia="標楷體" w:hAnsi="標楷體" w:hint="eastAsia"/>
          <w:sz w:val="28"/>
          <w:szCs w:val="26"/>
        </w:rPr>
        <w:t>』所能帶來的經濟效益</w:t>
      </w:r>
      <w:r w:rsidR="00A233D0" w:rsidRPr="00ED7B1D">
        <w:rPr>
          <w:rFonts w:ascii="標楷體" w:eastAsia="標楷體" w:hAnsi="標楷體" w:hint="eastAsia"/>
          <w:sz w:val="28"/>
          <w:szCs w:val="26"/>
        </w:rPr>
        <w:t>？</w:t>
      </w:r>
      <w:r w:rsidR="00037A0A">
        <w:rPr>
          <w:rFonts w:ascii="標楷體" w:eastAsia="標楷體" w:hAnsi="標楷體"/>
          <w:sz w:val="28"/>
          <w:szCs w:val="26"/>
        </w:rPr>
        <w:tab/>
      </w:r>
    </w:p>
    <w:p w14:paraId="09F84830" w14:textId="7A78E55D" w:rsidR="00A233D0" w:rsidRDefault="00CE734E" w:rsidP="001A3C48">
      <w:pPr>
        <w:tabs>
          <w:tab w:val="left" w:pos="6651"/>
        </w:tabs>
        <w:autoSpaceDE w:val="0"/>
        <w:autoSpaceDN w:val="0"/>
        <w:spacing w:line="360" w:lineRule="exact"/>
        <w:ind w:leftChars="-51" w:left="-122" w:right="-163" w:firstLineChars="13" w:firstLine="36"/>
        <w:rPr>
          <w:rFonts w:ascii="標楷體" w:eastAsia="標楷體" w:hAnsi="標楷體"/>
          <w:sz w:val="28"/>
          <w:szCs w:val="26"/>
        </w:rPr>
      </w:pPr>
      <w:r w:rsidRPr="002F6972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A3E66B9" wp14:editId="727B7341">
                <wp:simplePos x="0" y="0"/>
                <wp:positionH relativeFrom="margin">
                  <wp:posOffset>5381954</wp:posOffset>
                </wp:positionH>
                <wp:positionV relativeFrom="paragraph">
                  <wp:posOffset>89069</wp:posOffset>
                </wp:positionV>
                <wp:extent cx="784860" cy="318135"/>
                <wp:effectExtent l="0" t="0" r="15240" b="24765"/>
                <wp:wrapNone/>
                <wp:docPr id="908107536" name="文字方塊 908107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D2209" w14:textId="053F0B4D" w:rsidR="00CE734E" w:rsidRPr="00CE734E" w:rsidRDefault="00CE734E" w:rsidP="00CE734E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E66B9" id="文字方塊 908107536" o:spid="_x0000_s1032" type="#_x0000_t202" style="position:absolute;left:0;text-align:left;margin-left:423.8pt;margin-top:7pt;width:61.8pt;height:25.05pt;z-index:2518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">
                <v:textbox>
                  <w:txbxContent>
                    <w:p w14:paraId="49FD2209" w14:textId="053F0B4D" w:rsidR="00CE734E" w:rsidRPr="00CE734E" w:rsidRDefault="00CE734E" w:rsidP="00CE734E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標楷體" w:eastAsia="標楷體" w:hAnsi="標楷體" w:hint="eastAsia"/>
          <w:sz w:val="28"/>
          <w:szCs w:val="26"/>
        </w:rPr>
        <w:t xml:space="preserve"> </w:t>
      </w:r>
      <w:r w:rsidR="00A233D0">
        <w:rPr>
          <w:rFonts w:ascii="標楷體" w:eastAsia="標楷體" w:hAnsi="標楷體" w:hint="eastAsia"/>
          <w:sz w:val="28"/>
          <w:szCs w:val="26"/>
        </w:rPr>
        <w:t xml:space="preserve">  </w:t>
      </w:r>
      <w:r w:rsidR="001A3C48">
        <w:rPr>
          <w:rFonts w:ascii="標楷體" w:eastAsia="標楷體" w:hAnsi="標楷體" w:hint="eastAsia"/>
          <w:sz w:val="28"/>
          <w:szCs w:val="26"/>
        </w:rPr>
        <w:t xml:space="preserve">        </w:t>
      </w:r>
      <w:r w:rsidR="00A233D0" w:rsidRPr="00ED7B1D">
        <w:rPr>
          <w:rFonts w:ascii="標楷體" w:eastAsia="標楷體" w:hAnsi="標楷體"/>
          <w:sz w:val="28"/>
          <w:szCs w:val="26"/>
        </w:rPr>
        <w:t xml:space="preserve">(A) </w:t>
      </w:r>
      <w:r w:rsidR="00A233D0" w:rsidRPr="00ED7B1D">
        <w:rPr>
          <w:rFonts w:ascii="標楷體" w:eastAsia="標楷體" w:hAnsi="標楷體" w:hint="eastAsia"/>
          <w:sz w:val="28"/>
          <w:szCs w:val="26"/>
        </w:rPr>
        <w:t>享有關稅減免優惠</w:t>
      </w:r>
      <w:r w:rsidR="00A233D0" w:rsidRPr="00ED7B1D">
        <w:rPr>
          <w:rFonts w:ascii="標楷體" w:eastAsia="標楷體" w:hAnsi="標楷體"/>
          <w:sz w:val="28"/>
          <w:szCs w:val="26"/>
        </w:rPr>
        <w:t xml:space="preserve"> (B) </w:t>
      </w:r>
      <w:r w:rsidR="00A233D0" w:rsidRPr="00ED7B1D">
        <w:rPr>
          <w:rFonts w:ascii="標楷體" w:eastAsia="標楷體" w:hAnsi="標楷體" w:hint="eastAsia"/>
          <w:sz w:val="28"/>
          <w:szCs w:val="26"/>
        </w:rPr>
        <w:t>可降低進出口限制</w:t>
      </w:r>
      <w:r w:rsidR="00A233D0" w:rsidRPr="00ED7B1D">
        <w:rPr>
          <w:rFonts w:ascii="標楷體" w:eastAsia="標楷體" w:hAnsi="標楷體"/>
          <w:sz w:val="28"/>
          <w:szCs w:val="26"/>
        </w:rPr>
        <w:t xml:space="preserve"> </w:t>
      </w:r>
    </w:p>
    <w:p w14:paraId="1A823760" w14:textId="2C997243" w:rsidR="004A3630" w:rsidRDefault="00A233D0" w:rsidP="001A3C48">
      <w:pPr>
        <w:tabs>
          <w:tab w:val="left" w:pos="1235"/>
          <w:tab w:val="left" w:pos="2920"/>
        </w:tabs>
        <w:kinsoku w:val="0"/>
        <w:overflowPunct w:val="0"/>
        <w:autoSpaceDE w:val="0"/>
        <w:autoSpaceDN w:val="0"/>
        <w:adjustRightInd w:val="0"/>
        <w:spacing w:line="360" w:lineRule="exact"/>
        <w:ind w:left="1240" w:right="457" w:firstLineChars="22" w:firstLine="62"/>
        <w:rPr>
          <w:rFonts w:ascii="標楷體" w:eastAsia="標楷體" w:hAnsi="標楷體"/>
          <w:sz w:val="28"/>
          <w:szCs w:val="26"/>
        </w:rPr>
      </w:pPr>
      <w:r>
        <w:rPr>
          <w:rFonts w:ascii="標楷體" w:eastAsia="標楷體" w:hAnsi="標楷體" w:hint="eastAsia"/>
          <w:sz w:val="28"/>
          <w:szCs w:val="26"/>
        </w:rPr>
        <w:t xml:space="preserve"> </w:t>
      </w:r>
      <w:r w:rsidRPr="00ED7B1D">
        <w:rPr>
          <w:rFonts w:ascii="標楷體" w:eastAsia="標楷體" w:hAnsi="標楷體"/>
          <w:sz w:val="28"/>
          <w:szCs w:val="26"/>
        </w:rPr>
        <w:t xml:space="preserve">(C) </w:t>
      </w:r>
      <w:r w:rsidR="00E82123">
        <w:rPr>
          <w:rFonts w:ascii="標楷體" w:eastAsia="標楷體" w:hAnsi="標楷體" w:hint="eastAsia"/>
          <w:sz w:val="28"/>
          <w:szCs w:val="26"/>
        </w:rPr>
        <w:t xml:space="preserve">保護國內弱勢產業 </w:t>
      </w:r>
      <w:r w:rsidRPr="00ED7B1D">
        <w:rPr>
          <w:rFonts w:ascii="標楷體" w:eastAsia="標楷體" w:hAnsi="標楷體"/>
          <w:sz w:val="28"/>
          <w:szCs w:val="26"/>
        </w:rPr>
        <w:t xml:space="preserve">(D) </w:t>
      </w:r>
      <w:r w:rsidR="00E82123">
        <w:rPr>
          <w:rFonts w:ascii="標楷體" w:eastAsia="標楷體" w:hAnsi="標楷體" w:hint="eastAsia"/>
          <w:sz w:val="28"/>
          <w:szCs w:val="26"/>
        </w:rPr>
        <w:t>增加國際貿易金額</w:t>
      </w:r>
      <w:r w:rsidRPr="00ED7B1D">
        <w:rPr>
          <w:rFonts w:ascii="標楷體" w:eastAsia="標楷體" w:hAnsi="標楷體" w:hint="eastAsia"/>
          <w:sz w:val="28"/>
          <w:szCs w:val="26"/>
        </w:rPr>
        <w:t>。</w:t>
      </w:r>
      <w:r w:rsidR="008376A5">
        <w:rPr>
          <w:rFonts w:ascii="標楷體" w:eastAsia="標楷體" w:hAnsi="標楷體" w:hint="eastAsia"/>
          <w:sz w:val="28"/>
          <w:szCs w:val="26"/>
        </w:rPr>
        <w:t xml:space="preserve"> </w:t>
      </w:r>
    </w:p>
    <w:p w14:paraId="66A1276B" w14:textId="0D0C51B8" w:rsidR="00CE734E" w:rsidRPr="008376A5" w:rsidRDefault="00CE734E" w:rsidP="00CE734E">
      <w:pPr>
        <w:tabs>
          <w:tab w:val="left" w:pos="1235"/>
          <w:tab w:val="left" w:pos="2920"/>
        </w:tabs>
        <w:kinsoku w:val="0"/>
        <w:overflowPunct w:val="0"/>
        <w:autoSpaceDE w:val="0"/>
        <w:autoSpaceDN w:val="0"/>
        <w:adjustRightInd w:val="0"/>
        <w:spacing w:before="65" w:line="360" w:lineRule="exact"/>
        <w:ind w:left="1240" w:right="457" w:hanging="1081"/>
        <w:rPr>
          <w:rFonts w:ascii="標楷體" w:eastAsia="標楷體" w:hAnsi="標楷體"/>
          <w:sz w:val="28"/>
          <w:szCs w:val="26"/>
        </w:rPr>
      </w:pPr>
    </w:p>
    <w:p w14:paraId="1093195F" w14:textId="72A3E055" w:rsidR="004A3630" w:rsidRDefault="004A3630" w:rsidP="008376A5">
      <w:pPr>
        <w:autoSpaceDE w:val="0"/>
        <w:autoSpaceDN w:val="0"/>
        <w:spacing w:line="359" w:lineRule="exact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 w:rsidRPr="00E63834">
        <w:rPr>
          <w:rFonts w:ascii="華康POP1體 Std W7" w:eastAsia="華康POP1體 Std W7" w:hAnsi="華康POP1體 Std W7" w:hint="eastAsia"/>
          <w:b/>
          <w:bCs/>
          <w:spacing w:val="-5"/>
          <w:kern w:val="0"/>
          <w:sz w:val="32"/>
          <w:u w:color="000000"/>
        </w:rPr>
        <w:sym w:font="Wingdings" w:char="F026"/>
      </w:r>
      <w:r>
        <w:rPr>
          <w:rFonts w:ascii="華康POP1體 Std W7" w:eastAsia="華康POP1體 Std W7" w:hAnsi="華康POP1體 Std W7" w:hint="eastAsia"/>
          <w:b/>
          <w:bCs/>
          <w:spacing w:val="-5"/>
          <w:kern w:val="0"/>
          <w:sz w:val="32"/>
          <w:u w:color="000000"/>
        </w:rPr>
        <w:t>透過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圖表的資料呈現</w:t>
      </w:r>
      <w:r w:rsidR="00FC4EFF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，並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結合數據的變化趨勢往往更能呈現中國近代以來的產業發展</w:t>
      </w:r>
      <w:r w:rsidR="00153B43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過程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。</w:t>
      </w:r>
    </w:p>
    <w:p w14:paraId="50390162" w14:textId="2CE825B0" w:rsidR="008376A5" w:rsidRPr="00BD6F55" w:rsidRDefault="00BD6F55" w:rsidP="0073483B">
      <w:pPr>
        <w:autoSpaceDE w:val="0"/>
        <w:autoSpaceDN w:val="0"/>
        <w:spacing w:line="359" w:lineRule="exact"/>
        <w:ind w:leftChars="-17" w:left="1" w:hangingChars="13" w:hanging="42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 w:rsidRPr="00BD6F55">
        <w:rPr>
          <w:rFonts w:ascii="華康POP1體 Std W7" w:eastAsia="華康POP1體 Std W7" w:hAnsi="華康POP1體 Std W7" w:hint="eastAsia"/>
          <w:noProof/>
          <w:spacing w:val="-5"/>
          <w:kern w:val="0"/>
          <w:sz w:val="32"/>
          <w:u w:color="000000"/>
        </w:rPr>
        <w:drawing>
          <wp:anchor distT="0" distB="0" distL="114300" distR="114300" simplePos="0" relativeHeight="251895808" behindDoc="1" locked="0" layoutInCell="1" allowOverlap="1" wp14:anchorId="4ACF55CE" wp14:editId="7DEDEB71">
            <wp:simplePos x="0" y="0"/>
            <wp:positionH relativeFrom="column">
              <wp:posOffset>2971165</wp:posOffset>
            </wp:positionH>
            <wp:positionV relativeFrom="paragraph">
              <wp:posOffset>187960</wp:posOffset>
            </wp:positionV>
            <wp:extent cx="2308225" cy="1750060"/>
            <wp:effectExtent l="0" t="0" r="0" b="2540"/>
            <wp:wrapNone/>
            <wp:docPr id="1653658038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6A5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 xml:space="preserve">   依附圖</w:t>
      </w:r>
      <w:r w:rsidR="00FC4EFF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七～九</w:t>
      </w:r>
      <w:r w:rsidR="008376A5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回答下列</w:t>
      </w:r>
      <w:r w:rsidR="00FC4EFF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38～40</w:t>
      </w:r>
      <w:r w:rsidR="008376A5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題：</w:t>
      </w:r>
    </w:p>
    <w:p w14:paraId="7D25FEE6" w14:textId="60C6278D" w:rsidR="00A233D0" w:rsidRDefault="00CE734E" w:rsidP="004A3630">
      <w:pPr>
        <w:autoSpaceDE w:val="0"/>
        <w:autoSpaceDN w:val="0"/>
        <w:spacing w:line="359" w:lineRule="exact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>
        <w:rPr>
          <w:rFonts w:ascii="標楷體" w:eastAsia="標楷體" w:hAnsi="標楷體" w:cs="標楷體"/>
          <w:noProof/>
          <w:kern w:val="0"/>
          <w:sz w:val="28"/>
          <w:szCs w:val="28"/>
          <w:lang w:bidi="zh-TW"/>
        </w:rPr>
        <w:drawing>
          <wp:anchor distT="0" distB="0" distL="114300" distR="114300" simplePos="0" relativeHeight="251875328" behindDoc="1" locked="0" layoutInCell="1" allowOverlap="1" wp14:anchorId="35DA2A67" wp14:editId="2B6E5B5E">
            <wp:simplePos x="0" y="0"/>
            <wp:positionH relativeFrom="column">
              <wp:posOffset>5536565</wp:posOffset>
            </wp:positionH>
            <wp:positionV relativeFrom="paragraph">
              <wp:posOffset>41275</wp:posOffset>
            </wp:positionV>
            <wp:extent cx="2207260" cy="1610995"/>
            <wp:effectExtent l="0" t="0" r="2540" b="8255"/>
            <wp:wrapTight wrapText="bothSides">
              <wp:wrapPolygon edited="0">
                <wp:start x="0" y="0"/>
                <wp:lineTo x="0" y="21455"/>
                <wp:lineTo x="21438" y="21455"/>
                <wp:lineTo x="21438" y="0"/>
                <wp:lineTo x="0" y="0"/>
              </wp:wrapPolygon>
            </wp:wrapTight>
            <wp:docPr id="169874802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748028" name="圖片 1698748028"/>
                    <pic:cNvPicPr/>
                  </pic:nvPicPr>
                  <pic:blipFill rotWithShape="1">
                    <a:blip r:embed="rId2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9" t="13602" r="6038" b="6904"/>
                    <a:stretch/>
                  </pic:blipFill>
                  <pic:spPr bwMode="auto">
                    <a:xfrm>
                      <a:off x="0" y="0"/>
                      <a:ext cx="2207260" cy="1610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 w:val="28"/>
          <w:szCs w:val="26"/>
        </w:rPr>
        <w:drawing>
          <wp:anchor distT="0" distB="0" distL="114300" distR="114300" simplePos="0" relativeHeight="251876352" behindDoc="0" locked="0" layoutInCell="1" allowOverlap="1" wp14:anchorId="04631C48" wp14:editId="03E1A1A6">
            <wp:simplePos x="0" y="0"/>
            <wp:positionH relativeFrom="column">
              <wp:posOffset>636905</wp:posOffset>
            </wp:positionH>
            <wp:positionV relativeFrom="paragraph">
              <wp:posOffset>39555</wp:posOffset>
            </wp:positionV>
            <wp:extent cx="2019935" cy="1619885"/>
            <wp:effectExtent l="0" t="0" r="0" b="0"/>
            <wp:wrapSquare wrapText="bothSides"/>
            <wp:docPr id="1020558678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558678" name="圖片 1020558678"/>
                    <pic:cNvPicPr/>
                  </pic:nvPicPr>
                  <pic:blipFill rotWithShape="1">
                    <a:blip r:embed="rId2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5" t="47605" r="15141" b="9371"/>
                    <a:stretch/>
                  </pic:blipFill>
                  <pic:spPr bwMode="auto">
                    <a:xfrm>
                      <a:off x="0" y="0"/>
                      <a:ext cx="2019935" cy="161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F8A4A" w14:textId="1FCCC191" w:rsidR="008376A5" w:rsidRDefault="008376A5" w:rsidP="004A3630">
      <w:pPr>
        <w:autoSpaceDE w:val="0"/>
        <w:autoSpaceDN w:val="0"/>
        <w:spacing w:line="359" w:lineRule="exact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</w:p>
    <w:p w14:paraId="33FF3714" w14:textId="68C4B94A" w:rsidR="008376A5" w:rsidRDefault="008376A5" w:rsidP="004A3630">
      <w:pPr>
        <w:autoSpaceDE w:val="0"/>
        <w:autoSpaceDN w:val="0"/>
        <w:spacing w:line="359" w:lineRule="exact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</w:p>
    <w:p w14:paraId="10F4CDC5" w14:textId="6451F63C" w:rsidR="008376A5" w:rsidRDefault="008376A5" w:rsidP="004A3630">
      <w:pPr>
        <w:autoSpaceDE w:val="0"/>
        <w:autoSpaceDN w:val="0"/>
        <w:spacing w:line="359" w:lineRule="exact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</w:p>
    <w:p w14:paraId="3D85B4DD" w14:textId="393C2117" w:rsidR="008376A5" w:rsidRDefault="008376A5" w:rsidP="004A3630">
      <w:pPr>
        <w:autoSpaceDE w:val="0"/>
        <w:autoSpaceDN w:val="0"/>
        <w:spacing w:line="359" w:lineRule="exact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</w:p>
    <w:p w14:paraId="1F7B51E4" w14:textId="35405EBD" w:rsidR="008376A5" w:rsidRDefault="008376A5" w:rsidP="004A3630">
      <w:pPr>
        <w:autoSpaceDE w:val="0"/>
        <w:autoSpaceDN w:val="0"/>
        <w:spacing w:line="359" w:lineRule="exact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</w:p>
    <w:p w14:paraId="24D4BCEE" w14:textId="28279C98" w:rsidR="008376A5" w:rsidRDefault="008376A5" w:rsidP="004A3630">
      <w:pPr>
        <w:autoSpaceDE w:val="0"/>
        <w:autoSpaceDN w:val="0"/>
        <w:spacing w:line="359" w:lineRule="exact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</w:p>
    <w:p w14:paraId="677E0CB1" w14:textId="7359C01B" w:rsidR="008376A5" w:rsidRDefault="00BD6F55" w:rsidP="004A3630">
      <w:pPr>
        <w:autoSpaceDE w:val="0"/>
        <w:autoSpaceDN w:val="0"/>
        <w:spacing w:line="359" w:lineRule="exact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 w:rsidRPr="002F6972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88A6332" wp14:editId="3C46AD14">
                <wp:simplePos x="0" y="0"/>
                <wp:positionH relativeFrom="margin">
                  <wp:posOffset>3769995</wp:posOffset>
                </wp:positionH>
                <wp:positionV relativeFrom="paragraph">
                  <wp:posOffset>77470</wp:posOffset>
                </wp:positionV>
                <wp:extent cx="784860" cy="318135"/>
                <wp:effectExtent l="0" t="0" r="15240" b="24765"/>
                <wp:wrapNone/>
                <wp:docPr id="1008476700" name="文字方塊 1008476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114B9" w14:textId="64F551BC" w:rsidR="00CE734E" w:rsidRPr="00CE734E" w:rsidRDefault="00CE734E" w:rsidP="00CE734E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A6332" id="文字方塊 1008476700" o:spid="_x0000_s1033" type="#_x0000_t202" style="position:absolute;margin-left:296.85pt;margin-top:6.1pt;width:61.8pt;height:25.05pt;z-index:25189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">
                <v:textbox>
                  <w:txbxContent>
                    <w:p w14:paraId="148114B9" w14:textId="64F551BC" w:rsidR="00CE734E" w:rsidRPr="00CE734E" w:rsidRDefault="00CE734E" w:rsidP="00CE734E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734E" w:rsidRPr="002F6972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2EF9FF1F" wp14:editId="7D776C1C">
                <wp:simplePos x="0" y="0"/>
                <wp:positionH relativeFrom="margin">
                  <wp:posOffset>6285053</wp:posOffset>
                </wp:positionH>
                <wp:positionV relativeFrom="paragraph">
                  <wp:posOffset>64713</wp:posOffset>
                </wp:positionV>
                <wp:extent cx="784860" cy="318135"/>
                <wp:effectExtent l="0" t="0" r="15240" b="24765"/>
                <wp:wrapNone/>
                <wp:docPr id="1266916639" name="文字方塊 1266916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D8F29" w14:textId="6D00F7C0" w:rsidR="00CE734E" w:rsidRPr="00CE734E" w:rsidRDefault="00CE734E" w:rsidP="00CE734E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9FF1F" id="文字方塊 1266916639" o:spid="_x0000_s1034" type="#_x0000_t202" style="position:absolute;margin-left:494.9pt;margin-top:5.1pt;width:61.8pt;height:25.05pt;z-index:25189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">
                <v:textbox>
                  <w:txbxContent>
                    <w:p w14:paraId="324D8F29" w14:textId="6D00F7C0" w:rsidR="00CE734E" w:rsidRPr="00CE734E" w:rsidRDefault="00CE734E" w:rsidP="00CE734E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734E" w:rsidRPr="002F6972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62C9B17" wp14:editId="076CEF64">
                <wp:simplePos x="0" y="0"/>
                <wp:positionH relativeFrom="margin">
                  <wp:posOffset>1238049</wp:posOffset>
                </wp:positionH>
                <wp:positionV relativeFrom="paragraph">
                  <wp:posOffset>111253</wp:posOffset>
                </wp:positionV>
                <wp:extent cx="784860" cy="318135"/>
                <wp:effectExtent l="0" t="0" r="15240" b="24765"/>
                <wp:wrapNone/>
                <wp:docPr id="1162981990" name="文字方塊 116298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35E9C" w14:textId="0838A6A5" w:rsidR="00CE734E" w:rsidRPr="00CE734E" w:rsidRDefault="00CE734E" w:rsidP="00CE734E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C9B17" id="文字方塊 1162981990" o:spid="_x0000_s1035" type="#_x0000_t202" style="position:absolute;margin-left:97.5pt;margin-top:8.75pt;width:61.8pt;height:25.05pt;z-index:25189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">
                <v:textbox>
                  <w:txbxContent>
                    <w:p w14:paraId="23635E9C" w14:textId="0838A6A5" w:rsidR="00CE734E" w:rsidRPr="00CE734E" w:rsidRDefault="00CE734E" w:rsidP="00CE734E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52DF1D" w14:textId="648D2CFD" w:rsidR="008376A5" w:rsidRPr="00D3719D" w:rsidRDefault="008376A5" w:rsidP="004A3630">
      <w:pPr>
        <w:autoSpaceDE w:val="0"/>
        <w:autoSpaceDN w:val="0"/>
        <w:spacing w:line="359" w:lineRule="exact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</w:p>
    <w:p w14:paraId="49D2AD76" w14:textId="77777777" w:rsidR="00B163CC" w:rsidRDefault="00CE734E" w:rsidP="004A3630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sz w:val="28"/>
          <w:szCs w:val="26"/>
        </w:rPr>
      </w:pPr>
      <w:r>
        <w:rPr>
          <w:rFonts w:ascii="標楷體" w:eastAsia="標楷體" w:hAnsi="標楷體" w:hint="eastAsia"/>
          <w:sz w:val="28"/>
          <w:szCs w:val="26"/>
        </w:rPr>
        <w:t xml:space="preserve"> </w:t>
      </w:r>
      <w:r w:rsidR="0056369A">
        <w:rPr>
          <w:rFonts w:ascii="標楷體" w:eastAsia="標楷體" w:hAnsi="標楷體" w:hint="eastAsia"/>
          <w:sz w:val="28"/>
          <w:szCs w:val="26"/>
        </w:rPr>
        <w:t>38</w:t>
      </w:r>
      <w:r w:rsidR="004A3630" w:rsidRPr="00C6316C">
        <w:rPr>
          <w:rFonts w:ascii="標楷體" w:eastAsia="標楷體" w:hAnsi="標楷體"/>
          <w:sz w:val="28"/>
          <w:szCs w:val="26"/>
        </w:rPr>
        <w:t>.(</w:t>
      </w:r>
      <w:r w:rsidR="004A3630">
        <w:rPr>
          <w:rFonts w:ascii="標楷體" w:eastAsia="標楷體" w:hAnsi="標楷體" w:hint="eastAsia"/>
          <w:sz w:val="28"/>
          <w:szCs w:val="26"/>
        </w:rPr>
        <w:t xml:space="preserve">    </w:t>
      </w:r>
      <w:r w:rsidR="004A3630" w:rsidRPr="00C6316C">
        <w:rPr>
          <w:rFonts w:ascii="標楷體" w:eastAsia="標楷體" w:hAnsi="標楷體"/>
          <w:sz w:val="28"/>
          <w:szCs w:val="26"/>
        </w:rPr>
        <w:t>)</w:t>
      </w:r>
      <w:r w:rsidR="004A3630" w:rsidRPr="00C6316C">
        <w:rPr>
          <w:rFonts w:ascii="標楷體" w:eastAsia="標楷體" w:hAnsi="標楷體" w:hint="eastAsia"/>
          <w:sz w:val="28"/>
          <w:szCs w:val="26"/>
        </w:rPr>
        <w:t>農業生產</w:t>
      </w:r>
      <w:r w:rsidR="00B641DB">
        <w:rPr>
          <w:rFonts w:ascii="標楷體" w:eastAsia="標楷體" w:hAnsi="標楷體" w:hint="eastAsia"/>
          <w:sz w:val="28"/>
          <w:szCs w:val="26"/>
        </w:rPr>
        <w:t>向來</w:t>
      </w:r>
      <w:r w:rsidR="004A3630" w:rsidRPr="00C6316C">
        <w:rPr>
          <w:rFonts w:ascii="標楷體" w:eastAsia="標楷體" w:hAnsi="標楷體" w:hint="eastAsia"/>
          <w:sz w:val="28"/>
          <w:szCs w:val="26"/>
        </w:rPr>
        <w:t>為</w:t>
      </w:r>
      <w:r w:rsidR="00B641DB" w:rsidRPr="00C6316C">
        <w:rPr>
          <w:rFonts w:ascii="標楷體" w:eastAsia="標楷體" w:hAnsi="標楷體" w:hint="eastAsia"/>
          <w:sz w:val="28"/>
          <w:szCs w:val="26"/>
        </w:rPr>
        <w:t>中國</w:t>
      </w:r>
      <w:r w:rsidR="004A3630" w:rsidRPr="00C6316C">
        <w:rPr>
          <w:rFonts w:ascii="標楷體" w:eastAsia="標楷體" w:hAnsi="標楷體" w:hint="eastAsia"/>
          <w:sz w:val="28"/>
          <w:szCs w:val="26"/>
        </w:rPr>
        <w:t>重要的基礎產業</w:t>
      </w:r>
      <w:r w:rsidR="00B641DB">
        <w:rPr>
          <w:rFonts w:ascii="標楷體" w:eastAsia="標楷體" w:hAnsi="標楷體" w:hint="eastAsia"/>
          <w:sz w:val="28"/>
          <w:szCs w:val="26"/>
        </w:rPr>
        <w:t>，</w:t>
      </w:r>
      <w:r w:rsidR="004A3630">
        <w:rPr>
          <w:rFonts w:ascii="標楷體" w:eastAsia="標楷體" w:hAnsi="標楷體" w:hint="eastAsia"/>
          <w:sz w:val="28"/>
          <w:szCs w:val="26"/>
        </w:rPr>
        <w:t>附</w:t>
      </w:r>
      <w:r w:rsidR="004A3630" w:rsidRPr="00C6316C">
        <w:rPr>
          <w:rFonts w:ascii="標楷體" w:eastAsia="標楷體" w:hAnsi="標楷體" w:hint="eastAsia"/>
          <w:sz w:val="28"/>
          <w:szCs w:val="26"/>
        </w:rPr>
        <w:t>圖</w:t>
      </w:r>
      <w:r>
        <w:rPr>
          <w:rFonts w:ascii="標楷體" w:eastAsia="標楷體" w:hAnsi="標楷體" w:hint="eastAsia"/>
          <w:sz w:val="28"/>
          <w:szCs w:val="26"/>
        </w:rPr>
        <w:t>七</w:t>
      </w:r>
      <w:r w:rsidR="004A3630" w:rsidRPr="00C6316C">
        <w:rPr>
          <w:rFonts w:ascii="標楷體" w:eastAsia="標楷體" w:hAnsi="標楷體" w:hint="eastAsia"/>
          <w:sz w:val="28"/>
          <w:szCs w:val="26"/>
        </w:rPr>
        <w:t>為</w:t>
      </w:r>
      <w:r w:rsidR="00B641DB">
        <w:rPr>
          <w:rFonts w:ascii="標楷體" w:eastAsia="標楷體" w:hAnsi="標楷體" w:hint="eastAsia"/>
          <w:sz w:val="28"/>
          <w:szCs w:val="26"/>
        </w:rPr>
        <w:t>中國</w:t>
      </w:r>
      <w:r w:rsidR="004A3630" w:rsidRPr="00C6316C">
        <w:rPr>
          <w:rFonts w:ascii="標楷體" w:eastAsia="標楷體" w:hAnsi="標楷體" w:hint="eastAsia"/>
          <w:sz w:val="28"/>
          <w:szCs w:val="26"/>
        </w:rPr>
        <w:t>的農作</w:t>
      </w:r>
      <w:r w:rsidR="00B641DB">
        <w:rPr>
          <w:rFonts w:ascii="標楷體" w:eastAsia="標楷體" w:hAnsi="標楷體" w:hint="eastAsia"/>
          <w:sz w:val="28"/>
          <w:szCs w:val="26"/>
        </w:rPr>
        <w:t>物</w:t>
      </w:r>
      <w:r w:rsidR="004A3630" w:rsidRPr="00C6316C">
        <w:rPr>
          <w:rFonts w:ascii="標楷體" w:eastAsia="標楷體" w:hAnsi="標楷體" w:hint="eastAsia"/>
          <w:sz w:val="28"/>
          <w:szCs w:val="26"/>
        </w:rPr>
        <w:t>栽種面積</w:t>
      </w:r>
      <w:r w:rsidR="00B163CC">
        <w:rPr>
          <w:rFonts w:ascii="標楷體" w:eastAsia="標楷體" w:hAnsi="標楷體" w:hint="eastAsia"/>
          <w:sz w:val="28"/>
          <w:szCs w:val="26"/>
        </w:rPr>
        <w:t>比例</w:t>
      </w:r>
      <w:r w:rsidR="004A3630" w:rsidRPr="00C6316C">
        <w:rPr>
          <w:rFonts w:ascii="標楷體" w:eastAsia="標楷體" w:hAnsi="標楷體" w:hint="eastAsia"/>
          <w:sz w:val="28"/>
          <w:szCs w:val="26"/>
        </w:rPr>
        <w:t>變化圖，</w:t>
      </w:r>
      <w:r w:rsidR="00B641DB" w:rsidRPr="00C6316C">
        <w:rPr>
          <w:rFonts w:ascii="標楷體" w:eastAsia="標楷體" w:hAnsi="標楷體" w:hint="eastAsia"/>
          <w:sz w:val="28"/>
          <w:szCs w:val="26"/>
        </w:rPr>
        <w:t>下列何者</w:t>
      </w:r>
    </w:p>
    <w:p w14:paraId="38B0E0D7" w14:textId="39A8900F" w:rsidR="004A3630" w:rsidRDefault="00B163CC" w:rsidP="004A3630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sz w:val="28"/>
          <w:szCs w:val="26"/>
        </w:rPr>
      </w:pPr>
      <w:r>
        <w:rPr>
          <w:rFonts w:ascii="標楷體" w:eastAsia="標楷體" w:hAnsi="標楷體" w:hint="eastAsia"/>
          <w:sz w:val="28"/>
          <w:szCs w:val="26"/>
        </w:rPr>
        <w:t xml:space="preserve">          </w:t>
      </w:r>
      <w:r w:rsidR="00B641DB" w:rsidRPr="00C6316C">
        <w:rPr>
          <w:rFonts w:ascii="標楷體" w:eastAsia="標楷體" w:hAnsi="標楷體" w:hint="eastAsia"/>
          <w:sz w:val="28"/>
          <w:szCs w:val="26"/>
        </w:rPr>
        <w:t>為</w:t>
      </w:r>
      <w:r w:rsidR="00B641DB">
        <w:rPr>
          <w:rFonts w:ascii="標楷體" w:eastAsia="標楷體" w:hAnsi="標楷體" w:hint="eastAsia"/>
          <w:sz w:val="28"/>
          <w:szCs w:val="26"/>
        </w:rPr>
        <w:t>影響圖中數據變化的</w:t>
      </w:r>
      <w:r w:rsidR="004A3630" w:rsidRPr="00C6316C">
        <w:rPr>
          <w:rFonts w:ascii="標楷體" w:eastAsia="標楷體" w:hAnsi="標楷體" w:hint="eastAsia"/>
          <w:sz w:val="28"/>
          <w:szCs w:val="26"/>
        </w:rPr>
        <w:t>主要影響因素？</w:t>
      </w:r>
      <w:r w:rsidR="004A3630" w:rsidRPr="00C6316C">
        <w:rPr>
          <w:rFonts w:ascii="標楷體" w:eastAsia="標楷體" w:hAnsi="標楷體"/>
          <w:sz w:val="28"/>
          <w:szCs w:val="26"/>
        </w:rPr>
        <w:tab/>
      </w:r>
      <w:r w:rsidR="004A3630">
        <w:rPr>
          <w:rFonts w:ascii="標楷體" w:eastAsia="標楷體" w:hAnsi="標楷體" w:hint="eastAsia"/>
          <w:sz w:val="28"/>
          <w:szCs w:val="26"/>
        </w:rPr>
        <w:t xml:space="preserve">    </w:t>
      </w:r>
    </w:p>
    <w:p w14:paraId="0A354680" w14:textId="77777777" w:rsidR="005E7AA0" w:rsidRDefault="004A3630" w:rsidP="004A3630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sz w:val="28"/>
          <w:szCs w:val="26"/>
        </w:rPr>
      </w:pPr>
      <w:r>
        <w:rPr>
          <w:rFonts w:ascii="標楷體" w:eastAsia="標楷體" w:hAnsi="標楷體" w:hint="eastAsia"/>
          <w:sz w:val="28"/>
          <w:szCs w:val="26"/>
        </w:rPr>
        <w:t xml:space="preserve">      </w:t>
      </w:r>
      <w:r w:rsidR="00CE734E">
        <w:rPr>
          <w:rFonts w:ascii="標楷體" w:eastAsia="標楷體" w:hAnsi="標楷體" w:hint="eastAsia"/>
          <w:sz w:val="28"/>
          <w:szCs w:val="26"/>
        </w:rPr>
        <w:t xml:space="preserve"> </w:t>
      </w:r>
      <w:r w:rsidR="0056369A">
        <w:rPr>
          <w:rFonts w:ascii="標楷體" w:eastAsia="標楷體" w:hAnsi="標楷體" w:hint="eastAsia"/>
          <w:sz w:val="28"/>
          <w:szCs w:val="26"/>
        </w:rPr>
        <w:t xml:space="preserve"> </w:t>
      </w:r>
      <w:r>
        <w:rPr>
          <w:rFonts w:ascii="標楷體" w:eastAsia="標楷體" w:hAnsi="標楷體" w:hint="eastAsia"/>
          <w:sz w:val="28"/>
          <w:szCs w:val="26"/>
        </w:rPr>
        <w:t xml:space="preserve">  </w:t>
      </w:r>
      <w:r w:rsidRPr="00C6316C">
        <w:rPr>
          <w:rFonts w:ascii="標楷體" w:eastAsia="標楷體" w:hAnsi="標楷體"/>
          <w:sz w:val="28"/>
          <w:szCs w:val="26"/>
        </w:rPr>
        <w:t xml:space="preserve">(A) </w:t>
      </w:r>
      <w:r w:rsidRPr="00C6316C">
        <w:rPr>
          <w:rFonts w:ascii="標楷體" w:eastAsia="標楷體" w:hAnsi="標楷體" w:hint="eastAsia"/>
          <w:sz w:val="28"/>
          <w:szCs w:val="26"/>
        </w:rPr>
        <w:t>農地環境生態惡化</w:t>
      </w:r>
      <w:r w:rsidRPr="00C6316C">
        <w:rPr>
          <w:rFonts w:ascii="標楷體" w:eastAsia="標楷體" w:hAnsi="標楷體"/>
          <w:sz w:val="28"/>
          <w:szCs w:val="26"/>
        </w:rPr>
        <w:t xml:space="preserve"> (B) </w:t>
      </w:r>
      <w:r w:rsidRPr="00C6316C">
        <w:rPr>
          <w:rFonts w:ascii="標楷體" w:eastAsia="標楷體" w:hAnsi="標楷體" w:hint="eastAsia"/>
          <w:sz w:val="28"/>
          <w:szCs w:val="26"/>
        </w:rPr>
        <w:t>農村人口勞力老化</w:t>
      </w:r>
    </w:p>
    <w:p w14:paraId="61DAB3A8" w14:textId="0AF7B0A6" w:rsidR="004A3630" w:rsidRDefault="0073483B" w:rsidP="004A3630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sz w:val="28"/>
          <w:szCs w:val="26"/>
        </w:rPr>
      </w:pPr>
      <w:r>
        <w:rPr>
          <w:rFonts w:ascii="標楷體" w:eastAsia="標楷體" w:hAnsi="標楷體" w:hint="eastAsia"/>
          <w:sz w:val="28"/>
          <w:szCs w:val="26"/>
        </w:rPr>
        <w:t xml:space="preserve">         </w:t>
      </w:r>
      <w:r w:rsidR="005E7AA0">
        <w:rPr>
          <w:rFonts w:ascii="標楷體" w:eastAsia="標楷體" w:hAnsi="標楷體" w:hint="eastAsia"/>
          <w:sz w:val="28"/>
          <w:szCs w:val="26"/>
        </w:rPr>
        <w:t xml:space="preserve"> </w:t>
      </w:r>
      <w:r w:rsidR="004A3630" w:rsidRPr="00C6316C">
        <w:rPr>
          <w:rFonts w:ascii="標楷體" w:eastAsia="標楷體" w:hAnsi="標楷體"/>
          <w:sz w:val="28"/>
          <w:szCs w:val="26"/>
        </w:rPr>
        <w:t xml:space="preserve">(C) </w:t>
      </w:r>
      <w:r w:rsidR="004A3630" w:rsidRPr="00C6316C">
        <w:rPr>
          <w:rFonts w:ascii="標楷體" w:eastAsia="標楷體" w:hAnsi="標楷體" w:hint="eastAsia"/>
          <w:sz w:val="28"/>
          <w:szCs w:val="26"/>
        </w:rPr>
        <w:t>市場需求</w:t>
      </w:r>
      <w:r w:rsidR="00852D5D">
        <w:rPr>
          <w:rFonts w:ascii="標楷體" w:eastAsia="標楷體" w:hAnsi="標楷體" w:hint="eastAsia"/>
          <w:sz w:val="28"/>
          <w:szCs w:val="26"/>
        </w:rPr>
        <w:t>產生</w:t>
      </w:r>
      <w:r w:rsidR="004A3630" w:rsidRPr="00C6316C">
        <w:rPr>
          <w:rFonts w:ascii="標楷體" w:eastAsia="標楷體" w:hAnsi="標楷體" w:hint="eastAsia"/>
          <w:sz w:val="28"/>
          <w:szCs w:val="26"/>
        </w:rPr>
        <w:t>改變</w:t>
      </w:r>
      <w:r w:rsidR="004A3630" w:rsidRPr="00C6316C">
        <w:rPr>
          <w:rFonts w:ascii="標楷體" w:eastAsia="標楷體" w:hAnsi="標楷體"/>
          <w:sz w:val="28"/>
          <w:szCs w:val="26"/>
        </w:rPr>
        <w:t xml:space="preserve"> (D) </w:t>
      </w:r>
      <w:r w:rsidR="004A3630" w:rsidRPr="00C6316C">
        <w:rPr>
          <w:rFonts w:ascii="標楷體" w:eastAsia="標楷體" w:hAnsi="標楷體" w:hint="eastAsia"/>
          <w:sz w:val="28"/>
          <w:szCs w:val="26"/>
        </w:rPr>
        <w:t>政府政策調整方向。</w:t>
      </w:r>
    </w:p>
    <w:p w14:paraId="75BCEA4D" w14:textId="5517F8C8" w:rsidR="004A3630" w:rsidRDefault="00CE734E" w:rsidP="004A3630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sz w:val="28"/>
          <w:szCs w:val="26"/>
        </w:rPr>
      </w:pPr>
      <w:r>
        <w:rPr>
          <w:rFonts w:ascii="標楷體" w:eastAsia="標楷體" w:hAnsi="標楷體" w:hint="eastAsia"/>
          <w:sz w:val="28"/>
          <w:szCs w:val="26"/>
        </w:rPr>
        <w:t xml:space="preserve"> </w:t>
      </w:r>
      <w:r w:rsidR="0056369A">
        <w:rPr>
          <w:rFonts w:ascii="標楷體" w:eastAsia="標楷體" w:hAnsi="標楷體" w:hint="eastAsia"/>
          <w:sz w:val="28"/>
          <w:szCs w:val="26"/>
        </w:rPr>
        <w:t>39.</w:t>
      </w:r>
      <w:r w:rsidR="0056369A" w:rsidRPr="00C6316C">
        <w:rPr>
          <w:rFonts w:ascii="標楷體" w:eastAsia="標楷體" w:hAnsi="標楷體"/>
          <w:sz w:val="28"/>
          <w:szCs w:val="26"/>
        </w:rPr>
        <w:t>(</w:t>
      </w:r>
      <w:r w:rsidR="004A3630" w:rsidRPr="00E214DE">
        <w:rPr>
          <w:rFonts w:ascii="標楷體" w:eastAsia="標楷體" w:hAnsi="標楷體" w:hint="eastAsia"/>
          <w:sz w:val="28"/>
          <w:szCs w:val="26"/>
        </w:rPr>
        <w:t xml:space="preserve">    </w:t>
      </w:r>
      <w:r w:rsidR="0056369A" w:rsidRPr="00C6316C">
        <w:rPr>
          <w:rFonts w:ascii="標楷體" w:eastAsia="標楷體" w:hAnsi="標楷體"/>
          <w:sz w:val="28"/>
          <w:szCs w:val="26"/>
        </w:rPr>
        <w:t>)</w:t>
      </w:r>
      <w:r w:rsidR="004A3630" w:rsidRPr="00E214DE">
        <w:rPr>
          <w:rFonts w:ascii="標楷體" w:eastAsia="標楷體" w:hAnsi="標楷體" w:hint="eastAsia"/>
          <w:sz w:val="28"/>
          <w:szCs w:val="26"/>
        </w:rPr>
        <w:t>附圖</w:t>
      </w:r>
      <w:r>
        <w:rPr>
          <w:rFonts w:ascii="標楷體" w:eastAsia="標楷體" w:hAnsi="標楷體" w:hint="eastAsia"/>
          <w:sz w:val="28"/>
          <w:szCs w:val="26"/>
        </w:rPr>
        <w:t>八</w:t>
      </w:r>
      <w:r w:rsidR="004A3630" w:rsidRPr="00E214DE">
        <w:rPr>
          <w:rFonts w:ascii="標楷體" w:eastAsia="標楷體" w:hAnsi="標楷體" w:hint="eastAsia"/>
          <w:sz w:val="28"/>
          <w:szCs w:val="26"/>
        </w:rPr>
        <w:t>是中國三級產業的</w:t>
      </w:r>
      <w:r w:rsidR="00914FF6" w:rsidRPr="00E214DE">
        <w:rPr>
          <w:rFonts w:ascii="標楷體" w:eastAsia="標楷體" w:hAnsi="標楷體" w:hint="eastAsia"/>
          <w:sz w:val="28"/>
          <w:szCs w:val="26"/>
        </w:rPr>
        <w:t>產值</w:t>
      </w:r>
      <w:r w:rsidR="004A3630" w:rsidRPr="00E214DE">
        <w:rPr>
          <w:rFonts w:ascii="標楷體" w:eastAsia="標楷體" w:hAnsi="標楷體" w:hint="eastAsia"/>
          <w:sz w:val="28"/>
          <w:szCs w:val="26"/>
        </w:rPr>
        <w:t>比例變化圖。關於圖</w:t>
      </w:r>
      <w:r w:rsidR="00055898">
        <w:rPr>
          <w:rFonts w:ascii="標楷體" w:eastAsia="標楷體" w:hAnsi="標楷體" w:hint="eastAsia"/>
          <w:sz w:val="28"/>
          <w:szCs w:val="26"/>
        </w:rPr>
        <w:t>中產業變化</w:t>
      </w:r>
      <w:r w:rsidR="004A3630" w:rsidRPr="00E214DE">
        <w:rPr>
          <w:rFonts w:ascii="標楷體" w:eastAsia="標楷體" w:hAnsi="標楷體" w:hint="eastAsia"/>
          <w:sz w:val="28"/>
          <w:szCs w:val="26"/>
        </w:rPr>
        <w:t>的說明，下列</w:t>
      </w:r>
      <w:r w:rsidR="00055898" w:rsidRPr="00E214DE">
        <w:rPr>
          <w:rFonts w:ascii="標楷體" w:eastAsia="標楷體" w:hAnsi="標楷體" w:hint="eastAsia"/>
          <w:sz w:val="28"/>
          <w:szCs w:val="26"/>
        </w:rPr>
        <w:t>敘述</w:t>
      </w:r>
      <w:r w:rsidR="004A3630" w:rsidRPr="00E214DE">
        <w:rPr>
          <w:rFonts w:ascii="標楷體" w:eastAsia="標楷體" w:hAnsi="標楷體" w:hint="eastAsia"/>
          <w:sz w:val="28"/>
          <w:szCs w:val="26"/>
        </w:rPr>
        <w:t>何者正確</w:t>
      </w:r>
      <w:r w:rsidR="004A3630" w:rsidRPr="00E214DE">
        <w:rPr>
          <w:rFonts w:ascii="標楷體" w:eastAsia="標楷體" w:hAnsi="標楷體"/>
          <w:sz w:val="28"/>
          <w:szCs w:val="26"/>
        </w:rPr>
        <w:t xml:space="preserve">?                        </w:t>
      </w:r>
    </w:p>
    <w:p w14:paraId="14E34AE0" w14:textId="697DEF0E" w:rsidR="004A3630" w:rsidRPr="00E214DE" w:rsidRDefault="004A3630" w:rsidP="004A3630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sz w:val="28"/>
          <w:szCs w:val="26"/>
        </w:rPr>
      </w:pPr>
      <w:r>
        <w:rPr>
          <w:rFonts w:ascii="標楷體" w:eastAsia="標楷體" w:hAnsi="標楷體" w:hint="eastAsia"/>
          <w:sz w:val="28"/>
          <w:szCs w:val="26"/>
        </w:rPr>
        <w:t xml:space="preserve">       </w:t>
      </w:r>
      <w:r w:rsidR="00CE734E">
        <w:rPr>
          <w:rFonts w:ascii="標楷體" w:eastAsia="標楷體" w:hAnsi="標楷體" w:hint="eastAsia"/>
          <w:sz w:val="28"/>
          <w:szCs w:val="26"/>
        </w:rPr>
        <w:t xml:space="preserve"> </w:t>
      </w:r>
      <w:r>
        <w:rPr>
          <w:rFonts w:ascii="標楷體" w:eastAsia="標楷體" w:hAnsi="標楷體" w:hint="eastAsia"/>
          <w:sz w:val="28"/>
          <w:szCs w:val="26"/>
        </w:rPr>
        <w:t xml:space="preserve">  </w:t>
      </w:r>
      <w:r w:rsidRPr="00F24B97">
        <w:rPr>
          <w:rFonts w:ascii="標楷體" w:eastAsia="標楷體" w:hAnsi="標楷體"/>
          <w:sz w:val="28"/>
          <w:szCs w:val="26"/>
        </w:rPr>
        <w:t>(A)</w:t>
      </w:r>
      <w:r w:rsidR="00C16E39">
        <w:rPr>
          <w:rFonts w:ascii="標楷體" w:eastAsia="標楷體" w:hAnsi="標楷體" w:hint="eastAsia"/>
          <w:sz w:val="28"/>
          <w:szCs w:val="26"/>
        </w:rPr>
        <w:t xml:space="preserve"> </w:t>
      </w:r>
      <w:r>
        <w:rPr>
          <w:rFonts w:ascii="標楷體" w:eastAsia="標楷體" w:hAnsi="標楷體" w:hint="eastAsia"/>
          <w:sz w:val="28"/>
          <w:szCs w:val="26"/>
        </w:rPr>
        <w:t>農</w:t>
      </w:r>
      <w:r w:rsidRPr="00E214DE">
        <w:rPr>
          <w:rFonts w:ascii="標楷體" w:eastAsia="標楷體" w:hAnsi="標楷體" w:hint="eastAsia"/>
          <w:sz w:val="28"/>
          <w:szCs w:val="26"/>
        </w:rPr>
        <w:t>業仍是</w:t>
      </w:r>
      <w:r>
        <w:rPr>
          <w:rFonts w:ascii="標楷體" w:eastAsia="標楷體" w:hAnsi="標楷體" w:hint="eastAsia"/>
          <w:sz w:val="28"/>
          <w:szCs w:val="26"/>
        </w:rPr>
        <w:t>中國</w:t>
      </w:r>
      <w:r w:rsidRPr="00E214DE">
        <w:rPr>
          <w:rFonts w:ascii="標楷體" w:eastAsia="標楷體" w:hAnsi="標楷體" w:hint="eastAsia"/>
          <w:sz w:val="28"/>
          <w:szCs w:val="26"/>
        </w:rPr>
        <w:t>經濟發展</w:t>
      </w:r>
      <w:r>
        <w:rPr>
          <w:rFonts w:ascii="標楷體" w:eastAsia="標楷體" w:hAnsi="標楷體" w:hint="eastAsia"/>
          <w:sz w:val="28"/>
          <w:szCs w:val="26"/>
        </w:rPr>
        <w:t>的</w:t>
      </w:r>
      <w:r w:rsidRPr="00E214DE">
        <w:rPr>
          <w:rFonts w:ascii="標楷體" w:eastAsia="標楷體" w:hAnsi="標楷體" w:hint="eastAsia"/>
          <w:sz w:val="28"/>
          <w:szCs w:val="26"/>
        </w:rPr>
        <w:t>重點</w:t>
      </w:r>
      <w:r w:rsidR="00055898">
        <w:rPr>
          <w:rFonts w:ascii="標楷體" w:eastAsia="標楷體" w:hAnsi="標楷體" w:hint="eastAsia"/>
          <w:sz w:val="28"/>
          <w:szCs w:val="26"/>
        </w:rPr>
        <w:t xml:space="preserve"> </w:t>
      </w:r>
      <w:r w:rsidRPr="00E214DE">
        <w:rPr>
          <w:rFonts w:ascii="標楷體" w:eastAsia="標楷體" w:hAnsi="標楷體"/>
          <w:sz w:val="28"/>
          <w:szCs w:val="26"/>
        </w:rPr>
        <w:t>(B)</w:t>
      </w:r>
      <w:r w:rsidR="00C16E39">
        <w:rPr>
          <w:rFonts w:ascii="標楷體" w:eastAsia="標楷體" w:hAnsi="標楷體" w:hint="eastAsia"/>
          <w:sz w:val="28"/>
          <w:szCs w:val="26"/>
        </w:rPr>
        <w:t xml:space="preserve"> </w:t>
      </w:r>
      <w:r w:rsidR="00914FF6">
        <w:rPr>
          <w:rFonts w:ascii="標楷體" w:eastAsia="標楷體" w:hAnsi="標楷體" w:hint="eastAsia"/>
          <w:sz w:val="28"/>
          <w:szCs w:val="26"/>
        </w:rPr>
        <w:t>可看出中國從世界</w:t>
      </w:r>
      <w:r w:rsidR="0073483B">
        <w:rPr>
          <w:rFonts w:ascii="標楷體" w:eastAsia="標楷體" w:hAnsi="標楷體" w:hint="eastAsia"/>
          <w:sz w:val="28"/>
          <w:szCs w:val="26"/>
        </w:rPr>
        <w:t>工廠</w:t>
      </w:r>
      <w:r w:rsidR="00914FF6">
        <w:rPr>
          <w:rFonts w:ascii="標楷體" w:eastAsia="標楷體" w:hAnsi="標楷體" w:hint="eastAsia"/>
          <w:sz w:val="28"/>
          <w:szCs w:val="26"/>
        </w:rPr>
        <w:t>朝向世界</w:t>
      </w:r>
      <w:r w:rsidR="0073483B">
        <w:rPr>
          <w:rFonts w:ascii="標楷體" w:eastAsia="標楷體" w:hAnsi="標楷體" w:hint="eastAsia"/>
          <w:sz w:val="28"/>
          <w:szCs w:val="26"/>
        </w:rPr>
        <w:t>市場</w:t>
      </w:r>
      <w:r w:rsidR="00914FF6">
        <w:rPr>
          <w:rFonts w:ascii="標楷體" w:eastAsia="標楷體" w:hAnsi="標楷體" w:hint="eastAsia"/>
          <w:sz w:val="28"/>
          <w:szCs w:val="26"/>
        </w:rPr>
        <w:t>的發展</w:t>
      </w:r>
      <w:r w:rsidR="0073483B">
        <w:rPr>
          <w:rFonts w:ascii="標楷體" w:eastAsia="標楷體" w:hAnsi="標楷體" w:hint="eastAsia"/>
          <w:sz w:val="28"/>
          <w:szCs w:val="26"/>
        </w:rPr>
        <w:t>歷程</w:t>
      </w:r>
    </w:p>
    <w:p w14:paraId="1A90BA82" w14:textId="7F4F2AC8" w:rsidR="004A3630" w:rsidRPr="0001133B" w:rsidRDefault="004A3630" w:rsidP="00A233D0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sz w:val="28"/>
          <w:szCs w:val="26"/>
        </w:rPr>
      </w:pPr>
      <w:r>
        <w:rPr>
          <w:rFonts w:ascii="標楷體" w:eastAsia="標楷體" w:hAnsi="標楷體" w:hint="eastAsia"/>
          <w:sz w:val="28"/>
          <w:szCs w:val="26"/>
        </w:rPr>
        <w:t xml:space="preserve">        </w:t>
      </w:r>
      <w:r w:rsidR="00CE734E">
        <w:rPr>
          <w:rFonts w:ascii="標楷體" w:eastAsia="標楷體" w:hAnsi="標楷體" w:hint="eastAsia"/>
          <w:sz w:val="28"/>
          <w:szCs w:val="26"/>
        </w:rPr>
        <w:t xml:space="preserve"> </w:t>
      </w:r>
      <w:r w:rsidR="0056369A">
        <w:rPr>
          <w:rFonts w:ascii="標楷體" w:eastAsia="標楷體" w:hAnsi="標楷體" w:hint="eastAsia"/>
          <w:sz w:val="28"/>
          <w:szCs w:val="26"/>
        </w:rPr>
        <w:t xml:space="preserve"> </w:t>
      </w:r>
      <w:r w:rsidRPr="00E214DE">
        <w:rPr>
          <w:rFonts w:ascii="標楷體" w:eastAsia="標楷體" w:hAnsi="標楷體"/>
          <w:sz w:val="28"/>
          <w:szCs w:val="26"/>
        </w:rPr>
        <w:t>(C)</w:t>
      </w:r>
      <w:r w:rsidR="00C16E39">
        <w:rPr>
          <w:rFonts w:ascii="標楷體" w:eastAsia="標楷體" w:hAnsi="標楷體" w:hint="eastAsia"/>
          <w:sz w:val="28"/>
          <w:szCs w:val="26"/>
        </w:rPr>
        <w:t xml:space="preserve"> </w:t>
      </w:r>
      <w:r w:rsidR="0073483B">
        <w:rPr>
          <w:rFonts w:ascii="標楷體" w:eastAsia="標楷體" w:hAnsi="標楷體" w:hint="eastAsia"/>
          <w:sz w:val="28"/>
          <w:szCs w:val="26"/>
        </w:rPr>
        <w:t>服務</w:t>
      </w:r>
      <w:r w:rsidR="0073483B" w:rsidRPr="00E214DE">
        <w:rPr>
          <w:rFonts w:ascii="標楷體" w:eastAsia="標楷體" w:hAnsi="標楷體" w:hint="eastAsia"/>
          <w:sz w:val="28"/>
          <w:szCs w:val="26"/>
        </w:rPr>
        <w:t>業</w:t>
      </w:r>
      <w:r>
        <w:rPr>
          <w:rFonts w:ascii="標楷體" w:eastAsia="標楷體" w:hAnsi="標楷體" w:hint="eastAsia"/>
          <w:sz w:val="28"/>
          <w:szCs w:val="26"/>
        </w:rPr>
        <w:t>為</w:t>
      </w:r>
      <w:r w:rsidR="0073483B">
        <w:rPr>
          <w:rFonts w:ascii="標楷體" w:eastAsia="標楷體" w:hAnsi="標楷體" w:hint="eastAsia"/>
          <w:sz w:val="28"/>
          <w:szCs w:val="26"/>
        </w:rPr>
        <w:t>開放後</w:t>
      </w:r>
      <w:r>
        <w:rPr>
          <w:rFonts w:ascii="標楷體" w:eastAsia="標楷體" w:hAnsi="標楷體" w:hint="eastAsia"/>
          <w:sz w:val="28"/>
          <w:szCs w:val="26"/>
        </w:rPr>
        <w:t>帶動經濟成長</w:t>
      </w:r>
      <w:r w:rsidRPr="00E214DE">
        <w:rPr>
          <w:rFonts w:ascii="標楷體" w:eastAsia="標楷體" w:hAnsi="標楷體" w:hint="eastAsia"/>
          <w:sz w:val="28"/>
          <w:szCs w:val="26"/>
        </w:rPr>
        <w:t>的</w:t>
      </w:r>
      <w:r>
        <w:rPr>
          <w:rFonts w:ascii="標楷體" w:eastAsia="標楷體" w:hAnsi="標楷體" w:hint="eastAsia"/>
          <w:sz w:val="28"/>
          <w:szCs w:val="26"/>
        </w:rPr>
        <w:t>力量</w:t>
      </w:r>
      <w:r w:rsidR="00C16E39">
        <w:rPr>
          <w:rFonts w:ascii="標楷體" w:eastAsia="標楷體" w:hAnsi="標楷體" w:hint="eastAsia"/>
          <w:sz w:val="28"/>
          <w:szCs w:val="26"/>
        </w:rPr>
        <w:t xml:space="preserve"> </w:t>
      </w:r>
      <w:r w:rsidRPr="00E214DE">
        <w:rPr>
          <w:rFonts w:ascii="標楷體" w:eastAsia="標楷體" w:hAnsi="標楷體"/>
          <w:sz w:val="28"/>
          <w:szCs w:val="26"/>
        </w:rPr>
        <w:t>(D)</w:t>
      </w:r>
      <w:r w:rsidR="0073483B" w:rsidRPr="0073483B">
        <w:rPr>
          <w:rFonts w:ascii="標楷體" w:eastAsia="標楷體" w:hAnsi="標楷體" w:hint="eastAsia"/>
          <w:sz w:val="28"/>
          <w:szCs w:val="26"/>
        </w:rPr>
        <w:t xml:space="preserve"> </w:t>
      </w:r>
      <w:r w:rsidR="0073483B">
        <w:rPr>
          <w:rFonts w:ascii="標楷體" w:eastAsia="標楷體" w:hAnsi="標楷體" w:hint="eastAsia"/>
          <w:sz w:val="28"/>
          <w:szCs w:val="26"/>
        </w:rPr>
        <w:t>工</w:t>
      </w:r>
      <w:r w:rsidR="0073483B" w:rsidRPr="00E214DE">
        <w:rPr>
          <w:rFonts w:ascii="標楷體" w:eastAsia="標楷體" w:hAnsi="標楷體" w:hint="eastAsia"/>
          <w:sz w:val="28"/>
          <w:szCs w:val="26"/>
        </w:rPr>
        <w:t>業</w:t>
      </w:r>
      <w:r w:rsidR="00914FF6" w:rsidRPr="00E214DE">
        <w:rPr>
          <w:rFonts w:ascii="標楷體" w:eastAsia="標楷體" w:hAnsi="標楷體" w:hint="eastAsia"/>
          <w:sz w:val="28"/>
          <w:szCs w:val="26"/>
        </w:rPr>
        <w:t>的產值比例</w:t>
      </w:r>
      <w:r w:rsidR="007F4A02">
        <w:rPr>
          <w:rFonts w:ascii="標楷體" w:eastAsia="標楷體" w:hAnsi="標楷體" w:hint="eastAsia"/>
          <w:sz w:val="28"/>
          <w:szCs w:val="26"/>
        </w:rPr>
        <w:t>明顯</w:t>
      </w:r>
      <w:r w:rsidR="00914FF6">
        <w:rPr>
          <w:rFonts w:ascii="標楷體" w:eastAsia="標楷體" w:hAnsi="標楷體" w:hint="eastAsia"/>
          <w:sz w:val="28"/>
          <w:szCs w:val="26"/>
        </w:rPr>
        <w:t>高</w:t>
      </w:r>
      <w:r w:rsidR="00914FF6" w:rsidRPr="00E214DE">
        <w:rPr>
          <w:rFonts w:ascii="標楷體" w:eastAsia="標楷體" w:hAnsi="標楷體" w:hint="eastAsia"/>
          <w:sz w:val="28"/>
          <w:szCs w:val="26"/>
        </w:rPr>
        <w:t>居於</w:t>
      </w:r>
      <w:r w:rsidR="00914FF6">
        <w:rPr>
          <w:rFonts w:ascii="標楷體" w:eastAsia="標楷體" w:hAnsi="標楷體" w:hint="eastAsia"/>
          <w:sz w:val="28"/>
          <w:szCs w:val="26"/>
        </w:rPr>
        <w:t>三</w:t>
      </w:r>
      <w:r w:rsidR="00914FF6" w:rsidRPr="00E214DE">
        <w:rPr>
          <w:rFonts w:ascii="標楷體" w:eastAsia="標楷體" w:hAnsi="標楷體" w:hint="eastAsia"/>
          <w:sz w:val="28"/>
          <w:szCs w:val="26"/>
        </w:rPr>
        <w:t>級產業之冠</w:t>
      </w:r>
      <w:r w:rsidRPr="00E214DE">
        <w:rPr>
          <w:rFonts w:ascii="標楷體" w:eastAsia="標楷體" w:hAnsi="標楷體" w:hint="eastAsia"/>
          <w:sz w:val="28"/>
          <w:szCs w:val="26"/>
        </w:rPr>
        <w:t>。</w:t>
      </w:r>
    </w:p>
    <w:p w14:paraId="0422D756" w14:textId="4B3CD9AF" w:rsidR="004A3630" w:rsidRPr="00F24B97" w:rsidRDefault="00CE734E" w:rsidP="004A3630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sz w:val="28"/>
          <w:szCs w:val="26"/>
        </w:rPr>
      </w:pPr>
      <w:r>
        <w:rPr>
          <w:rFonts w:ascii="標楷體" w:eastAsia="標楷體" w:hAnsi="標楷體" w:hint="eastAsia"/>
          <w:sz w:val="28"/>
          <w:szCs w:val="26"/>
        </w:rPr>
        <w:t xml:space="preserve"> </w:t>
      </w:r>
      <w:r w:rsidR="0056369A">
        <w:rPr>
          <w:rFonts w:ascii="標楷體" w:eastAsia="標楷體" w:hAnsi="標楷體" w:hint="eastAsia"/>
          <w:sz w:val="28"/>
          <w:szCs w:val="26"/>
        </w:rPr>
        <w:t>40</w:t>
      </w:r>
      <w:r w:rsidR="004A3630" w:rsidRPr="00F24B97">
        <w:rPr>
          <w:rFonts w:ascii="標楷體" w:eastAsia="標楷體" w:hAnsi="標楷體"/>
          <w:sz w:val="28"/>
          <w:szCs w:val="26"/>
        </w:rPr>
        <w:t>.(</w:t>
      </w:r>
      <w:r w:rsidR="004A3630" w:rsidRPr="00F24B97">
        <w:rPr>
          <w:rFonts w:ascii="標楷體" w:eastAsia="標楷體" w:hAnsi="標楷體"/>
          <w:sz w:val="28"/>
          <w:szCs w:val="26"/>
        </w:rPr>
        <w:tab/>
      </w:r>
      <w:r>
        <w:rPr>
          <w:rFonts w:ascii="標楷體" w:eastAsia="標楷體" w:hAnsi="標楷體" w:hint="eastAsia"/>
          <w:sz w:val="28"/>
          <w:szCs w:val="26"/>
        </w:rPr>
        <w:t xml:space="preserve"> </w:t>
      </w:r>
      <w:r w:rsidR="0056369A">
        <w:rPr>
          <w:rFonts w:ascii="標楷體" w:eastAsia="標楷體" w:hAnsi="標楷體" w:hint="eastAsia"/>
          <w:sz w:val="28"/>
          <w:szCs w:val="26"/>
        </w:rPr>
        <w:t xml:space="preserve"> </w:t>
      </w:r>
      <w:r w:rsidR="004A3630" w:rsidRPr="00F24B97">
        <w:rPr>
          <w:rFonts w:ascii="標楷體" w:eastAsia="標楷體" w:hAnsi="標楷體"/>
          <w:sz w:val="28"/>
          <w:szCs w:val="26"/>
        </w:rPr>
        <w:t>)</w:t>
      </w:r>
      <w:r w:rsidR="004A3630">
        <w:rPr>
          <w:rFonts w:ascii="標楷體" w:eastAsia="標楷體" w:hAnsi="標楷體" w:hint="eastAsia"/>
          <w:sz w:val="28"/>
          <w:szCs w:val="26"/>
        </w:rPr>
        <w:t>附</w:t>
      </w:r>
      <w:r w:rsidR="004A3630" w:rsidRPr="00F24B97">
        <w:rPr>
          <w:rFonts w:ascii="標楷體" w:eastAsia="標楷體" w:hAnsi="標楷體" w:hint="eastAsia"/>
          <w:sz w:val="28"/>
          <w:szCs w:val="26"/>
        </w:rPr>
        <w:t>圖</w:t>
      </w:r>
      <w:r>
        <w:rPr>
          <w:rFonts w:ascii="標楷體" w:eastAsia="標楷體" w:hAnsi="標楷體" w:hint="eastAsia"/>
          <w:sz w:val="28"/>
          <w:szCs w:val="26"/>
        </w:rPr>
        <w:t>九</w:t>
      </w:r>
      <w:r w:rsidR="004A3630" w:rsidRPr="00F24B97">
        <w:rPr>
          <w:rFonts w:ascii="標楷體" w:eastAsia="標楷體" w:hAnsi="標楷體" w:hint="eastAsia"/>
          <w:sz w:val="28"/>
          <w:szCs w:val="26"/>
        </w:rPr>
        <w:t>為中國城鄉</w:t>
      </w:r>
      <w:r w:rsidR="00A50EA2">
        <w:rPr>
          <w:rFonts w:ascii="標楷體" w:eastAsia="標楷體" w:hAnsi="標楷體" w:hint="eastAsia"/>
          <w:sz w:val="28"/>
          <w:szCs w:val="26"/>
        </w:rPr>
        <w:t>的</w:t>
      </w:r>
      <w:r w:rsidR="004A3630" w:rsidRPr="00F24B97">
        <w:rPr>
          <w:rFonts w:ascii="標楷體" w:eastAsia="標楷體" w:hAnsi="標楷體" w:hint="eastAsia"/>
          <w:sz w:val="28"/>
          <w:szCs w:val="26"/>
        </w:rPr>
        <w:t>人口變化圖，由圖中可看出中國城鄉人口</w:t>
      </w:r>
      <w:r w:rsidR="00AA49B0">
        <w:rPr>
          <w:rFonts w:ascii="標楷體" w:eastAsia="標楷體" w:hAnsi="標楷體" w:hint="eastAsia"/>
          <w:sz w:val="28"/>
          <w:szCs w:val="26"/>
        </w:rPr>
        <w:t>比例</w:t>
      </w:r>
      <w:r w:rsidR="002228F7">
        <w:rPr>
          <w:rFonts w:ascii="標楷體" w:eastAsia="標楷體" w:hAnsi="標楷體" w:hint="eastAsia"/>
          <w:sz w:val="28"/>
          <w:szCs w:val="26"/>
        </w:rPr>
        <w:t>呈現出</w:t>
      </w:r>
      <w:r w:rsidR="002228F7" w:rsidRPr="00F24B97">
        <w:rPr>
          <w:rFonts w:ascii="標楷體" w:eastAsia="標楷體" w:hAnsi="標楷體" w:hint="eastAsia"/>
          <w:sz w:val="28"/>
          <w:szCs w:val="26"/>
        </w:rPr>
        <w:t>下列</w:t>
      </w:r>
      <w:r w:rsidR="002228F7">
        <w:rPr>
          <w:rFonts w:ascii="標楷體" w:eastAsia="標楷體" w:hAnsi="標楷體" w:hint="eastAsia"/>
          <w:sz w:val="28"/>
          <w:szCs w:val="26"/>
        </w:rPr>
        <w:t>何種</w:t>
      </w:r>
      <w:r w:rsidR="004A3630" w:rsidRPr="00F24B97">
        <w:rPr>
          <w:rFonts w:ascii="標楷體" w:eastAsia="標楷體" w:hAnsi="標楷體" w:hint="eastAsia"/>
          <w:sz w:val="28"/>
          <w:szCs w:val="26"/>
        </w:rPr>
        <w:t>變化</w:t>
      </w:r>
      <w:r w:rsidR="002228F7">
        <w:rPr>
          <w:rFonts w:ascii="標楷體" w:eastAsia="標楷體" w:hAnsi="標楷體" w:hint="eastAsia"/>
          <w:sz w:val="28"/>
          <w:szCs w:val="26"/>
        </w:rPr>
        <w:t>？</w:t>
      </w:r>
    </w:p>
    <w:p w14:paraId="22B09BCA" w14:textId="127D3FBF" w:rsidR="004A3630" w:rsidRDefault="004A3630" w:rsidP="004A3630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sz w:val="28"/>
          <w:szCs w:val="26"/>
        </w:rPr>
      </w:pPr>
      <w:r>
        <w:rPr>
          <w:rFonts w:ascii="標楷體" w:eastAsia="標楷體" w:hAnsi="標楷體" w:hint="eastAsia"/>
          <w:sz w:val="28"/>
          <w:szCs w:val="26"/>
        </w:rPr>
        <w:t xml:space="preserve">        </w:t>
      </w:r>
      <w:r w:rsidR="00CE734E">
        <w:rPr>
          <w:rFonts w:ascii="標楷體" w:eastAsia="標楷體" w:hAnsi="標楷體" w:hint="eastAsia"/>
          <w:sz w:val="28"/>
          <w:szCs w:val="26"/>
        </w:rPr>
        <w:t xml:space="preserve"> </w:t>
      </w:r>
      <w:r w:rsidR="0056369A">
        <w:rPr>
          <w:rFonts w:ascii="標楷體" w:eastAsia="標楷體" w:hAnsi="標楷體" w:hint="eastAsia"/>
          <w:sz w:val="28"/>
          <w:szCs w:val="26"/>
        </w:rPr>
        <w:t xml:space="preserve"> </w:t>
      </w:r>
      <w:r w:rsidRPr="00F24B97">
        <w:rPr>
          <w:rFonts w:ascii="標楷體" w:eastAsia="標楷體" w:hAnsi="標楷體"/>
          <w:sz w:val="28"/>
          <w:szCs w:val="26"/>
        </w:rPr>
        <w:t>(A)</w:t>
      </w:r>
      <w:r w:rsidR="003C76D0">
        <w:rPr>
          <w:rFonts w:ascii="標楷體" w:eastAsia="標楷體" w:hAnsi="標楷體" w:hint="eastAsia"/>
          <w:sz w:val="28"/>
          <w:szCs w:val="26"/>
        </w:rPr>
        <w:t xml:space="preserve"> </w:t>
      </w:r>
      <w:r w:rsidR="0073483B" w:rsidRPr="00F24B97">
        <w:rPr>
          <w:rFonts w:ascii="標楷體" w:eastAsia="標楷體" w:hAnsi="標楷體" w:hint="eastAsia"/>
          <w:sz w:val="28"/>
          <w:szCs w:val="26"/>
        </w:rPr>
        <w:t>都市人口</w:t>
      </w:r>
      <w:r w:rsidR="0073483B">
        <w:rPr>
          <w:rFonts w:ascii="標楷體" w:eastAsia="標楷體" w:hAnsi="標楷體" w:hint="eastAsia"/>
          <w:sz w:val="28"/>
          <w:szCs w:val="26"/>
        </w:rPr>
        <w:t>比例上升</w:t>
      </w:r>
      <w:r w:rsidR="0073483B" w:rsidRPr="00F24B97">
        <w:rPr>
          <w:rFonts w:ascii="標楷體" w:eastAsia="標楷體" w:hAnsi="標楷體" w:hint="eastAsia"/>
          <w:sz w:val="28"/>
          <w:szCs w:val="26"/>
        </w:rPr>
        <w:t>，</w:t>
      </w:r>
      <w:r w:rsidR="0073483B">
        <w:rPr>
          <w:rFonts w:ascii="標楷體" w:eastAsia="標楷體" w:hAnsi="標楷體" w:hint="eastAsia"/>
          <w:sz w:val="28"/>
          <w:szCs w:val="26"/>
        </w:rPr>
        <w:t>產生</w:t>
      </w:r>
      <w:r w:rsidR="0073483B" w:rsidRPr="00F24B97">
        <w:rPr>
          <w:rFonts w:ascii="標楷體" w:eastAsia="標楷體" w:hAnsi="標楷體" w:hint="eastAsia"/>
          <w:sz w:val="28"/>
          <w:szCs w:val="26"/>
        </w:rPr>
        <w:t>都市化現象</w:t>
      </w:r>
      <w:r w:rsidR="0073483B">
        <w:rPr>
          <w:rFonts w:ascii="標楷體" w:eastAsia="標楷體" w:hAnsi="標楷體" w:hint="eastAsia"/>
          <w:sz w:val="28"/>
          <w:szCs w:val="26"/>
        </w:rPr>
        <w:t xml:space="preserve"> </w:t>
      </w:r>
      <w:r w:rsidRPr="00F24B97">
        <w:rPr>
          <w:rFonts w:ascii="標楷體" w:eastAsia="標楷體" w:hAnsi="標楷體"/>
          <w:sz w:val="28"/>
          <w:szCs w:val="26"/>
        </w:rPr>
        <w:t>(B)</w:t>
      </w:r>
      <w:r w:rsidR="003C76D0">
        <w:rPr>
          <w:rFonts w:ascii="標楷體" w:eastAsia="標楷體" w:hAnsi="標楷體" w:hint="eastAsia"/>
          <w:sz w:val="28"/>
          <w:szCs w:val="26"/>
        </w:rPr>
        <w:t xml:space="preserve"> </w:t>
      </w:r>
      <w:r w:rsidR="0073483B" w:rsidRPr="00F24B97">
        <w:rPr>
          <w:rFonts w:ascii="標楷體" w:eastAsia="標楷體" w:hAnsi="標楷體" w:hint="eastAsia"/>
          <w:sz w:val="28"/>
          <w:szCs w:val="26"/>
        </w:rPr>
        <w:t>都市工作機會多，</w:t>
      </w:r>
      <w:r w:rsidR="0073483B">
        <w:rPr>
          <w:rFonts w:ascii="標楷體" w:eastAsia="標楷體" w:hAnsi="標楷體" w:hint="eastAsia"/>
          <w:sz w:val="28"/>
          <w:szCs w:val="26"/>
        </w:rPr>
        <w:t>使</w:t>
      </w:r>
      <w:r w:rsidR="00417AE0">
        <w:rPr>
          <w:rFonts w:ascii="標楷體" w:eastAsia="標楷體" w:hAnsi="標楷體" w:hint="eastAsia"/>
          <w:sz w:val="28"/>
          <w:szCs w:val="26"/>
        </w:rPr>
        <w:t>自然</w:t>
      </w:r>
      <w:r w:rsidR="0073483B" w:rsidRPr="00F24B97">
        <w:rPr>
          <w:rFonts w:ascii="標楷體" w:eastAsia="標楷體" w:hAnsi="標楷體" w:hint="eastAsia"/>
          <w:sz w:val="28"/>
          <w:szCs w:val="26"/>
        </w:rPr>
        <w:t>增加率</w:t>
      </w:r>
      <w:r w:rsidR="00417AE0">
        <w:rPr>
          <w:rFonts w:ascii="標楷體" w:eastAsia="標楷體" w:hAnsi="標楷體" w:hint="eastAsia"/>
          <w:sz w:val="28"/>
          <w:szCs w:val="26"/>
        </w:rPr>
        <w:t>上升</w:t>
      </w:r>
    </w:p>
    <w:p w14:paraId="241C1643" w14:textId="6BDF4529" w:rsidR="004A3630" w:rsidRPr="00F24B97" w:rsidRDefault="004A3630" w:rsidP="004A3630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sz w:val="28"/>
          <w:szCs w:val="26"/>
        </w:rPr>
      </w:pPr>
      <w:r>
        <w:rPr>
          <w:rFonts w:ascii="標楷體" w:eastAsia="標楷體" w:hAnsi="標楷體" w:hint="eastAsia"/>
          <w:sz w:val="28"/>
          <w:szCs w:val="26"/>
        </w:rPr>
        <w:t xml:space="preserve">        </w:t>
      </w:r>
      <w:r w:rsidR="00CE734E">
        <w:rPr>
          <w:rFonts w:ascii="標楷體" w:eastAsia="標楷體" w:hAnsi="標楷體" w:hint="eastAsia"/>
          <w:sz w:val="28"/>
          <w:szCs w:val="26"/>
        </w:rPr>
        <w:t xml:space="preserve"> </w:t>
      </w:r>
      <w:r w:rsidR="0056369A">
        <w:rPr>
          <w:rFonts w:ascii="標楷體" w:eastAsia="標楷體" w:hAnsi="標楷體" w:hint="eastAsia"/>
          <w:sz w:val="28"/>
          <w:szCs w:val="26"/>
        </w:rPr>
        <w:t xml:space="preserve"> </w:t>
      </w:r>
      <w:r w:rsidRPr="00F24B97">
        <w:rPr>
          <w:rFonts w:ascii="標楷體" w:eastAsia="標楷體" w:hAnsi="標楷體"/>
          <w:sz w:val="28"/>
          <w:szCs w:val="26"/>
        </w:rPr>
        <w:t>(C)</w:t>
      </w:r>
      <w:r w:rsidR="003C76D0">
        <w:rPr>
          <w:rFonts w:ascii="標楷體" w:eastAsia="標楷體" w:hAnsi="標楷體" w:hint="eastAsia"/>
          <w:sz w:val="28"/>
          <w:szCs w:val="26"/>
        </w:rPr>
        <w:t xml:space="preserve"> </w:t>
      </w:r>
      <w:r w:rsidRPr="00F24B97">
        <w:rPr>
          <w:rFonts w:ascii="標楷體" w:eastAsia="標楷體" w:hAnsi="標楷體" w:hint="eastAsia"/>
          <w:sz w:val="28"/>
          <w:szCs w:val="26"/>
        </w:rPr>
        <w:t>都市自然增加率</w:t>
      </w:r>
      <w:r w:rsidR="00417AE0">
        <w:rPr>
          <w:rFonts w:ascii="標楷體" w:eastAsia="標楷體" w:hAnsi="標楷體" w:hint="eastAsia"/>
          <w:sz w:val="28"/>
          <w:szCs w:val="26"/>
        </w:rPr>
        <w:t>小</w:t>
      </w:r>
      <w:r w:rsidRPr="00F24B97">
        <w:rPr>
          <w:rFonts w:ascii="標楷體" w:eastAsia="標楷體" w:hAnsi="標楷體" w:hint="eastAsia"/>
          <w:sz w:val="28"/>
          <w:szCs w:val="26"/>
        </w:rPr>
        <w:t>於鄉村自然增加率</w:t>
      </w:r>
      <w:r w:rsidRPr="00F24B97">
        <w:rPr>
          <w:rFonts w:ascii="標楷體" w:eastAsia="標楷體" w:hAnsi="標楷體"/>
          <w:sz w:val="28"/>
          <w:szCs w:val="26"/>
        </w:rPr>
        <w:t xml:space="preserve"> (D)</w:t>
      </w:r>
      <w:r w:rsidR="003C76D0">
        <w:rPr>
          <w:rFonts w:ascii="標楷體" w:eastAsia="標楷體" w:hAnsi="標楷體" w:hint="eastAsia"/>
          <w:sz w:val="28"/>
          <w:szCs w:val="26"/>
        </w:rPr>
        <w:t xml:space="preserve"> </w:t>
      </w:r>
      <w:r w:rsidRPr="00F24B97">
        <w:rPr>
          <w:rFonts w:ascii="標楷體" w:eastAsia="標楷體" w:hAnsi="標楷體" w:hint="eastAsia"/>
          <w:sz w:val="28"/>
          <w:szCs w:val="26"/>
        </w:rPr>
        <w:t>都市</w:t>
      </w:r>
      <w:r w:rsidR="00A50EA2">
        <w:rPr>
          <w:rFonts w:ascii="標楷體" w:eastAsia="標楷體" w:hAnsi="標楷體" w:hint="eastAsia"/>
          <w:sz w:val="28"/>
          <w:szCs w:val="26"/>
        </w:rPr>
        <w:t>的</w:t>
      </w:r>
      <w:r>
        <w:rPr>
          <w:rFonts w:ascii="標楷體" w:eastAsia="標楷體" w:hAnsi="標楷體" w:hint="eastAsia"/>
          <w:sz w:val="28"/>
          <w:szCs w:val="26"/>
        </w:rPr>
        <w:t>人口明顯集中於東南沿海地區</w:t>
      </w:r>
      <w:r w:rsidRPr="00F24B97">
        <w:rPr>
          <w:rFonts w:ascii="標楷體" w:eastAsia="標楷體" w:hAnsi="標楷體" w:hint="eastAsia"/>
          <w:sz w:val="28"/>
          <w:szCs w:val="26"/>
        </w:rPr>
        <w:t>。</w:t>
      </w:r>
    </w:p>
    <w:p w14:paraId="648EC3E8" w14:textId="3FAB70D9" w:rsidR="004A3630" w:rsidRDefault="002930E4" w:rsidP="004A3630">
      <w:pPr>
        <w:autoSpaceDE w:val="0"/>
        <w:autoSpaceDN w:val="0"/>
        <w:spacing w:line="359" w:lineRule="exact"/>
        <w:rPr>
          <w:rFonts w:ascii="標楷體" w:eastAsia="標楷體" w:hAnsi="標楷體" w:cs="標楷體"/>
          <w:kern w:val="0"/>
          <w:sz w:val="28"/>
          <w:szCs w:val="28"/>
          <w:lang w:bidi="zh-TW"/>
        </w:rPr>
      </w:pPr>
      <w:r w:rsidRPr="00E00FD6">
        <w:rPr>
          <w:rFonts w:eastAsiaTheme="minorEastAsia"/>
          <w:noProof/>
          <w:spacing w:val="-5"/>
          <w:u w:val="thick" w:color="000000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3CDFE3F" wp14:editId="6ABC1B24">
                <wp:simplePos x="0" y="0"/>
                <wp:positionH relativeFrom="margin">
                  <wp:posOffset>1664536</wp:posOffset>
                </wp:positionH>
                <wp:positionV relativeFrom="paragraph">
                  <wp:posOffset>70546</wp:posOffset>
                </wp:positionV>
                <wp:extent cx="5154930" cy="721995"/>
                <wp:effectExtent l="0" t="0" r="26670" b="20955"/>
                <wp:wrapNone/>
                <wp:docPr id="1632507416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54930" cy="72199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3662C99" w14:textId="77777777" w:rsidR="002930E4" w:rsidRPr="003F3B87" w:rsidRDefault="002930E4" w:rsidP="002930E4">
                            <w:pPr>
                              <w:spacing w:line="600" w:lineRule="exact"/>
                              <w:jc w:val="center"/>
                              <w:rPr>
                                <w:rFonts w:ascii="華康少女文字W5" w:eastAsia="華康少女文字W5"/>
                                <w:sz w:val="40"/>
                                <w:szCs w:val="32"/>
                              </w:rPr>
                            </w:pPr>
                            <w:r w:rsidRPr="003F3B87">
                              <w:rPr>
                                <w:rFonts w:ascii="華康少女文字W5" w:eastAsia="華康少女文字W5" w:hint="eastAsia"/>
                                <w:sz w:val="40"/>
                                <w:szCs w:val="32"/>
                              </w:rPr>
                              <w:t>試題到此結束，請小心作答</w:t>
                            </w:r>
                            <w:r>
                              <w:rPr>
                                <w:rFonts w:ascii="華康少女文字W5" w:eastAsia="華康少女文字W5" w:hint="eastAsia"/>
                                <w:sz w:val="40"/>
                                <w:szCs w:val="32"/>
                              </w:rPr>
                              <w:t>，並仔細檢查</w:t>
                            </w:r>
                            <w:r w:rsidRPr="003F3B87">
                              <w:rPr>
                                <w:rFonts w:ascii="華康少女文字W5" w:eastAsia="華康少女文字W5" w:hint="eastAsia"/>
                                <w:sz w:val="40"/>
                                <w:szCs w:val="32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DFE3F" id="_x0000_s1036" type="#_x0000_t98" style="position:absolute;margin-left:131.05pt;margin-top:5.55pt;width:405.9pt;height:56.85pt;z-index:25189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">
                <v:textbox>
                  <w:txbxContent>
                    <w:p w14:paraId="53662C99" w14:textId="77777777" w:rsidR="002930E4" w:rsidRPr="003F3B87" w:rsidRDefault="002930E4" w:rsidP="002930E4">
                      <w:pPr>
                        <w:spacing w:line="600" w:lineRule="exact"/>
                        <w:jc w:val="center"/>
                        <w:rPr>
                          <w:rFonts w:ascii="華康少女文字W5" w:eastAsia="華康少女文字W5"/>
                          <w:sz w:val="40"/>
                          <w:szCs w:val="32"/>
                        </w:rPr>
                      </w:pPr>
                      <w:r w:rsidRPr="003F3B87">
                        <w:rPr>
                          <w:rFonts w:ascii="華康少女文字W5" w:eastAsia="華康少女文字W5" w:hint="eastAsia"/>
                          <w:sz w:val="40"/>
                          <w:szCs w:val="32"/>
                        </w:rPr>
                        <w:t>試題到此結束，請小心作答</w:t>
                      </w:r>
                      <w:r>
                        <w:rPr>
                          <w:rFonts w:ascii="華康少女文字W5" w:eastAsia="華康少女文字W5" w:hint="eastAsia"/>
                          <w:sz w:val="40"/>
                          <w:szCs w:val="32"/>
                        </w:rPr>
                        <w:t>，並仔細檢查</w:t>
                      </w:r>
                      <w:r w:rsidRPr="003F3B87">
                        <w:rPr>
                          <w:rFonts w:ascii="華康少女文字W5" w:eastAsia="華康少女文字W5" w:hint="eastAsia"/>
                          <w:sz w:val="40"/>
                          <w:szCs w:val="32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A3630" w:rsidSect="00941B8B">
      <w:pgSz w:w="14580" w:h="20640"/>
      <w:pgMar w:top="1134" w:right="737" w:bottom="1134" w:left="737" w:header="692" w:footer="72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723F54" w14:textId="77777777" w:rsidR="006F2A50" w:rsidRDefault="006F2A50" w:rsidP="00872F17">
      <w:r>
        <w:separator/>
      </w:r>
    </w:p>
  </w:endnote>
  <w:endnote w:type="continuationSeparator" w:id="0">
    <w:p w14:paraId="0CECAA38" w14:textId="77777777" w:rsidR="006F2A50" w:rsidRDefault="006F2A50" w:rsidP="00872F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細明體_HKSCS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華康少女文字W5">
    <w:panose1 w:val="040F0509000000000000"/>
    <w:charset w:val="88"/>
    <w:family w:val="decorative"/>
    <w:pitch w:val="fixed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新細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華康古印體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華康POP1體 Std W7">
    <w:panose1 w:val="040B0700000000000000"/>
    <w:charset w:val="88"/>
    <w:family w:val="decorative"/>
    <w:notTrueType/>
    <w:pitch w:val="variable"/>
    <w:sig w:usb0="A00002FF" w:usb1="38CFFD7A" w:usb2="00000016" w:usb3="00000000" w:csb0="0010000D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65F8E5" w14:textId="77777777" w:rsidR="006F2A50" w:rsidRDefault="006F2A50" w:rsidP="00872F17">
      <w:r>
        <w:separator/>
      </w:r>
    </w:p>
  </w:footnote>
  <w:footnote w:type="continuationSeparator" w:id="0">
    <w:p w14:paraId="3A8D0BB0" w14:textId="77777777" w:rsidR="006F2A50" w:rsidRDefault="006F2A50" w:rsidP="00872F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37.45pt;height:31.65pt" o:bullet="t">
        <v:imagedata r:id="rId1" o:title="2"/>
      </v:shape>
    </w:pict>
  </w:numPicBullet>
  <w:abstractNum w:abstractNumId="0" w15:restartNumberingAfterBreak="0">
    <w:nsid w:val="00000402"/>
    <w:multiLevelType w:val="multilevel"/>
    <w:tmpl w:val="FFFFFFFF"/>
    <w:lvl w:ilvl="0">
      <w:start w:val="1"/>
      <w:numFmt w:val="decimal"/>
      <w:lvlText w:val="%1."/>
      <w:lvlJc w:val="left"/>
      <w:pPr>
        <w:ind w:left="580" w:hanging="524"/>
      </w:pPr>
      <w:rPr>
        <w:rFonts w:ascii="細明體_HKSCS" w:hAnsi="Times New Roman" w:cs="細明體_HKSCS"/>
        <w:b w:val="0"/>
        <w:bCs w:val="0"/>
        <w:w w:val="99"/>
        <w:sz w:val="26"/>
        <w:szCs w:val="26"/>
      </w:rPr>
    </w:lvl>
    <w:lvl w:ilvl="1">
      <w:start w:val="1"/>
      <w:numFmt w:val="upperLetter"/>
      <w:lvlText w:val="(%2)"/>
      <w:lvlJc w:val="left"/>
      <w:pPr>
        <w:ind w:left="1252" w:hanging="721"/>
      </w:pPr>
      <w:rPr>
        <w:rFonts w:ascii="細明體_HKSCS" w:hAnsi="Times New Roman" w:cs="細明體_HKSCS"/>
        <w:b w:val="0"/>
        <w:bCs w:val="0"/>
        <w:w w:val="99"/>
        <w:sz w:val="26"/>
        <w:szCs w:val="26"/>
      </w:rPr>
    </w:lvl>
    <w:lvl w:ilvl="2">
      <w:numFmt w:val="bullet"/>
      <w:lvlText w:val="•"/>
      <w:lvlJc w:val="left"/>
      <w:pPr>
        <w:ind w:left="2603" w:hanging="721"/>
      </w:pPr>
    </w:lvl>
    <w:lvl w:ilvl="3">
      <w:numFmt w:val="bullet"/>
      <w:lvlText w:val="•"/>
      <w:lvlJc w:val="left"/>
      <w:pPr>
        <w:ind w:left="3947" w:hanging="721"/>
      </w:pPr>
    </w:lvl>
    <w:lvl w:ilvl="4">
      <w:numFmt w:val="bullet"/>
      <w:lvlText w:val="•"/>
      <w:lvlJc w:val="left"/>
      <w:pPr>
        <w:ind w:left="5290" w:hanging="721"/>
      </w:pPr>
    </w:lvl>
    <w:lvl w:ilvl="5">
      <w:numFmt w:val="bullet"/>
      <w:lvlText w:val="•"/>
      <w:lvlJc w:val="left"/>
      <w:pPr>
        <w:ind w:left="6634" w:hanging="721"/>
      </w:pPr>
    </w:lvl>
    <w:lvl w:ilvl="6">
      <w:numFmt w:val="bullet"/>
      <w:lvlText w:val="•"/>
      <w:lvlJc w:val="left"/>
      <w:pPr>
        <w:ind w:left="7978" w:hanging="721"/>
      </w:pPr>
    </w:lvl>
    <w:lvl w:ilvl="7">
      <w:numFmt w:val="bullet"/>
      <w:lvlText w:val="•"/>
      <w:lvlJc w:val="left"/>
      <w:pPr>
        <w:ind w:left="9321" w:hanging="721"/>
      </w:pPr>
    </w:lvl>
    <w:lvl w:ilvl="8">
      <w:numFmt w:val="bullet"/>
      <w:lvlText w:val="•"/>
      <w:lvlJc w:val="left"/>
      <w:pPr>
        <w:ind w:left="10665" w:hanging="721"/>
      </w:pPr>
    </w:lvl>
  </w:abstractNum>
  <w:abstractNum w:abstractNumId="1" w15:restartNumberingAfterBreak="0">
    <w:nsid w:val="00000403"/>
    <w:multiLevelType w:val="multilevel"/>
    <w:tmpl w:val="FFFFFFFF"/>
    <w:lvl w:ilvl="0">
      <w:start w:val="3"/>
      <w:numFmt w:val="upperLetter"/>
      <w:lvlText w:val="(%1)"/>
      <w:lvlJc w:val="left"/>
      <w:pPr>
        <w:ind w:left="1545" w:hanging="476"/>
      </w:pPr>
      <w:rPr>
        <w:rFonts w:ascii="Times New Roman" w:hAnsi="Times New Roman" w:cs="Times New Roman"/>
        <w:b w:val="0"/>
        <w:bCs w:val="0"/>
        <w:w w:val="99"/>
        <w:sz w:val="26"/>
        <w:szCs w:val="26"/>
      </w:rPr>
    </w:lvl>
    <w:lvl w:ilvl="1">
      <w:start w:val="1"/>
      <w:numFmt w:val="upperLetter"/>
      <w:lvlText w:val="(%2)"/>
      <w:lvlJc w:val="left"/>
      <w:pPr>
        <w:ind w:left="2150" w:hanging="620"/>
      </w:pPr>
      <w:rPr>
        <w:rFonts w:ascii="Times New Roman" w:hAnsi="Times New Roman" w:cs="Times New Roman"/>
        <w:b w:val="0"/>
        <w:bCs w:val="0"/>
        <w:w w:val="99"/>
        <w:sz w:val="26"/>
        <w:szCs w:val="26"/>
      </w:rPr>
    </w:lvl>
    <w:lvl w:ilvl="2">
      <w:numFmt w:val="bullet"/>
      <w:lvlText w:val="•"/>
      <w:lvlJc w:val="left"/>
      <w:pPr>
        <w:ind w:left="3401" w:hanging="620"/>
      </w:pPr>
    </w:lvl>
    <w:lvl w:ilvl="3">
      <w:numFmt w:val="bullet"/>
      <w:lvlText w:val="•"/>
      <w:lvlJc w:val="left"/>
      <w:pPr>
        <w:ind w:left="4642" w:hanging="620"/>
      </w:pPr>
    </w:lvl>
    <w:lvl w:ilvl="4">
      <w:numFmt w:val="bullet"/>
      <w:lvlText w:val="•"/>
      <w:lvlJc w:val="left"/>
      <w:pPr>
        <w:ind w:left="5883" w:hanging="620"/>
      </w:pPr>
    </w:lvl>
    <w:lvl w:ilvl="5">
      <w:numFmt w:val="bullet"/>
      <w:lvlText w:val="•"/>
      <w:lvlJc w:val="left"/>
      <w:pPr>
        <w:ind w:left="7124" w:hanging="620"/>
      </w:pPr>
    </w:lvl>
    <w:lvl w:ilvl="6">
      <w:numFmt w:val="bullet"/>
      <w:lvlText w:val="•"/>
      <w:lvlJc w:val="left"/>
      <w:pPr>
        <w:ind w:left="8365" w:hanging="620"/>
      </w:pPr>
    </w:lvl>
    <w:lvl w:ilvl="7">
      <w:numFmt w:val="bullet"/>
      <w:lvlText w:val="•"/>
      <w:lvlJc w:val="left"/>
      <w:pPr>
        <w:ind w:left="9606" w:hanging="620"/>
      </w:pPr>
    </w:lvl>
    <w:lvl w:ilvl="8">
      <w:numFmt w:val="bullet"/>
      <w:lvlText w:val="•"/>
      <w:lvlJc w:val="left"/>
      <w:pPr>
        <w:ind w:left="10848" w:hanging="620"/>
      </w:pPr>
    </w:lvl>
  </w:abstractNum>
  <w:abstractNum w:abstractNumId="2" w15:restartNumberingAfterBreak="0">
    <w:nsid w:val="026A43DA"/>
    <w:multiLevelType w:val="hybridMultilevel"/>
    <w:tmpl w:val="5F247A2A"/>
    <w:lvl w:ilvl="0" w:tplc="05C0E810">
      <w:start w:val="1"/>
      <w:numFmt w:val="upperLetter"/>
      <w:lvlText w:val="(%1)"/>
      <w:lvlJc w:val="left"/>
      <w:pPr>
        <w:ind w:left="19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20" w:hanging="480"/>
      </w:pPr>
    </w:lvl>
    <w:lvl w:ilvl="2" w:tplc="0409001B" w:tentative="1">
      <w:start w:val="1"/>
      <w:numFmt w:val="lowerRoman"/>
      <w:lvlText w:val="%3."/>
      <w:lvlJc w:val="right"/>
      <w:pPr>
        <w:ind w:left="2700" w:hanging="480"/>
      </w:pPr>
    </w:lvl>
    <w:lvl w:ilvl="3" w:tplc="0409000F" w:tentative="1">
      <w:start w:val="1"/>
      <w:numFmt w:val="decimal"/>
      <w:lvlText w:val="%4."/>
      <w:lvlJc w:val="left"/>
      <w:pPr>
        <w:ind w:left="31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60" w:hanging="480"/>
      </w:pPr>
    </w:lvl>
    <w:lvl w:ilvl="5" w:tplc="0409001B" w:tentative="1">
      <w:start w:val="1"/>
      <w:numFmt w:val="lowerRoman"/>
      <w:lvlText w:val="%6."/>
      <w:lvlJc w:val="right"/>
      <w:pPr>
        <w:ind w:left="4140" w:hanging="480"/>
      </w:pPr>
    </w:lvl>
    <w:lvl w:ilvl="6" w:tplc="0409000F" w:tentative="1">
      <w:start w:val="1"/>
      <w:numFmt w:val="decimal"/>
      <w:lvlText w:val="%7."/>
      <w:lvlJc w:val="left"/>
      <w:pPr>
        <w:ind w:left="46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00" w:hanging="480"/>
      </w:pPr>
    </w:lvl>
    <w:lvl w:ilvl="8" w:tplc="0409001B" w:tentative="1">
      <w:start w:val="1"/>
      <w:numFmt w:val="lowerRoman"/>
      <w:lvlText w:val="%9."/>
      <w:lvlJc w:val="right"/>
      <w:pPr>
        <w:ind w:left="5580" w:hanging="480"/>
      </w:pPr>
    </w:lvl>
  </w:abstractNum>
  <w:abstractNum w:abstractNumId="3" w15:restartNumberingAfterBreak="0">
    <w:nsid w:val="057F196A"/>
    <w:multiLevelType w:val="hybridMultilevel"/>
    <w:tmpl w:val="0784A2F2"/>
    <w:lvl w:ilvl="0" w:tplc="804EB8D2">
      <w:start w:val="1"/>
      <w:numFmt w:val="upperLetter"/>
      <w:lvlText w:val="(%1)"/>
      <w:lvlJc w:val="left"/>
      <w:pPr>
        <w:ind w:left="1579" w:hanging="4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9" w:hanging="480"/>
      </w:pPr>
    </w:lvl>
    <w:lvl w:ilvl="2" w:tplc="0409001B" w:tentative="1">
      <w:start w:val="1"/>
      <w:numFmt w:val="lowerRoman"/>
      <w:lvlText w:val="%3."/>
      <w:lvlJc w:val="right"/>
      <w:pPr>
        <w:ind w:left="2529" w:hanging="480"/>
      </w:pPr>
    </w:lvl>
    <w:lvl w:ilvl="3" w:tplc="0409000F" w:tentative="1">
      <w:start w:val="1"/>
      <w:numFmt w:val="decimal"/>
      <w:lvlText w:val="%4."/>
      <w:lvlJc w:val="left"/>
      <w:pPr>
        <w:ind w:left="30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9" w:hanging="480"/>
      </w:pPr>
    </w:lvl>
    <w:lvl w:ilvl="5" w:tplc="0409001B" w:tentative="1">
      <w:start w:val="1"/>
      <w:numFmt w:val="lowerRoman"/>
      <w:lvlText w:val="%6."/>
      <w:lvlJc w:val="right"/>
      <w:pPr>
        <w:ind w:left="3969" w:hanging="480"/>
      </w:pPr>
    </w:lvl>
    <w:lvl w:ilvl="6" w:tplc="0409000F" w:tentative="1">
      <w:start w:val="1"/>
      <w:numFmt w:val="decimal"/>
      <w:lvlText w:val="%7."/>
      <w:lvlJc w:val="left"/>
      <w:pPr>
        <w:ind w:left="44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9" w:hanging="480"/>
      </w:pPr>
    </w:lvl>
    <w:lvl w:ilvl="8" w:tplc="0409001B" w:tentative="1">
      <w:start w:val="1"/>
      <w:numFmt w:val="lowerRoman"/>
      <w:lvlText w:val="%9."/>
      <w:lvlJc w:val="right"/>
      <w:pPr>
        <w:ind w:left="5409" w:hanging="480"/>
      </w:pPr>
    </w:lvl>
  </w:abstractNum>
  <w:abstractNum w:abstractNumId="4" w15:restartNumberingAfterBreak="0">
    <w:nsid w:val="08DF7721"/>
    <w:multiLevelType w:val="hybridMultilevel"/>
    <w:tmpl w:val="BB985884"/>
    <w:lvl w:ilvl="0" w:tplc="7F704C5E">
      <w:start w:val="34"/>
      <w:numFmt w:val="decimal"/>
      <w:lvlText w:val="%1."/>
      <w:lvlJc w:val="left"/>
      <w:pPr>
        <w:ind w:left="360" w:hanging="360"/>
      </w:pPr>
      <w:rPr>
        <w:rFonts w:ascii="Arial" w:eastAsiaTheme="minorEastAsia" w:hAnsi="Arial" w:cs="Arial" w:hint="default"/>
        <w:color w:val="202122"/>
        <w:sz w:val="23"/>
      </w:rPr>
    </w:lvl>
    <w:lvl w:ilvl="1" w:tplc="5CDE1F96">
      <w:start w:val="1"/>
      <w:numFmt w:val="upperLetter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A871723"/>
    <w:multiLevelType w:val="hybridMultilevel"/>
    <w:tmpl w:val="8FD8E026"/>
    <w:lvl w:ilvl="0" w:tplc="BE56619C">
      <w:start w:val="34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dr w:val="none" w:sz="0" w:space="0" w:color="auto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D28749D"/>
    <w:multiLevelType w:val="multilevel"/>
    <w:tmpl w:val="FFFFFFFF"/>
    <w:lvl w:ilvl="0">
      <w:start w:val="1"/>
      <w:numFmt w:val="decimal"/>
      <w:lvlText w:val="%1."/>
      <w:lvlJc w:val="left"/>
      <w:pPr>
        <w:ind w:left="580" w:hanging="524"/>
      </w:pPr>
      <w:rPr>
        <w:rFonts w:ascii="細明體_HKSCS" w:hAnsi="Times New Roman" w:cs="細明體_HKSCS"/>
        <w:b w:val="0"/>
        <w:bCs w:val="0"/>
        <w:w w:val="99"/>
        <w:sz w:val="26"/>
        <w:szCs w:val="26"/>
      </w:rPr>
    </w:lvl>
    <w:lvl w:ilvl="1">
      <w:start w:val="1"/>
      <w:numFmt w:val="upperLetter"/>
      <w:lvlText w:val="(%2)"/>
      <w:lvlJc w:val="left"/>
      <w:pPr>
        <w:ind w:left="1252" w:hanging="721"/>
      </w:pPr>
      <w:rPr>
        <w:rFonts w:ascii="細明體_HKSCS" w:hAnsi="Times New Roman" w:cs="細明體_HKSCS"/>
        <w:b w:val="0"/>
        <w:bCs w:val="0"/>
        <w:w w:val="99"/>
        <w:sz w:val="26"/>
        <w:szCs w:val="26"/>
      </w:rPr>
    </w:lvl>
    <w:lvl w:ilvl="2">
      <w:numFmt w:val="bullet"/>
      <w:lvlText w:val="•"/>
      <w:lvlJc w:val="left"/>
      <w:pPr>
        <w:ind w:left="2603" w:hanging="721"/>
      </w:pPr>
    </w:lvl>
    <w:lvl w:ilvl="3">
      <w:numFmt w:val="bullet"/>
      <w:lvlText w:val="•"/>
      <w:lvlJc w:val="left"/>
      <w:pPr>
        <w:ind w:left="3947" w:hanging="721"/>
      </w:pPr>
    </w:lvl>
    <w:lvl w:ilvl="4">
      <w:numFmt w:val="bullet"/>
      <w:lvlText w:val="•"/>
      <w:lvlJc w:val="left"/>
      <w:pPr>
        <w:ind w:left="5290" w:hanging="721"/>
      </w:pPr>
    </w:lvl>
    <w:lvl w:ilvl="5">
      <w:numFmt w:val="bullet"/>
      <w:lvlText w:val="•"/>
      <w:lvlJc w:val="left"/>
      <w:pPr>
        <w:ind w:left="6634" w:hanging="721"/>
      </w:pPr>
    </w:lvl>
    <w:lvl w:ilvl="6">
      <w:numFmt w:val="bullet"/>
      <w:lvlText w:val="•"/>
      <w:lvlJc w:val="left"/>
      <w:pPr>
        <w:ind w:left="7978" w:hanging="721"/>
      </w:pPr>
    </w:lvl>
    <w:lvl w:ilvl="7">
      <w:numFmt w:val="bullet"/>
      <w:lvlText w:val="•"/>
      <w:lvlJc w:val="left"/>
      <w:pPr>
        <w:ind w:left="9321" w:hanging="721"/>
      </w:pPr>
    </w:lvl>
    <w:lvl w:ilvl="8">
      <w:numFmt w:val="bullet"/>
      <w:lvlText w:val="•"/>
      <w:lvlJc w:val="left"/>
      <w:pPr>
        <w:ind w:left="10665" w:hanging="721"/>
      </w:pPr>
    </w:lvl>
  </w:abstractNum>
  <w:abstractNum w:abstractNumId="7" w15:restartNumberingAfterBreak="0">
    <w:nsid w:val="115F24F2"/>
    <w:multiLevelType w:val="hybridMultilevel"/>
    <w:tmpl w:val="BFC0C772"/>
    <w:lvl w:ilvl="0" w:tplc="1AC42EA0">
      <w:start w:val="1"/>
      <w:numFmt w:val="bullet"/>
      <w:lvlText w:val=""/>
      <w:lvlJc w:val="left"/>
      <w:pPr>
        <w:ind w:left="480" w:hanging="480"/>
      </w:pPr>
      <w:rPr>
        <w:rFonts w:ascii="Wingdings" w:hAnsi="Wingdings" w:hint="default"/>
        <w:b/>
        <w:bCs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5A8714D"/>
    <w:multiLevelType w:val="multilevel"/>
    <w:tmpl w:val="EBCEC6B6"/>
    <w:name w:val="HanLin_List_Item_7"/>
    <w:lvl w:ilvl="0">
      <w:start w:val="1"/>
      <w:numFmt w:val="decimal"/>
      <w:suff w:val="space"/>
      <w:lvlText w:val="%1."/>
      <w:lvlJc w:val="right"/>
      <w:pPr>
        <w:ind w:left="482" w:hanging="482"/>
      </w:pPr>
      <w:rPr>
        <w:rFonts w:ascii="標楷體" w:eastAsia="標楷體" w:hAnsi="標楷體" w:hint="eastAsia"/>
        <w:b w:val="0"/>
        <w:i w:val="0"/>
        <w:strike w:val="0"/>
        <w:dstrike w:val="0"/>
        <w:color w:val="000000"/>
        <w:sz w:val="24"/>
        <w:u w:val="none"/>
        <w:effect w:val="none"/>
        <w:bdr w:val="none" w:sz="0" w:space="0" w:color="auto" w:frame="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9" w15:restartNumberingAfterBreak="0">
    <w:nsid w:val="185114C3"/>
    <w:multiLevelType w:val="hybridMultilevel"/>
    <w:tmpl w:val="650CEEC0"/>
    <w:lvl w:ilvl="0" w:tplc="C3C84DF8">
      <w:start w:val="1"/>
      <w:numFmt w:val="decimal"/>
      <w:lvlText w:val="%1."/>
      <w:lvlJc w:val="left"/>
      <w:pPr>
        <w:ind w:left="580" w:hanging="480"/>
      </w:pPr>
      <w:rPr>
        <w:rFonts w:ascii="Calibri" w:eastAsia="Calibri" w:hAnsi="Calibri" w:cs="Calibri" w:hint="default"/>
        <w:w w:val="100"/>
        <w:sz w:val="22"/>
        <w:szCs w:val="22"/>
        <w:lang w:val="zh-TW" w:eastAsia="zh-TW" w:bidi="zh-TW"/>
      </w:rPr>
    </w:lvl>
    <w:lvl w:ilvl="1" w:tplc="9A705240">
      <w:numFmt w:val="bullet"/>
      <w:lvlText w:val="•"/>
      <w:lvlJc w:val="left"/>
      <w:pPr>
        <w:ind w:left="1861" w:hanging="480"/>
      </w:pPr>
      <w:rPr>
        <w:rFonts w:hint="default"/>
        <w:lang w:val="zh-TW" w:eastAsia="zh-TW" w:bidi="zh-TW"/>
      </w:rPr>
    </w:lvl>
    <w:lvl w:ilvl="2" w:tplc="D1880BB6">
      <w:numFmt w:val="bullet"/>
      <w:lvlText w:val="•"/>
      <w:lvlJc w:val="left"/>
      <w:pPr>
        <w:ind w:left="3142" w:hanging="480"/>
      </w:pPr>
      <w:rPr>
        <w:rFonts w:hint="default"/>
        <w:lang w:val="zh-TW" w:eastAsia="zh-TW" w:bidi="zh-TW"/>
      </w:rPr>
    </w:lvl>
    <w:lvl w:ilvl="3" w:tplc="C4CE8CA4">
      <w:numFmt w:val="bullet"/>
      <w:lvlText w:val="•"/>
      <w:lvlJc w:val="left"/>
      <w:pPr>
        <w:ind w:left="4423" w:hanging="480"/>
      </w:pPr>
      <w:rPr>
        <w:rFonts w:hint="default"/>
        <w:lang w:val="zh-TW" w:eastAsia="zh-TW" w:bidi="zh-TW"/>
      </w:rPr>
    </w:lvl>
    <w:lvl w:ilvl="4" w:tplc="D1040290">
      <w:numFmt w:val="bullet"/>
      <w:lvlText w:val="•"/>
      <w:lvlJc w:val="left"/>
      <w:pPr>
        <w:ind w:left="5705" w:hanging="480"/>
      </w:pPr>
      <w:rPr>
        <w:rFonts w:hint="default"/>
        <w:lang w:val="zh-TW" w:eastAsia="zh-TW" w:bidi="zh-TW"/>
      </w:rPr>
    </w:lvl>
    <w:lvl w:ilvl="5" w:tplc="9CBA0864">
      <w:numFmt w:val="bullet"/>
      <w:lvlText w:val="•"/>
      <w:lvlJc w:val="left"/>
      <w:pPr>
        <w:ind w:left="6986" w:hanging="480"/>
      </w:pPr>
      <w:rPr>
        <w:rFonts w:hint="default"/>
        <w:lang w:val="zh-TW" w:eastAsia="zh-TW" w:bidi="zh-TW"/>
      </w:rPr>
    </w:lvl>
    <w:lvl w:ilvl="6" w:tplc="5B9A9132">
      <w:numFmt w:val="bullet"/>
      <w:lvlText w:val="•"/>
      <w:lvlJc w:val="left"/>
      <w:pPr>
        <w:ind w:left="8267" w:hanging="480"/>
      </w:pPr>
      <w:rPr>
        <w:rFonts w:hint="default"/>
        <w:lang w:val="zh-TW" w:eastAsia="zh-TW" w:bidi="zh-TW"/>
      </w:rPr>
    </w:lvl>
    <w:lvl w:ilvl="7" w:tplc="A23AFE66">
      <w:numFmt w:val="bullet"/>
      <w:lvlText w:val="•"/>
      <w:lvlJc w:val="left"/>
      <w:pPr>
        <w:ind w:left="9548" w:hanging="480"/>
      </w:pPr>
      <w:rPr>
        <w:rFonts w:hint="default"/>
        <w:lang w:val="zh-TW" w:eastAsia="zh-TW" w:bidi="zh-TW"/>
      </w:rPr>
    </w:lvl>
    <w:lvl w:ilvl="8" w:tplc="185A7D48">
      <w:numFmt w:val="bullet"/>
      <w:lvlText w:val="•"/>
      <w:lvlJc w:val="left"/>
      <w:pPr>
        <w:ind w:left="10830" w:hanging="480"/>
      </w:pPr>
      <w:rPr>
        <w:rFonts w:hint="default"/>
        <w:lang w:val="zh-TW" w:eastAsia="zh-TW" w:bidi="zh-TW"/>
      </w:rPr>
    </w:lvl>
  </w:abstractNum>
  <w:abstractNum w:abstractNumId="10" w15:restartNumberingAfterBreak="0">
    <w:nsid w:val="1A462DFC"/>
    <w:multiLevelType w:val="hybridMultilevel"/>
    <w:tmpl w:val="A45E3446"/>
    <w:lvl w:ilvl="0" w:tplc="BBDA53F2">
      <w:start w:val="1"/>
      <w:numFmt w:val="decimal"/>
      <w:lvlText w:val="%1."/>
      <w:lvlJc w:val="left"/>
      <w:pPr>
        <w:ind w:left="520" w:hanging="367"/>
      </w:pPr>
      <w:rPr>
        <w:rFonts w:ascii="Times New Roman" w:eastAsia="Times New Roman" w:hAnsi="Times New Roman" w:cs="Times New Roman" w:hint="default"/>
        <w:color w:val="323E4F"/>
        <w:w w:val="100"/>
        <w:sz w:val="24"/>
        <w:szCs w:val="24"/>
      </w:rPr>
    </w:lvl>
    <w:lvl w:ilvl="1" w:tplc="F73EBC32">
      <w:numFmt w:val="bullet"/>
      <w:lvlText w:val="➢"/>
      <w:lvlJc w:val="left"/>
      <w:pPr>
        <w:ind w:left="6511" w:hanging="232"/>
      </w:pPr>
      <w:rPr>
        <w:rFonts w:ascii="Segoe UI Symbol" w:eastAsia="Segoe UI Symbol" w:hAnsi="Segoe UI Symbol" w:cs="Segoe UI Symbol" w:hint="default"/>
        <w:b/>
        <w:bCs/>
        <w:w w:val="104"/>
        <w:sz w:val="21"/>
        <w:szCs w:val="21"/>
      </w:rPr>
    </w:lvl>
    <w:lvl w:ilvl="2" w:tplc="62DC2356">
      <w:numFmt w:val="bullet"/>
      <w:lvlText w:val="•"/>
      <w:lvlJc w:val="left"/>
      <w:pPr>
        <w:ind w:left="7294" w:hanging="232"/>
      </w:pPr>
      <w:rPr>
        <w:rFonts w:hint="default"/>
      </w:rPr>
    </w:lvl>
    <w:lvl w:ilvl="3" w:tplc="F6863E0A">
      <w:numFmt w:val="bullet"/>
      <w:lvlText w:val="•"/>
      <w:lvlJc w:val="left"/>
      <w:pPr>
        <w:ind w:left="8068" w:hanging="232"/>
      </w:pPr>
      <w:rPr>
        <w:rFonts w:hint="default"/>
      </w:rPr>
    </w:lvl>
    <w:lvl w:ilvl="4" w:tplc="8D84845A">
      <w:numFmt w:val="bullet"/>
      <w:lvlText w:val="•"/>
      <w:lvlJc w:val="left"/>
      <w:pPr>
        <w:ind w:left="8843" w:hanging="232"/>
      </w:pPr>
      <w:rPr>
        <w:rFonts w:hint="default"/>
      </w:rPr>
    </w:lvl>
    <w:lvl w:ilvl="5" w:tplc="D90A063E">
      <w:numFmt w:val="bullet"/>
      <w:lvlText w:val="•"/>
      <w:lvlJc w:val="left"/>
      <w:pPr>
        <w:ind w:left="9617" w:hanging="232"/>
      </w:pPr>
      <w:rPr>
        <w:rFonts w:hint="default"/>
      </w:rPr>
    </w:lvl>
    <w:lvl w:ilvl="6" w:tplc="BEA078CE">
      <w:numFmt w:val="bullet"/>
      <w:lvlText w:val="•"/>
      <w:lvlJc w:val="left"/>
      <w:pPr>
        <w:ind w:left="10392" w:hanging="232"/>
      </w:pPr>
      <w:rPr>
        <w:rFonts w:hint="default"/>
      </w:rPr>
    </w:lvl>
    <w:lvl w:ilvl="7" w:tplc="0EE238F4">
      <w:numFmt w:val="bullet"/>
      <w:lvlText w:val="•"/>
      <w:lvlJc w:val="left"/>
      <w:pPr>
        <w:ind w:left="11166" w:hanging="232"/>
      </w:pPr>
      <w:rPr>
        <w:rFonts w:hint="default"/>
      </w:rPr>
    </w:lvl>
    <w:lvl w:ilvl="8" w:tplc="60285E70">
      <w:numFmt w:val="bullet"/>
      <w:lvlText w:val="•"/>
      <w:lvlJc w:val="left"/>
      <w:pPr>
        <w:ind w:left="11941" w:hanging="232"/>
      </w:pPr>
      <w:rPr>
        <w:rFonts w:hint="default"/>
      </w:rPr>
    </w:lvl>
  </w:abstractNum>
  <w:abstractNum w:abstractNumId="11" w15:restartNumberingAfterBreak="0">
    <w:nsid w:val="1DFB4F35"/>
    <w:multiLevelType w:val="hybridMultilevel"/>
    <w:tmpl w:val="6090E944"/>
    <w:lvl w:ilvl="0" w:tplc="669875F2">
      <w:start w:val="1"/>
      <w:numFmt w:val="upperLetter"/>
      <w:lvlText w:val="（%1）"/>
      <w:lvlJc w:val="left"/>
      <w:pPr>
        <w:ind w:left="1923" w:hanging="6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3" w:hanging="480"/>
      </w:pPr>
    </w:lvl>
    <w:lvl w:ilvl="2" w:tplc="0409001B" w:tentative="1">
      <w:start w:val="1"/>
      <w:numFmt w:val="lowerRoman"/>
      <w:lvlText w:val="%3."/>
      <w:lvlJc w:val="right"/>
      <w:pPr>
        <w:ind w:left="2713" w:hanging="480"/>
      </w:pPr>
    </w:lvl>
    <w:lvl w:ilvl="3" w:tplc="0409000F" w:tentative="1">
      <w:start w:val="1"/>
      <w:numFmt w:val="decimal"/>
      <w:lvlText w:val="%4."/>
      <w:lvlJc w:val="left"/>
      <w:pPr>
        <w:ind w:left="319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3" w:hanging="480"/>
      </w:pPr>
    </w:lvl>
    <w:lvl w:ilvl="5" w:tplc="0409001B" w:tentative="1">
      <w:start w:val="1"/>
      <w:numFmt w:val="lowerRoman"/>
      <w:lvlText w:val="%6."/>
      <w:lvlJc w:val="right"/>
      <w:pPr>
        <w:ind w:left="4153" w:hanging="480"/>
      </w:pPr>
    </w:lvl>
    <w:lvl w:ilvl="6" w:tplc="0409000F" w:tentative="1">
      <w:start w:val="1"/>
      <w:numFmt w:val="decimal"/>
      <w:lvlText w:val="%7."/>
      <w:lvlJc w:val="left"/>
      <w:pPr>
        <w:ind w:left="463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3" w:hanging="480"/>
      </w:pPr>
    </w:lvl>
    <w:lvl w:ilvl="8" w:tplc="0409001B" w:tentative="1">
      <w:start w:val="1"/>
      <w:numFmt w:val="lowerRoman"/>
      <w:lvlText w:val="%9."/>
      <w:lvlJc w:val="right"/>
      <w:pPr>
        <w:ind w:left="5593" w:hanging="480"/>
      </w:pPr>
    </w:lvl>
  </w:abstractNum>
  <w:abstractNum w:abstractNumId="12" w15:restartNumberingAfterBreak="0">
    <w:nsid w:val="215B4F80"/>
    <w:multiLevelType w:val="hybridMultilevel"/>
    <w:tmpl w:val="6C685A3A"/>
    <w:lvl w:ilvl="0" w:tplc="F2F89EBE">
      <w:start w:val="1"/>
      <w:numFmt w:val="decimal"/>
      <w:lvlText w:val="%1."/>
      <w:lvlJc w:val="left"/>
      <w:pPr>
        <w:ind w:left="507" w:hanging="320"/>
        <w:jc w:val="right"/>
      </w:pPr>
      <w:rPr>
        <w:rFonts w:ascii="Times New Roman" w:eastAsia="Times New Roman" w:hAnsi="Times New Roman" w:cs="Times New Roman" w:hint="default"/>
        <w:spacing w:val="-69"/>
        <w:w w:val="100"/>
        <w:sz w:val="24"/>
        <w:szCs w:val="24"/>
        <w:lang w:val="zh-TW" w:eastAsia="zh-TW" w:bidi="zh-TW"/>
      </w:rPr>
    </w:lvl>
    <w:lvl w:ilvl="1" w:tplc="74B00626">
      <w:numFmt w:val="bullet"/>
      <w:lvlText w:val="•"/>
      <w:lvlJc w:val="left"/>
      <w:pPr>
        <w:ind w:left="1113" w:hanging="320"/>
      </w:pPr>
      <w:rPr>
        <w:rFonts w:hint="default"/>
        <w:lang w:val="zh-TW" w:eastAsia="zh-TW" w:bidi="zh-TW"/>
      </w:rPr>
    </w:lvl>
    <w:lvl w:ilvl="2" w:tplc="2B1416BE">
      <w:numFmt w:val="bullet"/>
      <w:lvlText w:val="•"/>
      <w:lvlJc w:val="left"/>
      <w:pPr>
        <w:ind w:left="1726" w:hanging="320"/>
      </w:pPr>
      <w:rPr>
        <w:rFonts w:hint="default"/>
        <w:lang w:val="zh-TW" w:eastAsia="zh-TW" w:bidi="zh-TW"/>
      </w:rPr>
    </w:lvl>
    <w:lvl w:ilvl="3" w:tplc="BA586928">
      <w:numFmt w:val="bullet"/>
      <w:lvlText w:val="•"/>
      <w:lvlJc w:val="left"/>
      <w:pPr>
        <w:ind w:left="2339" w:hanging="320"/>
      </w:pPr>
      <w:rPr>
        <w:rFonts w:hint="default"/>
        <w:lang w:val="zh-TW" w:eastAsia="zh-TW" w:bidi="zh-TW"/>
      </w:rPr>
    </w:lvl>
    <w:lvl w:ilvl="4" w:tplc="84949A30">
      <w:numFmt w:val="bullet"/>
      <w:lvlText w:val="•"/>
      <w:lvlJc w:val="left"/>
      <w:pPr>
        <w:ind w:left="2952" w:hanging="320"/>
      </w:pPr>
      <w:rPr>
        <w:rFonts w:hint="default"/>
        <w:lang w:val="zh-TW" w:eastAsia="zh-TW" w:bidi="zh-TW"/>
      </w:rPr>
    </w:lvl>
    <w:lvl w:ilvl="5" w:tplc="A26445F2">
      <w:numFmt w:val="bullet"/>
      <w:lvlText w:val="•"/>
      <w:lvlJc w:val="left"/>
      <w:pPr>
        <w:ind w:left="3565" w:hanging="320"/>
      </w:pPr>
      <w:rPr>
        <w:rFonts w:hint="default"/>
        <w:lang w:val="zh-TW" w:eastAsia="zh-TW" w:bidi="zh-TW"/>
      </w:rPr>
    </w:lvl>
    <w:lvl w:ilvl="6" w:tplc="C77094AA">
      <w:numFmt w:val="bullet"/>
      <w:lvlText w:val="•"/>
      <w:lvlJc w:val="left"/>
      <w:pPr>
        <w:ind w:left="4178" w:hanging="320"/>
      </w:pPr>
      <w:rPr>
        <w:rFonts w:hint="default"/>
        <w:lang w:val="zh-TW" w:eastAsia="zh-TW" w:bidi="zh-TW"/>
      </w:rPr>
    </w:lvl>
    <w:lvl w:ilvl="7" w:tplc="D05A8378">
      <w:numFmt w:val="bullet"/>
      <w:lvlText w:val="•"/>
      <w:lvlJc w:val="left"/>
      <w:pPr>
        <w:ind w:left="4791" w:hanging="320"/>
      </w:pPr>
      <w:rPr>
        <w:rFonts w:hint="default"/>
        <w:lang w:val="zh-TW" w:eastAsia="zh-TW" w:bidi="zh-TW"/>
      </w:rPr>
    </w:lvl>
    <w:lvl w:ilvl="8" w:tplc="13748A20">
      <w:numFmt w:val="bullet"/>
      <w:lvlText w:val="•"/>
      <w:lvlJc w:val="left"/>
      <w:pPr>
        <w:ind w:left="5404" w:hanging="320"/>
      </w:pPr>
      <w:rPr>
        <w:rFonts w:hint="default"/>
        <w:lang w:val="zh-TW" w:eastAsia="zh-TW" w:bidi="zh-TW"/>
      </w:rPr>
    </w:lvl>
  </w:abstractNum>
  <w:abstractNum w:abstractNumId="13" w15:restartNumberingAfterBreak="0">
    <w:nsid w:val="21AE553B"/>
    <w:multiLevelType w:val="multilevel"/>
    <w:tmpl w:val="1444D95C"/>
    <w:styleLink w:val="20"/>
    <w:lvl w:ilvl="0">
      <w:start w:val="1"/>
      <w:numFmt w:val="upperLetter"/>
      <w:lvlText w:val="(%1)"/>
      <w:lvlJc w:val="left"/>
      <w:pPr>
        <w:ind w:left="1840" w:hanging="720"/>
      </w:pPr>
      <w:rPr>
        <w:rFonts w:ascii="標楷體" w:eastAsia="標楷體" w:hAnsi="標楷體" w:cs="標楷體"/>
      </w:rPr>
    </w:lvl>
    <w:lvl w:ilvl="1">
      <w:start w:val="1"/>
      <w:numFmt w:val="ideographTraditional"/>
      <w:lvlText w:val="%2、"/>
      <w:lvlJc w:val="left"/>
      <w:pPr>
        <w:ind w:left="2080" w:hanging="480"/>
      </w:pPr>
    </w:lvl>
    <w:lvl w:ilvl="2">
      <w:start w:val="1"/>
      <w:numFmt w:val="lowerRoman"/>
      <w:lvlText w:val="%3."/>
      <w:lvlJc w:val="right"/>
      <w:pPr>
        <w:ind w:left="2560" w:hanging="480"/>
      </w:pPr>
    </w:lvl>
    <w:lvl w:ilvl="3">
      <w:start w:val="1"/>
      <w:numFmt w:val="decimal"/>
      <w:lvlText w:val="%4."/>
      <w:lvlJc w:val="left"/>
      <w:pPr>
        <w:ind w:left="3040" w:hanging="480"/>
      </w:pPr>
    </w:lvl>
    <w:lvl w:ilvl="4">
      <w:start w:val="1"/>
      <w:numFmt w:val="ideographTraditional"/>
      <w:lvlText w:val="%5、"/>
      <w:lvlJc w:val="left"/>
      <w:pPr>
        <w:ind w:left="3520" w:hanging="480"/>
      </w:pPr>
    </w:lvl>
    <w:lvl w:ilvl="5">
      <w:start w:val="1"/>
      <w:numFmt w:val="lowerRoman"/>
      <w:lvlText w:val="%6."/>
      <w:lvlJc w:val="right"/>
      <w:pPr>
        <w:ind w:left="4000" w:hanging="480"/>
      </w:pPr>
    </w:lvl>
    <w:lvl w:ilvl="6">
      <w:start w:val="1"/>
      <w:numFmt w:val="decimal"/>
      <w:lvlText w:val="%7."/>
      <w:lvlJc w:val="left"/>
      <w:pPr>
        <w:ind w:left="4480" w:hanging="480"/>
      </w:pPr>
    </w:lvl>
    <w:lvl w:ilvl="7">
      <w:start w:val="1"/>
      <w:numFmt w:val="ideographTraditional"/>
      <w:lvlText w:val="%8、"/>
      <w:lvlJc w:val="left"/>
      <w:pPr>
        <w:ind w:left="4960" w:hanging="480"/>
      </w:pPr>
    </w:lvl>
    <w:lvl w:ilvl="8">
      <w:start w:val="1"/>
      <w:numFmt w:val="lowerRoman"/>
      <w:lvlText w:val="%9."/>
      <w:lvlJc w:val="right"/>
      <w:pPr>
        <w:ind w:left="5440" w:hanging="480"/>
      </w:pPr>
    </w:lvl>
  </w:abstractNum>
  <w:abstractNum w:abstractNumId="14" w15:restartNumberingAfterBreak="0">
    <w:nsid w:val="237A422E"/>
    <w:multiLevelType w:val="hybridMultilevel"/>
    <w:tmpl w:val="788CF876"/>
    <w:lvl w:ilvl="0" w:tplc="C56EAF38">
      <w:start w:val="1"/>
      <w:numFmt w:val="ideographTraditional"/>
      <w:lvlText w:val="(%1)"/>
      <w:lvlJc w:val="left"/>
      <w:pPr>
        <w:ind w:left="17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40" w:hanging="480"/>
      </w:pPr>
    </w:lvl>
    <w:lvl w:ilvl="2" w:tplc="0409001B" w:tentative="1">
      <w:start w:val="1"/>
      <w:numFmt w:val="lowerRoman"/>
      <w:lvlText w:val="%3."/>
      <w:lvlJc w:val="right"/>
      <w:pPr>
        <w:ind w:left="2420" w:hanging="480"/>
      </w:pPr>
    </w:lvl>
    <w:lvl w:ilvl="3" w:tplc="0409000F" w:tentative="1">
      <w:start w:val="1"/>
      <w:numFmt w:val="decimal"/>
      <w:lvlText w:val="%4."/>
      <w:lvlJc w:val="left"/>
      <w:pPr>
        <w:ind w:left="29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80" w:hanging="480"/>
      </w:pPr>
    </w:lvl>
    <w:lvl w:ilvl="5" w:tplc="0409001B" w:tentative="1">
      <w:start w:val="1"/>
      <w:numFmt w:val="lowerRoman"/>
      <w:lvlText w:val="%6."/>
      <w:lvlJc w:val="right"/>
      <w:pPr>
        <w:ind w:left="3860" w:hanging="480"/>
      </w:pPr>
    </w:lvl>
    <w:lvl w:ilvl="6" w:tplc="0409000F" w:tentative="1">
      <w:start w:val="1"/>
      <w:numFmt w:val="decimal"/>
      <w:lvlText w:val="%7."/>
      <w:lvlJc w:val="left"/>
      <w:pPr>
        <w:ind w:left="43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20" w:hanging="480"/>
      </w:pPr>
    </w:lvl>
    <w:lvl w:ilvl="8" w:tplc="0409001B" w:tentative="1">
      <w:start w:val="1"/>
      <w:numFmt w:val="lowerRoman"/>
      <w:lvlText w:val="%9."/>
      <w:lvlJc w:val="right"/>
      <w:pPr>
        <w:ind w:left="5300" w:hanging="480"/>
      </w:pPr>
    </w:lvl>
  </w:abstractNum>
  <w:abstractNum w:abstractNumId="15" w15:restartNumberingAfterBreak="0">
    <w:nsid w:val="30365489"/>
    <w:multiLevelType w:val="multilevel"/>
    <w:tmpl w:val="FFFFFFFF"/>
    <w:lvl w:ilvl="0">
      <w:start w:val="1"/>
      <w:numFmt w:val="decimal"/>
      <w:lvlText w:val="%1."/>
      <w:lvlJc w:val="left"/>
      <w:pPr>
        <w:ind w:left="580" w:hanging="524"/>
      </w:pPr>
      <w:rPr>
        <w:rFonts w:ascii="細明體_HKSCS" w:hAnsi="Times New Roman" w:cs="細明體_HKSCS"/>
        <w:b w:val="0"/>
        <w:bCs w:val="0"/>
        <w:w w:val="99"/>
        <w:sz w:val="26"/>
        <w:szCs w:val="26"/>
      </w:rPr>
    </w:lvl>
    <w:lvl w:ilvl="1">
      <w:start w:val="1"/>
      <w:numFmt w:val="upperLetter"/>
      <w:lvlText w:val="(%2)"/>
      <w:lvlJc w:val="left"/>
      <w:pPr>
        <w:ind w:left="1252" w:hanging="721"/>
      </w:pPr>
      <w:rPr>
        <w:rFonts w:ascii="細明體_HKSCS" w:hAnsi="Times New Roman" w:cs="細明體_HKSCS"/>
        <w:b w:val="0"/>
        <w:bCs w:val="0"/>
        <w:w w:val="99"/>
        <w:sz w:val="26"/>
        <w:szCs w:val="26"/>
      </w:rPr>
    </w:lvl>
    <w:lvl w:ilvl="2">
      <w:numFmt w:val="bullet"/>
      <w:lvlText w:val="•"/>
      <w:lvlJc w:val="left"/>
      <w:pPr>
        <w:ind w:left="2603" w:hanging="721"/>
      </w:pPr>
    </w:lvl>
    <w:lvl w:ilvl="3">
      <w:numFmt w:val="bullet"/>
      <w:lvlText w:val="•"/>
      <w:lvlJc w:val="left"/>
      <w:pPr>
        <w:ind w:left="3947" w:hanging="721"/>
      </w:pPr>
    </w:lvl>
    <w:lvl w:ilvl="4">
      <w:numFmt w:val="bullet"/>
      <w:lvlText w:val="•"/>
      <w:lvlJc w:val="left"/>
      <w:pPr>
        <w:ind w:left="5290" w:hanging="721"/>
      </w:pPr>
    </w:lvl>
    <w:lvl w:ilvl="5">
      <w:numFmt w:val="bullet"/>
      <w:lvlText w:val="•"/>
      <w:lvlJc w:val="left"/>
      <w:pPr>
        <w:ind w:left="6634" w:hanging="721"/>
      </w:pPr>
    </w:lvl>
    <w:lvl w:ilvl="6">
      <w:numFmt w:val="bullet"/>
      <w:lvlText w:val="•"/>
      <w:lvlJc w:val="left"/>
      <w:pPr>
        <w:ind w:left="7978" w:hanging="721"/>
      </w:pPr>
    </w:lvl>
    <w:lvl w:ilvl="7">
      <w:numFmt w:val="bullet"/>
      <w:lvlText w:val="•"/>
      <w:lvlJc w:val="left"/>
      <w:pPr>
        <w:ind w:left="9321" w:hanging="721"/>
      </w:pPr>
    </w:lvl>
    <w:lvl w:ilvl="8">
      <w:numFmt w:val="bullet"/>
      <w:lvlText w:val="•"/>
      <w:lvlJc w:val="left"/>
      <w:pPr>
        <w:ind w:left="10665" w:hanging="721"/>
      </w:pPr>
    </w:lvl>
  </w:abstractNum>
  <w:abstractNum w:abstractNumId="16" w15:restartNumberingAfterBreak="0">
    <w:nsid w:val="309A4D91"/>
    <w:multiLevelType w:val="hybridMultilevel"/>
    <w:tmpl w:val="0F1E78FC"/>
    <w:lvl w:ilvl="0" w:tplc="D61454EA">
      <w:start w:val="1"/>
      <w:numFmt w:val="upperLetter"/>
      <w:lvlText w:val="（%1）"/>
      <w:lvlJc w:val="left"/>
      <w:pPr>
        <w:ind w:left="1920" w:hanging="6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0" w:hanging="480"/>
      </w:pPr>
    </w:lvl>
    <w:lvl w:ilvl="2" w:tplc="0409001B" w:tentative="1">
      <w:start w:val="1"/>
      <w:numFmt w:val="lowerRoman"/>
      <w:lvlText w:val="%3."/>
      <w:lvlJc w:val="right"/>
      <w:pPr>
        <w:ind w:left="2710" w:hanging="480"/>
      </w:pPr>
    </w:lvl>
    <w:lvl w:ilvl="3" w:tplc="0409000F" w:tentative="1">
      <w:start w:val="1"/>
      <w:numFmt w:val="decimal"/>
      <w:lvlText w:val="%4."/>
      <w:lvlJc w:val="left"/>
      <w:pPr>
        <w:ind w:left="31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0" w:hanging="480"/>
      </w:pPr>
    </w:lvl>
    <w:lvl w:ilvl="5" w:tplc="0409001B" w:tentative="1">
      <w:start w:val="1"/>
      <w:numFmt w:val="lowerRoman"/>
      <w:lvlText w:val="%6."/>
      <w:lvlJc w:val="right"/>
      <w:pPr>
        <w:ind w:left="4150" w:hanging="480"/>
      </w:pPr>
    </w:lvl>
    <w:lvl w:ilvl="6" w:tplc="0409000F" w:tentative="1">
      <w:start w:val="1"/>
      <w:numFmt w:val="decimal"/>
      <w:lvlText w:val="%7."/>
      <w:lvlJc w:val="left"/>
      <w:pPr>
        <w:ind w:left="46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0" w:hanging="480"/>
      </w:pPr>
    </w:lvl>
    <w:lvl w:ilvl="8" w:tplc="0409001B" w:tentative="1">
      <w:start w:val="1"/>
      <w:numFmt w:val="lowerRoman"/>
      <w:lvlText w:val="%9."/>
      <w:lvlJc w:val="right"/>
      <w:pPr>
        <w:ind w:left="5590" w:hanging="480"/>
      </w:pPr>
    </w:lvl>
  </w:abstractNum>
  <w:abstractNum w:abstractNumId="17" w15:restartNumberingAfterBreak="0">
    <w:nsid w:val="31F422B8"/>
    <w:multiLevelType w:val="hybridMultilevel"/>
    <w:tmpl w:val="49F6BAA6"/>
    <w:lvl w:ilvl="0" w:tplc="0EA675EC">
      <w:start w:val="21"/>
      <w:numFmt w:val="decimal"/>
      <w:lvlText w:val="%1."/>
      <w:lvlJc w:val="left"/>
      <w:pPr>
        <w:ind w:left="712" w:hanging="426"/>
      </w:pPr>
      <w:rPr>
        <w:rFonts w:ascii="標楷體" w:eastAsia="標楷體" w:hAnsi="標楷體" w:cs="標楷體" w:hint="default"/>
        <w:w w:val="76"/>
        <w:sz w:val="24"/>
        <w:szCs w:val="24"/>
      </w:rPr>
    </w:lvl>
    <w:lvl w:ilvl="1" w:tplc="56AEDED0">
      <w:numFmt w:val="bullet"/>
      <w:lvlText w:val="•"/>
      <w:lvlJc w:val="left"/>
      <w:pPr>
        <w:ind w:left="1322" w:hanging="426"/>
      </w:pPr>
      <w:rPr>
        <w:rFonts w:hint="default"/>
      </w:rPr>
    </w:lvl>
    <w:lvl w:ilvl="2" w:tplc="8A88FE44">
      <w:numFmt w:val="bullet"/>
      <w:lvlText w:val="•"/>
      <w:lvlJc w:val="left"/>
      <w:pPr>
        <w:ind w:left="1924" w:hanging="426"/>
      </w:pPr>
      <w:rPr>
        <w:rFonts w:hint="default"/>
      </w:rPr>
    </w:lvl>
    <w:lvl w:ilvl="3" w:tplc="19A65F8A">
      <w:numFmt w:val="bullet"/>
      <w:lvlText w:val="•"/>
      <w:lvlJc w:val="left"/>
      <w:pPr>
        <w:ind w:left="2526" w:hanging="426"/>
      </w:pPr>
      <w:rPr>
        <w:rFonts w:hint="default"/>
      </w:rPr>
    </w:lvl>
    <w:lvl w:ilvl="4" w:tplc="8D821EE2">
      <w:numFmt w:val="bullet"/>
      <w:lvlText w:val="•"/>
      <w:lvlJc w:val="left"/>
      <w:pPr>
        <w:ind w:left="3128" w:hanging="426"/>
      </w:pPr>
      <w:rPr>
        <w:rFonts w:hint="default"/>
      </w:rPr>
    </w:lvl>
    <w:lvl w:ilvl="5" w:tplc="3F980916">
      <w:numFmt w:val="bullet"/>
      <w:lvlText w:val="•"/>
      <w:lvlJc w:val="left"/>
      <w:pPr>
        <w:ind w:left="3730" w:hanging="426"/>
      </w:pPr>
      <w:rPr>
        <w:rFonts w:hint="default"/>
      </w:rPr>
    </w:lvl>
    <w:lvl w:ilvl="6" w:tplc="DC9A79F8">
      <w:numFmt w:val="bullet"/>
      <w:lvlText w:val="•"/>
      <w:lvlJc w:val="left"/>
      <w:pPr>
        <w:ind w:left="4332" w:hanging="426"/>
      </w:pPr>
      <w:rPr>
        <w:rFonts w:hint="default"/>
      </w:rPr>
    </w:lvl>
    <w:lvl w:ilvl="7" w:tplc="A5589122">
      <w:numFmt w:val="bullet"/>
      <w:lvlText w:val="•"/>
      <w:lvlJc w:val="left"/>
      <w:pPr>
        <w:ind w:left="4934" w:hanging="426"/>
      </w:pPr>
      <w:rPr>
        <w:rFonts w:hint="default"/>
      </w:rPr>
    </w:lvl>
    <w:lvl w:ilvl="8" w:tplc="273CA460">
      <w:numFmt w:val="bullet"/>
      <w:lvlText w:val="•"/>
      <w:lvlJc w:val="left"/>
      <w:pPr>
        <w:ind w:left="5536" w:hanging="426"/>
      </w:pPr>
      <w:rPr>
        <w:rFonts w:hint="default"/>
      </w:rPr>
    </w:lvl>
  </w:abstractNum>
  <w:abstractNum w:abstractNumId="18" w15:restartNumberingAfterBreak="0">
    <w:nsid w:val="36B04627"/>
    <w:multiLevelType w:val="hybridMultilevel"/>
    <w:tmpl w:val="1D025794"/>
    <w:name w:val="HanLin_List_Item_73"/>
    <w:lvl w:ilvl="0" w:tplc="69426FDA">
      <w:start w:val="21"/>
      <w:numFmt w:val="decimal"/>
      <w:lvlRestart w:val="0"/>
      <w:lvlText w:val="%1. "/>
      <w:lvlJc w:val="left"/>
      <w:pPr>
        <w:tabs>
          <w:tab w:val="num" w:pos="482"/>
        </w:tabs>
        <w:ind w:left="1191" w:hanging="1191"/>
      </w:pPr>
      <w:rPr>
        <w:rFonts w:hint="eastAsia"/>
      </w:rPr>
    </w:lvl>
    <w:lvl w:ilvl="1" w:tplc="48C89F98">
      <w:start w:val="3"/>
      <w:numFmt w:val="bullet"/>
      <w:lvlText w:val="※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 w15:restartNumberingAfterBreak="0">
    <w:nsid w:val="43222AEF"/>
    <w:multiLevelType w:val="hybridMultilevel"/>
    <w:tmpl w:val="AA16B40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51B6A1A"/>
    <w:multiLevelType w:val="hybridMultilevel"/>
    <w:tmpl w:val="4D565DE2"/>
    <w:lvl w:ilvl="0" w:tplc="FFFFFFFF">
      <w:start w:val="1"/>
      <w:numFmt w:val="decimal"/>
      <w:lvlText w:val="%1."/>
      <w:lvlJc w:val="left"/>
      <w:pPr>
        <w:ind w:left="600" w:hanging="480"/>
      </w:pPr>
      <w:rPr>
        <w:rFonts w:ascii="SimSun" w:eastAsia="SimSun" w:hAnsi="SimSun" w:cs="SimSun" w:hint="default"/>
        <w:w w:val="100"/>
        <w:sz w:val="28"/>
        <w:szCs w:val="28"/>
      </w:rPr>
    </w:lvl>
    <w:lvl w:ilvl="1" w:tplc="FFFFFFFF">
      <w:start w:val="1"/>
      <w:numFmt w:val="upperLetter"/>
      <w:lvlText w:val="(%2)"/>
      <w:lvlJc w:val="left"/>
      <w:pPr>
        <w:ind w:left="1320" w:hanging="720"/>
      </w:pPr>
      <w:rPr>
        <w:rFonts w:ascii="SimSun" w:eastAsia="SimSun" w:hAnsi="SimSun" w:cs="SimSun" w:hint="default"/>
        <w:w w:val="100"/>
        <w:sz w:val="28"/>
        <w:szCs w:val="28"/>
      </w:rPr>
    </w:lvl>
    <w:lvl w:ilvl="2" w:tplc="FFFFFFFF">
      <w:numFmt w:val="bullet"/>
      <w:lvlText w:val="•"/>
      <w:lvlJc w:val="left"/>
      <w:pPr>
        <w:ind w:left="1320" w:hanging="720"/>
      </w:pPr>
      <w:rPr>
        <w:rFonts w:hint="default"/>
      </w:rPr>
    </w:lvl>
    <w:lvl w:ilvl="3" w:tplc="FFFFFFFF">
      <w:numFmt w:val="bullet"/>
      <w:lvlText w:val="•"/>
      <w:lvlJc w:val="left"/>
      <w:pPr>
        <w:ind w:left="2826" w:hanging="720"/>
      </w:pPr>
      <w:rPr>
        <w:rFonts w:hint="default"/>
      </w:rPr>
    </w:lvl>
    <w:lvl w:ilvl="4" w:tplc="FFFFFFFF">
      <w:numFmt w:val="bullet"/>
      <w:lvlText w:val="•"/>
      <w:lvlJc w:val="left"/>
      <w:pPr>
        <w:ind w:left="4332" w:hanging="720"/>
      </w:pPr>
      <w:rPr>
        <w:rFonts w:hint="default"/>
      </w:rPr>
    </w:lvl>
    <w:lvl w:ilvl="5" w:tplc="FFFFFFFF">
      <w:numFmt w:val="bullet"/>
      <w:lvlText w:val="•"/>
      <w:lvlJc w:val="left"/>
      <w:pPr>
        <w:ind w:left="5838" w:hanging="720"/>
      </w:pPr>
      <w:rPr>
        <w:rFonts w:hint="default"/>
      </w:rPr>
    </w:lvl>
    <w:lvl w:ilvl="6" w:tplc="FFFFFFFF">
      <w:numFmt w:val="bullet"/>
      <w:lvlText w:val="•"/>
      <w:lvlJc w:val="left"/>
      <w:pPr>
        <w:ind w:left="7345" w:hanging="720"/>
      </w:pPr>
      <w:rPr>
        <w:rFonts w:hint="default"/>
      </w:rPr>
    </w:lvl>
    <w:lvl w:ilvl="7" w:tplc="FFFFFFFF">
      <w:numFmt w:val="bullet"/>
      <w:lvlText w:val="•"/>
      <w:lvlJc w:val="left"/>
      <w:pPr>
        <w:ind w:left="8851" w:hanging="720"/>
      </w:pPr>
      <w:rPr>
        <w:rFonts w:hint="default"/>
      </w:rPr>
    </w:lvl>
    <w:lvl w:ilvl="8" w:tplc="FFFFFFFF">
      <w:numFmt w:val="bullet"/>
      <w:lvlText w:val="•"/>
      <w:lvlJc w:val="left"/>
      <w:pPr>
        <w:ind w:left="10357" w:hanging="720"/>
      </w:pPr>
      <w:rPr>
        <w:rFonts w:hint="default"/>
      </w:rPr>
    </w:lvl>
  </w:abstractNum>
  <w:abstractNum w:abstractNumId="21" w15:restartNumberingAfterBreak="0">
    <w:nsid w:val="521E1B26"/>
    <w:multiLevelType w:val="hybridMultilevel"/>
    <w:tmpl w:val="A45E3446"/>
    <w:lvl w:ilvl="0" w:tplc="FFFFFFFF">
      <w:start w:val="1"/>
      <w:numFmt w:val="decimal"/>
      <w:lvlText w:val="%1."/>
      <w:lvlJc w:val="left"/>
      <w:pPr>
        <w:ind w:left="520" w:hanging="367"/>
      </w:pPr>
      <w:rPr>
        <w:rFonts w:ascii="Times New Roman" w:eastAsia="Times New Roman" w:hAnsi="Times New Roman" w:cs="Times New Roman" w:hint="default"/>
        <w:color w:val="323E4F"/>
        <w:w w:val="100"/>
        <w:sz w:val="24"/>
        <w:szCs w:val="24"/>
      </w:rPr>
    </w:lvl>
    <w:lvl w:ilvl="1" w:tplc="FFFFFFFF">
      <w:numFmt w:val="bullet"/>
      <w:lvlText w:val="➢"/>
      <w:lvlJc w:val="left"/>
      <w:pPr>
        <w:ind w:left="6511" w:hanging="232"/>
      </w:pPr>
      <w:rPr>
        <w:rFonts w:ascii="Segoe UI Symbol" w:eastAsia="Segoe UI Symbol" w:hAnsi="Segoe UI Symbol" w:cs="Segoe UI Symbol" w:hint="default"/>
        <w:b/>
        <w:bCs/>
        <w:w w:val="104"/>
        <w:sz w:val="21"/>
        <w:szCs w:val="21"/>
      </w:rPr>
    </w:lvl>
    <w:lvl w:ilvl="2" w:tplc="FFFFFFFF">
      <w:numFmt w:val="bullet"/>
      <w:lvlText w:val="•"/>
      <w:lvlJc w:val="left"/>
      <w:pPr>
        <w:ind w:left="7294" w:hanging="232"/>
      </w:pPr>
      <w:rPr>
        <w:rFonts w:hint="default"/>
      </w:rPr>
    </w:lvl>
    <w:lvl w:ilvl="3" w:tplc="FFFFFFFF">
      <w:numFmt w:val="bullet"/>
      <w:lvlText w:val="•"/>
      <w:lvlJc w:val="left"/>
      <w:pPr>
        <w:ind w:left="8068" w:hanging="232"/>
      </w:pPr>
      <w:rPr>
        <w:rFonts w:hint="default"/>
      </w:rPr>
    </w:lvl>
    <w:lvl w:ilvl="4" w:tplc="FFFFFFFF">
      <w:numFmt w:val="bullet"/>
      <w:lvlText w:val="•"/>
      <w:lvlJc w:val="left"/>
      <w:pPr>
        <w:ind w:left="8843" w:hanging="232"/>
      </w:pPr>
      <w:rPr>
        <w:rFonts w:hint="default"/>
      </w:rPr>
    </w:lvl>
    <w:lvl w:ilvl="5" w:tplc="FFFFFFFF">
      <w:numFmt w:val="bullet"/>
      <w:lvlText w:val="•"/>
      <w:lvlJc w:val="left"/>
      <w:pPr>
        <w:ind w:left="9617" w:hanging="232"/>
      </w:pPr>
      <w:rPr>
        <w:rFonts w:hint="default"/>
      </w:rPr>
    </w:lvl>
    <w:lvl w:ilvl="6" w:tplc="FFFFFFFF">
      <w:numFmt w:val="bullet"/>
      <w:lvlText w:val="•"/>
      <w:lvlJc w:val="left"/>
      <w:pPr>
        <w:ind w:left="10392" w:hanging="232"/>
      </w:pPr>
      <w:rPr>
        <w:rFonts w:hint="default"/>
      </w:rPr>
    </w:lvl>
    <w:lvl w:ilvl="7" w:tplc="FFFFFFFF">
      <w:numFmt w:val="bullet"/>
      <w:lvlText w:val="•"/>
      <w:lvlJc w:val="left"/>
      <w:pPr>
        <w:ind w:left="11166" w:hanging="232"/>
      </w:pPr>
      <w:rPr>
        <w:rFonts w:hint="default"/>
      </w:rPr>
    </w:lvl>
    <w:lvl w:ilvl="8" w:tplc="FFFFFFFF">
      <w:numFmt w:val="bullet"/>
      <w:lvlText w:val="•"/>
      <w:lvlJc w:val="left"/>
      <w:pPr>
        <w:ind w:left="11941" w:hanging="232"/>
      </w:pPr>
      <w:rPr>
        <w:rFonts w:hint="default"/>
      </w:rPr>
    </w:lvl>
  </w:abstractNum>
  <w:abstractNum w:abstractNumId="22" w15:restartNumberingAfterBreak="0">
    <w:nsid w:val="52844782"/>
    <w:multiLevelType w:val="hybridMultilevel"/>
    <w:tmpl w:val="272E550E"/>
    <w:lvl w:ilvl="0" w:tplc="9BBCEAAC">
      <w:start w:val="1"/>
      <w:numFmt w:val="bullet"/>
      <w:lvlText w:val=""/>
      <w:lvlPicBulletId w:val="0"/>
      <w:lvlJc w:val="left"/>
      <w:pPr>
        <w:tabs>
          <w:tab w:val="num" w:pos="1560"/>
        </w:tabs>
        <w:ind w:left="1560" w:hanging="480"/>
      </w:pPr>
      <w:rPr>
        <w:rFonts w:ascii="Symbol" w:hAnsi="Symbol" w:hint="default"/>
        <w:color w:val="auto"/>
        <w:sz w:val="40"/>
        <w:szCs w:val="40"/>
      </w:rPr>
    </w:lvl>
    <w:lvl w:ilvl="1" w:tplc="04090019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C48A2CE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52875BDB"/>
    <w:multiLevelType w:val="multilevel"/>
    <w:tmpl w:val="FFFFFFFF"/>
    <w:lvl w:ilvl="0">
      <w:start w:val="1"/>
      <w:numFmt w:val="decimal"/>
      <w:lvlText w:val="%1."/>
      <w:lvlJc w:val="left"/>
      <w:pPr>
        <w:ind w:left="580" w:hanging="524"/>
      </w:pPr>
      <w:rPr>
        <w:rFonts w:ascii="細明體_HKSCS" w:hAnsi="Times New Roman" w:cs="細明體_HKSCS"/>
        <w:b w:val="0"/>
        <w:bCs w:val="0"/>
        <w:w w:val="99"/>
        <w:sz w:val="26"/>
        <w:szCs w:val="26"/>
      </w:rPr>
    </w:lvl>
    <w:lvl w:ilvl="1">
      <w:start w:val="1"/>
      <w:numFmt w:val="upperLetter"/>
      <w:lvlText w:val="(%2)"/>
      <w:lvlJc w:val="left"/>
      <w:pPr>
        <w:ind w:left="1252" w:hanging="721"/>
      </w:pPr>
      <w:rPr>
        <w:rFonts w:ascii="細明體_HKSCS" w:hAnsi="Times New Roman" w:cs="細明體_HKSCS"/>
        <w:b w:val="0"/>
        <w:bCs w:val="0"/>
        <w:w w:val="99"/>
        <w:sz w:val="26"/>
        <w:szCs w:val="26"/>
      </w:rPr>
    </w:lvl>
    <w:lvl w:ilvl="2">
      <w:numFmt w:val="bullet"/>
      <w:lvlText w:val="•"/>
      <w:lvlJc w:val="left"/>
      <w:pPr>
        <w:ind w:left="2603" w:hanging="721"/>
      </w:pPr>
    </w:lvl>
    <w:lvl w:ilvl="3">
      <w:numFmt w:val="bullet"/>
      <w:lvlText w:val="•"/>
      <w:lvlJc w:val="left"/>
      <w:pPr>
        <w:ind w:left="3947" w:hanging="721"/>
      </w:pPr>
    </w:lvl>
    <w:lvl w:ilvl="4">
      <w:numFmt w:val="bullet"/>
      <w:lvlText w:val="•"/>
      <w:lvlJc w:val="left"/>
      <w:pPr>
        <w:ind w:left="5290" w:hanging="721"/>
      </w:pPr>
    </w:lvl>
    <w:lvl w:ilvl="5">
      <w:numFmt w:val="bullet"/>
      <w:lvlText w:val="•"/>
      <w:lvlJc w:val="left"/>
      <w:pPr>
        <w:ind w:left="6634" w:hanging="721"/>
      </w:pPr>
    </w:lvl>
    <w:lvl w:ilvl="6">
      <w:numFmt w:val="bullet"/>
      <w:lvlText w:val="•"/>
      <w:lvlJc w:val="left"/>
      <w:pPr>
        <w:ind w:left="7978" w:hanging="721"/>
      </w:pPr>
    </w:lvl>
    <w:lvl w:ilvl="7">
      <w:numFmt w:val="bullet"/>
      <w:lvlText w:val="•"/>
      <w:lvlJc w:val="left"/>
      <w:pPr>
        <w:ind w:left="9321" w:hanging="721"/>
      </w:pPr>
    </w:lvl>
    <w:lvl w:ilvl="8">
      <w:numFmt w:val="bullet"/>
      <w:lvlText w:val="•"/>
      <w:lvlJc w:val="left"/>
      <w:pPr>
        <w:ind w:left="10665" w:hanging="721"/>
      </w:pPr>
    </w:lvl>
  </w:abstractNum>
  <w:abstractNum w:abstractNumId="24" w15:restartNumberingAfterBreak="0">
    <w:nsid w:val="540B79DE"/>
    <w:multiLevelType w:val="hybridMultilevel"/>
    <w:tmpl w:val="140A1126"/>
    <w:lvl w:ilvl="0" w:tplc="58146A42">
      <w:start w:val="17"/>
      <w:numFmt w:val="decimal"/>
      <w:lvlText w:val="(%1)."/>
      <w:lvlJc w:val="left"/>
      <w:pPr>
        <w:ind w:left="162" w:hanging="540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zh-TW" w:eastAsia="zh-TW" w:bidi="zh-TW"/>
      </w:rPr>
    </w:lvl>
    <w:lvl w:ilvl="1" w:tplc="FCC236CE">
      <w:numFmt w:val="bullet"/>
      <w:lvlText w:val="•"/>
      <w:lvlJc w:val="left"/>
      <w:pPr>
        <w:ind w:left="834" w:hanging="540"/>
      </w:pPr>
      <w:rPr>
        <w:rFonts w:hint="default"/>
        <w:lang w:val="zh-TW" w:eastAsia="zh-TW" w:bidi="zh-TW"/>
      </w:rPr>
    </w:lvl>
    <w:lvl w:ilvl="2" w:tplc="0642856C">
      <w:numFmt w:val="bullet"/>
      <w:lvlText w:val="•"/>
      <w:lvlJc w:val="left"/>
      <w:pPr>
        <w:ind w:left="1509" w:hanging="540"/>
      </w:pPr>
      <w:rPr>
        <w:rFonts w:hint="default"/>
        <w:lang w:val="zh-TW" w:eastAsia="zh-TW" w:bidi="zh-TW"/>
      </w:rPr>
    </w:lvl>
    <w:lvl w:ilvl="3" w:tplc="028045AC">
      <w:numFmt w:val="bullet"/>
      <w:lvlText w:val="•"/>
      <w:lvlJc w:val="left"/>
      <w:pPr>
        <w:ind w:left="2184" w:hanging="540"/>
      </w:pPr>
      <w:rPr>
        <w:rFonts w:hint="default"/>
        <w:lang w:val="zh-TW" w:eastAsia="zh-TW" w:bidi="zh-TW"/>
      </w:rPr>
    </w:lvl>
    <w:lvl w:ilvl="4" w:tplc="2816488C">
      <w:numFmt w:val="bullet"/>
      <w:lvlText w:val="•"/>
      <w:lvlJc w:val="left"/>
      <w:pPr>
        <w:ind w:left="2858" w:hanging="540"/>
      </w:pPr>
      <w:rPr>
        <w:rFonts w:hint="default"/>
        <w:lang w:val="zh-TW" w:eastAsia="zh-TW" w:bidi="zh-TW"/>
      </w:rPr>
    </w:lvl>
    <w:lvl w:ilvl="5" w:tplc="9676BDE4">
      <w:numFmt w:val="bullet"/>
      <w:lvlText w:val="•"/>
      <w:lvlJc w:val="left"/>
      <w:pPr>
        <w:ind w:left="3533" w:hanging="540"/>
      </w:pPr>
      <w:rPr>
        <w:rFonts w:hint="default"/>
        <w:lang w:val="zh-TW" w:eastAsia="zh-TW" w:bidi="zh-TW"/>
      </w:rPr>
    </w:lvl>
    <w:lvl w:ilvl="6" w:tplc="7AB021FE">
      <w:numFmt w:val="bullet"/>
      <w:lvlText w:val="•"/>
      <w:lvlJc w:val="left"/>
      <w:pPr>
        <w:ind w:left="4208" w:hanging="540"/>
      </w:pPr>
      <w:rPr>
        <w:rFonts w:hint="default"/>
        <w:lang w:val="zh-TW" w:eastAsia="zh-TW" w:bidi="zh-TW"/>
      </w:rPr>
    </w:lvl>
    <w:lvl w:ilvl="7" w:tplc="74C2AB60">
      <w:numFmt w:val="bullet"/>
      <w:lvlText w:val="•"/>
      <w:lvlJc w:val="left"/>
      <w:pPr>
        <w:ind w:left="4882" w:hanging="540"/>
      </w:pPr>
      <w:rPr>
        <w:rFonts w:hint="default"/>
        <w:lang w:val="zh-TW" w:eastAsia="zh-TW" w:bidi="zh-TW"/>
      </w:rPr>
    </w:lvl>
    <w:lvl w:ilvl="8" w:tplc="2F8ED39E">
      <w:numFmt w:val="bullet"/>
      <w:lvlText w:val="•"/>
      <w:lvlJc w:val="left"/>
      <w:pPr>
        <w:ind w:left="5557" w:hanging="540"/>
      </w:pPr>
      <w:rPr>
        <w:rFonts w:hint="default"/>
        <w:lang w:val="zh-TW" w:eastAsia="zh-TW" w:bidi="zh-TW"/>
      </w:rPr>
    </w:lvl>
  </w:abstractNum>
  <w:abstractNum w:abstractNumId="25" w15:restartNumberingAfterBreak="0">
    <w:nsid w:val="589D4D3E"/>
    <w:multiLevelType w:val="hybridMultilevel"/>
    <w:tmpl w:val="3CA61EC0"/>
    <w:lvl w:ilvl="0" w:tplc="EDD24E14">
      <w:start w:val="1"/>
      <w:numFmt w:val="bullet"/>
      <w:lvlText w:val=""/>
      <w:lvlJc w:val="left"/>
      <w:pPr>
        <w:ind w:left="480" w:hanging="480"/>
      </w:pPr>
      <w:rPr>
        <w:rFonts w:ascii="Wingdings" w:hAnsi="Wingdings" w:hint="default"/>
        <w:b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5AF40AA7"/>
    <w:multiLevelType w:val="hybridMultilevel"/>
    <w:tmpl w:val="B19E8D28"/>
    <w:lvl w:ilvl="0" w:tplc="CDE20B42">
      <w:start w:val="6"/>
      <w:numFmt w:val="decimal"/>
      <w:lvlText w:val="%1."/>
      <w:lvlJc w:val="left"/>
      <w:pPr>
        <w:ind w:left="739" w:hanging="380"/>
        <w:jc w:val="right"/>
      </w:pPr>
      <w:rPr>
        <w:rFonts w:hint="default"/>
        <w:spacing w:val="-4"/>
        <w:w w:val="91"/>
      </w:rPr>
    </w:lvl>
    <w:lvl w:ilvl="1" w:tplc="4A2AA296">
      <w:numFmt w:val="bullet"/>
      <w:lvlText w:val="•"/>
      <w:lvlJc w:val="left"/>
      <w:pPr>
        <w:ind w:left="1000" w:hanging="380"/>
      </w:pPr>
      <w:rPr>
        <w:rFonts w:hint="default"/>
      </w:rPr>
    </w:lvl>
    <w:lvl w:ilvl="2" w:tplc="BB74D688">
      <w:numFmt w:val="bullet"/>
      <w:lvlText w:val="•"/>
      <w:lvlJc w:val="left"/>
      <w:pPr>
        <w:ind w:left="1880" w:hanging="380"/>
      </w:pPr>
      <w:rPr>
        <w:rFonts w:hint="default"/>
      </w:rPr>
    </w:lvl>
    <w:lvl w:ilvl="3" w:tplc="A850A48A">
      <w:numFmt w:val="bullet"/>
      <w:lvlText w:val="•"/>
      <w:lvlJc w:val="left"/>
      <w:pPr>
        <w:ind w:left="9480" w:hanging="380"/>
      </w:pPr>
      <w:rPr>
        <w:rFonts w:hint="default"/>
      </w:rPr>
    </w:lvl>
    <w:lvl w:ilvl="4" w:tplc="B510D17C">
      <w:numFmt w:val="bullet"/>
      <w:lvlText w:val="•"/>
      <w:lvlJc w:val="left"/>
      <w:pPr>
        <w:ind w:left="7995" w:hanging="380"/>
      </w:pPr>
      <w:rPr>
        <w:rFonts w:hint="default"/>
      </w:rPr>
    </w:lvl>
    <w:lvl w:ilvl="5" w:tplc="2C727AF4">
      <w:numFmt w:val="bullet"/>
      <w:lvlText w:val="•"/>
      <w:lvlJc w:val="left"/>
      <w:pPr>
        <w:ind w:left="6511" w:hanging="380"/>
      </w:pPr>
      <w:rPr>
        <w:rFonts w:hint="default"/>
      </w:rPr>
    </w:lvl>
    <w:lvl w:ilvl="6" w:tplc="72128484">
      <w:numFmt w:val="bullet"/>
      <w:lvlText w:val="•"/>
      <w:lvlJc w:val="left"/>
      <w:pPr>
        <w:ind w:left="5027" w:hanging="380"/>
      </w:pPr>
      <w:rPr>
        <w:rFonts w:hint="default"/>
      </w:rPr>
    </w:lvl>
    <w:lvl w:ilvl="7" w:tplc="4552C952">
      <w:numFmt w:val="bullet"/>
      <w:lvlText w:val="•"/>
      <w:lvlJc w:val="left"/>
      <w:pPr>
        <w:ind w:left="3543" w:hanging="380"/>
      </w:pPr>
      <w:rPr>
        <w:rFonts w:hint="default"/>
      </w:rPr>
    </w:lvl>
    <w:lvl w:ilvl="8" w:tplc="D63A1206">
      <w:numFmt w:val="bullet"/>
      <w:lvlText w:val="•"/>
      <w:lvlJc w:val="left"/>
      <w:pPr>
        <w:ind w:left="2059" w:hanging="380"/>
      </w:pPr>
      <w:rPr>
        <w:rFonts w:hint="default"/>
      </w:rPr>
    </w:lvl>
  </w:abstractNum>
  <w:abstractNum w:abstractNumId="27" w15:restartNumberingAfterBreak="0">
    <w:nsid w:val="5FAD3072"/>
    <w:multiLevelType w:val="singleLevel"/>
    <w:tmpl w:val="6B68D6CA"/>
    <w:lvl w:ilvl="0">
      <w:start w:val="1"/>
      <w:numFmt w:val="decimal"/>
      <w:lvlRestart w:val="0"/>
      <w:suff w:val="space"/>
      <w:lvlText w:val="%1."/>
      <w:lvlJc w:val="right"/>
      <w:pPr>
        <w:ind w:left="4282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28" w15:restartNumberingAfterBreak="0">
    <w:nsid w:val="620B1884"/>
    <w:multiLevelType w:val="hybridMultilevel"/>
    <w:tmpl w:val="485ED2C6"/>
    <w:lvl w:ilvl="0" w:tplc="18828CF0">
      <w:start w:val="1"/>
      <w:numFmt w:val="upperLetter"/>
      <w:lvlText w:val="(%1)"/>
      <w:lvlJc w:val="left"/>
      <w:pPr>
        <w:ind w:left="1700" w:hanging="72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940" w:hanging="480"/>
      </w:pPr>
    </w:lvl>
    <w:lvl w:ilvl="2" w:tplc="0409001B" w:tentative="1">
      <w:start w:val="1"/>
      <w:numFmt w:val="lowerRoman"/>
      <w:lvlText w:val="%3."/>
      <w:lvlJc w:val="right"/>
      <w:pPr>
        <w:ind w:left="2420" w:hanging="480"/>
      </w:pPr>
    </w:lvl>
    <w:lvl w:ilvl="3" w:tplc="0409000F" w:tentative="1">
      <w:start w:val="1"/>
      <w:numFmt w:val="decimal"/>
      <w:lvlText w:val="%4."/>
      <w:lvlJc w:val="left"/>
      <w:pPr>
        <w:ind w:left="29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80" w:hanging="480"/>
      </w:pPr>
    </w:lvl>
    <w:lvl w:ilvl="5" w:tplc="0409001B" w:tentative="1">
      <w:start w:val="1"/>
      <w:numFmt w:val="lowerRoman"/>
      <w:lvlText w:val="%6."/>
      <w:lvlJc w:val="right"/>
      <w:pPr>
        <w:ind w:left="3860" w:hanging="480"/>
      </w:pPr>
    </w:lvl>
    <w:lvl w:ilvl="6" w:tplc="0409000F" w:tentative="1">
      <w:start w:val="1"/>
      <w:numFmt w:val="decimal"/>
      <w:lvlText w:val="%7."/>
      <w:lvlJc w:val="left"/>
      <w:pPr>
        <w:ind w:left="43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20" w:hanging="480"/>
      </w:pPr>
    </w:lvl>
    <w:lvl w:ilvl="8" w:tplc="0409001B" w:tentative="1">
      <w:start w:val="1"/>
      <w:numFmt w:val="lowerRoman"/>
      <w:lvlText w:val="%9."/>
      <w:lvlJc w:val="right"/>
      <w:pPr>
        <w:ind w:left="5300" w:hanging="480"/>
      </w:pPr>
    </w:lvl>
  </w:abstractNum>
  <w:abstractNum w:abstractNumId="29" w15:restartNumberingAfterBreak="0">
    <w:nsid w:val="63B56F93"/>
    <w:multiLevelType w:val="hybridMultilevel"/>
    <w:tmpl w:val="4D565DE2"/>
    <w:lvl w:ilvl="0" w:tplc="01882622">
      <w:start w:val="1"/>
      <w:numFmt w:val="decimal"/>
      <w:lvlText w:val="%1."/>
      <w:lvlJc w:val="left"/>
      <w:pPr>
        <w:ind w:left="600" w:hanging="480"/>
      </w:pPr>
      <w:rPr>
        <w:rFonts w:ascii="SimSun" w:eastAsia="SimSun" w:hAnsi="SimSun" w:cs="SimSun" w:hint="default"/>
        <w:w w:val="100"/>
        <w:sz w:val="28"/>
        <w:szCs w:val="28"/>
      </w:rPr>
    </w:lvl>
    <w:lvl w:ilvl="1" w:tplc="557863DC">
      <w:start w:val="1"/>
      <w:numFmt w:val="upperLetter"/>
      <w:lvlText w:val="(%2)"/>
      <w:lvlJc w:val="left"/>
      <w:pPr>
        <w:ind w:left="1320" w:hanging="720"/>
      </w:pPr>
      <w:rPr>
        <w:rFonts w:ascii="SimSun" w:eastAsia="SimSun" w:hAnsi="SimSun" w:cs="SimSun" w:hint="default"/>
        <w:w w:val="100"/>
        <w:sz w:val="28"/>
        <w:szCs w:val="28"/>
      </w:rPr>
    </w:lvl>
    <w:lvl w:ilvl="2" w:tplc="432EB570">
      <w:numFmt w:val="bullet"/>
      <w:lvlText w:val="•"/>
      <w:lvlJc w:val="left"/>
      <w:pPr>
        <w:ind w:left="1320" w:hanging="720"/>
      </w:pPr>
      <w:rPr>
        <w:rFonts w:hint="default"/>
      </w:rPr>
    </w:lvl>
    <w:lvl w:ilvl="3" w:tplc="2E0A9088">
      <w:numFmt w:val="bullet"/>
      <w:lvlText w:val="•"/>
      <w:lvlJc w:val="left"/>
      <w:pPr>
        <w:ind w:left="2826" w:hanging="720"/>
      </w:pPr>
      <w:rPr>
        <w:rFonts w:hint="default"/>
      </w:rPr>
    </w:lvl>
    <w:lvl w:ilvl="4" w:tplc="58C626E4">
      <w:numFmt w:val="bullet"/>
      <w:lvlText w:val="•"/>
      <w:lvlJc w:val="left"/>
      <w:pPr>
        <w:ind w:left="4332" w:hanging="720"/>
      </w:pPr>
      <w:rPr>
        <w:rFonts w:hint="default"/>
      </w:rPr>
    </w:lvl>
    <w:lvl w:ilvl="5" w:tplc="74427E3C">
      <w:numFmt w:val="bullet"/>
      <w:lvlText w:val="•"/>
      <w:lvlJc w:val="left"/>
      <w:pPr>
        <w:ind w:left="5838" w:hanging="720"/>
      </w:pPr>
      <w:rPr>
        <w:rFonts w:hint="default"/>
      </w:rPr>
    </w:lvl>
    <w:lvl w:ilvl="6" w:tplc="41CA64F8">
      <w:numFmt w:val="bullet"/>
      <w:lvlText w:val="•"/>
      <w:lvlJc w:val="left"/>
      <w:pPr>
        <w:ind w:left="7345" w:hanging="720"/>
      </w:pPr>
      <w:rPr>
        <w:rFonts w:hint="default"/>
      </w:rPr>
    </w:lvl>
    <w:lvl w:ilvl="7" w:tplc="16A63CFC">
      <w:numFmt w:val="bullet"/>
      <w:lvlText w:val="•"/>
      <w:lvlJc w:val="left"/>
      <w:pPr>
        <w:ind w:left="8851" w:hanging="720"/>
      </w:pPr>
      <w:rPr>
        <w:rFonts w:hint="default"/>
      </w:rPr>
    </w:lvl>
    <w:lvl w:ilvl="8" w:tplc="E8B4E152">
      <w:numFmt w:val="bullet"/>
      <w:lvlText w:val="•"/>
      <w:lvlJc w:val="left"/>
      <w:pPr>
        <w:ind w:left="10357" w:hanging="720"/>
      </w:pPr>
      <w:rPr>
        <w:rFonts w:hint="default"/>
      </w:rPr>
    </w:lvl>
  </w:abstractNum>
  <w:abstractNum w:abstractNumId="30" w15:restartNumberingAfterBreak="0">
    <w:nsid w:val="64EE3A67"/>
    <w:multiLevelType w:val="hybridMultilevel"/>
    <w:tmpl w:val="0D4A43C0"/>
    <w:lvl w:ilvl="0" w:tplc="1898CCD8">
      <w:start w:val="1"/>
      <w:numFmt w:val="upp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1" w15:restartNumberingAfterBreak="0">
    <w:nsid w:val="678A6342"/>
    <w:multiLevelType w:val="hybridMultilevel"/>
    <w:tmpl w:val="3F90F1AA"/>
    <w:lvl w:ilvl="0" w:tplc="961E8DE4">
      <w:start w:val="1"/>
      <w:numFmt w:val="decimal"/>
      <w:lvlText w:val="%1."/>
      <w:lvlJc w:val="left"/>
      <w:pPr>
        <w:ind w:left="480" w:hanging="360"/>
      </w:pPr>
      <w:rPr>
        <w:rFonts w:ascii="Times New Roman" w:eastAsia="Times New Roman" w:hAnsi="Times New Roman" w:cs="Times New Roman" w:hint="default"/>
        <w:color w:val="323E4F"/>
        <w:w w:val="100"/>
        <w:sz w:val="24"/>
        <w:szCs w:val="24"/>
      </w:rPr>
    </w:lvl>
    <w:lvl w:ilvl="1" w:tplc="EC2A8CA2">
      <w:start w:val="1"/>
      <w:numFmt w:val="upperLetter"/>
      <w:lvlText w:val="(%2)"/>
      <w:lvlJc w:val="left"/>
      <w:pPr>
        <w:ind w:left="4653" w:hanging="4174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 w:tplc="AF782402">
      <w:numFmt w:val="bullet"/>
      <w:lvlText w:val="•"/>
      <w:lvlJc w:val="left"/>
      <w:pPr>
        <w:ind w:left="5664" w:hanging="4174"/>
      </w:pPr>
      <w:rPr>
        <w:rFonts w:hint="default"/>
      </w:rPr>
    </w:lvl>
    <w:lvl w:ilvl="3" w:tplc="C0C24DC0">
      <w:numFmt w:val="bullet"/>
      <w:lvlText w:val="•"/>
      <w:lvlJc w:val="left"/>
      <w:pPr>
        <w:ind w:left="6669" w:hanging="4174"/>
      </w:pPr>
      <w:rPr>
        <w:rFonts w:hint="default"/>
      </w:rPr>
    </w:lvl>
    <w:lvl w:ilvl="4" w:tplc="4C4C73B4">
      <w:numFmt w:val="bullet"/>
      <w:lvlText w:val="•"/>
      <w:lvlJc w:val="left"/>
      <w:pPr>
        <w:ind w:left="7674" w:hanging="4174"/>
      </w:pPr>
      <w:rPr>
        <w:rFonts w:hint="default"/>
      </w:rPr>
    </w:lvl>
    <w:lvl w:ilvl="5" w:tplc="6218CC1E">
      <w:numFmt w:val="bullet"/>
      <w:lvlText w:val="•"/>
      <w:lvlJc w:val="left"/>
      <w:pPr>
        <w:ind w:left="8679" w:hanging="4174"/>
      </w:pPr>
      <w:rPr>
        <w:rFonts w:hint="default"/>
      </w:rPr>
    </w:lvl>
    <w:lvl w:ilvl="6" w:tplc="308E2274">
      <w:numFmt w:val="bullet"/>
      <w:lvlText w:val="•"/>
      <w:lvlJc w:val="left"/>
      <w:pPr>
        <w:ind w:left="9684" w:hanging="4174"/>
      </w:pPr>
      <w:rPr>
        <w:rFonts w:hint="default"/>
      </w:rPr>
    </w:lvl>
    <w:lvl w:ilvl="7" w:tplc="1AAEF174">
      <w:numFmt w:val="bullet"/>
      <w:lvlText w:val="•"/>
      <w:lvlJc w:val="left"/>
      <w:pPr>
        <w:ind w:left="10688" w:hanging="4174"/>
      </w:pPr>
      <w:rPr>
        <w:rFonts w:hint="default"/>
      </w:rPr>
    </w:lvl>
    <w:lvl w:ilvl="8" w:tplc="7CF068AA">
      <w:numFmt w:val="bullet"/>
      <w:lvlText w:val="•"/>
      <w:lvlJc w:val="left"/>
      <w:pPr>
        <w:ind w:left="11693" w:hanging="4174"/>
      </w:pPr>
      <w:rPr>
        <w:rFonts w:hint="default"/>
      </w:rPr>
    </w:lvl>
  </w:abstractNum>
  <w:abstractNum w:abstractNumId="32" w15:restartNumberingAfterBreak="0">
    <w:nsid w:val="6E550C9F"/>
    <w:multiLevelType w:val="multilevel"/>
    <w:tmpl w:val="FFFFFFFF"/>
    <w:lvl w:ilvl="0">
      <w:start w:val="3"/>
      <w:numFmt w:val="upperLetter"/>
      <w:lvlText w:val="(%1)"/>
      <w:lvlJc w:val="left"/>
      <w:pPr>
        <w:ind w:left="1545" w:hanging="476"/>
      </w:pPr>
      <w:rPr>
        <w:rFonts w:ascii="Times New Roman" w:hAnsi="Times New Roman" w:cs="Times New Roman"/>
        <w:b w:val="0"/>
        <w:bCs w:val="0"/>
        <w:w w:val="99"/>
        <w:sz w:val="26"/>
        <w:szCs w:val="26"/>
      </w:rPr>
    </w:lvl>
    <w:lvl w:ilvl="1">
      <w:start w:val="1"/>
      <w:numFmt w:val="upperLetter"/>
      <w:lvlText w:val="(%2)"/>
      <w:lvlJc w:val="left"/>
      <w:pPr>
        <w:ind w:left="2150" w:hanging="620"/>
      </w:pPr>
      <w:rPr>
        <w:rFonts w:ascii="Times New Roman" w:hAnsi="Times New Roman" w:cs="Times New Roman"/>
        <w:b w:val="0"/>
        <w:bCs w:val="0"/>
        <w:w w:val="99"/>
        <w:sz w:val="26"/>
        <w:szCs w:val="26"/>
      </w:rPr>
    </w:lvl>
    <w:lvl w:ilvl="2">
      <w:numFmt w:val="bullet"/>
      <w:lvlText w:val="•"/>
      <w:lvlJc w:val="left"/>
      <w:pPr>
        <w:ind w:left="3401" w:hanging="620"/>
      </w:pPr>
    </w:lvl>
    <w:lvl w:ilvl="3">
      <w:numFmt w:val="bullet"/>
      <w:lvlText w:val="•"/>
      <w:lvlJc w:val="left"/>
      <w:pPr>
        <w:ind w:left="4642" w:hanging="620"/>
      </w:pPr>
    </w:lvl>
    <w:lvl w:ilvl="4">
      <w:numFmt w:val="bullet"/>
      <w:lvlText w:val="•"/>
      <w:lvlJc w:val="left"/>
      <w:pPr>
        <w:ind w:left="5883" w:hanging="620"/>
      </w:pPr>
    </w:lvl>
    <w:lvl w:ilvl="5">
      <w:numFmt w:val="bullet"/>
      <w:lvlText w:val="•"/>
      <w:lvlJc w:val="left"/>
      <w:pPr>
        <w:ind w:left="7124" w:hanging="620"/>
      </w:pPr>
    </w:lvl>
    <w:lvl w:ilvl="6">
      <w:numFmt w:val="bullet"/>
      <w:lvlText w:val="•"/>
      <w:lvlJc w:val="left"/>
      <w:pPr>
        <w:ind w:left="8365" w:hanging="620"/>
      </w:pPr>
    </w:lvl>
    <w:lvl w:ilvl="7">
      <w:numFmt w:val="bullet"/>
      <w:lvlText w:val="•"/>
      <w:lvlJc w:val="left"/>
      <w:pPr>
        <w:ind w:left="9606" w:hanging="620"/>
      </w:pPr>
    </w:lvl>
    <w:lvl w:ilvl="8">
      <w:numFmt w:val="bullet"/>
      <w:lvlText w:val="•"/>
      <w:lvlJc w:val="left"/>
      <w:pPr>
        <w:ind w:left="10848" w:hanging="620"/>
      </w:pPr>
    </w:lvl>
  </w:abstractNum>
  <w:abstractNum w:abstractNumId="33" w15:restartNumberingAfterBreak="0">
    <w:nsid w:val="70024FFC"/>
    <w:multiLevelType w:val="hybridMultilevel"/>
    <w:tmpl w:val="8D42A03E"/>
    <w:lvl w:ilvl="0" w:tplc="DB46A366">
      <w:start w:val="1"/>
      <w:numFmt w:val="decimal"/>
      <w:lvlText w:val="%1."/>
      <w:lvlJc w:val="left"/>
      <w:pPr>
        <w:ind w:left="460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zh-TW" w:eastAsia="zh-TW" w:bidi="zh-TW"/>
      </w:rPr>
    </w:lvl>
    <w:lvl w:ilvl="1" w:tplc="0D60716A">
      <w:numFmt w:val="bullet"/>
      <w:lvlText w:val="•"/>
      <w:lvlJc w:val="left"/>
      <w:pPr>
        <w:ind w:left="1482" w:hanging="360"/>
      </w:pPr>
      <w:rPr>
        <w:rFonts w:hint="default"/>
        <w:lang w:val="zh-TW" w:eastAsia="zh-TW" w:bidi="zh-TW"/>
      </w:rPr>
    </w:lvl>
    <w:lvl w:ilvl="2" w:tplc="908A7B5E">
      <w:numFmt w:val="bullet"/>
      <w:lvlText w:val="•"/>
      <w:lvlJc w:val="left"/>
      <w:pPr>
        <w:ind w:left="2505" w:hanging="360"/>
      </w:pPr>
      <w:rPr>
        <w:rFonts w:hint="default"/>
        <w:lang w:val="zh-TW" w:eastAsia="zh-TW" w:bidi="zh-TW"/>
      </w:rPr>
    </w:lvl>
    <w:lvl w:ilvl="3" w:tplc="26944ADC">
      <w:numFmt w:val="bullet"/>
      <w:lvlText w:val="•"/>
      <w:lvlJc w:val="left"/>
      <w:pPr>
        <w:ind w:left="3527" w:hanging="360"/>
      </w:pPr>
      <w:rPr>
        <w:rFonts w:hint="default"/>
        <w:lang w:val="zh-TW" w:eastAsia="zh-TW" w:bidi="zh-TW"/>
      </w:rPr>
    </w:lvl>
    <w:lvl w:ilvl="4" w:tplc="443C1642">
      <w:numFmt w:val="bullet"/>
      <w:lvlText w:val="•"/>
      <w:lvlJc w:val="left"/>
      <w:pPr>
        <w:ind w:left="4550" w:hanging="360"/>
      </w:pPr>
      <w:rPr>
        <w:rFonts w:hint="default"/>
        <w:lang w:val="zh-TW" w:eastAsia="zh-TW" w:bidi="zh-TW"/>
      </w:rPr>
    </w:lvl>
    <w:lvl w:ilvl="5" w:tplc="3DEAC2FE">
      <w:numFmt w:val="bullet"/>
      <w:lvlText w:val="•"/>
      <w:lvlJc w:val="left"/>
      <w:pPr>
        <w:ind w:left="5573" w:hanging="360"/>
      </w:pPr>
      <w:rPr>
        <w:rFonts w:hint="default"/>
        <w:lang w:val="zh-TW" w:eastAsia="zh-TW" w:bidi="zh-TW"/>
      </w:rPr>
    </w:lvl>
    <w:lvl w:ilvl="6" w:tplc="20802A48">
      <w:numFmt w:val="bullet"/>
      <w:lvlText w:val="•"/>
      <w:lvlJc w:val="left"/>
      <w:pPr>
        <w:ind w:left="6595" w:hanging="360"/>
      </w:pPr>
      <w:rPr>
        <w:rFonts w:hint="default"/>
        <w:lang w:val="zh-TW" w:eastAsia="zh-TW" w:bidi="zh-TW"/>
      </w:rPr>
    </w:lvl>
    <w:lvl w:ilvl="7" w:tplc="5E8EC084">
      <w:numFmt w:val="bullet"/>
      <w:lvlText w:val="•"/>
      <w:lvlJc w:val="left"/>
      <w:pPr>
        <w:ind w:left="7618" w:hanging="360"/>
      </w:pPr>
      <w:rPr>
        <w:rFonts w:hint="default"/>
        <w:lang w:val="zh-TW" w:eastAsia="zh-TW" w:bidi="zh-TW"/>
      </w:rPr>
    </w:lvl>
    <w:lvl w:ilvl="8" w:tplc="2A2A071C">
      <w:numFmt w:val="bullet"/>
      <w:lvlText w:val="•"/>
      <w:lvlJc w:val="left"/>
      <w:pPr>
        <w:ind w:left="8641" w:hanging="360"/>
      </w:pPr>
      <w:rPr>
        <w:rFonts w:hint="default"/>
        <w:lang w:val="zh-TW" w:eastAsia="zh-TW" w:bidi="zh-TW"/>
      </w:rPr>
    </w:lvl>
  </w:abstractNum>
  <w:abstractNum w:abstractNumId="34" w15:restartNumberingAfterBreak="0">
    <w:nsid w:val="70BE6917"/>
    <w:multiLevelType w:val="hybridMultilevel"/>
    <w:tmpl w:val="E64EEAD2"/>
    <w:lvl w:ilvl="0" w:tplc="030A0FA4">
      <w:start w:val="34"/>
      <w:numFmt w:val="decimal"/>
      <w:lvlText w:val="%1."/>
      <w:lvlJc w:val="left"/>
      <w:pPr>
        <w:ind w:left="520" w:hanging="370"/>
      </w:pPr>
      <w:rPr>
        <w:rFonts w:ascii="Times New Roman" w:eastAsia="Times New Roman" w:hAnsi="Times New Roman" w:cs="Times New Roman" w:hint="default"/>
        <w:color w:val="323E4F"/>
        <w:w w:val="100"/>
        <w:sz w:val="24"/>
        <w:szCs w:val="24"/>
      </w:rPr>
    </w:lvl>
    <w:lvl w:ilvl="1" w:tplc="7A5235CC">
      <w:numFmt w:val="bullet"/>
      <w:lvlText w:val="•"/>
      <w:lvlJc w:val="left"/>
      <w:pPr>
        <w:ind w:left="1817" w:hanging="370"/>
      </w:pPr>
      <w:rPr>
        <w:rFonts w:hint="default"/>
      </w:rPr>
    </w:lvl>
    <w:lvl w:ilvl="2" w:tplc="2A60F9C2">
      <w:numFmt w:val="bullet"/>
      <w:lvlText w:val="•"/>
      <w:lvlJc w:val="left"/>
      <w:pPr>
        <w:ind w:left="3114" w:hanging="370"/>
      </w:pPr>
      <w:rPr>
        <w:rFonts w:hint="default"/>
      </w:rPr>
    </w:lvl>
    <w:lvl w:ilvl="3" w:tplc="2C74A35C">
      <w:numFmt w:val="bullet"/>
      <w:lvlText w:val="•"/>
      <w:lvlJc w:val="left"/>
      <w:pPr>
        <w:ind w:left="4411" w:hanging="370"/>
      </w:pPr>
      <w:rPr>
        <w:rFonts w:hint="default"/>
      </w:rPr>
    </w:lvl>
    <w:lvl w:ilvl="4" w:tplc="88D26014">
      <w:numFmt w:val="bullet"/>
      <w:lvlText w:val="•"/>
      <w:lvlJc w:val="left"/>
      <w:pPr>
        <w:ind w:left="5708" w:hanging="370"/>
      </w:pPr>
      <w:rPr>
        <w:rFonts w:hint="default"/>
      </w:rPr>
    </w:lvl>
    <w:lvl w:ilvl="5" w:tplc="5DE6CE5E">
      <w:numFmt w:val="bullet"/>
      <w:lvlText w:val="•"/>
      <w:lvlJc w:val="left"/>
      <w:pPr>
        <w:ind w:left="7005" w:hanging="370"/>
      </w:pPr>
      <w:rPr>
        <w:rFonts w:hint="default"/>
      </w:rPr>
    </w:lvl>
    <w:lvl w:ilvl="6" w:tplc="655025BE">
      <w:numFmt w:val="bullet"/>
      <w:lvlText w:val="•"/>
      <w:lvlJc w:val="left"/>
      <w:pPr>
        <w:ind w:left="8302" w:hanging="370"/>
      </w:pPr>
      <w:rPr>
        <w:rFonts w:hint="default"/>
      </w:rPr>
    </w:lvl>
    <w:lvl w:ilvl="7" w:tplc="38962036">
      <w:numFmt w:val="bullet"/>
      <w:lvlText w:val="•"/>
      <w:lvlJc w:val="left"/>
      <w:pPr>
        <w:ind w:left="9599" w:hanging="370"/>
      </w:pPr>
      <w:rPr>
        <w:rFonts w:hint="default"/>
      </w:rPr>
    </w:lvl>
    <w:lvl w:ilvl="8" w:tplc="30186042">
      <w:numFmt w:val="bullet"/>
      <w:lvlText w:val="•"/>
      <w:lvlJc w:val="left"/>
      <w:pPr>
        <w:ind w:left="10896" w:hanging="370"/>
      </w:pPr>
      <w:rPr>
        <w:rFonts w:hint="default"/>
      </w:rPr>
    </w:lvl>
  </w:abstractNum>
  <w:abstractNum w:abstractNumId="35" w15:restartNumberingAfterBreak="0">
    <w:nsid w:val="71A17C78"/>
    <w:multiLevelType w:val="hybridMultilevel"/>
    <w:tmpl w:val="B454A81A"/>
    <w:lvl w:ilvl="0" w:tplc="8604A5DA">
      <w:start w:val="1"/>
      <w:numFmt w:val="bullet"/>
      <w:lvlText w:val=""/>
      <w:lvlJc w:val="left"/>
      <w:pPr>
        <w:ind w:left="480" w:hanging="48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 w15:restartNumberingAfterBreak="0">
    <w:nsid w:val="75772E0B"/>
    <w:multiLevelType w:val="multilevel"/>
    <w:tmpl w:val="FFFFFFFF"/>
    <w:lvl w:ilvl="0">
      <w:start w:val="1"/>
      <w:numFmt w:val="decimal"/>
      <w:lvlText w:val="%1."/>
      <w:lvlJc w:val="left"/>
      <w:pPr>
        <w:ind w:left="580" w:hanging="524"/>
      </w:pPr>
      <w:rPr>
        <w:rFonts w:ascii="細明體_HKSCS" w:hAnsi="Times New Roman" w:cs="細明體_HKSCS"/>
        <w:b w:val="0"/>
        <w:bCs w:val="0"/>
        <w:w w:val="99"/>
        <w:sz w:val="26"/>
        <w:szCs w:val="26"/>
      </w:rPr>
    </w:lvl>
    <w:lvl w:ilvl="1">
      <w:start w:val="1"/>
      <w:numFmt w:val="upperLetter"/>
      <w:lvlText w:val="(%2)"/>
      <w:lvlJc w:val="left"/>
      <w:pPr>
        <w:ind w:left="1252" w:hanging="721"/>
      </w:pPr>
      <w:rPr>
        <w:rFonts w:ascii="細明體_HKSCS" w:hAnsi="Times New Roman" w:cs="細明體_HKSCS"/>
        <w:b w:val="0"/>
        <w:bCs w:val="0"/>
        <w:w w:val="99"/>
        <w:sz w:val="26"/>
        <w:szCs w:val="26"/>
      </w:rPr>
    </w:lvl>
    <w:lvl w:ilvl="2">
      <w:numFmt w:val="bullet"/>
      <w:lvlText w:val="•"/>
      <w:lvlJc w:val="left"/>
      <w:pPr>
        <w:ind w:left="2603" w:hanging="721"/>
      </w:pPr>
    </w:lvl>
    <w:lvl w:ilvl="3">
      <w:numFmt w:val="bullet"/>
      <w:lvlText w:val="•"/>
      <w:lvlJc w:val="left"/>
      <w:pPr>
        <w:ind w:left="3947" w:hanging="721"/>
      </w:pPr>
    </w:lvl>
    <w:lvl w:ilvl="4">
      <w:numFmt w:val="bullet"/>
      <w:lvlText w:val="•"/>
      <w:lvlJc w:val="left"/>
      <w:pPr>
        <w:ind w:left="5290" w:hanging="721"/>
      </w:pPr>
    </w:lvl>
    <w:lvl w:ilvl="5">
      <w:numFmt w:val="bullet"/>
      <w:lvlText w:val="•"/>
      <w:lvlJc w:val="left"/>
      <w:pPr>
        <w:ind w:left="6634" w:hanging="721"/>
      </w:pPr>
    </w:lvl>
    <w:lvl w:ilvl="6">
      <w:numFmt w:val="bullet"/>
      <w:lvlText w:val="•"/>
      <w:lvlJc w:val="left"/>
      <w:pPr>
        <w:ind w:left="7978" w:hanging="721"/>
      </w:pPr>
    </w:lvl>
    <w:lvl w:ilvl="7">
      <w:numFmt w:val="bullet"/>
      <w:lvlText w:val="•"/>
      <w:lvlJc w:val="left"/>
      <w:pPr>
        <w:ind w:left="9321" w:hanging="721"/>
      </w:pPr>
    </w:lvl>
    <w:lvl w:ilvl="8">
      <w:numFmt w:val="bullet"/>
      <w:lvlText w:val="•"/>
      <w:lvlJc w:val="left"/>
      <w:pPr>
        <w:ind w:left="10665" w:hanging="721"/>
      </w:pPr>
    </w:lvl>
  </w:abstractNum>
  <w:abstractNum w:abstractNumId="37" w15:restartNumberingAfterBreak="0">
    <w:nsid w:val="75BB507F"/>
    <w:multiLevelType w:val="multilevel"/>
    <w:tmpl w:val="1444D95C"/>
    <w:styleLink w:val="1"/>
    <w:lvl w:ilvl="0">
      <w:start w:val="1"/>
      <w:numFmt w:val="upperLetter"/>
      <w:lvlText w:val="(%1)"/>
      <w:lvlJc w:val="left"/>
      <w:pPr>
        <w:ind w:left="1840" w:hanging="720"/>
      </w:pPr>
      <w:rPr>
        <w:rFonts w:ascii="標楷體" w:eastAsia="標楷體" w:hAnsi="標楷體" w:cs="標楷體"/>
      </w:rPr>
    </w:lvl>
    <w:lvl w:ilvl="1">
      <w:start w:val="1"/>
      <w:numFmt w:val="ideographTraditional"/>
      <w:lvlText w:val="%2、"/>
      <w:lvlJc w:val="left"/>
      <w:pPr>
        <w:ind w:left="2080" w:hanging="480"/>
      </w:pPr>
    </w:lvl>
    <w:lvl w:ilvl="2">
      <w:start w:val="1"/>
      <w:numFmt w:val="lowerRoman"/>
      <w:lvlText w:val="%3."/>
      <w:lvlJc w:val="right"/>
      <w:pPr>
        <w:ind w:left="2560" w:hanging="480"/>
      </w:pPr>
    </w:lvl>
    <w:lvl w:ilvl="3">
      <w:start w:val="1"/>
      <w:numFmt w:val="decimal"/>
      <w:lvlText w:val="%4."/>
      <w:lvlJc w:val="left"/>
      <w:pPr>
        <w:ind w:left="3040" w:hanging="480"/>
      </w:pPr>
    </w:lvl>
    <w:lvl w:ilvl="4">
      <w:start w:val="1"/>
      <w:numFmt w:val="ideographTraditional"/>
      <w:lvlText w:val="%5、"/>
      <w:lvlJc w:val="left"/>
      <w:pPr>
        <w:ind w:left="3520" w:hanging="480"/>
      </w:pPr>
    </w:lvl>
    <w:lvl w:ilvl="5">
      <w:start w:val="1"/>
      <w:numFmt w:val="lowerRoman"/>
      <w:lvlText w:val="%6."/>
      <w:lvlJc w:val="right"/>
      <w:pPr>
        <w:ind w:left="4000" w:hanging="480"/>
      </w:pPr>
    </w:lvl>
    <w:lvl w:ilvl="6">
      <w:start w:val="1"/>
      <w:numFmt w:val="decimal"/>
      <w:lvlText w:val="%7."/>
      <w:lvlJc w:val="left"/>
      <w:pPr>
        <w:ind w:left="4480" w:hanging="480"/>
      </w:pPr>
    </w:lvl>
    <w:lvl w:ilvl="7">
      <w:start w:val="1"/>
      <w:numFmt w:val="ideographTraditional"/>
      <w:lvlText w:val="%8、"/>
      <w:lvlJc w:val="left"/>
      <w:pPr>
        <w:ind w:left="4960" w:hanging="480"/>
      </w:pPr>
    </w:lvl>
    <w:lvl w:ilvl="8">
      <w:start w:val="1"/>
      <w:numFmt w:val="lowerRoman"/>
      <w:lvlText w:val="%9."/>
      <w:lvlJc w:val="right"/>
      <w:pPr>
        <w:ind w:left="5440" w:hanging="480"/>
      </w:pPr>
    </w:lvl>
  </w:abstractNum>
  <w:abstractNum w:abstractNumId="38" w15:restartNumberingAfterBreak="0">
    <w:nsid w:val="7B4147E9"/>
    <w:multiLevelType w:val="multilevel"/>
    <w:tmpl w:val="C8528F6A"/>
    <w:lvl w:ilvl="0">
      <w:start w:val="1"/>
      <w:numFmt w:val="taiwaneseCountingThousand"/>
      <w:pStyle w:val="testTypeHeader"/>
      <w:suff w:val="space"/>
      <w:lvlText w:val="%1、"/>
      <w:lvlJc w:val="left"/>
      <w:pPr>
        <w:ind w:left="425" w:hanging="425"/>
      </w:pPr>
    </w:lvl>
    <w:lvl w:ilvl="1">
      <w:start w:val="1"/>
      <w:numFmt w:val="decimal"/>
      <w:pStyle w:val="noSerialize"/>
      <w:suff w:val="space"/>
      <w:lvlText w:val="%2."/>
      <w:lvlJc w:val="right"/>
      <w:pPr>
        <w:ind w:left="102" w:firstLine="0"/>
      </w:pPr>
    </w:lvl>
    <w:lvl w:ilvl="2">
      <w:start w:val="1"/>
      <w:numFmt w:val="decimal"/>
      <w:lvlRestart w:val="0"/>
      <w:suff w:val="space"/>
      <w:lvlText w:val="%3."/>
      <w:lvlJc w:val="left"/>
      <w:pPr>
        <w:ind w:left="284" w:hanging="284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39" w15:restartNumberingAfterBreak="0">
    <w:nsid w:val="7C103DF0"/>
    <w:multiLevelType w:val="hybridMultilevel"/>
    <w:tmpl w:val="39DE492E"/>
    <w:lvl w:ilvl="0" w:tplc="DCF2A8F8">
      <w:start w:val="1"/>
      <w:numFmt w:val="bullet"/>
      <w:lvlText w:val=""/>
      <w:lvlJc w:val="left"/>
      <w:pPr>
        <w:ind w:left="480" w:hanging="480"/>
      </w:pPr>
      <w:rPr>
        <w:rFonts w:ascii="Wingdings" w:hAnsi="Wingdings" w:hint="default"/>
        <w:b/>
        <w:sz w:val="3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0" w15:restartNumberingAfterBreak="0">
    <w:nsid w:val="7C2973AD"/>
    <w:multiLevelType w:val="multilevel"/>
    <w:tmpl w:val="FFFFFFFF"/>
    <w:lvl w:ilvl="0">
      <w:start w:val="1"/>
      <w:numFmt w:val="decimal"/>
      <w:lvlText w:val="%1."/>
      <w:lvlJc w:val="left"/>
      <w:pPr>
        <w:ind w:left="580" w:hanging="524"/>
      </w:pPr>
      <w:rPr>
        <w:rFonts w:ascii="細明體_HKSCS" w:hAnsi="Times New Roman" w:cs="細明體_HKSCS"/>
        <w:b w:val="0"/>
        <w:bCs w:val="0"/>
        <w:w w:val="99"/>
        <w:sz w:val="26"/>
        <w:szCs w:val="26"/>
      </w:rPr>
    </w:lvl>
    <w:lvl w:ilvl="1">
      <w:start w:val="1"/>
      <w:numFmt w:val="upperLetter"/>
      <w:lvlText w:val="(%2)"/>
      <w:lvlJc w:val="left"/>
      <w:pPr>
        <w:ind w:left="1252" w:hanging="721"/>
      </w:pPr>
      <w:rPr>
        <w:rFonts w:ascii="細明體_HKSCS" w:hAnsi="Times New Roman" w:cs="細明體_HKSCS"/>
        <w:b w:val="0"/>
        <w:bCs w:val="0"/>
        <w:w w:val="99"/>
        <w:sz w:val="26"/>
        <w:szCs w:val="26"/>
      </w:rPr>
    </w:lvl>
    <w:lvl w:ilvl="2">
      <w:numFmt w:val="bullet"/>
      <w:lvlText w:val="•"/>
      <w:lvlJc w:val="left"/>
      <w:pPr>
        <w:ind w:left="2603" w:hanging="721"/>
      </w:pPr>
    </w:lvl>
    <w:lvl w:ilvl="3">
      <w:numFmt w:val="bullet"/>
      <w:lvlText w:val="•"/>
      <w:lvlJc w:val="left"/>
      <w:pPr>
        <w:ind w:left="3947" w:hanging="721"/>
      </w:pPr>
    </w:lvl>
    <w:lvl w:ilvl="4">
      <w:numFmt w:val="bullet"/>
      <w:lvlText w:val="•"/>
      <w:lvlJc w:val="left"/>
      <w:pPr>
        <w:ind w:left="5290" w:hanging="721"/>
      </w:pPr>
    </w:lvl>
    <w:lvl w:ilvl="5">
      <w:numFmt w:val="bullet"/>
      <w:lvlText w:val="•"/>
      <w:lvlJc w:val="left"/>
      <w:pPr>
        <w:ind w:left="6634" w:hanging="721"/>
      </w:pPr>
    </w:lvl>
    <w:lvl w:ilvl="6">
      <w:numFmt w:val="bullet"/>
      <w:lvlText w:val="•"/>
      <w:lvlJc w:val="left"/>
      <w:pPr>
        <w:ind w:left="7978" w:hanging="721"/>
      </w:pPr>
    </w:lvl>
    <w:lvl w:ilvl="7">
      <w:numFmt w:val="bullet"/>
      <w:lvlText w:val="•"/>
      <w:lvlJc w:val="left"/>
      <w:pPr>
        <w:ind w:left="9321" w:hanging="721"/>
      </w:pPr>
    </w:lvl>
    <w:lvl w:ilvl="8">
      <w:numFmt w:val="bullet"/>
      <w:lvlText w:val="•"/>
      <w:lvlJc w:val="left"/>
      <w:pPr>
        <w:ind w:left="10665" w:hanging="721"/>
      </w:pPr>
    </w:lvl>
  </w:abstractNum>
  <w:num w:numId="1" w16cid:durableId="194195648">
    <w:abstractNumId w:val="22"/>
  </w:num>
  <w:num w:numId="2" w16cid:durableId="2129665179">
    <w:abstractNumId w:val="38"/>
  </w:num>
  <w:num w:numId="3" w16cid:durableId="35227060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36328341">
    <w:abstractNumId w:val="37"/>
  </w:num>
  <w:num w:numId="5" w16cid:durableId="1635404072">
    <w:abstractNumId w:val="13"/>
  </w:num>
  <w:num w:numId="6" w16cid:durableId="946156649">
    <w:abstractNumId w:val="35"/>
  </w:num>
  <w:num w:numId="7" w16cid:durableId="55201831">
    <w:abstractNumId w:val="39"/>
  </w:num>
  <w:num w:numId="8" w16cid:durableId="1214080490">
    <w:abstractNumId w:val="7"/>
  </w:num>
  <w:num w:numId="9" w16cid:durableId="1442533244">
    <w:abstractNumId w:val="25"/>
  </w:num>
  <w:num w:numId="10" w16cid:durableId="1106265054">
    <w:abstractNumId w:val="39"/>
  </w:num>
  <w:num w:numId="11" w16cid:durableId="669213400">
    <w:abstractNumId w:val="19"/>
  </w:num>
  <w:num w:numId="12" w16cid:durableId="1584073050">
    <w:abstractNumId w:val="4"/>
  </w:num>
  <w:num w:numId="13" w16cid:durableId="1605578247">
    <w:abstractNumId w:val="30"/>
  </w:num>
  <w:num w:numId="14" w16cid:durableId="1380282743">
    <w:abstractNumId w:val="5"/>
  </w:num>
  <w:num w:numId="15" w16cid:durableId="171334207">
    <w:abstractNumId w:val="26"/>
  </w:num>
  <w:num w:numId="16" w16cid:durableId="291138525">
    <w:abstractNumId w:val="10"/>
  </w:num>
  <w:num w:numId="17" w16cid:durableId="863322868">
    <w:abstractNumId w:val="21"/>
  </w:num>
  <w:num w:numId="18" w16cid:durableId="328942665">
    <w:abstractNumId w:val="34"/>
  </w:num>
  <w:num w:numId="19" w16cid:durableId="1686899529">
    <w:abstractNumId w:val="31"/>
  </w:num>
  <w:num w:numId="20" w16cid:durableId="1479227443">
    <w:abstractNumId w:val="29"/>
  </w:num>
  <w:num w:numId="21" w16cid:durableId="776173775">
    <w:abstractNumId w:val="20"/>
  </w:num>
  <w:num w:numId="22" w16cid:durableId="504438520">
    <w:abstractNumId w:val="33"/>
  </w:num>
  <w:num w:numId="23" w16cid:durableId="2064987244">
    <w:abstractNumId w:val="9"/>
  </w:num>
  <w:num w:numId="24" w16cid:durableId="1536507245">
    <w:abstractNumId w:val="12"/>
  </w:num>
  <w:num w:numId="25" w16cid:durableId="982001915">
    <w:abstractNumId w:val="24"/>
  </w:num>
  <w:num w:numId="26" w16cid:durableId="951205211">
    <w:abstractNumId w:val="28"/>
  </w:num>
  <w:num w:numId="27" w16cid:durableId="1167478628">
    <w:abstractNumId w:val="14"/>
  </w:num>
  <w:num w:numId="28" w16cid:durableId="448161097">
    <w:abstractNumId w:val="27"/>
  </w:num>
  <w:num w:numId="29" w16cid:durableId="2108427726">
    <w:abstractNumId w:val="17"/>
  </w:num>
  <w:num w:numId="30" w16cid:durableId="155456642">
    <w:abstractNumId w:val="2"/>
  </w:num>
  <w:num w:numId="31" w16cid:durableId="1188982465">
    <w:abstractNumId w:val="0"/>
  </w:num>
  <w:num w:numId="32" w16cid:durableId="1790007341">
    <w:abstractNumId w:val="1"/>
  </w:num>
  <w:num w:numId="33" w16cid:durableId="155190082">
    <w:abstractNumId w:val="36"/>
  </w:num>
  <w:num w:numId="34" w16cid:durableId="618728659">
    <w:abstractNumId w:val="11"/>
  </w:num>
  <w:num w:numId="35" w16cid:durableId="860052448">
    <w:abstractNumId w:val="16"/>
  </w:num>
  <w:num w:numId="36" w16cid:durableId="1913616441">
    <w:abstractNumId w:val="32"/>
  </w:num>
  <w:num w:numId="37" w16cid:durableId="373624562">
    <w:abstractNumId w:val="40"/>
  </w:num>
  <w:num w:numId="38" w16cid:durableId="169419946">
    <w:abstractNumId w:val="6"/>
  </w:num>
  <w:num w:numId="39" w16cid:durableId="1415594118">
    <w:abstractNumId w:val="15"/>
  </w:num>
  <w:num w:numId="40" w16cid:durableId="758595726">
    <w:abstractNumId w:val="23"/>
  </w:num>
  <w:num w:numId="41" w16cid:durableId="217087109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D40"/>
    <w:rsid w:val="00000086"/>
    <w:rsid w:val="00003535"/>
    <w:rsid w:val="0000379F"/>
    <w:rsid w:val="000043BB"/>
    <w:rsid w:val="000044B7"/>
    <w:rsid w:val="00004754"/>
    <w:rsid w:val="000048C4"/>
    <w:rsid w:val="00004F41"/>
    <w:rsid w:val="0000541D"/>
    <w:rsid w:val="00005F6C"/>
    <w:rsid w:val="00006F1C"/>
    <w:rsid w:val="00007409"/>
    <w:rsid w:val="000074BE"/>
    <w:rsid w:val="000075B3"/>
    <w:rsid w:val="00007EFA"/>
    <w:rsid w:val="0001037B"/>
    <w:rsid w:val="0001075B"/>
    <w:rsid w:val="0001114D"/>
    <w:rsid w:val="0001133B"/>
    <w:rsid w:val="00011B5F"/>
    <w:rsid w:val="00011CA7"/>
    <w:rsid w:val="0001256F"/>
    <w:rsid w:val="000126AE"/>
    <w:rsid w:val="00012E19"/>
    <w:rsid w:val="000135BD"/>
    <w:rsid w:val="00013BE6"/>
    <w:rsid w:val="00013EA5"/>
    <w:rsid w:val="000143E2"/>
    <w:rsid w:val="00014653"/>
    <w:rsid w:val="0001483C"/>
    <w:rsid w:val="00014E61"/>
    <w:rsid w:val="00015DC0"/>
    <w:rsid w:val="00016163"/>
    <w:rsid w:val="000163CD"/>
    <w:rsid w:val="00016C0B"/>
    <w:rsid w:val="00016F40"/>
    <w:rsid w:val="00017DFD"/>
    <w:rsid w:val="00020941"/>
    <w:rsid w:val="00020CF3"/>
    <w:rsid w:val="000212FF"/>
    <w:rsid w:val="000215B8"/>
    <w:rsid w:val="00022529"/>
    <w:rsid w:val="000235D3"/>
    <w:rsid w:val="0002364D"/>
    <w:rsid w:val="00023894"/>
    <w:rsid w:val="00023BAF"/>
    <w:rsid w:val="0002455B"/>
    <w:rsid w:val="00024C17"/>
    <w:rsid w:val="00025840"/>
    <w:rsid w:val="00025D75"/>
    <w:rsid w:val="000261D9"/>
    <w:rsid w:val="00026B77"/>
    <w:rsid w:val="00026EE4"/>
    <w:rsid w:val="00027239"/>
    <w:rsid w:val="0002746A"/>
    <w:rsid w:val="00032327"/>
    <w:rsid w:val="00032AE5"/>
    <w:rsid w:val="00033150"/>
    <w:rsid w:val="00035516"/>
    <w:rsid w:val="0003556F"/>
    <w:rsid w:val="000356DF"/>
    <w:rsid w:val="000368DB"/>
    <w:rsid w:val="00036C7A"/>
    <w:rsid w:val="00036FC8"/>
    <w:rsid w:val="0003710B"/>
    <w:rsid w:val="00037A0A"/>
    <w:rsid w:val="00037B60"/>
    <w:rsid w:val="00040416"/>
    <w:rsid w:val="00040B5D"/>
    <w:rsid w:val="00040D35"/>
    <w:rsid w:val="00040DD0"/>
    <w:rsid w:val="000411C6"/>
    <w:rsid w:val="00041261"/>
    <w:rsid w:val="000418C5"/>
    <w:rsid w:val="00041DD2"/>
    <w:rsid w:val="00042143"/>
    <w:rsid w:val="0004259B"/>
    <w:rsid w:val="00042615"/>
    <w:rsid w:val="00043095"/>
    <w:rsid w:val="00043D01"/>
    <w:rsid w:val="0004455A"/>
    <w:rsid w:val="000445A2"/>
    <w:rsid w:val="000455C1"/>
    <w:rsid w:val="000455FD"/>
    <w:rsid w:val="0004575F"/>
    <w:rsid w:val="00046040"/>
    <w:rsid w:val="00046214"/>
    <w:rsid w:val="00046EFA"/>
    <w:rsid w:val="00047225"/>
    <w:rsid w:val="00050034"/>
    <w:rsid w:val="0005018D"/>
    <w:rsid w:val="0005065F"/>
    <w:rsid w:val="00050AEC"/>
    <w:rsid w:val="00051700"/>
    <w:rsid w:val="00051FEB"/>
    <w:rsid w:val="00052560"/>
    <w:rsid w:val="000535DC"/>
    <w:rsid w:val="00054EFA"/>
    <w:rsid w:val="00055833"/>
    <w:rsid w:val="0005587C"/>
    <w:rsid w:val="00055898"/>
    <w:rsid w:val="00056280"/>
    <w:rsid w:val="000563B3"/>
    <w:rsid w:val="0005683A"/>
    <w:rsid w:val="00056B57"/>
    <w:rsid w:val="00057800"/>
    <w:rsid w:val="00060000"/>
    <w:rsid w:val="00061122"/>
    <w:rsid w:val="000619F6"/>
    <w:rsid w:val="00061EB7"/>
    <w:rsid w:val="00061F36"/>
    <w:rsid w:val="00062FF5"/>
    <w:rsid w:val="000640E0"/>
    <w:rsid w:val="0006446A"/>
    <w:rsid w:val="00064808"/>
    <w:rsid w:val="000648B1"/>
    <w:rsid w:val="00064BD0"/>
    <w:rsid w:val="00065B15"/>
    <w:rsid w:val="00065CD8"/>
    <w:rsid w:val="00065F6F"/>
    <w:rsid w:val="00066092"/>
    <w:rsid w:val="00067245"/>
    <w:rsid w:val="0006792C"/>
    <w:rsid w:val="00067A2B"/>
    <w:rsid w:val="00067A77"/>
    <w:rsid w:val="000700C9"/>
    <w:rsid w:val="00070F1F"/>
    <w:rsid w:val="000714AC"/>
    <w:rsid w:val="000716B7"/>
    <w:rsid w:val="00071B96"/>
    <w:rsid w:val="000727E0"/>
    <w:rsid w:val="00072AC0"/>
    <w:rsid w:val="00072FEB"/>
    <w:rsid w:val="00073472"/>
    <w:rsid w:val="00073650"/>
    <w:rsid w:val="000740FA"/>
    <w:rsid w:val="0007439E"/>
    <w:rsid w:val="0007469A"/>
    <w:rsid w:val="000746B8"/>
    <w:rsid w:val="0007483E"/>
    <w:rsid w:val="00074C08"/>
    <w:rsid w:val="000754C3"/>
    <w:rsid w:val="00075E62"/>
    <w:rsid w:val="00076BC4"/>
    <w:rsid w:val="00076DD3"/>
    <w:rsid w:val="00076EB5"/>
    <w:rsid w:val="000809EF"/>
    <w:rsid w:val="00081B9B"/>
    <w:rsid w:val="00082657"/>
    <w:rsid w:val="000834E9"/>
    <w:rsid w:val="00083801"/>
    <w:rsid w:val="000838D7"/>
    <w:rsid w:val="00083B20"/>
    <w:rsid w:val="00083DDF"/>
    <w:rsid w:val="00084576"/>
    <w:rsid w:val="00084763"/>
    <w:rsid w:val="00084C42"/>
    <w:rsid w:val="00084EE7"/>
    <w:rsid w:val="00085070"/>
    <w:rsid w:val="0008556D"/>
    <w:rsid w:val="00085909"/>
    <w:rsid w:val="00085A98"/>
    <w:rsid w:val="00086266"/>
    <w:rsid w:val="000865A8"/>
    <w:rsid w:val="00087712"/>
    <w:rsid w:val="0008776F"/>
    <w:rsid w:val="00087823"/>
    <w:rsid w:val="00087987"/>
    <w:rsid w:val="00090175"/>
    <w:rsid w:val="0009044C"/>
    <w:rsid w:val="000906A1"/>
    <w:rsid w:val="00091B31"/>
    <w:rsid w:val="0009249A"/>
    <w:rsid w:val="00092AAE"/>
    <w:rsid w:val="000937EB"/>
    <w:rsid w:val="00093C09"/>
    <w:rsid w:val="00094035"/>
    <w:rsid w:val="000940B8"/>
    <w:rsid w:val="000940D7"/>
    <w:rsid w:val="000942E4"/>
    <w:rsid w:val="00094A6F"/>
    <w:rsid w:val="00094C4E"/>
    <w:rsid w:val="00094EE0"/>
    <w:rsid w:val="00096175"/>
    <w:rsid w:val="0009673D"/>
    <w:rsid w:val="00096D5D"/>
    <w:rsid w:val="00097231"/>
    <w:rsid w:val="00097A85"/>
    <w:rsid w:val="000A04E9"/>
    <w:rsid w:val="000A154B"/>
    <w:rsid w:val="000A1EB0"/>
    <w:rsid w:val="000A235A"/>
    <w:rsid w:val="000A2584"/>
    <w:rsid w:val="000A27B5"/>
    <w:rsid w:val="000A2865"/>
    <w:rsid w:val="000A2EDC"/>
    <w:rsid w:val="000A2F85"/>
    <w:rsid w:val="000A31B1"/>
    <w:rsid w:val="000A324D"/>
    <w:rsid w:val="000A329D"/>
    <w:rsid w:val="000A34EC"/>
    <w:rsid w:val="000A3753"/>
    <w:rsid w:val="000A3EDF"/>
    <w:rsid w:val="000A4054"/>
    <w:rsid w:val="000A46B0"/>
    <w:rsid w:val="000A4BB3"/>
    <w:rsid w:val="000A5257"/>
    <w:rsid w:val="000A5385"/>
    <w:rsid w:val="000A55D3"/>
    <w:rsid w:val="000A5968"/>
    <w:rsid w:val="000A5E1F"/>
    <w:rsid w:val="000A63F0"/>
    <w:rsid w:val="000A659F"/>
    <w:rsid w:val="000A6DE7"/>
    <w:rsid w:val="000A717F"/>
    <w:rsid w:val="000A7984"/>
    <w:rsid w:val="000A79EC"/>
    <w:rsid w:val="000A7E91"/>
    <w:rsid w:val="000B0110"/>
    <w:rsid w:val="000B0642"/>
    <w:rsid w:val="000B0A52"/>
    <w:rsid w:val="000B1BBA"/>
    <w:rsid w:val="000B1C78"/>
    <w:rsid w:val="000B1F11"/>
    <w:rsid w:val="000B23B4"/>
    <w:rsid w:val="000B23D6"/>
    <w:rsid w:val="000B2741"/>
    <w:rsid w:val="000B35BA"/>
    <w:rsid w:val="000B395E"/>
    <w:rsid w:val="000B4143"/>
    <w:rsid w:val="000B41F7"/>
    <w:rsid w:val="000B577C"/>
    <w:rsid w:val="000B5A9B"/>
    <w:rsid w:val="000B5D75"/>
    <w:rsid w:val="000B6517"/>
    <w:rsid w:val="000B6A54"/>
    <w:rsid w:val="000B7007"/>
    <w:rsid w:val="000B7B28"/>
    <w:rsid w:val="000C011E"/>
    <w:rsid w:val="000C021A"/>
    <w:rsid w:val="000C11C6"/>
    <w:rsid w:val="000C18B7"/>
    <w:rsid w:val="000C2078"/>
    <w:rsid w:val="000C2301"/>
    <w:rsid w:val="000C2341"/>
    <w:rsid w:val="000C2436"/>
    <w:rsid w:val="000C2C80"/>
    <w:rsid w:val="000C3B78"/>
    <w:rsid w:val="000C3B8A"/>
    <w:rsid w:val="000C4044"/>
    <w:rsid w:val="000C4B2A"/>
    <w:rsid w:val="000C4B6C"/>
    <w:rsid w:val="000C56BE"/>
    <w:rsid w:val="000C584E"/>
    <w:rsid w:val="000C5CED"/>
    <w:rsid w:val="000C619C"/>
    <w:rsid w:val="000C6905"/>
    <w:rsid w:val="000C6F86"/>
    <w:rsid w:val="000C752A"/>
    <w:rsid w:val="000C7930"/>
    <w:rsid w:val="000C7D5C"/>
    <w:rsid w:val="000D0012"/>
    <w:rsid w:val="000D0D9C"/>
    <w:rsid w:val="000D0F2B"/>
    <w:rsid w:val="000D13F8"/>
    <w:rsid w:val="000D17FC"/>
    <w:rsid w:val="000D1C4F"/>
    <w:rsid w:val="000D3407"/>
    <w:rsid w:val="000D459C"/>
    <w:rsid w:val="000D4B0C"/>
    <w:rsid w:val="000D4C4A"/>
    <w:rsid w:val="000D5BAB"/>
    <w:rsid w:val="000D6A2D"/>
    <w:rsid w:val="000D7C23"/>
    <w:rsid w:val="000D7E43"/>
    <w:rsid w:val="000E02B3"/>
    <w:rsid w:val="000E0839"/>
    <w:rsid w:val="000E14DD"/>
    <w:rsid w:val="000E1887"/>
    <w:rsid w:val="000E1F8E"/>
    <w:rsid w:val="000E23A9"/>
    <w:rsid w:val="000E4E3B"/>
    <w:rsid w:val="000E5168"/>
    <w:rsid w:val="000E55D8"/>
    <w:rsid w:val="000E5C7A"/>
    <w:rsid w:val="000E6312"/>
    <w:rsid w:val="000E658D"/>
    <w:rsid w:val="000E66F9"/>
    <w:rsid w:val="000E77AB"/>
    <w:rsid w:val="000E7EF0"/>
    <w:rsid w:val="000F0025"/>
    <w:rsid w:val="000F06E2"/>
    <w:rsid w:val="000F186F"/>
    <w:rsid w:val="000F1C94"/>
    <w:rsid w:val="000F1CC7"/>
    <w:rsid w:val="000F26FB"/>
    <w:rsid w:val="000F2CB7"/>
    <w:rsid w:val="000F3696"/>
    <w:rsid w:val="000F3A56"/>
    <w:rsid w:val="000F4121"/>
    <w:rsid w:val="000F4C9A"/>
    <w:rsid w:val="000F5808"/>
    <w:rsid w:val="000F66D9"/>
    <w:rsid w:val="000F6AF5"/>
    <w:rsid w:val="000F6BBE"/>
    <w:rsid w:val="00102263"/>
    <w:rsid w:val="001024D5"/>
    <w:rsid w:val="00102F63"/>
    <w:rsid w:val="00104403"/>
    <w:rsid w:val="00105991"/>
    <w:rsid w:val="00105AC6"/>
    <w:rsid w:val="0010619D"/>
    <w:rsid w:val="00106823"/>
    <w:rsid w:val="0010692C"/>
    <w:rsid w:val="00106AA0"/>
    <w:rsid w:val="00106CEE"/>
    <w:rsid w:val="00107167"/>
    <w:rsid w:val="00107177"/>
    <w:rsid w:val="00107E3F"/>
    <w:rsid w:val="00107E65"/>
    <w:rsid w:val="00110E8E"/>
    <w:rsid w:val="0011118B"/>
    <w:rsid w:val="001112EA"/>
    <w:rsid w:val="001113EA"/>
    <w:rsid w:val="00111779"/>
    <w:rsid w:val="0011197D"/>
    <w:rsid w:val="00112256"/>
    <w:rsid w:val="00112312"/>
    <w:rsid w:val="001126CD"/>
    <w:rsid w:val="001132AF"/>
    <w:rsid w:val="0011330D"/>
    <w:rsid w:val="0011431A"/>
    <w:rsid w:val="00115C49"/>
    <w:rsid w:val="00117EF3"/>
    <w:rsid w:val="001203BF"/>
    <w:rsid w:val="00121E57"/>
    <w:rsid w:val="00121F50"/>
    <w:rsid w:val="00122DE9"/>
    <w:rsid w:val="00123A14"/>
    <w:rsid w:val="00123C58"/>
    <w:rsid w:val="001243C4"/>
    <w:rsid w:val="001245E4"/>
    <w:rsid w:val="00124B6D"/>
    <w:rsid w:val="00125445"/>
    <w:rsid w:val="00125641"/>
    <w:rsid w:val="00125774"/>
    <w:rsid w:val="00126C59"/>
    <w:rsid w:val="00127486"/>
    <w:rsid w:val="00127683"/>
    <w:rsid w:val="001302D5"/>
    <w:rsid w:val="001304A6"/>
    <w:rsid w:val="00131031"/>
    <w:rsid w:val="00131784"/>
    <w:rsid w:val="001317B5"/>
    <w:rsid w:val="00131A03"/>
    <w:rsid w:val="001323BB"/>
    <w:rsid w:val="0013348D"/>
    <w:rsid w:val="001337F5"/>
    <w:rsid w:val="00134154"/>
    <w:rsid w:val="001342E5"/>
    <w:rsid w:val="001344A6"/>
    <w:rsid w:val="00137C56"/>
    <w:rsid w:val="0014050F"/>
    <w:rsid w:val="00140756"/>
    <w:rsid w:val="00141211"/>
    <w:rsid w:val="001416C1"/>
    <w:rsid w:val="00141714"/>
    <w:rsid w:val="00141CC7"/>
    <w:rsid w:val="00142659"/>
    <w:rsid w:val="001458B2"/>
    <w:rsid w:val="00145B72"/>
    <w:rsid w:val="00145F77"/>
    <w:rsid w:val="00146032"/>
    <w:rsid w:val="0014641C"/>
    <w:rsid w:val="00147FC5"/>
    <w:rsid w:val="0015029F"/>
    <w:rsid w:val="00151144"/>
    <w:rsid w:val="00151602"/>
    <w:rsid w:val="00151C91"/>
    <w:rsid w:val="00151D9C"/>
    <w:rsid w:val="00151F5B"/>
    <w:rsid w:val="001526F9"/>
    <w:rsid w:val="00152BC7"/>
    <w:rsid w:val="00152BD3"/>
    <w:rsid w:val="00152C8C"/>
    <w:rsid w:val="00152FDC"/>
    <w:rsid w:val="00153B43"/>
    <w:rsid w:val="00153CD0"/>
    <w:rsid w:val="001545E8"/>
    <w:rsid w:val="00154A10"/>
    <w:rsid w:val="00154CB7"/>
    <w:rsid w:val="00154E41"/>
    <w:rsid w:val="00155184"/>
    <w:rsid w:val="001556DE"/>
    <w:rsid w:val="00156AB4"/>
    <w:rsid w:val="00156F6D"/>
    <w:rsid w:val="0015769E"/>
    <w:rsid w:val="00157A84"/>
    <w:rsid w:val="001600BD"/>
    <w:rsid w:val="00160393"/>
    <w:rsid w:val="00160AC5"/>
    <w:rsid w:val="00160E07"/>
    <w:rsid w:val="001612D8"/>
    <w:rsid w:val="00162434"/>
    <w:rsid w:val="00162DE2"/>
    <w:rsid w:val="00163FCF"/>
    <w:rsid w:val="0016467C"/>
    <w:rsid w:val="001646A5"/>
    <w:rsid w:val="00164D21"/>
    <w:rsid w:val="00164D7D"/>
    <w:rsid w:val="001652F8"/>
    <w:rsid w:val="001654D2"/>
    <w:rsid w:val="00165692"/>
    <w:rsid w:val="00165828"/>
    <w:rsid w:val="001663E8"/>
    <w:rsid w:val="001664B9"/>
    <w:rsid w:val="00166AC0"/>
    <w:rsid w:val="00166F84"/>
    <w:rsid w:val="001674ED"/>
    <w:rsid w:val="00167B2F"/>
    <w:rsid w:val="00167C52"/>
    <w:rsid w:val="0017062B"/>
    <w:rsid w:val="00170FD5"/>
    <w:rsid w:val="001712ED"/>
    <w:rsid w:val="0017183F"/>
    <w:rsid w:val="001720F8"/>
    <w:rsid w:val="001728BE"/>
    <w:rsid w:val="00172AFB"/>
    <w:rsid w:val="0017321F"/>
    <w:rsid w:val="001739CE"/>
    <w:rsid w:val="00173ACD"/>
    <w:rsid w:val="001740FF"/>
    <w:rsid w:val="001741E5"/>
    <w:rsid w:val="001743AD"/>
    <w:rsid w:val="001745F5"/>
    <w:rsid w:val="001746C3"/>
    <w:rsid w:val="0017481C"/>
    <w:rsid w:val="00174AF1"/>
    <w:rsid w:val="001752A7"/>
    <w:rsid w:val="001753E1"/>
    <w:rsid w:val="001755A9"/>
    <w:rsid w:val="001756BA"/>
    <w:rsid w:val="00175BC0"/>
    <w:rsid w:val="001762BD"/>
    <w:rsid w:val="00176A53"/>
    <w:rsid w:val="00176E26"/>
    <w:rsid w:val="00176EF5"/>
    <w:rsid w:val="0017771D"/>
    <w:rsid w:val="00177832"/>
    <w:rsid w:val="00177E83"/>
    <w:rsid w:val="00180219"/>
    <w:rsid w:val="00180261"/>
    <w:rsid w:val="0018051F"/>
    <w:rsid w:val="001806CF"/>
    <w:rsid w:val="00180D6A"/>
    <w:rsid w:val="001815BD"/>
    <w:rsid w:val="001818B6"/>
    <w:rsid w:val="00181F22"/>
    <w:rsid w:val="00182430"/>
    <w:rsid w:val="0018380B"/>
    <w:rsid w:val="001838E8"/>
    <w:rsid w:val="00183C7B"/>
    <w:rsid w:val="001845E5"/>
    <w:rsid w:val="0018470F"/>
    <w:rsid w:val="00185E83"/>
    <w:rsid w:val="001862A8"/>
    <w:rsid w:val="001862AD"/>
    <w:rsid w:val="00187DB9"/>
    <w:rsid w:val="00187E24"/>
    <w:rsid w:val="0019053E"/>
    <w:rsid w:val="001912A2"/>
    <w:rsid w:val="00191DE1"/>
    <w:rsid w:val="00192263"/>
    <w:rsid w:val="00192355"/>
    <w:rsid w:val="00192651"/>
    <w:rsid w:val="001927A0"/>
    <w:rsid w:val="00192882"/>
    <w:rsid w:val="00192E5F"/>
    <w:rsid w:val="00192EEE"/>
    <w:rsid w:val="001935E4"/>
    <w:rsid w:val="00193687"/>
    <w:rsid w:val="00193EE8"/>
    <w:rsid w:val="00194436"/>
    <w:rsid w:val="001944DC"/>
    <w:rsid w:val="00194A3D"/>
    <w:rsid w:val="00196070"/>
    <w:rsid w:val="00196826"/>
    <w:rsid w:val="0019754F"/>
    <w:rsid w:val="0019787E"/>
    <w:rsid w:val="0019791E"/>
    <w:rsid w:val="00197930"/>
    <w:rsid w:val="00197DB5"/>
    <w:rsid w:val="00197ED6"/>
    <w:rsid w:val="001A024A"/>
    <w:rsid w:val="001A02BF"/>
    <w:rsid w:val="001A0D84"/>
    <w:rsid w:val="001A21FA"/>
    <w:rsid w:val="001A239A"/>
    <w:rsid w:val="001A275E"/>
    <w:rsid w:val="001A2F4B"/>
    <w:rsid w:val="001A30E8"/>
    <w:rsid w:val="001A3C48"/>
    <w:rsid w:val="001A3EFD"/>
    <w:rsid w:val="001A4441"/>
    <w:rsid w:val="001A4A22"/>
    <w:rsid w:val="001A4A23"/>
    <w:rsid w:val="001A4B69"/>
    <w:rsid w:val="001A4B76"/>
    <w:rsid w:val="001A5784"/>
    <w:rsid w:val="001A5A3D"/>
    <w:rsid w:val="001A6D0D"/>
    <w:rsid w:val="001A6FE3"/>
    <w:rsid w:val="001A70F2"/>
    <w:rsid w:val="001A710F"/>
    <w:rsid w:val="001A79EC"/>
    <w:rsid w:val="001B028B"/>
    <w:rsid w:val="001B09C8"/>
    <w:rsid w:val="001B12D8"/>
    <w:rsid w:val="001B17B5"/>
    <w:rsid w:val="001B2287"/>
    <w:rsid w:val="001B29F3"/>
    <w:rsid w:val="001B3C3E"/>
    <w:rsid w:val="001B3C44"/>
    <w:rsid w:val="001B48FB"/>
    <w:rsid w:val="001B49F3"/>
    <w:rsid w:val="001B52D7"/>
    <w:rsid w:val="001B61D8"/>
    <w:rsid w:val="001B65A9"/>
    <w:rsid w:val="001B6874"/>
    <w:rsid w:val="001B6939"/>
    <w:rsid w:val="001B6C94"/>
    <w:rsid w:val="001B6F71"/>
    <w:rsid w:val="001C0E8A"/>
    <w:rsid w:val="001C0EB8"/>
    <w:rsid w:val="001C0FDB"/>
    <w:rsid w:val="001C1140"/>
    <w:rsid w:val="001C1280"/>
    <w:rsid w:val="001C18DB"/>
    <w:rsid w:val="001C1E3C"/>
    <w:rsid w:val="001C25B4"/>
    <w:rsid w:val="001C2862"/>
    <w:rsid w:val="001C2C24"/>
    <w:rsid w:val="001C311A"/>
    <w:rsid w:val="001C3FE4"/>
    <w:rsid w:val="001C5450"/>
    <w:rsid w:val="001C6465"/>
    <w:rsid w:val="001C7144"/>
    <w:rsid w:val="001D0DD2"/>
    <w:rsid w:val="001D10D9"/>
    <w:rsid w:val="001D2655"/>
    <w:rsid w:val="001D270C"/>
    <w:rsid w:val="001D2C65"/>
    <w:rsid w:val="001D2E89"/>
    <w:rsid w:val="001D3210"/>
    <w:rsid w:val="001D34A7"/>
    <w:rsid w:val="001D3C9B"/>
    <w:rsid w:val="001D4857"/>
    <w:rsid w:val="001D55E6"/>
    <w:rsid w:val="001D5AB0"/>
    <w:rsid w:val="001D6044"/>
    <w:rsid w:val="001D60C5"/>
    <w:rsid w:val="001D6441"/>
    <w:rsid w:val="001D6E53"/>
    <w:rsid w:val="001D7430"/>
    <w:rsid w:val="001D7546"/>
    <w:rsid w:val="001D7EBD"/>
    <w:rsid w:val="001D7F55"/>
    <w:rsid w:val="001D7FBC"/>
    <w:rsid w:val="001E021A"/>
    <w:rsid w:val="001E05B1"/>
    <w:rsid w:val="001E0F41"/>
    <w:rsid w:val="001E1032"/>
    <w:rsid w:val="001E16BE"/>
    <w:rsid w:val="001E1D87"/>
    <w:rsid w:val="001E1DD9"/>
    <w:rsid w:val="001E280F"/>
    <w:rsid w:val="001E2F31"/>
    <w:rsid w:val="001E371B"/>
    <w:rsid w:val="001E411C"/>
    <w:rsid w:val="001E4896"/>
    <w:rsid w:val="001E5588"/>
    <w:rsid w:val="001E56DE"/>
    <w:rsid w:val="001E5857"/>
    <w:rsid w:val="001E6024"/>
    <w:rsid w:val="001E6055"/>
    <w:rsid w:val="001E6E59"/>
    <w:rsid w:val="001E76DC"/>
    <w:rsid w:val="001F0054"/>
    <w:rsid w:val="001F0ABF"/>
    <w:rsid w:val="001F0C50"/>
    <w:rsid w:val="001F0D25"/>
    <w:rsid w:val="001F0D88"/>
    <w:rsid w:val="001F1182"/>
    <w:rsid w:val="001F1B1B"/>
    <w:rsid w:val="001F2EAF"/>
    <w:rsid w:val="001F39DC"/>
    <w:rsid w:val="001F3E5A"/>
    <w:rsid w:val="001F4819"/>
    <w:rsid w:val="001F48C3"/>
    <w:rsid w:val="001F49EA"/>
    <w:rsid w:val="001F4A51"/>
    <w:rsid w:val="001F5437"/>
    <w:rsid w:val="001F5943"/>
    <w:rsid w:val="001F5EBD"/>
    <w:rsid w:val="001F69E4"/>
    <w:rsid w:val="001F74FA"/>
    <w:rsid w:val="001F7AC6"/>
    <w:rsid w:val="00200221"/>
    <w:rsid w:val="00200662"/>
    <w:rsid w:val="00200764"/>
    <w:rsid w:val="00200D0D"/>
    <w:rsid w:val="002031C4"/>
    <w:rsid w:val="00203FF1"/>
    <w:rsid w:val="002042A6"/>
    <w:rsid w:val="00204588"/>
    <w:rsid w:val="002047C6"/>
    <w:rsid w:val="002047C7"/>
    <w:rsid w:val="00205047"/>
    <w:rsid w:val="002054F4"/>
    <w:rsid w:val="00205779"/>
    <w:rsid w:val="00205AEA"/>
    <w:rsid w:val="00205C74"/>
    <w:rsid w:val="0020608E"/>
    <w:rsid w:val="002064F4"/>
    <w:rsid w:val="00206D04"/>
    <w:rsid w:val="00206EB0"/>
    <w:rsid w:val="0020718C"/>
    <w:rsid w:val="002105CC"/>
    <w:rsid w:val="00210F0F"/>
    <w:rsid w:val="0021136C"/>
    <w:rsid w:val="00212424"/>
    <w:rsid w:val="00213425"/>
    <w:rsid w:val="00213AE5"/>
    <w:rsid w:val="00213EFF"/>
    <w:rsid w:val="002154C3"/>
    <w:rsid w:val="0021563B"/>
    <w:rsid w:val="00215D03"/>
    <w:rsid w:val="002163DF"/>
    <w:rsid w:val="00216D74"/>
    <w:rsid w:val="002171F7"/>
    <w:rsid w:val="002175EF"/>
    <w:rsid w:val="002178B7"/>
    <w:rsid w:val="002204DB"/>
    <w:rsid w:val="00221B82"/>
    <w:rsid w:val="00221F0E"/>
    <w:rsid w:val="002228F7"/>
    <w:rsid w:val="00223661"/>
    <w:rsid w:val="0022453C"/>
    <w:rsid w:val="00224A99"/>
    <w:rsid w:val="00224E34"/>
    <w:rsid w:val="00225279"/>
    <w:rsid w:val="002255B7"/>
    <w:rsid w:val="0022583E"/>
    <w:rsid w:val="002262BF"/>
    <w:rsid w:val="00226811"/>
    <w:rsid w:val="00226E36"/>
    <w:rsid w:val="00226E4A"/>
    <w:rsid w:val="00227170"/>
    <w:rsid w:val="00227D1A"/>
    <w:rsid w:val="002300E1"/>
    <w:rsid w:val="00230E28"/>
    <w:rsid w:val="0023124B"/>
    <w:rsid w:val="00231B92"/>
    <w:rsid w:val="00231BA0"/>
    <w:rsid w:val="00231D4D"/>
    <w:rsid w:val="00231E9F"/>
    <w:rsid w:val="00231EB3"/>
    <w:rsid w:val="002322BD"/>
    <w:rsid w:val="00233189"/>
    <w:rsid w:val="002331E2"/>
    <w:rsid w:val="00233710"/>
    <w:rsid w:val="00233A32"/>
    <w:rsid w:val="002344D4"/>
    <w:rsid w:val="00234723"/>
    <w:rsid w:val="00234E13"/>
    <w:rsid w:val="00235D21"/>
    <w:rsid w:val="00236751"/>
    <w:rsid w:val="00237773"/>
    <w:rsid w:val="00241413"/>
    <w:rsid w:val="002417E9"/>
    <w:rsid w:val="00241B9D"/>
    <w:rsid w:val="00242F2B"/>
    <w:rsid w:val="00244A21"/>
    <w:rsid w:val="00244D37"/>
    <w:rsid w:val="0024555B"/>
    <w:rsid w:val="0024601C"/>
    <w:rsid w:val="00246176"/>
    <w:rsid w:val="0024673B"/>
    <w:rsid w:val="002468DF"/>
    <w:rsid w:val="0024695C"/>
    <w:rsid w:val="0024709D"/>
    <w:rsid w:val="00247CA5"/>
    <w:rsid w:val="002502B7"/>
    <w:rsid w:val="00250328"/>
    <w:rsid w:val="00250FC7"/>
    <w:rsid w:val="00251176"/>
    <w:rsid w:val="002516CE"/>
    <w:rsid w:val="00251767"/>
    <w:rsid w:val="0025227D"/>
    <w:rsid w:val="00252B34"/>
    <w:rsid w:val="00252F5C"/>
    <w:rsid w:val="002530C9"/>
    <w:rsid w:val="00253AA5"/>
    <w:rsid w:val="00253F45"/>
    <w:rsid w:val="00253FDD"/>
    <w:rsid w:val="00254295"/>
    <w:rsid w:val="00254814"/>
    <w:rsid w:val="00255CAF"/>
    <w:rsid w:val="00255E82"/>
    <w:rsid w:val="002566B5"/>
    <w:rsid w:val="002573CD"/>
    <w:rsid w:val="002578AA"/>
    <w:rsid w:val="00260179"/>
    <w:rsid w:val="0026085A"/>
    <w:rsid w:val="00260ABD"/>
    <w:rsid w:val="002614F5"/>
    <w:rsid w:val="002615FC"/>
    <w:rsid w:val="00261F42"/>
    <w:rsid w:val="00262427"/>
    <w:rsid w:val="0026256F"/>
    <w:rsid w:val="00262C3B"/>
    <w:rsid w:val="00263CAC"/>
    <w:rsid w:val="00264D2C"/>
    <w:rsid w:val="00266CFD"/>
    <w:rsid w:val="00266EB7"/>
    <w:rsid w:val="0027000C"/>
    <w:rsid w:val="00270AA8"/>
    <w:rsid w:val="002711C3"/>
    <w:rsid w:val="00272436"/>
    <w:rsid w:val="0027256A"/>
    <w:rsid w:val="00272DB1"/>
    <w:rsid w:val="002733C3"/>
    <w:rsid w:val="00273B2E"/>
    <w:rsid w:val="00273B9A"/>
    <w:rsid w:val="00273DC0"/>
    <w:rsid w:val="00274157"/>
    <w:rsid w:val="00274AA8"/>
    <w:rsid w:val="0027588C"/>
    <w:rsid w:val="00275B57"/>
    <w:rsid w:val="00275C47"/>
    <w:rsid w:val="00275C83"/>
    <w:rsid w:val="00275D22"/>
    <w:rsid w:val="00275DEB"/>
    <w:rsid w:val="002768F9"/>
    <w:rsid w:val="0027733F"/>
    <w:rsid w:val="0027755B"/>
    <w:rsid w:val="0027795E"/>
    <w:rsid w:val="002779F1"/>
    <w:rsid w:val="00280570"/>
    <w:rsid w:val="002806E0"/>
    <w:rsid w:val="00280A24"/>
    <w:rsid w:val="00280E24"/>
    <w:rsid w:val="00282376"/>
    <w:rsid w:val="00282888"/>
    <w:rsid w:val="00282DFA"/>
    <w:rsid w:val="00282E8C"/>
    <w:rsid w:val="002843BC"/>
    <w:rsid w:val="002847A1"/>
    <w:rsid w:val="0028480F"/>
    <w:rsid w:val="002849D4"/>
    <w:rsid w:val="00284B7A"/>
    <w:rsid w:val="002850E9"/>
    <w:rsid w:val="00285221"/>
    <w:rsid w:val="002852E9"/>
    <w:rsid w:val="00285741"/>
    <w:rsid w:val="00285B69"/>
    <w:rsid w:val="00285C70"/>
    <w:rsid w:val="00286652"/>
    <w:rsid w:val="00286967"/>
    <w:rsid w:val="00286CD6"/>
    <w:rsid w:val="00287768"/>
    <w:rsid w:val="00287AB8"/>
    <w:rsid w:val="00290F2A"/>
    <w:rsid w:val="00291588"/>
    <w:rsid w:val="00291A1E"/>
    <w:rsid w:val="002920BC"/>
    <w:rsid w:val="0029227C"/>
    <w:rsid w:val="00292867"/>
    <w:rsid w:val="00292D95"/>
    <w:rsid w:val="002930E4"/>
    <w:rsid w:val="00293158"/>
    <w:rsid w:val="002940F0"/>
    <w:rsid w:val="002947F3"/>
    <w:rsid w:val="00294BAB"/>
    <w:rsid w:val="00294CCC"/>
    <w:rsid w:val="002950A1"/>
    <w:rsid w:val="00295155"/>
    <w:rsid w:val="00295408"/>
    <w:rsid w:val="0029557D"/>
    <w:rsid w:val="002956F0"/>
    <w:rsid w:val="0029579E"/>
    <w:rsid w:val="00295E2C"/>
    <w:rsid w:val="00296745"/>
    <w:rsid w:val="00296E15"/>
    <w:rsid w:val="002970E7"/>
    <w:rsid w:val="00297122"/>
    <w:rsid w:val="002A0B6C"/>
    <w:rsid w:val="002A0F8B"/>
    <w:rsid w:val="002A158C"/>
    <w:rsid w:val="002A183C"/>
    <w:rsid w:val="002A2A1B"/>
    <w:rsid w:val="002A3638"/>
    <w:rsid w:val="002A3A83"/>
    <w:rsid w:val="002A42E4"/>
    <w:rsid w:val="002A4444"/>
    <w:rsid w:val="002A4713"/>
    <w:rsid w:val="002A48C3"/>
    <w:rsid w:val="002A4DC6"/>
    <w:rsid w:val="002A531F"/>
    <w:rsid w:val="002A5427"/>
    <w:rsid w:val="002A5620"/>
    <w:rsid w:val="002A604A"/>
    <w:rsid w:val="002A6DAB"/>
    <w:rsid w:val="002A6FD1"/>
    <w:rsid w:val="002A7455"/>
    <w:rsid w:val="002A7869"/>
    <w:rsid w:val="002B0061"/>
    <w:rsid w:val="002B0A78"/>
    <w:rsid w:val="002B0A92"/>
    <w:rsid w:val="002B0DDA"/>
    <w:rsid w:val="002B139E"/>
    <w:rsid w:val="002B187A"/>
    <w:rsid w:val="002B18E6"/>
    <w:rsid w:val="002B2277"/>
    <w:rsid w:val="002B22D0"/>
    <w:rsid w:val="002B2452"/>
    <w:rsid w:val="002B281E"/>
    <w:rsid w:val="002B28ED"/>
    <w:rsid w:val="002B3310"/>
    <w:rsid w:val="002B3CE4"/>
    <w:rsid w:val="002B4064"/>
    <w:rsid w:val="002B4B33"/>
    <w:rsid w:val="002B4C7D"/>
    <w:rsid w:val="002B585C"/>
    <w:rsid w:val="002B5B62"/>
    <w:rsid w:val="002B5FB5"/>
    <w:rsid w:val="002B5FF1"/>
    <w:rsid w:val="002B6701"/>
    <w:rsid w:val="002B693E"/>
    <w:rsid w:val="002B6FBC"/>
    <w:rsid w:val="002B78E7"/>
    <w:rsid w:val="002C025D"/>
    <w:rsid w:val="002C082B"/>
    <w:rsid w:val="002C11E3"/>
    <w:rsid w:val="002C1B88"/>
    <w:rsid w:val="002C3855"/>
    <w:rsid w:val="002C38B5"/>
    <w:rsid w:val="002C39FE"/>
    <w:rsid w:val="002C4221"/>
    <w:rsid w:val="002C4607"/>
    <w:rsid w:val="002C484F"/>
    <w:rsid w:val="002C52CA"/>
    <w:rsid w:val="002C5CA3"/>
    <w:rsid w:val="002C6726"/>
    <w:rsid w:val="002C6FC2"/>
    <w:rsid w:val="002C7297"/>
    <w:rsid w:val="002C77D0"/>
    <w:rsid w:val="002C7DB1"/>
    <w:rsid w:val="002C7F40"/>
    <w:rsid w:val="002D0418"/>
    <w:rsid w:val="002D0780"/>
    <w:rsid w:val="002D0DA8"/>
    <w:rsid w:val="002D161A"/>
    <w:rsid w:val="002D19E4"/>
    <w:rsid w:val="002D19FE"/>
    <w:rsid w:val="002D1A63"/>
    <w:rsid w:val="002D1ED3"/>
    <w:rsid w:val="002D2320"/>
    <w:rsid w:val="002D3622"/>
    <w:rsid w:val="002D3CF1"/>
    <w:rsid w:val="002D3FB4"/>
    <w:rsid w:val="002D4093"/>
    <w:rsid w:val="002D452F"/>
    <w:rsid w:val="002D4E65"/>
    <w:rsid w:val="002D56F3"/>
    <w:rsid w:val="002E00E5"/>
    <w:rsid w:val="002E1E60"/>
    <w:rsid w:val="002E27D8"/>
    <w:rsid w:val="002E29F8"/>
    <w:rsid w:val="002E2A11"/>
    <w:rsid w:val="002E2E0F"/>
    <w:rsid w:val="002E3A5F"/>
    <w:rsid w:val="002E3AB4"/>
    <w:rsid w:val="002E3E27"/>
    <w:rsid w:val="002E4036"/>
    <w:rsid w:val="002E41F1"/>
    <w:rsid w:val="002E4428"/>
    <w:rsid w:val="002E4FFA"/>
    <w:rsid w:val="002E5269"/>
    <w:rsid w:val="002E624D"/>
    <w:rsid w:val="002E6329"/>
    <w:rsid w:val="002E6E4F"/>
    <w:rsid w:val="002E7E5E"/>
    <w:rsid w:val="002F07E8"/>
    <w:rsid w:val="002F0C88"/>
    <w:rsid w:val="002F0D79"/>
    <w:rsid w:val="002F0ED6"/>
    <w:rsid w:val="002F0EE2"/>
    <w:rsid w:val="002F0F19"/>
    <w:rsid w:val="002F1903"/>
    <w:rsid w:val="002F1BFD"/>
    <w:rsid w:val="002F1D18"/>
    <w:rsid w:val="002F3F6E"/>
    <w:rsid w:val="002F46E2"/>
    <w:rsid w:val="002F479D"/>
    <w:rsid w:val="002F4CF9"/>
    <w:rsid w:val="002F4D6D"/>
    <w:rsid w:val="002F57CA"/>
    <w:rsid w:val="002F5B61"/>
    <w:rsid w:val="002F5BC3"/>
    <w:rsid w:val="002F5EBF"/>
    <w:rsid w:val="002F5F8A"/>
    <w:rsid w:val="002F6FA9"/>
    <w:rsid w:val="002F762B"/>
    <w:rsid w:val="002F7650"/>
    <w:rsid w:val="002F785A"/>
    <w:rsid w:val="0030096E"/>
    <w:rsid w:val="00300D77"/>
    <w:rsid w:val="00301493"/>
    <w:rsid w:val="0030184B"/>
    <w:rsid w:val="00301ABE"/>
    <w:rsid w:val="00301BBC"/>
    <w:rsid w:val="0030242D"/>
    <w:rsid w:val="00302F3C"/>
    <w:rsid w:val="00303599"/>
    <w:rsid w:val="0030376D"/>
    <w:rsid w:val="0030462E"/>
    <w:rsid w:val="003053C9"/>
    <w:rsid w:val="00305509"/>
    <w:rsid w:val="003058EA"/>
    <w:rsid w:val="00306094"/>
    <w:rsid w:val="003061C8"/>
    <w:rsid w:val="00306217"/>
    <w:rsid w:val="0030656E"/>
    <w:rsid w:val="00306BDD"/>
    <w:rsid w:val="003071FE"/>
    <w:rsid w:val="00307CA2"/>
    <w:rsid w:val="003100F9"/>
    <w:rsid w:val="00310BBF"/>
    <w:rsid w:val="00310C91"/>
    <w:rsid w:val="00311489"/>
    <w:rsid w:val="00311953"/>
    <w:rsid w:val="00311EBA"/>
    <w:rsid w:val="00312596"/>
    <w:rsid w:val="003127E1"/>
    <w:rsid w:val="003134B8"/>
    <w:rsid w:val="00314113"/>
    <w:rsid w:val="00314F8A"/>
    <w:rsid w:val="003153BE"/>
    <w:rsid w:val="0031540C"/>
    <w:rsid w:val="0031558B"/>
    <w:rsid w:val="003155C1"/>
    <w:rsid w:val="00315EF5"/>
    <w:rsid w:val="00316AC3"/>
    <w:rsid w:val="00317AD6"/>
    <w:rsid w:val="00317FB2"/>
    <w:rsid w:val="003202E5"/>
    <w:rsid w:val="003203C0"/>
    <w:rsid w:val="00321028"/>
    <w:rsid w:val="00321424"/>
    <w:rsid w:val="00321F48"/>
    <w:rsid w:val="003222D7"/>
    <w:rsid w:val="00323F76"/>
    <w:rsid w:val="00324045"/>
    <w:rsid w:val="0032409A"/>
    <w:rsid w:val="00324C31"/>
    <w:rsid w:val="00325033"/>
    <w:rsid w:val="00326158"/>
    <w:rsid w:val="003266EC"/>
    <w:rsid w:val="00327414"/>
    <w:rsid w:val="003276B9"/>
    <w:rsid w:val="00327997"/>
    <w:rsid w:val="00327A61"/>
    <w:rsid w:val="0033014B"/>
    <w:rsid w:val="0033040D"/>
    <w:rsid w:val="00330692"/>
    <w:rsid w:val="003306E3"/>
    <w:rsid w:val="0033081A"/>
    <w:rsid w:val="00330F62"/>
    <w:rsid w:val="00331213"/>
    <w:rsid w:val="00331477"/>
    <w:rsid w:val="00331739"/>
    <w:rsid w:val="003319B7"/>
    <w:rsid w:val="00331A95"/>
    <w:rsid w:val="00331AB3"/>
    <w:rsid w:val="00331AB6"/>
    <w:rsid w:val="00331BE2"/>
    <w:rsid w:val="00331D4D"/>
    <w:rsid w:val="00332333"/>
    <w:rsid w:val="003324B9"/>
    <w:rsid w:val="00332506"/>
    <w:rsid w:val="003328AA"/>
    <w:rsid w:val="0033342E"/>
    <w:rsid w:val="00334166"/>
    <w:rsid w:val="00334877"/>
    <w:rsid w:val="00334D6D"/>
    <w:rsid w:val="0033543E"/>
    <w:rsid w:val="00335847"/>
    <w:rsid w:val="00335AEE"/>
    <w:rsid w:val="003362B9"/>
    <w:rsid w:val="00336A45"/>
    <w:rsid w:val="003379D5"/>
    <w:rsid w:val="00337F84"/>
    <w:rsid w:val="003409E5"/>
    <w:rsid w:val="003412E2"/>
    <w:rsid w:val="00341561"/>
    <w:rsid w:val="00341628"/>
    <w:rsid w:val="00341637"/>
    <w:rsid w:val="0034192A"/>
    <w:rsid w:val="00341999"/>
    <w:rsid w:val="00341BCC"/>
    <w:rsid w:val="00342B88"/>
    <w:rsid w:val="00343036"/>
    <w:rsid w:val="00343303"/>
    <w:rsid w:val="00343497"/>
    <w:rsid w:val="003462FA"/>
    <w:rsid w:val="00346576"/>
    <w:rsid w:val="003500BB"/>
    <w:rsid w:val="003501AE"/>
    <w:rsid w:val="0035094D"/>
    <w:rsid w:val="00350FB8"/>
    <w:rsid w:val="0035112D"/>
    <w:rsid w:val="003513F1"/>
    <w:rsid w:val="003518A6"/>
    <w:rsid w:val="003529E7"/>
    <w:rsid w:val="003542A1"/>
    <w:rsid w:val="00354805"/>
    <w:rsid w:val="00355155"/>
    <w:rsid w:val="003555F3"/>
    <w:rsid w:val="00355BFF"/>
    <w:rsid w:val="00356205"/>
    <w:rsid w:val="00356E45"/>
    <w:rsid w:val="003570CA"/>
    <w:rsid w:val="0035718A"/>
    <w:rsid w:val="00357300"/>
    <w:rsid w:val="0035747D"/>
    <w:rsid w:val="00360327"/>
    <w:rsid w:val="00360E7C"/>
    <w:rsid w:val="00361259"/>
    <w:rsid w:val="00361C4D"/>
    <w:rsid w:val="00361FE4"/>
    <w:rsid w:val="00362196"/>
    <w:rsid w:val="0036248B"/>
    <w:rsid w:val="00364787"/>
    <w:rsid w:val="0036512B"/>
    <w:rsid w:val="0036574D"/>
    <w:rsid w:val="00365997"/>
    <w:rsid w:val="00365F1D"/>
    <w:rsid w:val="00365FDE"/>
    <w:rsid w:val="003666CC"/>
    <w:rsid w:val="00366C23"/>
    <w:rsid w:val="00366E48"/>
    <w:rsid w:val="00366F6C"/>
    <w:rsid w:val="00367046"/>
    <w:rsid w:val="00367081"/>
    <w:rsid w:val="0036726B"/>
    <w:rsid w:val="00367D88"/>
    <w:rsid w:val="00367DDF"/>
    <w:rsid w:val="003706A8"/>
    <w:rsid w:val="003711CF"/>
    <w:rsid w:val="003712D6"/>
    <w:rsid w:val="003714CA"/>
    <w:rsid w:val="003721CD"/>
    <w:rsid w:val="0037255C"/>
    <w:rsid w:val="00372A30"/>
    <w:rsid w:val="00372B7C"/>
    <w:rsid w:val="00372C93"/>
    <w:rsid w:val="0037334E"/>
    <w:rsid w:val="00373690"/>
    <w:rsid w:val="00373A20"/>
    <w:rsid w:val="00373DDB"/>
    <w:rsid w:val="003742FE"/>
    <w:rsid w:val="003749BF"/>
    <w:rsid w:val="0037650E"/>
    <w:rsid w:val="00377126"/>
    <w:rsid w:val="0037736E"/>
    <w:rsid w:val="0037753A"/>
    <w:rsid w:val="00377542"/>
    <w:rsid w:val="0037779C"/>
    <w:rsid w:val="00377C26"/>
    <w:rsid w:val="00377FD3"/>
    <w:rsid w:val="00380B52"/>
    <w:rsid w:val="00380D77"/>
    <w:rsid w:val="0038107B"/>
    <w:rsid w:val="003811F0"/>
    <w:rsid w:val="0038166D"/>
    <w:rsid w:val="00381ACF"/>
    <w:rsid w:val="003826F1"/>
    <w:rsid w:val="00382C72"/>
    <w:rsid w:val="00382C91"/>
    <w:rsid w:val="00382ECB"/>
    <w:rsid w:val="00382FF0"/>
    <w:rsid w:val="00384192"/>
    <w:rsid w:val="00384CAC"/>
    <w:rsid w:val="00385058"/>
    <w:rsid w:val="003854CA"/>
    <w:rsid w:val="00385B1A"/>
    <w:rsid w:val="003863DE"/>
    <w:rsid w:val="00386681"/>
    <w:rsid w:val="00387C23"/>
    <w:rsid w:val="00390B0A"/>
    <w:rsid w:val="00390E4E"/>
    <w:rsid w:val="00390F16"/>
    <w:rsid w:val="00390FA4"/>
    <w:rsid w:val="00391F2F"/>
    <w:rsid w:val="00393E65"/>
    <w:rsid w:val="003952DA"/>
    <w:rsid w:val="00396738"/>
    <w:rsid w:val="00396E1B"/>
    <w:rsid w:val="00397972"/>
    <w:rsid w:val="00397A36"/>
    <w:rsid w:val="00397A9E"/>
    <w:rsid w:val="00397CBC"/>
    <w:rsid w:val="003A00CF"/>
    <w:rsid w:val="003A0536"/>
    <w:rsid w:val="003A05AE"/>
    <w:rsid w:val="003A0F65"/>
    <w:rsid w:val="003A1D2E"/>
    <w:rsid w:val="003A3293"/>
    <w:rsid w:val="003A32C7"/>
    <w:rsid w:val="003A3683"/>
    <w:rsid w:val="003A401D"/>
    <w:rsid w:val="003A4412"/>
    <w:rsid w:val="003A46DD"/>
    <w:rsid w:val="003A493A"/>
    <w:rsid w:val="003A4AA5"/>
    <w:rsid w:val="003A5037"/>
    <w:rsid w:val="003A519B"/>
    <w:rsid w:val="003A523A"/>
    <w:rsid w:val="003A6208"/>
    <w:rsid w:val="003B0838"/>
    <w:rsid w:val="003B11E5"/>
    <w:rsid w:val="003B19DB"/>
    <w:rsid w:val="003B20A9"/>
    <w:rsid w:val="003B2D4E"/>
    <w:rsid w:val="003B322E"/>
    <w:rsid w:val="003B3483"/>
    <w:rsid w:val="003B4149"/>
    <w:rsid w:val="003B4880"/>
    <w:rsid w:val="003B4C16"/>
    <w:rsid w:val="003B56ED"/>
    <w:rsid w:val="003B5E35"/>
    <w:rsid w:val="003B6209"/>
    <w:rsid w:val="003B6700"/>
    <w:rsid w:val="003B680B"/>
    <w:rsid w:val="003B79A3"/>
    <w:rsid w:val="003B7AF7"/>
    <w:rsid w:val="003C03E5"/>
    <w:rsid w:val="003C0C33"/>
    <w:rsid w:val="003C10B1"/>
    <w:rsid w:val="003C115B"/>
    <w:rsid w:val="003C1A3C"/>
    <w:rsid w:val="003C2FFE"/>
    <w:rsid w:val="003C339E"/>
    <w:rsid w:val="003C3AD0"/>
    <w:rsid w:val="003C3E38"/>
    <w:rsid w:val="003C4310"/>
    <w:rsid w:val="003C466C"/>
    <w:rsid w:val="003C4835"/>
    <w:rsid w:val="003C48EB"/>
    <w:rsid w:val="003C4940"/>
    <w:rsid w:val="003C5847"/>
    <w:rsid w:val="003C5CB9"/>
    <w:rsid w:val="003C633E"/>
    <w:rsid w:val="003C76D0"/>
    <w:rsid w:val="003D00DE"/>
    <w:rsid w:val="003D05FA"/>
    <w:rsid w:val="003D2A61"/>
    <w:rsid w:val="003D2DA5"/>
    <w:rsid w:val="003D360F"/>
    <w:rsid w:val="003D4278"/>
    <w:rsid w:val="003D4DD2"/>
    <w:rsid w:val="003D4FFA"/>
    <w:rsid w:val="003D6815"/>
    <w:rsid w:val="003D747F"/>
    <w:rsid w:val="003D76EE"/>
    <w:rsid w:val="003D7899"/>
    <w:rsid w:val="003E083B"/>
    <w:rsid w:val="003E1329"/>
    <w:rsid w:val="003E164C"/>
    <w:rsid w:val="003E21B8"/>
    <w:rsid w:val="003E297F"/>
    <w:rsid w:val="003E2D97"/>
    <w:rsid w:val="003E2E16"/>
    <w:rsid w:val="003E3912"/>
    <w:rsid w:val="003E3CD0"/>
    <w:rsid w:val="003E3FD2"/>
    <w:rsid w:val="003E45D2"/>
    <w:rsid w:val="003E4D9D"/>
    <w:rsid w:val="003E5028"/>
    <w:rsid w:val="003E52B0"/>
    <w:rsid w:val="003E576E"/>
    <w:rsid w:val="003E6758"/>
    <w:rsid w:val="003E7E40"/>
    <w:rsid w:val="003F0162"/>
    <w:rsid w:val="003F06DC"/>
    <w:rsid w:val="003F0C65"/>
    <w:rsid w:val="003F1BE9"/>
    <w:rsid w:val="003F2616"/>
    <w:rsid w:val="003F269C"/>
    <w:rsid w:val="003F26C3"/>
    <w:rsid w:val="003F2A83"/>
    <w:rsid w:val="003F39A1"/>
    <w:rsid w:val="003F3A5E"/>
    <w:rsid w:val="003F3B87"/>
    <w:rsid w:val="003F3DB5"/>
    <w:rsid w:val="003F3FAF"/>
    <w:rsid w:val="003F43FC"/>
    <w:rsid w:val="003F4824"/>
    <w:rsid w:val="003F496F"/>
    <w:rsid w:val="003F545A"/>
    <w:rsid w:val="003F5A1F"/>
    <w:rsid w:val="003F5A5A"/>
    <w:rsid w:val="003F5C6E"/>
    <w:rsid w:val="003F6E9F"/>
    <w:rsid w:val="003F74F7"/>
    <w:rsid w:val="003F7AF4"/>
    <w:rsid w:val="004002C6"/>
    <w:rsid w:val="004003AF"/>
    <w:rsid w:val="00400612"/>
    <w:rsid w:val="0040089A"/>
    <w:rsid w:val="0040122A"/>
    <w:rsid w:val="00401B33"/>
    <w:rsid w:val="00401E94"/>
    <w:rsid w:val="0040272F"/>
    <w:rsid w:val="00402750"/>
    <w:rsid w:val="00402CB6"/>
    <w:rsid w:val="004035C4"/>
    <w:rsid w:val="0040485E"/>
    <w:rsid w:val="004049F2"/>
    <w:rsid w:val="004063D5"/>
    <w:rsid w:val="004065E3"/>
    <w:rsid w:val="00406C55"/>
    <w:rsid w:val="00406FFC"/>
    <w:rsid w:val="00407B29"/>
    <w:rsid w:val="00407BC8"/>
    <w:rsid w:val="00407D8F"/>
    <w:rsid w:val="00410281"/>
    <w:rsid w:val="00410CF8"/>
    <w:rsid w:val="00411039"/>
    <w:rsid w:val="004113B8"/>
    <w:rsid w:val="0041154F"/>
    <w:rsid w:val="00411691"/>
    <w:rsid w:val="004121A3"/>
    <w:rsid w:val="004133E3"/>
    <w:rsid w:val="0041421A"/>
    <w:rsid w:val="004142B1"/>
    <w:rsid w:val="00414C75"/>
    <w:rsid w:val="00414D8C"/>
    <w:rsid w:val="004153A1"/>
    <w:rsid w:val="004157D0"/>
    <w:rsid w:val="0041627F"/>
    <w:rsid w:val="00416470"/>
    <w:rsid w:val="00416509"/>
    <w:rsid w:val="004165E5"/>
    <w:rsid w:val="0041767B"/>
    <w:rsid w:val="00417928"/>
    <w:rsid w:val="00417AB4"/>
    <w:rsid w:val="00417AE0"/>
    <w:rsid w:val="00420EA0"/>
    <w:rsid w:val="00421100"/>
    <w:rsid w:val="00421271"/>
    <w:rsid w:val="0042165F"/>
    <w:rsid w:val="00421FB9"/>
    <w:rsid w:val="00422229"/>
    <w:rsid w:val="00422252"/>
    <w:rsid w:val="00422649"/>
    <w:rsid w:val="00422C08"/>
    <w:rsid w:val="00422F79"/>
    <w:rsid w:val="00423864"/>
    <w:rsid w:val="0042406A"/>
    <w:rsid w:val="00426233"/>
    <w:rsid w:val="0042686B"/>
    <w:rsid w:val="0042747E"/>
    <w:rsid w:val="0042769D"/>
    <w:rsid w:val="0042794D"/>
    <w:rsid w:val="00431DBC"/>
    <w:rsid w:val="00433193"/>
    <w:rsid w:val="004335EA"/>
    <w:rsid w:val="00433C38"/>
    <w:rsid w:val="00433DF1"/>
    <w:rsid w:val="00434A06"/>
    <w:rsid w:val="00434C3E"/>
    <w:rsid w:val="0043787C"/>
    <w:rsid w:val="00437D73"/>
    <w:rsid w:val="00440003"/>
    <w:rsid w:val="004415C1"/>
    <w:rsid w:val="004424DB"/>
    <w:rsid w:val="0044281F"/>
    <w:rsid w:val="00443428"/>
    <w:rsid w:val="00443A04"/>
    <w:rsid w:val="00443AE0"/>
    <w:rsid w:val="00443EDC"/>
    <w:rsid w:val="004459E2"/>
    <w:rsid w:val="00445BDB"/>
    <w:rsid w:val="004469EF"/>
    <w:rsid w:val="00446E80"/>
    <w:rsid w:val="004477A7"/>
    <w:rsid w:val="00447BD0"/>
    <w:rsid w:val="004505B5"/>
    <w:rsid w:val="00450E36"/>
    <w:rsid w:val="00450F40"/>
    <w:rsid w:val="0045184C"/>
    <w:rsid w:val="00451894"/>
    <w:rsid w:val="00451930"/>
    <w:rsid w:val="0045206F"/>
    <w:rsid w:val="00454160"/>
    <w:rsid w:val="00455683"/>
    <w:rsid w:val="0045655D"/>
    <w:rsid w:val="004566CD"/>
    <w:rsid w:val="00456870"/>
    <w:rsid w:val="004573EE"/>
    <w:rsid w:val="0045783B"/>
    <w:rsid w:val="00457CF4"/>
    <w:rsid w:val="00461460"/>
    <w:rsid w:val="00461739"/>
    <w:rsid w:val="00461E68"/>
    <w:rsid w:val="00462624"/>
    <w:rsid w:val="00462761"/>
    <w:rsid w:val="0046328B"/>
    <w:rsid w:val="00463A96"/>
    <w:rsid w:val="00464482"/>
    <w:rsid w:val="0046484E"/>
    <w:rsid w:val="00465BB3"/>
    <w:rsid w:val="004662DD"/>
    <w:rsid w:val="004666D1"/>
    <w:rsid w:val="00466C9C"/>
    <w:rsid w:val="0046760F"/>
    <w:rsid w:val="00467636"/>
    <w:rsid w:val="00470322"/>
    <w:rsid w:val="00470C09"/>
    <w:rsid w:val="004713EC"/>
    <w:rsid w:val="00471E2D"/>
    <w:rsid w:val="0047281A"/>
    <w:rsid w:val="0047312C"/>
    <w:rsid w:val="00473460"/>
    <w:rsid w:val="00473B2D"/>
    <w:rsid w:val="00474005"/>
    <w:rsid w:val="00474C07"/>
    <w:rsid w:val="00474E98"/>
    <w:rsid w:val="00475119"/>
    <w:rsid w:val="00475538"/>
    <w:rsid w:val="004762F3"/>
    <w:rsid w:val="00476851"/>
    <w:rsid w:val="00476F35"/>
    <w:rsid w:val="00477360"/>
    <w:rsid w:val="00477C70"/>
    <w:rsid w:val="004800E5"/>
    <w:rsid w:val="00480F17"/>
    <w:rsid w:val="004814F9"/>
    <w:rsid w:val="00481B51"/>
    <w:rsid w:val="00482A6F"/>
    <w:rsid w:val="00483619"/>
    <w:rsid w:val="00483731"/>
    <w:rsid w:val="00483A87"/>
    <w:rsid w:val="004845B3"/>
    <w:rsid w:val="0048460F"/>
    <w:rsid w:val="00484E84"/>
    <w:rsid w:val="004857D9"/>
    <w:rsid w:val="00485E6A"/>
    <w:rsid w:val="00486073"/>
    <w:rsid w:val="00486A62"/>
    <w:rsid w:val="0048735C"/>
    <w:rsid w:val="00487646"/>
    <w:rsid w:val="004877C5"/>
    <w:rsid w:val="00487AD6"/>
    <w:rsid w:val="004901B0"/>
    <w:rsid w:val="004906DA"/>
    <w:rsid w:val="00491E7C"/>
    <w:rsid w:val="00491FFB"/>
    <w:rsid w:val="00492075"/>
    <w:rsid w:val="00492A44"/>
    <w:rsid w:val="00492D12"/>
    <w:rsid w:val="00492E1E"/>
    <w:rsid w:val="00493ADD"/>
    <w:rsid w:val="00493D22"/>
    <w:rsid w:val="00494ACB"/>
    <w:rsid w:val="0049589D"/>
    <w:rsid w:val="00495A3C"/>
    <w:rsid w:val="00496185"/>
    <w:rsid w:val="0049631B"/>
    <w:rsid w:val="00497119"/>
    <w:rsid w:val="00497D2E"/>
    <w:rsid w:val="00497DF3"/>
    <w:rsid w:val="004A038C"/>
    <w:rsid w:val="004A0475"/>
    <w:rsid w:val="004A0DBF"/>
    <w:rsid w:val="004A12A7"/>
    <w:rsid w:val="004A25E8"/>
    <w:rsid w:val="004A2FE2"/>
    <w:rsid w:val="004A3089"/>
    <w:rsid w:val="004A3630"/>
    <w:rsid w:val="004A3818"/>
    <w:rsid w:val="004A3CD6"/>
    <w:rsid w:val="004A426A"/>
    <w:rsid w:val="004A45AA"/>
    <w:rsid w:val="004A4EDC"/>
    <w:rsid w:val="004A510C"/>
    <w:rsid w:val="004A58E3"/>
    <w:rsid w:val="004A6B4A"/>
    <w:rsid w:val="004A7BE4"/>
    <w:rsid w:val="004A7EBA"/>
    <w:rsid w:val="004B0B28"/>
    <w:rsid w:val="004B23FC"/>
    <w:rsid w:val="004B26B5"/>
    <w:rsid w:val="004B2B61"/>
    <w:rsid w:val="004B2DD8"/>
    <w:rsid w:val="004B2ED7"/>
    <w:rsid w:val="004B3AD7"/>
    <w:rsid w:val="004B3DC9"/>
    <w:rsid w:val="004B46AC"/>
    <w:rsid w:val="004B4E17"/>
    <w:rsid w:val="004B5650"/>
    <w:rsid w:val="004B5762"/>
    <w:rsid w:val="004B5779"/>
    <w:rsid w:val="004B5F92"/>
    <w:rsid w:val="004B6689"/>
    <w:rsid w:val="004B6C8D"/>
    <w:rsid w:val="004C05A9"/>
    <w:rsid w:val="004C08AD"/>
    <w:rsid w:val="004C0D36"/>
    <w:rsid w:val="004C0EA9"/>
    <w:rsid w:val="004C2544"/>
    <w:rsid w:val="004C2D20"/>
    <w:rsid w:val="004C4986"/>
    <w:rsid w:val="004C4D72"/>
    <w:rsid w:val="004C53BF"/>
    <w:rsid w:val="004C55F2"/>
    <w:rsid w:val="004C62D7"/>
    <w:rsid w:val="004C663E"/>
    <w:rsid w:val="004C6659"/>
    <w:rsid w:val="004C6D09"/>
    <w:rsid w:val="004D01D0"/>
    <w:rsid w:val="004D1238"/>
    <w:rsid w:val="004D1469"/>
    <w:rsid w:val="004D1DFD"/>
    <w:rsid w:val="004D1FC6"/>
    <w:rsid w:val="004D2E9C"/>
    <w:rsid w:val="004D303F"/>
    <w:rsid w:val="004D3142"/>
    <w:rsid w:val="004D370C"/>
    <w:rsid w:val="004D3FE4"/>
    <w:rsid w:val="004D4BAA"/>
    <w:rsid w:val="004D4FD9"/>
    <w:rsid w:val="004D568C"/>
    <w:rsid w:val="004D58A2"/>
    <w:rsid w:val="004D5934"/>
    <w:rsid w:val="004D6FE4"/>
    <w:rsid w:val="004D7441"/>
    <w:rsid w:val="004D74F3"/>
    <w:rsid w:val="004E02DE"/>
    <w:rsid w:val="004E03B3"/>
    <w:rsid w:val="004E0764"/>
    <w:rsid w:val="004E0AF3"/>
    <w:rsid w:val="004E134C"/>
    <w:rsid w:val="004E1944"/>
    <w:rsid w:val="004E224A"/>
    <w:rsid w:val="004E2898"/>
    <w:rsid w:val="004E3621"/>
    <w:rsid w:val="004E38DC"/>
    <w:rsid w:val="004E3B8D"/>
    <w:rsid w:val="004E3D38"/>
    <w:rsid w:val="004E4641"/>
    <w:rsid w:val="004E4EA9"/>
    <w:rsid w:val="004E50A1"/>
    <w:rsid w:val="004E58C3"/>
    <w:rsid w:val="004E59FA"/>
    <w:rsid w:val="004E5BDB"/>
    <w:rsid w:val="004E6374"/>
    <w:rsid w:val="004E6B79"/>
    <w:rsid w:val="004E7BED"/>
    <w:rsid w:val="004E7C2F"/>
    <w:rsid w:val="004F1144"/>
    <w:rsid w:val="004F1393"/>
    <w:rsid w:val="004F14A6"/>
    <w:rsid w:val="004F16E3"/>
    <w:rsid w:val="004F1AC6"/>
    <w:rsid w:val="004F2344"/>
    <w:rsid w:val="004F3054"/>
    <w:rsid w:val="004F34A2"/>
    <w:rsid w:val="004F37DA"/>
    <w:rsid w:val="004F3DCA"/>
    <w:rsid w:val="004F3EA7"/>
    <w:rsid w:val="004F3F44"/>
    <w:rsid w:val="004F430A"/>
    <w:rsid w:val="004F4846"/>
    <w:rsid w:val="004F487F"/>
    <w:rsid w:val="004F512C"/>
    <w:rsid w:val="004F5315"/>
    <w:rsid w:val="004F5808"/>
    <w:rsid w:val="004F5BAE"/>
    <w:rsid w:val="004F6C94"/>
    <w:rsid w:val="004F7325"/>
    <w:rsid w:val="004F7369"/>
    <w:rsid w:val="004F73CD"/>
    <w:rsid w:val="004F76F6"/>
    <w:rsid w:val="00500830"/>
    <w:rsid w:val="00500F38"/>
    <w:rsid w:val="00501952"/>
    <w:rsid w:val="00501ABD"/>
    <w:rsid w:val="00502CDB"/>
    <w:rsid w:val="005040E6"/>
    <w:rsid w:val="00505234"/>
    <w:rsid w:val="00505602"/>
    <w:rsid w:val="0050696F"/>
    <w:rsid w:val="00506A9F"/>
    <w:rsid w:val="00506CCC"/>
    <w:rsid w:val="00507076"/>
    <w:rsid w:val="005101B6"/>
    <w:rsid w:val="00510672"/>
    <w:rsid w:val="00510E61"/>
    <w:rsid w:val="005110C7"/>
    <w:rsid w:val="00511190"/>
    <w:rsid w:val="0051127A"/>
    <w:rsid w:val="00511463"/>
    <w:rsid w:val="00512BEA"/>
    <w:rsid w:val="005130A9"/>
    <w:rsid w:val="005141C9"/>
    <w:rsid w:val="0051572B"/>
    <w:rsid w:val="0051625E"/>
    <w:rsid w:val="00516CBE"/>
    <w:rsid w:val="0052020F"/>
    <w:rsid w:val="00520332"/>
    <w:rsid w:val="00520B72"/>
    <w:rsid w:val="00520B8D"/>
    <w:rsid w:val="00521F57"/>
    <w:rsid w:val="0052257F"/>
    <w:rsid w:val="0052275E"/>
    <w:rsid w:val="00522E29"/>
    <w:rsid w:val="0052352D"/>
    <w:rsid w:val="00523964"/>
    <w:rsid w:val="00523EE4"/>
    <w:rsid w:val="00524396"/>
    <w:rsid w:val="005249DC"/>
    <w:rsid w:val="00524C4B"/>
    <w:rsid w:val="0052552F"/>
    <w:rsid w:val="00526014"/>
    <w:rsid w:val="00527578"/>
    <w:rsid w:val="005275D9"/>
    <w:rsid w:val="0052790C"/>
    <w:rsid w:val="00527D51"/>
    <w:rsid w:val="00527F0C"/>
    <w:rsid w:val="00530BAC"/>
    <w:rsid w:val="0053104C"/>
    <w:rsid w:val="005313A8"/>
    <w:rsid w:val="00531805"/>
    <w:rsid w:val="0053239C"/>
    <w:rsid w:val="0053255E"/>
    <w:rsid w:val="0053255F"/>
    <w:rsid w:val="00532670"/>
    <w:rsid w:val="00532C95"/>
    <w:rsid w:val="00533110"/>
    <w:rsid w:val="0053363B"/>
    <w:rsid w:val="00533644"/>
    <w:rsid w:val="00533B28"/>
    <w:rsid w:val="00533B43"/>
    <w:rsid w:val="00533E03"/>
    <w:rsid w:val="00533E2E"/>
    <w:rsid w:val="00533F0D"/>
    <w:rsid w:val="005358DB"/>
    <w:rsid w:val="00535AA4"/>
    <w:rsid w:val="00537C33"/>
    <w:rsid w:val="00540470"/>
    <w:rsid w:val="00540759"/>
    <w:rsid w:val="0054077B"/>
    <w:rsid w:val="005410A6"/>
    <w:rsid w:val="00541ED4"/>
    <w:rsid w:val="0054269F"/>
    <w:rsid w:val="00542C56"/>
    <w:rsid w:val="005430DD"/>
    <w:rsid w:val="00543B61"/>
    <w:rsid w:val="00543C16"/>
    <w:rsid w:val="00543EAF"/>
    <w:rsid w:val="00544817"/>
    <w:rsid w:val="00545461"/>
    <w:rsid w:val="00546250"/>
    <w:rsid w:val="00546529"/>
    <w:rsid w:val="00546846"/>
    <w:rsid w:val="005470EF"/>
    <w:rsid w:val="0054759B"/>
    <w:rsid w:val="005504E2"/>
    <w:rsid w:val="00550891"/>
    <w:rsid w:val="005513C8"/>
    <w:rsid w:val="00551DF5"/>
    <w:rsid w:val="00551F96"/>
    <w:rsid w:val="0055254D"/>
    <w:rsid w:val="005532FA"/>
    <w:rsid w:val="00553E68"/>
    <w:rsid w:val="00553F2B"/>
    <w:rsid w:val="00553F2F"/>
    <w:rsid w:val="00554171"/>
    <w:rsid w:val="00554323"/>
    <w:rsid w:val="005544E2"/>
    <w:rsid w:val="00554E99"/>
    <w:rsid w:val="00555005"/>
    <w:rsid w:val="00555563"/>
    <w:rsid w:val="00555913"/>
    <w:rsid w:val="0055657C"/>
    <w:rsid w:val="00556FBF"/>
    <w:rsid w:val="005578E8"/>
    <w:rsid w:val="00560159"/>
    <w:rsid w:val="0056032C"/>
    <w:rsid w:val="00560DE0"/>
    <w:rsid w:val="00560F8F"/>
    <w:rsid w:val="0056115F"/>
    <w:rsid w:val="00561BDC"/>
    <w:rsid w:val="00561F04"/>
    <w:rsid w:val="005626D9"/>
    <w:rsid w:val="005627E8"/>
    <w:rsid w:val="0056369A"/>
    <w:rsid w:val="00563A76"/>
    <w:rsid w:val="00563A96"/>
    <w:rsid w:val="00563CA7"/>
    <w:rsid w:val="00565188"/>
    <w:rsid w:val="00565851"/>
    <w:rsid w:val="00565D4D"/>
    <w:rsid w:val="00566439"/>
    <w:rsid w:val="00566FDC"/>
    <w:rsid w:val="00567100"/>
    <w:rsid w:val="00570245"/>
    <w:rsid w:val="00570980"/>
    <w:rsid w:val="005712BB"/>
    <w:rsid w:val="005713E3"/>
    <w:rsid w:val="005720BC"/>
    <w:rsid w:val="0057234F"/>
    <w:rsid w:val="00572520"/>
    <w:rsid w:val="00573036"/>
    <w:rsid w:val="0057314A"/>
    <w:rsid w:val="0057323E"/>
    <w:rsid w:val="005734D8"/>
    <w:rsid w:val="005744FC"/>
    <w:rsid w:val="0057564C"/>
    <w:rsid w:val="00576477"/>
    <w:rsid w:val="0057651E"/>
    <w:rsid w:val="005765A8"/>
    <w:rsid w:val="00576C59"/>
    <w:rsid w:val="0057779F"/>
    <w:rsid w:val="00580F43"/>
    <w:rsid w:val="0058141C"/>
    <w:rsid w:val="005818F9"/>
    <w:rsid w:val="0058289C"/>
    <w:rsid w:val="00582CF1"/>
    <w:rsid w:val="00582E38"/>
    <w:rsid w:val="00582E63"/>
    <w:rsid w:val="00583540"/>
    <w:rsid w:val="00583862"/>
    <w:rsid w:val="00583E59"/>
    <w:rsid w:val="00584196"/>
    <w:rsid w:val="005842BD"/>
    <w:rsid w:val="0058431C"/>
    <w:rsid w:val="005846AF"/>
    <w:rsid w:val="00584781"/>
    <w:rsid w:val="0058586A"/>
    <w:rsid w:val="005863F6"/>
    <w:rsid w:val="005866D9"/>
    <w:rsid w:val="00586844"/>
    <w:rsid w:val="0058695A"/>
    <w:rsid w:val="00587605"/>
    <w:rsid w:val="00590317"/>
    <w:rsid w:val="005905DD"/>
    <w:rsid w:val="0059084B"/>
    <w:rsid w:val="00590DC2"/>
    <w:rsid w:val="00591591"/>
    <w:rsid w:val="005916F0"/>
    <w:rsid w:val="00591FC9"/>
    <w:rsid w:val="00592DD1"/>
    <w:rsid w:val="00593238"/>
    <w:rsid w:val="005933C3"/>
    <w:rsid w:val="0059441D"/>
    <w:rsid w:val="00594FCC"/>
    <w:rsid w:val="00595410"/>
    <w:rsid w:val="00595560"/>
    <w:rsid w:val="00595ACF"/>
    <w:rsid w:val="00596333"/>
    <w:rsid w:val="005967F4"/>
    <w:rsid w:val="005968C6"/>
    <w:rsid w:val="00596A44"/>
    <w:rsid w:val="00597103"/>
    <w:rsid w:val="005971B9"/>
    <w:rsid w:val="0059797C"/>
    <w:rsid w:val="00597E4F"/>
    <w:rsid w:val="005A037A"/>
    <w:rsid w:val="005A0DF2"/>
    <w:rsid w:val="005A11A9"/>
    <w:rsid w:val="005A1313"/>
    <w:rsid w:val="005A18E9"/>
    <w:rsid w:val="005A1AE2"/>
    <w:rsid w:val="005A1E5D"/>
    <w:rsid w:val="005A24D9"/>
    <w:rsid w:val="005A25E5"/>
    <w:rsid w:val="005A2779"/>
    <w:rsid w:val="005A2B50"/>
    <w:rsid w:val="005A2C79"/>
    <w:rsid w:val="005A2F60"/>
    <w:rsid w:val="005A444E"/>
    <w:rsid w:val="005A44F5"/>
    <w:rsid w:val="005A4FC7"/>
    <w:rsid w:val="005A51F3"/>
    <w:rsid w:val="005A5353"/>
    <w:rsid w:val="005A59D7"/>
    <w:rsid w:val="005A5BE1"/>
    <w:rsid w:val="005A6B95"/>
    <w:rsid w:val="005B092A"/>
    <w:rsid w:val="005B1DC5"/>
    <w:rsid w:val="005B2869"/>
    <w:rsid w:val="005B2C2A"/>
    <w:rsid w:val="005B4B05"/>
    <w:rsid w:val="005B4B96"/>
    <w:rsid w:val="005B4D57"/>
    <w:rsid w:val="005B5039"/>
    <w:rsid w:val="005B54F0"/>
    <w:rsid w:val="005B571D"/>
    <w:rsid w:val="005B5872"/>
    <w:rsid w:val="005B5AB0"/>
    <w:rsid w:val="005C1D8C"/>
    <w:rsid w:val="005C293F"/>
    <w:rsid w:val="005C29E3"/>
    <w:rsid w:val="005C35DF"/>
    <w:rsid w:val="005C3785"/>
    <w:rsid w:val="005C397B"/>
    <w:rsid w:val="005C55F8"/>
    <w:rsid w:val="005C55FB"/>
    <w:rsid w:val="005C6B10"/>
    <w:rsid w:val="005C6D03"/>
    <w:rsid w:val="005C6FD0"/>
    <w:rsid w:val="005C710C"/>
    <w:rsid w:val="005C7256"/>
    <w:rsid w:val="005C74F2"/>
    <w:rsid w:val="005C7500"/>
    <w:rsid w:val="005C7DA2"/>
    <w:rsid w:val="005D013D"/>
    <w:rsid w:val="005D02E4"/>
    <w:rsid w:val="005D0432"/>
    <w:rsid w:val="005D0896"/>
    <w:rsid w:val="005D0B55"/>
    <w:rsid w:val="005D0CF1"/>
    <w:rsid w:val="005D0D0C"/>
    <w:rsid w:val="005D1035"/>
    <w:rsid w:val="005D290C"/>
    <w:rsid w:val="005D3C64"/>
    <w:rsid w:val="005D47E1"/>
    <w:rsid w:val="005D4AC8"/>
    <w:rsid w:val="005D4DD1"/>
    <w:rsid w:val="005D4EA7"/>
    <w:rsid w:val="005D54E9"/>
    <w:rsid w:val="005D55B3"/>
    <w:rsid w:val="005D5D88"/>
    <w:rsid w:val="005D5E02"/>
    <w:rsid w:val="005D76E5"/>
    <w:rsid w:val="005D7C31"/>
    <w:rsid w:val="005E0900"/>
    <w:rsid w:val="005E105F"/>
    <w:rsid w:val="005E11EC"/>
    <w:rsid w:val="005E2190"/>
    <w:rsid w:val="005E2468"/>
    <w:rsid w:val="005E271E"/>
    <w:rsid w:val="005E299B"/>
    <w:rsid w:val="005E2A2F"/>
    <w:rsid w:val="005E2F48"/>
    <w:rsid w:val="005E420F"/>
    <w:rsid w:val="005E4747"/>
    <w:rsid w:val="005E4A9D"/>
    <w:rsid w:val="005E5433"/>
    <w:rsid w:val="005E5E5F"/>
    <w:rsid w:val="005E71C3"/>
    <w:rsid w:val="005E7AA0"/>
    <w:rsid w:val="005E7F69"/>
    <w:rsid w:val="005F015A"/>
    <w:rsid w:val="005F0C45"/>
    <w:rsid w:val="005F1C60"/>
    <w:rsid w:val="005F252D"/>
    <w:rsid w:val="005F293D"/>
    <w:rsid w:val="005F2ABE"/>
    <w:rsid w:val="005F2D7D"/>
    <w:rsid w:val="005F2DDB"/>
    <w:rsid w:val="005F4E5F"/>
    <w:rsid w:val="005F4F2D"/>
    <w:rsid w:val="005F53C4"/>
    <w:rsid w:val="005F56D3"/>
    <w:rsid w:val="005F57D0"/>
    <w:rsid w:val="005F5ADB"/>
    <w:rsid w:val="005F5B05"/>
    <w:rsid w:val="005F5C48"/>
    <w:rsid w:val="005F640D"/>
    <w:rsid w:val="005F686A"/>
    <w:rsid w:val="005F6916"/>
    <w:rsid w:val="005F7388"/>
    <w:rsid w:val="00600A85"/>
    <w:rsid w:val="00600AE1"/>
    <w:rsid w:val="00600F53"/>
    <w:rsid w:val="00601503"/>
    <w:rsid w:val="0060190E"/>
    <w:rsid w:val="00601D5B"/>
    <w:rsid w:val="00602796"/>
    <w:rsid w:val="00603397"/>
    <w:rsid w:val="0060352E"/>
    <w:rsid w:val="00603E70"/>
    <w:rsid w:val="00604090"/>
    <w:rsid w:val="0060552D"/>
    <w:rsid w:val="006056F1"/>
    <w:rsid w:val="006057A6"/>
    <w:rsid w:val="00607DC6"/>
    <w:rsid w:val="00610489"/>
    <w:rsid w:val="00610E2D"/>
    <w:rsid w:val="0061136E"/>
    <w:rsid w:val="00611640"/>
    <w:rsid w:val="00611F05"/>
    <w:rsid w:val="00612327"/>
    <w:rsid w:val="0061261E"/>
    <w:rsid w:val="006133C7"/>
    <w:rsid w:val="006146E5"/>
    <w:rsid w:val="006148BA"/>
    <w:rsid w:val="006149C7"/>
    <w:rsid w:val="00614B98"/>
    <w:rsid w:val="00614BAB"/>
    <w:rsid w:val="00615384"/>
    <w:rsid w:val="0061559B"/>
    <w:rsid w:val="00615974"/>
    <w:rsid w:val="00615AFA"/>
    <w:rsid w:val="00615DD1"/>
    <w:rsid w:val="00616246"/>
    <w:rsid w:val="00616B3F"/>
    <w:rsid w:val="006175CC"/>
    <w:rsid w:val="00617A67"/>
    <w:rsid w:val="00617CAC"/>
    <w:rsid w:val="00617E01"/>
    <w:rsid w:val="00620769"/>
    <w:rsid w:val="00620908"/>
    <w:rsid w:val="00620DC9"/>
    <w:rsid w:val="006220E4"/>
    <w:rsid w:val="0062241F"/>
    <w:rsid w:val="00622683"/>
    <w:rsid w:val="00622E4C"/>
    <w:rsid w:val="006237A4"/>
    <w:rsid w:val="00623A4B"/>
    <w:rsid w:val="00623CCD"/>
    <w:rsid w:val="00623F10"/>
    <w:rsid w:val="006240B7"/>
    <w:rsid w:val="006241B2"/>
    <w:rsid w:val="00624EA7"/>
    <w:rsid w:val="00624FBF"/>
    <w:rsid w:val="0062503A"/>
    <w:rsid w:val="006253CC"/>
    <w:rsid w:val="006254E1"/>
    <w:rsid w:val="006256F3"/>
    <w:rsid w:val="006263A8"/>
    <w:rsid w:val="00626432"/>
    <w:rsid w:val="0062666E"/>
    <w:rsid w:val="00627110"/>
    <w:rsid w:val="00627B60"/>
    <w:rsid w:val="00627C1B"/>
    <w:rsid w:val="00627CC7"/>
    <w:rsid w:val="00627E5E"/>
    <w:rsid w:val="00630453"/>
    <w:rsid w:val="00631A29"/>
    <w:rsid w:val="00631C40"/>
    <w:rsid w:val="00634646"/>
    <w:rsid w:val="0063465F"/>
    <w:rsid w:val="006349FA"/>
    <w:rsid w:val="00635894"/>
    <w:rsid w:val="00636103"/>
    <w:rsid w:val="006364E5"/>
    <w:rsid w:val="00637649"/>
    <w:rsid w:val="00637A25"/>
    <w:rsid w:val="00637EAC"/>
    <w:rsid w:val="00640F1B"/>
    <w:rsid w:val="006411D0"/>
    <w:rsid w:val="00641A34"/>
    <w:rsid w:val="00641A84"/>
    <w:rsid w:val="00641FF7"/>
    <w:rsid w:val="006422A9"/>
    <w:rsid w:val="006422DB"/>
    <w:rsid w:val="0064279C"/>
    <w:rsid w:val="00642A16"/>
    <w:rsid w:val="006430BA"/>
    <w:rsid w:val="00643195"/>
    <w:rsid w:val="00643C80"/>
    <w:rsid w:val="00643D5F"/>
    <w:rsid w:val="0064470D"/>
    <w:rsid w:val="00644B37"/>
    <w:rsid w:val="006453C9"/>
    <w:rsid w:val="006457F3"/>
    <w:rsid w:val="006467EB"/>
    <w:rsid w:val="006468B5"/>
    <w:rsid w:val="00646CB3"/>
    <w:rsid w:val="00646EDF"/>
    <w:rsid w:val="0064726B"/>
    <w:rsid w:val="00647A97"/>
    <w:rsid w:val="00650DC0"/>
    <w:rsid w:val="00650F2E"/>
    <w:rsid w:val="0065168C"/>
    <w:rsid w:val="00651C61"/>
    <w:rsid w:val="0065324D"/>
    <w:rsid w:val="00653396"/>
    <w:rsid w:val="00653F7D"/>
    <w:rsid w:val="006540AC"/>
    <w:rsid w:val="006544C8"/>
    <w:rsid w:val="00654603"/>
    <w:rsid w:val="00654E85"/>
    <w:rsid w:val="006558C5"/>
    <w:rsid w:val="00656046"/>
    <w:rsid w:val="00656469"/>
    <w:rsid w:val="00656A34"/>
    <w:rsid w:val="0065707A"/>
    <w:rsid w:val="0065791F"/>
    <w:rsid w:val="00657B42"/>
    <w:rsid w:val="00660725"/>
    <w:rsid w:val="00660744"/>
    <w:rsid w:val="00660AA5"/>
    <w:rsid w:val="00660BB5"/>
    <w:rsid w:val="0066305C"/>
    <w:rsid w:val="00663619"/>
    <w:rsid w:val="006642D9"/>
    <w:rsid w:val="006643DC"/>
    <w:rsid w:val="0066498D"/>
    <w:rsid w:val="00664E1C"/>
    <w:rsid w:val="00665378"/>
    <w:rsid w:val="00665A39"/>
    <w:rsid w:val="00665D91"/>
    <w:rsid w:val="006670B8"/>
    <w:rsid w:val="00667628"/>
    <w:rsid w:val="00667982"/>
    <w:rsid w:val="00667CF5"/>
    <w:rsid w:val="00670AE8"/>
    <w:rsid w:val="0067132A"/>
    <w:rsid w:val="006717B8"/>
    <w:rsid w:val="006718AF"/>
    <w:rsid w:val="006718CA"/>
    <w:rsid w:val="00671A6E"/>
    <w:rsid w:val="00671E8A"/>
    <w:rsid w:val="0067357D"/>
    <w:rsid w:val="00673973"/>
    <w:rsid w:val="006746BA"/>
    <w:rsid w:val="0067479B"/>
    <w:rsid w:val="00674F14"/>
    <w:rsid w:val="006758D7"/>
    <w:rsid w:val="00675B07"/>
    <w:rsid w:val="00675F66"/>
    <w:rsid w:val="00676E7E"/>
    <w:rsid w:val="00677C35"/>
    <w:rsid w:val="0068017C"/>
    <w:rsid w:val="00680F86"/>
    <w:rsid w:val="00681392"/>
    <w:rsid w:val="00681AB1"/>
    <w:rsid w:val="006824FA"/>
    <w:rsid w:val="00682980"/>
    <w:rsid w:val="006843E0"/>
    <w:rsid w:val="00684B64"/>
    <w:rsid w:val="006854E7"/>
    <w:rsid w:val="00685B53"/>
    <w:rsid w:val="00685C41"/>
    <w:rsid w:val="00685D1A"/>
    <w:rsid w:val="00685F8F"/>
    <w:rsid w:val="00686D04"/>
    <w:rsid w:val="006875E0"/>
    <w:rsid w:val="0068763F"/>
    <w:rsid w:val="0069028B"/>
    <w:rsid w:val="006915DB"/>
    <w:rsid w:val="0069177D"/>
    <w:rsid w:val="00691F9B"/>
    <w:rsid w:val="0069248C"/>
    <w:rsid w:val="006928F1"/>
    <w:rsid w:val="00693561"/>
    <w:rsid w:val="006937C4"/>
    <w:rsid w:val="00693A87"/>
    <w:rsid w:val="006943F8"/>
    <w:rsid w:val="00694D31"/>
    <w:rsid w:val="00695094"/>
    <w:rsid w:val="006958E2"/>
    <w:rsid w:val="00696B15"/>
    <w:rsid w:val="006970E4"/>
    <w:rsid w:val="006973D9"/>
    <w:rsid w:val="00697C7A"/>
    <w:rsid w:val="00697CE7"/>
    <w:rsid w:val="00697EEE"/>
    <w:rsid w:val="006A0147"/>
    <w:rsid w:val="006A014F"/>
    <w:rsid w:val="006A1196"/>
    <w:rsid w:val="006A135D"/>
    <w:rsid w:val="006A169C"/>
    <w:rsid w:val="006A1DDB"/>
    <w:rsid w:val="006A2018"/>
    <w:rsid w:val="006A20F9"/>
    <w:rsid w:val="006A256E"/>
    <w:rsid w:val="006A2644"/>
    <w:rsid w:val="006A2C13"/>
    <w:rsid w:val="006A3314"/>
    <w:rsid w:val="006A4D16"/>
    <w:rsid w:val="006A5182"/>
    <w:rsid w:val="006A53A8"/>
    <w:rsid w:val="006A53EC"/>
    <w:rsid w:val="006A5CC7"/>
    <w:rsid w:val="006A5E51"/>
    <w:rsid w:val="006A6254"/>
    <w:rsid w:val="006A6682"/>
    <w:rsid w:val="006A6CAE"/>
    <w:rsid w:val="006B03F6"/>
    <w:rsid w:val="006B0405"/>
    <w:rsid w:val="006B0A29"/>
    <w:rsid w:val="006B2978"/>
    <w:rsid w:val="006B2D06"/>
    <w:rsid w:val="006B2E57"/>
    <w:rsid w:val="006B3D21"/>
    <w:rsid w:val="006B4840"/>
    <w:rsid w:val="006B56D5"/>
    <w:rsid w:val="006B64DC"/>
    <w:rsid w:val="006B6631"/>
    <w:rsid w:val="006B6759"/>
    <w:rsid w:val="006B716B"/>
    <w:rsid w:val="006C0175"/>
    <w:rsid w:val="006C072C"/>
    <w:rsid w:val="006C152E"/>
    <w:rsid w:val="006C2181"/>
    <w:rsid w:val="006C22A4"/>
    <w:rsid w:val="006C244F"/>
    <w:rsid w:val="006C25F8"/>
    <w:rsid w:val="006C2A76"/>
    <w:rsid w:val="006C2B99"/>
    <w:rsid w:val="006C4030"/>
    <w:rsid w:val="006C45E1"/>
    <w:rsid w:val="006C4704"/>
    <w:rsid w:val="006C4E3C"/>
    <w:rsid w:val="006C5038"/>
    <w:rsid w:val="006C5B34"/>
    <w:rsid w:val="006C5B7C"/>
    <w:rsid w:val="006C60A8"/>
    <w:rsid w:val="006C62E4"/>
    <w:rsid w:val="006C6BE5"/>
    <w:rsid w:val="006C6E4A"/>
    <w:rsid w:val="006C7C7C"/>
    <w:rsid w:val="006D00AC"/>
    <w:rsid w:val="006D074B"/>
    <w:rsid w:val="006D0892"/>
    <w:rsid w:val="006D09D4"/>
    <w:rsid w:val="006D1575"/>
    <w:rsid w:val="006D1D7D"/>
    <w:rsid w:val="006D1EBD"/>
    <w:rsid w:val="006D24C1"/>
    <w:rsid w:val="006D2D5A"/>
    <w:rsid w:val="006D2EB0"/>
    <w:rsid w:val="006D3379"/>
    <w:rsid w:val="006D3C34"/>
    <w:rsid w:val="006D3EB5"/>
    <w:rsid w:val="006D4023"/>
    <w:rsid w:val="006D41DE"/>
    <w:rsid w:val="006D45DA"/>
    <w:rsid w:val="006D528A"/>
    <w:rsid w:val="006D5792"/>
    <w:rsid w:val="006D579C"/>
    <w:rsid w:val="006D585D"/>
    <w:rsid w:val="006D747C"/>
    <w:rsid w:val="006E04DA"/>
    <w:rsid w:val="006E0683"/>
    <w:rsid w:val="006E138D"/>
    <w:rsid w:val="006E1D31"/>
    <w:rsid w:val="006E233B"/>
    <w:rsid w:val="006E2485"/>
    <w:rsid w:val="006E2E17"/>
    <w:rsid w:val="006E3BE9"/>
    <w:rsid w:val="006E442C"/>
    <w:rsid w:val="006E504B"/>
    <w:rsid w:val="006E6D7D"/>
    <w:rsid w:val="006E6F8D"/>
    <w:rsid w:val="006E7054"/>
    <w:rsid w:val="006E741C"/>
    <w:rsid w:val="006F02CF"/>
    <w:rsid w:val="006F155B"/>
    <w:rsid w:val="006F188D"/>
    <w:rsid w:val="006F1C96"/>
    <w:rsid w:val="006F1D41"/>
    <w:rsid w:val="006F1DF2"/>
    <w:rsid w:val="006F2597"/>
    <w:rsid w:val="006F2A50"/>
    <w:rsid w:val="006F33FD"/>
    <w:rsid w:val="006F3EC5"/>
    <w:rsid w:val="006F3F01"/>
    <w:rsid w:val="006F4540"/>
    <w:rsid w:val="006F4ACC"/>
    <w:rsid w:val="006F4D75"/>
    <w:rsid w:val="006F592C"/>
    <w:rsid w:val="006F5B60"/>
    <w:rsid w:val="006F64CE"/>
    <w:rsid w:val="006F67BB"/>
    <w:rsid w:val="006F6B31"/>
    <w:rsid w:val="006F70DF"/>
    <w:rsid w:val="006F73B9"/>
    <w:rsid w:val="006F7AFE"/>
    <w:rsid w:val="007001D6"/>
    <w:rsid w:val="00700A2C"/>
    <w:rsid w:val="00700AA8"/>
    <w:rsid w:val="00701066"/>
    <w:rsid w:val="00701C68"/>
    <w:rsid w:val="00701D61"/>
    <w:rsid w:val="00701EA6"/>
    <w:rsid w:val="007020E5"/>
    <w:rsid w:val="00702195"/>
    <w:rsid w:val="007022DD"/>
    <w:rsid w:val="00702DC2"/>
    <w:rsid w:val="007030A2"/>
    <w:rsid w:val="00704046"/>
    <w:rsid w:val="007040EC"/>
    <w:rsid w:val="007041A7"/>
    <w:rsid w:val="0070438A"/>
    <w:rsid w:val="00704833"/>
    <w:rsid w:val="0070490A"/>
    <w:rsid w:val="00704B8E"/>
    <w:rsid w:val="00704DDE"/>
    <w:rsid w:val="007051B6"/>
    <w:rsid w:val="00705EE9"/>
    <w:rsid w:val="007068D4"/>
    <w:rsid w:val="007069BB"/>
    <w:rsid w:val="00706A04"/>
    <w:rsid w:val="00706A19"/>
    <w:rsid w:val="00706BDD"/>
    <w:rsid w:val="00707113"/>
    <w:rsid w:val="00707200"/>
    <w:rsid w:val="0070776A"/>
    <w:rsid w:val="007078AE"/>
    <w:rsid w:val="00710834"/>
    <w:rsid w:val="0071140F"/>
    <w:rsid w:val="007116BD"/>
    <w:rsid w:val="00712394"/>
    <w:rsid w:val="007125CD"/>
    <w:rsid w:val="00712C50"/>
    <w:rsid w:val="0071445B"/>
    <w:rsid w:val="00714777"/>
    <w:rsid w:val="00715082"/>
    <w:rsid w:val="00715261"/>
    <w:rsid w:val="00715704"/>
    <w:rsid w:val="007159AC"/>
    <w:rsid w:val="00716066"/>
    <w:rsid w:val="0071624F"/>
    <w:rsid w:val="00716994"/>
    <w:rsid w:val="00716CBF"/>
    <w:rsid w:val="00716D3C"/>
    <w:rsid w:val="007170CC"/>
    <w:rsid w:val="00717756"/>
    <w:rsid w:val="00717FB0"/>
    <w:rsid w:val="00720A88"/>
    <w:rsid w:val="0072210D"/>
    <w:rsid w:val="00722C6E"/>
    <w:rsid w:val="00722E46"/>
    <w:rsid w:val="00723979"/>
    <w:rsid w:val="00723DA8"/>
    <w:rsid w:val="00724CDD"/>
    <w:rsid w:val="00725C8C"/>
    <w:rsid w:val="00725F1A"/>
    <w:rsid w:val="0072607F"/>
    <w:rsid w:val="00730349"/>
    <w:rsid w:val="00730E38"/>
    <w:rsid w:val="00731700"/>
    <w:rsid w:val="00731AD5"/>
    <w:rsid w:val="007328AD"/>
    <w:rsid w:val="00732A1E"/>
    <w:rsid w:val="007332F7"/>
    <w:rsid w:val="0073364F"/>
    <w:rsid w:val="00733A68"/>
    <w:rsid w:val="00733A7B"/>
    <w:rsid w:val="00733F13"/>
    <w:rsid w:val="0073438D"/>
    <w:rsid w:val="0073483B"/>
    <w:rsid w:val="00734BDA"/>
    <w:rsid w:val="0073514F"/>
    <w:rsid w:val="00735225"/>
    <w:rsid w:val="0073550A"/>
    <w:rsid w:val="0073585E"/>
    <w:rsid w:val="00735D92"/>
    <w:rsid w:val="00737C2B"/>
    <w:rsid w:val="00740DFE"/>
    <w:rsid w:val="00740E7F"/>
    <w:rsid w:val="007412F9"/>
    <w:rsid w:val="007413F2"/>
    <w:rsid w:val="007414B0"/>
    <w:rsid w:val="00741C2C"/>
    <w:rsid w:val="00741D6F"/>
    <w:rsid w:val="007421E5"/>
    <w:rsid w:val="0074281E"/>
    <w:rsid w:val="0074333F"/>
    <w:rsid w:val="00743F2E"/>
    <w:rsid w:val="0074407F"/>
    <w:rsid w:val="00744119"/>
    <w:rsid w:val="007441F8"/>
    <w:rsid w:val="007449FC"/>
    <w:rsid w:val="007455C9"/>
    <w:rsid w:val="00745692"/>
    <w:rsid w:val="00746F02"/>
    <w:rsid w:val="007508BE"/>
    <w:rsid w:val="00750F77"/>
    <w:rsid w:val="0075115F"/>
    <w:rsid w:val="00751592"/>
    <w:rsid w:val="0075178C"/>
    <w:rsid w:val="00751B0A"/>
    <w:rsid w:val="00751BDD"/>
    <w:rsid w:val="00751F73"/>
    <w:rsid w:val="00752E80"/>
    <w:rsid w:val="00753DC0"/>
    <w:rsid w:val="00753FE9"/>
    <w:rsid w:val="00754003"/>
    <w:rsid w:val="00754055"/>
    <w:rsid w:val="007540DE"/>
    <w:rsid w:val="007540E3"/>
    <w:rsid w:val="0075419C"/>
    <w:rsid w:val="007554B7"/>
    <w:rsid w:val="007554F7"/>
    <w:rsid w:val="00755642"/>
    <w:rsid w:val="0075650A"/>
    <w:rsid w:val="0075685E"/>
    <w:rsid w:val="007570AE"/>
    <w:rsid w:val="00757875"/>
    <w:rsid w:val="007578A3"/>
    <w:rsid w:val="00757C09"/>
    <w:rsid w:val="00757C37"/>
    <w:rsid w:val="00760612"/>
    <w:rsid w:val="007608E8"/>
    <w:rsid w:val="00760A5A"/>
    <w:rsid w:val="007617AC"/>
    <w:rsid w:val="0076183B"/>
    <w:rsid w:val="00761BB5"/>
    <w:rsid w:val="00762345"/>
    <w:rsid w:val="00762565"/>
    <w:rsid w:val="00762F4E"/>
    <w:rsid w:val="00763018"/>
    <w:rsid w:val="0076421E"/>
    <w:rsid w:val="00764302"/>
    <w:rsid w:val="0076487C"/>
    <w:rsid w:val="00764E3F"/>
    <w:rsid w:val="00765650"/>
    <w:rsid w:val="00765BFB"/>
    <w:rsid w:val="00765DB0"/>
    <w:rsid w:val="007663AF"/>
    <w:rsid w:val="007663BF"/>
    <w:rsid w:val="00766C2F"/>
    <w:rsid w:val="0076743A"/>
    <w:rsid w:val="00767551"/>
    <w:rsid w:val="00767BD6"/>
    <w:rsid w:val="00767C5D"/>
    <w:rsid w:val="007703EC"/>
    <w:rsid w:val="0077062A"/>
    <w:rsid w:val="00770A3C"/>
    <w:rsid w:val="00770C26"/>
    <w:rsid w:val="0077128C"/>
    <w:rsid w:val="007716F5"/>
    <w:rsid w:val="00772993"/>
    <w:rsid w:val="007729AB"/>
    <w:rsid w:val="00772B68"/>
    <w:rsid w:val="00772E41"/>
    <w:rsid w:val="00773CEA"/>
    <w:rsid w:val="007747AB"/>
    <w:rsid w:val="00774D11"/>
    <w:rsid w:val="00774ECF"/>
    <w:rsid w:val="0077557E"/>
    <w:rsid w:val="0077609B"/>
    <w:rsid w:val="0077632F"/>
    <w:rsid w:val="0077637E"/>
    <w:rsid w:val="00776545"/>
    <w:rsid w:val="00776BD3"/>
    <w:rsid w:val="00776E17"/>
    <w:rsid w:val="0077733A"/>
    <w:rsid w:val="00777450"/>
    <w:rsid w:val="00777BF1"/>
    <w:rsid w:val="00777DF4"/>
    <w:rsid w:val="00777E97"/>
    <w:rsid w:val="007804F6"/>
    <w:rsid w:val="007809D8"/>
    <w:rsid w:val="00780B61"/>
    <w:rsid w:val="00780F80"/>
    <w:rsid w:val="0078102A"/>
    <w:rsid w:val="007812F3"/>
    <w:rsid w:val="00781CE9"/>
    <w:rsid w:val="00782887"/>
    <w:rsid w:val="00782FFE"/>
    <w:rsid w:val="00783074"/>
    <w:rsid w:val="00783085"/>
    <w:rsid w:val="0078319C"/>
    <w:rsid w:val="00784A3B"/>
    <w:rsid w:val="00784D2C"/>
    <w:rsid w:val="007856C2"/>
    <w:rsid w:val="00786192"/>
    <w:rsid w:val="007862EE"/>
    <w:rsid w:val="00787F80"/>
    <w:rsid w:val="00790E78"/>
    <w:rsid w:val="0079118D"/>
    <w:rsid w:val="00791AD3"/>
    <w:rsid w:val="00792895"/>
    <w:rsid w:val="00792C20"/>
    <w:rsid w:val="00792CEB"/>
    <w:rsid w:val="00792D79"/>
    <w:rsid w:val="0079346F"/>
    <w:rsid w:val="00793803"/>
    <w:rsid w:val="00793F73"/>
    <w:rsid w:val="00794961"/>
    <w:rsid w:val="0079560B"/>
    <w:rsid w:val="00795963"/>
    <w:rsid w:val="00795C89"/>
    <w:rsid w:val="007961E1"/>
    <w:rsid w:val="00797ACE"/>
    <w:rsid w:val="00797D3D"/>
    <w:rsid w:val="007A0927"/>
    <w:rsid w:val="007A0A0F"/>
    <w:rsid w:val="007A14D7"/>
    <w:rsid w:val="007A1743"/>
    <w:rsid w:val="007A1B63"/>
    <w:rsid w:val="007A225A"/>
    <w:rsid w:val="007A2479"/>
    <w:rsid w:val="007A2B0E"/>
    <w:rsid w:val="007A3D3E"/>
    <w:rsid w:val="007A4FFD"/>
    <w:rsid w:val="007A516D"/>
    <w:rsid w:val="007A5623"/>
    <w:rsid w:val="007A5C8E"/>
    <w:rsid w:val="007A6012"/>
    <w:rsid w:val="007A6493"/>
    <w:rsid w:val="007A6CD0"/>
    <w:rsid w:val="007A757F"/>
    <w:rsid w:val="007A764F"/>
    <w:rsid w:val="007A787B"/>
    <w:rsid w:val="007A7B0C"/>
    <w:rsid w:val="007B024F"/>
    <w:rsid w:val="007B055C"/>
    <w:rsid w:val="007B0AC6"/>
    <w:rsid w:val="007B0BC6"/>
    <w:rsid w:val="007B0BF1"/>
    <w:rsid w:val="007B0F85"/>
    <w:rsid w:val="007B1155"/>
    <w:rsid w:val="007B1292"/>
    <w:rsid w:val="007B12D8"/>
    <w:rsid w:val="007B155F"/>
    <w:rsid w:val="007B1A21"/>
    <w:rsid w:val="007B1BE8"/>
    <w:rsid w:val="007B2023"/>
    <w:rsid w:val="007B2E78"/>
    <w:rsid w:val="007B325D"/>
    <w:rsid w:val="007B403A"/>
    <w:rsid w:val="007B4EB1"/>
    <w:rsid w:val="007B5386"/>
    <w:rsid w:val="007B59C5"/>
    <w:rsid w:val="007B63D2"/>
    <w:rsid w:val="007B7A2E"/>
    <w:rsid w:val="007C0356"/>
    <w:rsid w:val="007C0491"/>
    <w:rsid w:val="007C0770"/>
    <w:rsid w:val="007C0E0A"/>
    <w:rsid w:val="007C0EFB"/>
    <w:rsid w:val="007C0F37"/>
    <w:rsid w:val="007C1C31"/>
    <w:rsid w:val="007C1D15"/>
    <w:rsid w:val="007C2118"/>
    <w:rsid w:val="007C22EA"/>
    <w:rsid w:val="007C2598"/>
    <w:rsid w:val="007C27D7"/>
    <w:rsid w:val="007C2E15"/>
    <w:rsid w:val="007C419A"/>
    <w:rsid w:val="007C4E80"/>
    <w:rsid w:val="007C4FB4"/>
    <w:rsid w:val="007C586F"/>
    <w:rsid w:val="007C7306"/>
    <w:rsid w:val="007C763B"/>
    <w:rsid w:val="007C7FEA"/>
    <w:rsid w:val="007D0F15"/>
    <w:rsid w:val="007D1566"/>
    <w:rsid w:val="007D188A"/>
    <w:rsid w:val="007D2B83"/>
    <w:rsid w:val="007D2ED3"/>
    <w:rsid w:val="007D3562"/>
    <w:rsid w:val="007D3B5F"/>
    <w:rsid w:val="007D3B9F"/>
    <w:rsid w:val="007D3D55"/>
    <w:rsid w:val="007D4283"/>
    <w:rsid w:val="007D4D55"/>
    <w:rsid w:val="007D54F6"/>
    <w:rsid w:val="007D57BB"/>
    <w:rsid w:val="007D6EBB"/>
    <w:rsid w:val="007D7179"/>
    <w:rsid w:val="007D7944"/>
    <w:rsid w:val="007E0143"/>
    <w:rsid w:val="007E06A4"/>
    <w:rsid w:val="007E0850"/>
    <w:rsid w:val="007E24EC"/>
    <w:rsid w:val="007E3061"/>
    <w:rsid w:val="007E31EF"/>
    <w:rsid w:val="007E344A"/>
    <w:rsid w:val="007E379D"/>
    <w:rsid w:val="007E3AC7"/>
    <w:rsid w:val="007E3B75"/>
    <w:rsid w:val="007E3BE3"/>
    <w:rsid w:val="007E3C5C"/>
    <w:rsid w:val="007E3ECC"/>
    <w:rsid w:val="007E3FCA"/>
    <w:rsid w:val="007E49C7"/>
    <w:rsid w:val="007E4B26"/>
    <w:rsid w:val="007E4EE4"/>
    <w:rsid w:val="007E51EA"/>
    <w:rsid w:val="007E5681"/>
    <w:rsid w:val="007E5974"/>
    <w:rsid w:val="007E67B7"/>
    <w:rsid w:val="007E6CDF"/>
    <w:rsid w:val="007E7788"/>
    <w:rsid w:val="007E7851"/>
    <w:rsid w:val="007F1030"/>
    <w:rsid w:val="007F1088"/>
    <w:rsid w:val="007F1310"/>
    <w:rsid w:val="007F17DC"/>
    <w:rsid w:val="007F1E3D"/>
    <w:rsid w:val="007F2AB6"/>
    <w:rsid w:val="007F342A"/>
    <w:rsid w:val="007F3722"/>
    <w:rsid w:val="007F373C"/>
    <w:rsid w:val="007F37B9"/>
    <w:rsid w:val="007F3E38"/>
    <w:rsid w:val="007F47BA"/>
    <w:rsid w:val="007F4A02"/>
    <w:rsid w:val="007F4D8A"/>
    <w:rsid w:val="007F4E7D"/>
    <w:rsid w:val="007F4F4E"/>
    <w:rsid w:val="007F4F9A"/>
    <w:rsid w:val="007F58BA"/>
    <w:rsid w:val="007F5A01"/>
    <w:rsid w:val="007F626A"/>
    <w:rsid w:val="007F6363"/>
    <w:rsid w:val="007F6C82"/>
    <w:rsid w:val="007F6F46"/>
    <w:rsid w:val="007F721D"/>
    <w:rsid w:val="007F723F"/>
    <w:rsid w:val="007F7E00"/>
    <w:rsid w:val="00800900"/>
    <w:rsid w:val="008009B5"/>
    <w:rsid w:val="00801371"/>
    <w:rsid w:val="008014F2"/>
    <w:rsid w:val="008019CD"/>
    <w:rsid w:val="008023DE"/>
    <w:rsid w:val="00802771"/>
    <w:rsid w:val="008029BF"/>
    <w:rsid w:val="00803464"/>
    <w:rsid w:val="008034B5"/>
    <w:rsid w:val="00803952"/>
    <w:rsid w:val="008039F5"/>
    <w:rsid w:val="00804D6D"/>
    <w:rsid w:val="0080579E"/>
    <w:rsid w:val="00805AFB"/>
    <w:rsid w:val="00806A5F"/>
    <w:rsid w:val="00806CC0"/>
    <w:rsid w:val="00806E08"/>
    <w:rsid w:val="00807078"/>
    <w:rsid w:val="00807099"/>
    <w:rsid w:val="008070C5"/>
    <w:rsid w:val="00807BEE"/>
    <w:rsid w:val="00810001"/>
    <w:rsid w:val="00810753"/>
    <w:rsid w:val="008107CE"/>
    <w:rsid w:val="00810A84"/>
    <w:rsid w:val="0081133A"/>
    <w:rsid w:val="00811E0A"/>
    <w:rsid w:val="008121F4"/>
    <w:rsid w:val="008134FB"/>
    <w:rsid w:val="00813B70"/>
    <w:rsid w:val="00813BAF"/>
    <w:rsid w:val="00813F35"/>
    <w:rsid w:val="00814050"/>
    <w:rsid w:val="0081487E"/>
    <w:rsid w:val="00815C8C"/>
    <w:rsid w:val="00815D95"/>
    <w:rsid w:val="00815E9E"/>
    <w:rsid w:val="00815F81"/>
    <w:rsid w:val="0081685A"/>
    <w:rsid w:val="008169F0"/>
    <w:rsid w:val="00816ED8"/>
    <w:rsid w:val="00816FB6"/>
    <w:rsid w:val="008202C6"/>
    <w:rsid w:val="00820988"/>
    <w:rsid w:val="00820DA9"/>
    <w:rsid w:val="00820E2E"/>
    <w:rsid w:val="00820E60"/>
    <w:rsid w:val="00821690"/>
    <w:rsid w:val="008219E3"/>
    <w:rsid w:val="00821B0E"/>
    <w:rsid w:val="00821B59"/>
    <w:rsid w:val="00821D5D"/>
    <w:rsid w:val="008222C1"/>
    <w:rsid w:val="008224ED"/>
    <w:rsid w:val="00822ED5"/>
    <w:rsid w:val="00823018"/>
    <w:rsid w:val="008235D5"/>
    <w:rsid w:val="00824495"/>
    <w:rsid w:val="00825267"/>
    <w:rsid w:val="0082578D"/>
    <w:rsid w:val="00825E6D"/>
    <w:rsid w:val="0082777F"/>
    <w:rsid w:val="00827DC1"/>
    <w:rsid w:val="00830A84"/>
    <w:rsid w:val="00830DA7"/>
    <w:rsid w:val="0083158F"/>
    <w:rsid w:val="00832A02"/>
    <w:rsid w:val="00832ACC"/>
    <w:rsid w:val="00833622"/>
    <w:rsid w:val="00834867"/>
    <w:rsid w:val="008349AD"/>
    <w:rsid w:val="00834EEA"/>
    <w:rsid w:val="008356EF"/>
    <w:rsid w:val="00835DDF"/>
    <w:rsid w:val="008376A5"/>
    <w:rsid w:val="00837A61"/>
    <w:rsid w:val="00840205"/>
    <w:rsid w:val="0084043A"/>
    <w:rsid w:val="0084067C"/>
    <w:rsid w:val="008406B3"/>
    <w:rsid w:val="00840B2C"/>
    <w:rsid w:val="00841274"/>
    <w:rsid w:val="0084262B"/>
    <w:rsid w:val="00842D9F"/>
    <w:rsid w:val="00842DFB"/>
    <w:rsid w:val="00843617"/>
    <w:rsid w:val="00843B04"/>
    <w:rsid w:val="00845F34"/>
    <w:rsid w:val="008463A7"/>
    <w:rsid w:val="008463C1"/>
    <w:rsid w:val="008464AE"/>
    <w:rsid w:val="008465FF"/>
    <w:rsid w:val="008476D2"/>
    <w:rsid w:val="0085094C"/>
    <w:rsid w:val="008513C9"/>
    <w:rsid w:val="00852378"/>
    <w:rsid w:val="008526CB"/>
    <w:rsid w:val="00852BC5"/>
    <w:rsid w:val="00852D5D"/>
    <w:rsid w:val="0085312C"/>
    <w:rsid w:val="008544CB"/>
    <w:rsid w:val="00854D4F"/>
    <w:rsid w:val="00854E1F"/>
    <w:rsid w:val="00855006"/>
    <w:rsid w:val="008551BF"/>
    <w:rsid w:val="00855ACB"/>
    <w:rsid w:val="008561D5"/>
    <w:rsid w:val="00856F69"/>
    <w:rsid w:val="00857B59"/>
    <w:rsid w:val="008603A6"/>
    <w:rsid w:val="00863E39"/>
    <w:rsid w:val="00864154"/>
    <w:rsid w:val="0086477F"/>
    <w:rsid w:val="00864F7A"/>
    <w:rsid w:val="00865D75"/>
    <w:rsid w:val="00866372"/>
    <w:rsid w:val="00866E84"/>
    <w:rsid w:val="00867EA4"/>
    <w:rsid w:val="008717A4"/>
    <w:rsid w:val="0087182E"/>
    <w:rsid w:val="00872040"/>
    <w:rsid w:val="00872691"/>
    <w:rsid w:val="00872DFB"/>
    <w:rsid w:val="00872F17"/>
    <w:rsid w:val="008740F6"/>
    <w:rsid w:val="00874E61"/>
    <w:rsid w:val="0087526D"/>
    <w:rsid w:val="00875286"/>
    <w:rsid w:val="008763D4"/>
    <w:rsid w:val="00876692"/>
    <w:rsid w:val="00876706"/>
    <w:rsid w:val="00876F7E"/>
    <w:rsid w:val="0087732C"/>
    <w:rsid w:val="0087734C"/>
    <w:rsid w:val="008775E0"/>
    <w:rsid w:val="008779E9"/>
    <w:rsid w:val="008809CC"/>
    <w:rsid w:val="00880AFE"/>
    <w:rsid w:val="00880D14"/>
    <w:rsid w:val="00881CDF"/>
    <w:rsid w:val="008821BD"/>
    <w:rsid w:val="00883551"/>
    <w:rsid w:val="008836A9"/>
    <w:rsid w:val="00884827"/>
    <w:rsid w:val="00884C77"/>
    <w:rsid w:val="00884D18"/>
    <w:rsid w:val="008853D8"/>
    <w:rsid w:val="0088578E"/>
    <w:rsid w:val="008860C8"/>
    <w:rsid w:val="00886238"/>
    <w:rsid w:val="008865F5"/>
    <w:rsid w:val="008878CC"/>
    <w:rsid w:val="0088798E"/>
    <w:rsid w:val="008903AD"/>
    <w:rsid w:val="008914BC"/>
    <w:rsid w:val="008919CC"/>
    <w:rsid w:val="00891AA5"/>
    <w:rsid w:val="008920C8"/>
    <w:rsid w:val="00893643"/>
    <w:rsid w:val="00893F30"/>
    <w:rsid w:val="00894103"/>
    <w:rsid w:val="0089466F"/>
    <w:rsid w:val="008951C7"/>
    <w:rsid w:val="008954F8"/>
    <w:rsid w:val="00895E06"/>
    <w:rsid w:val="008964A4"/>
    <w:rsid w:val="00896D44"/>
    <w:rsid w:val="00897402"/>
    <w:rsid w:val="008A0B18"/>
    <w:rsid w:val="008A11BF"/>
    <w:rsid w:val="008A28F3"/>
    <w:rsid w:val="008A2A35"/>
    <w:rsid w:val="008A330D"/>
    <w:rsid w:val="008A3424"/>
    <w:rsid w:val="008A432E"/>
    <w:rsid w:val="008A4DD9"/>
    <w:rsid w:val="008A5438"/>
    <w:rsid w:val="008A5ADE"/>
    <w:rsid w:val="008A7006"/>
    <w:rsid w:val="008A7B91"/>
    <w:rsid w:val="008A7C84"/>
    <w:rsid w:val="008B0142"/>
    <w:rsid w:val="008B02FB"/>
    <w:rsid w:val="008B13C4"/>
    <w:rsid w:val="008B1881"/>
    <w:rsid w:val="008B2190"/>
    <w:rsid w:val="008B23A1"/>
    <w:rsid w:val="008B2D2A"/>
    <w:rsid w:val="008B2E9B"/>
    <w:rsid w:val="008B3340"/>
    <w:rsid w:val="008B338B"/>
    <w:rsid w:val="008B346E"/>
    <w:rsid w:val="008B3983"/>
    <w:rsid w:val="008B427E"/>
    <w:rsid w:val="008B4AA9"/>
    <w:rsid w:val="008B4E38"/>
    <w:rsid w:val="008B58C8"/>
    <w:rsid w:val="008B6400"/>
    <w:rsid w:val="008B6644"/>
    <w:rsid w:val="008B6846"/>
    <w:rsid w:val="008B6BA9"/>
    <w:rsid w:val="008B71CD"/>
    <w:rsid w:val="008B757D"/>
    <w:rsid w:val="008B7832"/>
    <w:rsid w:val="008B7D4E"/>
    <w:rsid w:val="008C0483"/>
    <w:rsid w:val="008C093C"/>
    <w:rsid w:val="008C0F60"/>
    <w:rsid w:val="008C1529"/>
    <w:rsid w:val="008C1EFF"/>
    <w:rsid w:val="008C2C4A"/>
    <w:rsid w:val="008C2C9B"/>
    <w:rsid w:val="008C3721"/>
    <w:rsid w:val="008C378E"/>
    <w:rsid w:val="008C41C9"/>
    <w:rsid w:val="008C432E"/>
    <w:rsid w:val="008C4A6E"/>
    <w:rsid w:val="008C4BF0"/>
    <w:rsid w:val="008C564D"/>
    <w:rsid w:val="008C5673"/>
    <w:rsid w:val="008C57AD"/>
    <w:rsid w:val="008C5B01"/>
    <w:rsid w:val="008C5E2A"/>
    <w:rsid w:val="008C7823"/>
    <w:rsid w:val="008D0644"/>
    <w:rsid w:val="008D0A1F"/>
    <w:rsid w:val="008D0E51"/>
    <w:rsid w:val="008D0F55"/>
    <w:rsid w:val="008D15D9"/>
    <w:rsid w:val="008D1EA0"/>
    <w:rsid w:val="008D24AF"/>
    <w:rsid w:val="008D2B19"/>
    <w:rsid w:val="008D2D52"/>
    <w:rsid w:val="008D43B6"/>
    <w:rsid w:val="008D4B2A"/>
    <w:rsid w:val="008D4C52"/>
    <w:rsid w:val="008D54AD"/>
    <w:rsid w:val="008D558C"/>
    <w:rsid w:val="008D5966"/>
    <w:rsid w:val="008D5A52"/>
    <w:rsid w:val="008D5E75"/>
    <w:rsid w:val="008D6227"/>
    <w:rsid w:val="008D762A"/>
    <w:rsid w:val="008D7CA5"/>
    <w:rsid w:val="008E0097"/>
    <w:rsid w:val="008E024C"/>
    <w:rsid w:val="008E064F"/>
    <w:rsid w:val="008E0A7D"/>
    <w:rsid w:val="008E1E67"/>
    <w:rsid w:val="008E29FF"/>
    <w:rsid w:val="008E3433"/>
    <w:rsid w:val="008E3564"/>
    <w:rsid w:val="008E3848"/>
    <w:rsid w:val="008E4C9B"/>
    <w:rsid w:val="008E5094"/>
    <w:rsid w:val="008E5FC7"/>
    <w:rsid w:val="008E6E6F"/>
    <w:rsid w:val="008E6F28"/>
    <w:rsid w:val="008E7687"/>
    <w:rsid w:val="008E775E"/>
    <w:rsid w:val="008F019C"/>
    <w:rsid w:val="008F02AB"/>
    <w:rsid w:val="008F0688"/>
    <w:rsid w:val="008F0D4E"/>
    <w:rsid w:val="008F1209"/>
    <w:rsid w:val="008F1B0F"/>
    <w:rsid w:val="008F1D5F"/>
    <w:rsid w:val="008F256A"/>
    <w:rsid w:val="008F2624"/>
    <w:rsid w:val="008F30A8"/>
    <w:rsid w:val="008F33FE"/>
    <w:rsid w:val="008F34D5"/>
    <w:rsid w:val="008F34DC"/>
    <w:rsid w:val="008F37E6"/>
    <w:rsid w:val="008F3C4C"/>
    <w:rsid w:val="008F3FC7"/>
    <w:rsid w:val="008F42FD"/>
    <w:rsid w:val="008F4D14"/>
    <w:rsid w:val="008F5599"/>
    <w:rsid w:val="008F5F23"/>
    <w:rsid w:val="008F6232"/>
    <w:rsid w:val="008F6394"/>
    <w:rsid w:val="008F6444"/>
    <w:rsid w:val="008F6EF0"/>
    <w:rsid w:val="008F6F07"/>
    <w:rsid w:val="00900C6A"/>
    <w:rsid w:val="00900E4A"/>
    <w:rsid w:val="00901708"/>
    <w:rsid w:val="00901BD0"/>
    <w:rsid w:val="00901E70"/>
    <w:rsid w:val="00902146"/>
    <w:rsid w:val="00902756"/>
    <w:rsid w:val="0090346C"/>
    <w:rsid w:val="00904085"/>
    <w:rsid w:val="009040C0"/>
    <w:rsid w:val="009055A6"/>
    <w:rsid w:val="0090576B"/>
    <w:rsid w:val="00906E5D"/>
    <w:rsid w:val="00907531"/>
    <w:rsid w:val="00907DFA"/>
    <w:rsid w:val="00910F00"/>
    <w:rsid w:val="009117C0"/>
    <w:rsid w:val="00911806"/>
    <w:rsid w:val="0091204D"/>
    <w:rsid w:val="00912FCD"/>
    <w:rsid w:val="00913062"/>
    <w:rsid w:val="009131FC"/>
    <w:rsid w:val="009133C4"/>
    <w:rsid w:val="009141C6"/>
    <w:rsid w:val="00914BC3"/>
    <w:rsid w:val="00914FAE"/>
    <w:rsid w:val="00914FF6"/>
    <w:rsid w:val="009156F7"/>
    <w:rsid w:val="00915A0E"/>
    <w:rsid w:val="00916565"/>
    <w:rsid w:val="009168FE"/>
    <w:rsid w:val="00920C2D"/>
    <w:rsid w:val="0092142E"/>
    <w:rsid w:val="00921557"/>
    <w:rsid w:val="00921F50"/>
    <w:rsid w:val="00924A4F"/>
    <w:rsid w:val="0092561A"/>
    <w:rsid w:val="009257B7"/>
    <w:rsid w:val="0092687A"/>
    <w:rsid w:val="00927547"/>
    <w:rsid w:val="00930C5E"/>
    <w:rsid w:val="00931424"/>
    <w:rsid w:val="00931583"/>
    <w:rsid w:val="009317EC"/>
    <w:rsid w:val="00931906"/>
    <w:rsid w:val="00932827"/>
    <w:rsid w:val="009330DD"/>
    <w:rsid w:val="00933AC8"/>
    <w:rsid w:val="009341DF"/>
    <w:rsid w:val="00934C08"/>
    <w:rsid w:val="00934C43"/>
    <w:rsid w:val="0093521E"/>
    <w:rsid w:val="00935357"/>
    <w:rsid w:val="0093608A"/>
    <w:rsid w:val="0093665E"/>
    <w:rsid w:val="00936C96"/>
    <w:rsid w:val="00936CB1"/>
    <w:rsid w:val="00936F01"/>
    <w:rsid w:val="009377FC"/>
    <w:rsid w:val="00937DB0"/>
    <w:rsid w:val="00941B8B"/>
    <w:rsid w:val="009422EE"/>
    <w:rsid w:val="0094249A"/>
    <w:rsid w:val="00942ACA"/>
    <w:rsid w:val="00942B86"/>
    <w:rsid w:val="009436A8"/>
    <w:rsid w:val="00945143"/>
    <w:rsid w:val="0094632B"/>
    <w:rsid w:val="00946685"/>
    <w:rsid w:val="00946AD1"/>
    <w:rsid w:val="00946D3E"/>
    <w:rsid w:val="009472BA"/>
    <w:rsid w:val="00947AD8"/>
    <w:rsid w:val="00947F7C"/>
    <w:rsid w:val="009505CA"/>
    <w:rsid w:val="00950818"/>
    <w:rsid w:val="009509F6"/>
    <w:rsid w:val="00951320"/>
    <w:rsid w:val="00951E0D"/>
    <w:rsid w:val="00952AB5"/>
    <w:rsid w:val="00952DC6"/>
    <w:rsid w:val="00952DFA"/>
    <w:rsid w:val="009530D2"/>
    <w:rsid w:val="009532D5"/>
    <w:rsid w:val="0095368F"/>
    <w:rsid w:val="009536E1"/>
    <w:rsid w:val="0095391A"/>
    <w:rsid w:val="00953C5C"/>
    <w:rsid w:val="009541F8"/>
    <w:rsid w:val="00954C79"/>
    <w:rsid w:val="00955C2E"/>
    <w:rsid w:val="00955E87"/>
    <w:rsid w:val="00955EA6"/>
    <w:rsid w:val="00956864"/>
    <w:rsid w:val="00957126"/>
    <w:rsid w:val="0095756B"/>
    <w:rsid w:val="00957F31"/>
    <w:rsid w:val="00960389"/>
    <w:rsid w:val="0096070C"/>
    <w:rsid w:val="00961D01"/>
    <w:rsid w:val="009627AE"/>
    <w:rsid w:val="00963293"/>
    <w:rsid w:val="009632E7"/>
    <w:rsid w:val="009638CD"/>
    <w:rsid w:val="00963B9B"/>
    <w:rsid w:val="00963F1F"/>
    <w:rsid w:val="00964224"/>
    <w:rsid w:val="00964A89"/>
    <w:rsid w:val="00964F3C"/>
    <w:rsid w:val="00964F69"/>
    <w:rsid w:val="00964F72"/>
    <w:rsid w:val="0096533E"/>
    <w:rsid w:val="00965620"/>
    <w:rsid w:val="00966557"/>
    <w:rsid w:val="009666E0"/>
    <w:rsid w:val="00966A4D"/>
    <w:rsid w:val="00966B58"/>
    <w:rsid w:val="00966C45"/>
    <w:rsid w:val="00967442"/>
    <w:rsid w:val="009713CF"/>
    <w:rsid w:val="0097164B"/>
    <w:rsid w:val="00971788"/>
    <w:rsid w:val="00971F19"/>
    <w:rsid w:val="009720AB"/>
    <w:rsid w:val="00972283"/>
    <w:rsid w:val="00972648"/>
    <w:rsid w:val="00972685"/>
    <w:rsid w:val="00973428"/>
    <w:rsid w:val="009738E9"/>
    <w:rsid w:val="00974012"/>
    <w:rsid w:val="0097431C"/>
    <w:rsid w:val="009749EF"/>
    <w:rsid w:val="00974FC3"/>
    <w:rsid w:val="0097569F"/>
    <w:rsid w:val="00975AB9"/>
    <w:rsid w:val="0097636E"/>
    <w:rsid w:val="00976570"/>
    <w:rsid w:val="009766AB"/>
    <w:rsid w:val="00976A59"/>
    <w:rsid w:val="00976BB0"/>
    <w:rsid w:val="00976ED5"/>
    <w:rsid w:val="009772CF"/>
    <w:rsid w:val="00977B4C"/>
    <w:rsid w:val="00977FBC"/>
    <w:rsid w:val="0098123E"/>
    <w:rsid w:val="00981DE9"/>
    <w:rsid w:val="00982A45"/>
    <w:rsid w:val="00983225"/>
    <w:rsid w:val="00983DD4"/>
    <w:rsid w:val="009844DF"/>
    <w:rsid w:val="00984684"/>
    <w:rsid w:val="00984801"/>
    <w:rsid w:val="00984932"/>
    <w:rsid w:val="0098514C"/>
    <w:rsid w:val="0098533D"/>
    <w:rsid w:val="0098545E"/>
    <w:rsid w:val="00985B02"/>
    <w:rsid w:val="00986DBE"/>
    <w:rsid w:val="00986FAC"/>
    <w:rsid w:val="00987000"/>
    <w:rsid w:val="009870DB"/>
    <w:rsid w:val="00987A2E"/>
    <w:rsid w:val="0099055E"/>
    <w:rsid w:val="00993042"/>
    <w:rsid w:val="00993DA2"/>
    <w:rsid w:val="009943F7"/>
    <w:rsid w:val="009944D8"/>
    <w:rsid w:val="009949DC"/>
    <w:rsid w:val="009951ED"/>
    <w:rsid w:val="0099540E"/>
    <w:rsid w:val="009955BE"/>
    <w:rsid w:val="00995D44"/>
    <w:rsid w:val="0099689E"/>
    <w:rsid w:val="00996A35"/>
    <w:rsid w:val="00996BF4"/>
    <w:rsid w:val="00996EC2"/>
    <w:rsid w:val="009974CF"/>
    <w:rsid w:val="009978AD"/>
    <w:rsid w:val="009A007D"/>
    <w:rsid w:val="009A18F6"/>
    <w:rsid w:val="009A1B30"/>
    <w:rsid w:val="009A1BBD"/>
    <w:rsid w:val="009A1DC9"/>
    <w:rsid w:val="009A268F"/>
    <w:rsid w:val="009A28B8"/>
    <w:rsid w:val="009A3236"/>
    <w:rsid w:val="009A32FB"/>
    <w:rsid w:val="009A3852"/>
    <w:rsid w:val="009A3A51"/>
    <w:rsid w:val="009A3B00"/>
    <w:rsid w:val="009A4BFF"/>
    <w:rsid w:val="009A53EF"/>
    <w:rsid w:val="009A5A15"/>
    <w:rsid w:val="009A7406"/>
    <w:rsid w:val="009B0310"/>
    <w:rsid w:val="009B0A18"/>
    <w:rsid w:val="009B1CF3"/>
    <w:rsid w:val="009B21D9"/>
    <w:rsid w:val="009B3058"/>
    <w:rsid w:val="009B31A3"/>
    <w:rsid w:val="009B395A"/>
    <w:rsid w:val="009B3A27"/>
    <w:rsid w:val="009B4153"/>
    <w:rsid w:val="009B467A"/>
    <w:rsid w:val="009B4A26"/>
    <w:rsid w:val="009B4DA1"/>
    <w:rsid w:val="009B4DCD"/>
    <w:rsid w:val="009B5C21"/>
    <w:rsid w:val="009B6B6C"/>
    <w:rsid w:val="009B6B8C"/>
    <w:rsid w:val="009B6D42"/>
    <w:rsid w:val="009B7DBC"/>
    <w:rsid w:val="009B7EDC"/>
    <w:rsid w:val="009C0B74"/>
    <w:rsid w:val="009C1287"/>
    <w:rsid w:val="009C14B9"/>
    <w:rsid w:val="009C15B6"/>
    <w:rsid w:val="009C1836"/>
    <w:rsid w:val="009C18B8"/>
    <w:rsid w:val="009C1A36"/>
    <w:rsid w:val="009C1C74"/>
    <w:rsid w:val="009C23F5"/>
    <w:rsid w:val="009C3451"/>
    <w:rsid w:val="009C358E"/>
    <w:rsid w:val="009C4AC4"/>
    <w:rsid w:val="009C5EDF"/>
    <w:rsid w:val="009C5FA8"/>
    <w:rsid w:val="009C653A"/>
    <w:rsid w:val="009C6BBA"/>
    <w:rsid w:val="009C7AF5"/>
    <w:rsid w:val="009D01EA"/>
    <w:rsid w:val="009D0278"/>
    <w:rsid w:val="009D04F3"/>
    <w:rsid w:val="009D08A0"/>
    <w:rsid w:val="009D19E2"/>
    <w:rsid w:val="009D2121"/>
    <w:rsid w:val="009D27CC"/>
    <w:rsid w:val="009D2855"/>
    <w:rsid w:val="009D2FCF"/>
    <w:rsid w:val="009D3CF1"/>
    <w:rsid w:val="009D3FB5"/>
    <w:rsid w:val="009D4D84"/>
    <w:rsid w:val="009D546C"/>
    <w:rsid w:val="009D5602"/>
    <w:rsid w:val="009D6007"/>
    <w:rsid w:val="009D6291"/>
    <w:rsid w:val="009D674D"/>
    <w:rsid w:val="009D6819"/>
    <w:rsid w:val="009D69A5"/>
    <w:rsid w:val="009D6A02"/>
    <w:rsid w:val="009D6F7E"/>
    <w:rsid w:val="009D704C"/>
    <w:rsid w:val="009E067C"/>
    <w:rsid w:val="009E2038"/>
    <w:rsid w:val="009E22C1"/>
    <w:rsid w:val="009E2361"/>
    <w:rsid w:val="009E2638"/>
    <w:rsid w:val="009E28B4"/>
    <w:rsid w:val="009E294C"/>
    <w:rsid w:val="009E32D8"/>
    <w:rsid w:val="009E3361"/>
    <w:rsid w:val="009E48B0"/>
    <w:rsid w:val="009E4C9B"/>
    <w:rsid w:val="009E4EAB"/>
    <w:rsid w:val="009E50BA"/>
    <w:rsid w:val="009E622E"/>
    <w:rsid w:val="009E6428"/>
    <w:rsid w:val="009E7063"/>
    <w:rsid w:val="009E7BE8"/>
    <w:rsid w:val="009E7F93"/>
    <w:rsid w:val="009F01DB"/>
    <w:rsid w:val="009F0F54"/>
    <w:rsid w:val="009F0FF8"/>
    <w:rsid w:val="009F12A4"/>
    <w:rsid w:val="009F18B9"/>
    <w:rsid w:val="009F2407"/>
    <w:rsid w:val="009F2BEB"/>
    <w:rsid w:val="009F34C0"/>
    <w:rsid w:val="009F3833"/>
    <w:rsid w:val="009F39D2"/>
    <w:rsid w:val="009F3B6D"/>
    <w:rsid w:val="009F3F5C"/>
    <w:rsid w:val="009F412E"/>
    <w:rsid w:val="009F4609"/>
    <w:rsid w:val="009F4F5D"/>
    <w:rsid w:val="009F5155"/>
    <w:rsid w:val="009F5235"/>
    <w:rsid w:val="009F57E1"/>
    <w:rsid w:val="009F5A0D"/>
    <w:rsid w:val="009F5B23"/>
    <w:rsid w:val="009F5F0D"/>
    <w:rsid w:val="009F606C"/>
    <w:rsid w:val="009F642C"/>
    <w:rsid w:val="009F70B9"/>
    <w:rsid w:val="009F73B7"/>
    <w:rsid w:val="009F7874"/>
    <w:rsid w:val="009F7D67"/>
    <w:rsid w:val="00A00635"/>
    <w:rsid w:val="00A00AEC"/>
    <w:rsid w:val="00A00E24"/>
    <w:rsid w:val="00A01726"/>
    <w:rsid w:val="00A01ABB"/>
    <w:rsid w:val="00A01C64"/>
    <w:rsid w:val="00A034B4"/>
    <w:rsid w:val="00A03AC5"/>
    <w:rsid w:val="00A03B9E"/>
    <w:rsid w:val="00A03F4B"/>
    <w:rsid w:val="00A04E1D"/>
    <w:rsid w:val="00A0547B"/>
    <w:rsid w:val="00A05AC4"/>
    <w:rsid w:val="00A0658D"/>
    <w:rsid w:val="00A06B56"/>
    <w:rsid w:val="00A06E77"/>
    <w:rsid w:val="00A0715D"/>
    <w:rsid w:val="00A07386"/>
    <w:rsid w:val="00A073AE"/>
    <w:rsid w:val="00A07D4D"/>
    <w:rsid w:val="00A10094"/>
    <w:rsid w:val="00A106BA"/>
    <w:rsid w:val="00A1092F"/>
    <w:rsid w:val="00A109D4"/>
    <w:rsid w:val="00A10C73"/>
    <w:rsid w:val="00A10CC5"/>
    <w:rsid w:val="00A115BE"/>
    <w:rsid w:val="00A1177A"/>
    <w:rsid w:val="00A11894"/>
    <w:rsid w:val="00A11C80"/>
    <w:rsid w:val="00A11E0A"/>
    <w:rsid w:val="00A132C5"/>
    <w:rsid w:val="00A133EF"/>
    <w:rsid w:val="00A135D0"/>
    <w:rsid w:val="00A15B8B"/>
    <w:rsid w:val="00A15D3A"/>
    <w:rsid w:val="00A161A1"/>
    <w:rsid w:val="00A16998"/>
    <w:rsid w:val="00A16D2E"/>
    <w:rsid w:val="00A17311"/>
    <w:rsid w:val="00A17373"/>
    <w:rsid w:val="00A17387"/>
    <w:rsid w:val="00A1761B"/>
    <w:rsid w:val="00A1763D"/>
    <w:rsid w:val="00A17B9D"/>
    <w:rsid w:val="00A205EF"/>
    <w:rsid w:val="00A20E31"/>
    <w:rsid w:val="00A210C3"/>
    <w:rsid w:val="00A210FA"/>
    <w:rsid w:val="00A21237"/>
    <w:rsid w:val="00A21275"/>
    <w:rsid w:val="00A21C16"/>
    <w:rsid w:val="00A21DE2"/>
    <w:rsid w:val="00A2207D"/>
    <w:rsid w:val="00A230D1"/>
    <w:rsid w:val="00A231E5"/>
    <w:rsid w:val="00A2323D"/>
    <w:rsid w:val="00A233D0"/>
    <w:rsid w:val="00A240AA"/>
    <w:rsid w:val="00A2429B"/>
    <w:rsid w:val="00A25002"/>
    <w:rsid w:val="00A2681D"/>
    <w:rsid w:val="00A27382"/>
    <w:rsid w:val="00A30081"/>
    <w:rsid w:val="00A3030E"/>
    <w:rsid w:val="00A31509"/>
    <w:rsid w:val="00A32B6C"/>
    <w:rsid w:val="00A32F77"/>
    <w:rsid w:val="00A33AEA"/>
    <w:rsid w:val="00A3444B"/>
    <w:rsid w:val="00A34549"/>
    <w:rsid w:val="00A34FB0"/>
    <w:rsid w:val="00A35002"/>
    <w:rsid w:val="00A354C8"/>
    <w:rsid w:val="00A35BD1"/>
    <w:rsid w:val="00A366A4"/>
    <w:rsid w:val="00A366CB"/>
    <w:rsid w:val="00A375EE"/>
    <w:rsid w:val="00A37ECA"/>
    <w:rsid w:val="00A40277"/>
    <w:rsid w:val="00A40800"/>
    <w:rsid w:val="00A40A0F"/>
    <w:rsid w:val="00A41046"/>
    <w:rsid w:val="00A41413"/>
    <w:rsid w:val="00A414AD"/>
    <w:rsid w:val="00A42BA2"/>
    <w:rsid w:val="00A42C74"/>
    <w:rsid w:val="00A42C7B"/>
    <w:rsid w:val="00A43238"/>
    <w:rsid w:val="00A4538D"/>
    <w:rsid w:val="00A462AC"/>
    <w:rsid w:val="00A4741A"/>
    <w:rsid w:val="00A475F0"/>
    <w:rsid w:val="00A501B8"/>
    <w:rsid w:val="00A5066D"/>
    <w:rsid w:val="00A50DB1"/>
    <w:rsid w:val="00A50EA2"/>
    <w:rsid w:val="00A51290"/>
    <w:rsid w:val="00A515B0"/>
    <w:rsid w:val="00A51B77"/>
    <w:rsid w:val="00A51FFE"/>
    <w:rsid w:val="00A5202B"/>
    <w:rsid w:val="00A53D7A"/>
    <w:rsid w:val="00A53F6D"/>
    <w:rsid w:val="00A55358"/>
    <w:rsid w:val="00A55838"/>
    <w:rsid w:val="00A55890"/>
    <w:rsid w:val="00A560BE"/>
    <w:rsid w:val="00A56C69"/>
    <w:rsid w:val="00A56EC1"/>
    <w:rsid w:val="00A5707E"/>
    <w:rsid w:val="00A576AE"/>
    <w:rsid w:val="00A605EC"/>
    <w:rsid w:val="00A606E0"/>
    <w:rsid w:val="00A6072D"/>
    <w:rsid w:val="00A60B37"/>
    <w:rsid w:val="00A619B8"/>
    <w:rsid w:val="00A62D69"/>
    <w:rsid w:val="00A63494"/>
    <w:rsid w:val="00A63C84"/>
    <w:rsid w:val="00A65E59"/>
    <w:rsid w:val="00A66296"/>
    <w:rsid w:val="00A66366"/>
    <w:rsid w:val="00A66369"/>
    <w:rsid w:val="00A66900"/>
    <w:rsid w:val="00A669DD"/>
    <w:rsid w:val="00A70286"/>
    <w:rsid w:val="00A702FC"/>
    <w:rsid w:val="00A7127A"/>
    <w:rsid w:val="00A7234B"/>
    <w:rsid w:val="00A72C82"/>
    <w:rsid w:val="00A72DED"/>
    <w:rsid w:val="00A732F9"/>
    <w:rsid w:val="00A73448"/>
    <w:rsid w:val="00A73640"/>
    <w:rsid w:val="00A73675"/>
    <w:rsid w:val="00A73B86"/>
    <w:rsid w:val="00A73C54"/>
    <w:rsid w:val="00A73C65"/>
    <w:rsid w:val="00A742F3"/>
    <w:rsid w:val="00A745D1"/>
    <w:rsid w:val="00A74B85"/>
    <w:rsid w:val="00A75A22"/>
    <w:rsid w:val="00A76575"/>
    <w:rsid w:val="00A76BFF"/>
    <w:rsid w:val="00A775F4"/>
    <w:rsid w:val="00A8022D"/>
    <w:rsid w:val="00A805A4"/>
    <w:rsid w:val="00A808D7"/>
    <w:rsid w:val="00A80A1F"/>
    <w:rsid w:val="00A80A69"/>
    <w:rsid w:val="00A80CA1"/>
    <w:rsid w:val="00A80EE4"/>
    <w:rsid w:val="00A8221E"/>
    <w:rsid w:val="00A82B3C"/>
    <w:rsid w:val="00A82BC6"/>
    <w:rsid w:val="00A84A99"/>
    <w:rsid w:val="00A8524B"/>
    <w:rsid w:val="00A854D4"/>
    <w:rsid w:val="00A85AFA"/>
    <w:rsid w:val="00A863D7"/>
    <w:rsid w:val="00A86AC5"/>
    <w:rsid w:val="00A86F05"/>
    <w:rsid w:val="00A87314"/>
    <w:rsid w:val="00A90360"/>
    <w:rsid w:val="00A9180E"/>
    <w:rsid w:val="00A91A4E"/>
    <w:rsid w:val="00A91B94"/>
    <w:rsid w:val="00A91FAC"/>
    <w:rsid w:val="00A92385"/>
    <w:rsid w:val="00A92715"/>
    <w:rsid w:val="00A930D1"/>
    <w:rsid w:val="00A9448F"/>
    <w:rsid w:val="00A94DF5"/>
    <w:rsid w:val="00A95281"/>
    <w:rsid w:val="00A952BC"/>
    <w:rsid w:val="00A95F52"/>
    <w:rsid w:val="00A961A7"/>
    <w:rsid w:val="00A975A1"/>
    <w:rsid w:val="00A977BF"/>
    <w:rsid w:val="00AA054C"/>
    <w:rsid w:val="00AA0DA3"/>
    <w:rsid w:val="00AA108F"/>
    <w:rsid w:val="00AA13E0"/>
    <w:rsid w:val="00AA1A34"/>
    <w:rsid w:val="00AA1F13"/>
    <w:rsid w:val="00AA2A98"/>
    <w:rsid w:val="00AA32A5"/>
    <w:rsid w:val="00AA376C"/>
    <w:rsid w:val="00AA3B01"/>
    <w:rsid w:val="00AA49B0"/>
    <w:rsid w:val="00AA49F6"/>
    <w:rsid w:val="00AA5134"/>
    <w:rsid w:val="00AA57A7"/>
    <w:rsid w:val="00AA5859"/>
    <w:rsid w:val="00AA6A41"/>
    <w:rsid w:val="00AA6C8D"/>
    <w:rsid w:val="00AA6F91"/>
    <w:rsid w:val="00AA6FF9"/>
    <w:rsid w:val="00AA7803"/>
    <w:rsid w:val="00AA7F3B"/>
    <w:rsid w:val="00AB014D"/>
    <w:rsid w:val="00AB0753"/>
    <w:rsid w:val="00AB07F1"/>
    <w:rsid w:val="00AB1B69"/>
    <w:rsid w:val="00AB2781"/>
    <w:rsid w:val="00AB29EC"/>
    <w:rsid w:val="00AB2D45"/>
    <w:rsid w:val="00AB37EB"/>
    <w:rsid w:val="00AB3C39"/>
    <w:rsid w:val="00AB3FE3"/>
    <w:rsid w:val="00AB40D3"/>
    <w:rsid w:val="00AB4636"/>
    <w:rsid w:val="00AB465B"/>
    <w:rsid w:val="00AB5230"/>
    <w:rsid w:val="00AB57B9"/>
    <w:rsid w:val="00AB6397"/>
    <w:rsid w:val="00AB642B"/>
    <w:rsid w:val="00AB67BC"/>
    <w:rsid w:val="00AB794B"/>
    <w:rsid w:val="00AC01A9"/>
    <w:rsid w:val="00AC0B9F"/>
    <w:rsid w:val="00AC145C"/>
    <w:rsid w:val="00AC1704"/>
    <w:rsid w:val="00AC1C79"/>
    <w:rsid w:val="00AC1D3C"/>
    <w:rsid w:val="00AC205D"/>
    <w:rsid w:val="00AC2A0D"/>
    <w:rsid w:val="00AC2FE0"/>
    <w:rsid w:val="00AC3132"/>
    <w:rsid w:val="00AC413A"/>
    <w:rsid w:val="00AC4845"/>
    <w:rsid w:val="00AC48E0"/>
    <w:rsid w:val="00AC4B65"/>
    <w:rsid w:val="00AC638B"/>
    <w:rsid w:val="00AC64E7"/>
    <w:rsid w:val="00AC6820"/>
    <w:rsid w:val="00AC6D90"/>
    <w:rsid w:val="00AC6DC7"/>
    <w:rsid w:val="00AC7FB4"/>
    <w:rsid w:val="00AD0573"/>
    <w:rsid w:val="00AD0670"/>
    <w:rsid w:val="00AD12E7"/>
    <w:rsid w:val="00AD1E1F"/>
    <w:rsid w:val="00AD21BF"/>
    <w:rsid w:val="00AD2996"/>
    <w:rsid w:val="00AD2BD8"/>
    <w:rsid w:val="00AD2D28"/>
    <w:rsid w:val="00AD3373"/>
    <w:rsid w:val="00AD4163"/>
    <w:rsid w:val="00AD4CFE"/>
    <w:rsid w:val="00AD64DB"/>
    <w:rsid w:val="00AD6A8F"/>
    <w:rsid w:val="00AD6CBA"/>
    <w:rsid w:val="00AD7B10"/>
    <w:rsid w:val="00AE00B6"/>
    <w:rsid w:val="00AE03D5"/>
    <w:rsid w:val="00AE0934"/>
    <w:rsid w:val="00AE1426"/>
    <w:rsid w:val="00AE1470"/>
    <w:rsid w:val="00AE22FA"/>
    <w:rsid w:val="00AE23CB"/>
    <w:rsid w:val="00AE29DE"/>
    <w:rsid w:val="00AE2D91"/>
    <w:rsid w:val="00AE3993"/>
    <w:rsid w:val="00AE41B2"/>
    <w:rsid w:val="00AE4E23"/>
    <w:rsid w:val="00AE4E6E"/>
    <w:rsid w:val="00AE56DB"/>
    <w:rsid w:val="00AE5F6F"/>
    <w:rsid w:val="00AE6C4C"/>
    <w:rsid w:val="00AE723D"/>
    <w:rsid w:val="00AE7BA6"/>
    <w:rsid w:val="00AE7FD9"/>
    <w:rsid w:val="00AF109F"/>
    <w:rsid w:val="00AF1763"/>
    <w:rsid w:val="00AF2436"/>
    <w:rsid w:val="00AF2C6B"/>
    <w:rsid w:val="00AF2E4B"/>
    <w:rsid w:val="00AF35D0"/>
    <w:rsid w:val="00AF3965"/>
    <w:rsid w:val="00AF4322"/>
    <w:rsid w:val="00AF4A03"/>
    <w:rsid w:val="00AF59A8"/>
    <w:rsid w:val="00AF7864"/>
    <w:rsid w:val="00AF7EBE"/>
    <w:rsid w:val="00B0024B"/>
    <w:rsid w:val="00B0071C"/>
    <w:rsid w:val="00B012A1"/>
    <w:rsid w:val="00B01518"/>
    <w:rsid w:val="00B0181A"/>
    <w:rsid w:val="00B018FC"/>
    <w:rsid w:val="00B0199A"/>
    <w:rsid w:val="00B01DC1"/>
    <w:rsid w:val="00B021E5"/>
    <w:rsid w:val="00B02F8B"/>
    <w:rsid w:val="00B02F94"/>
    <w:rsid w:val="00B03196"/>
    <w:rsid w:val="00B03313"/>
    <w:rsid w:val="00B03348"/>
    <w:rsid w:val="00B03F6A"/>
    <w:rsid w:val="00B04B13"/>
    <w:rsid w:val="00B04FDF"/>
    <w:rsid w:val="00B05410"/>
    <w:rsid w:val="00B055F6"/>
    <w:rsid w:val="00B05F80"/>
    <w:rsid w:val="00B06319"/>
    <w:rsid w:val="00B06988"/>
    <w:rsid w:val="00B06BE2"/>
    <w:rsid w:val="00B06FB7"/>
    <w:rsid w:val="00B0776C"/>
    <w:rsid w:val="00B07D07"/>
    <w:rsid w:val="00B07F11"/>
    <w:rsid w:val="00B07F7C"/>
    <w:rsid w:val="00B10257"/>
    <w:rsid w:val="00B105A0"/>
    <w:rsid w:val="00B1181B"/>
    <w:rsid w:val="00B1201E"/>
    <w:rsid w:val="00B12764"/>
    <w:rsid w:val="00B127D7"/>
    <w:rsid w:val="00B128C6"/>
    <w:rsid w:val="00B12F48"/>
    <w:rsid w:val="00B133AC"/>
    <w:rsid w:val="00B13A80"/>
    <w:rsid w:val="00B13B07"/>
    <w:rsid w:val="00B13DF7"/>
    <w:rsid w:val="00B141AC"/>
    <w:rsid w:val="00B14685"/>
    <w:rsid w:val="00B15191"/>
    <w:rsid w:val="00B15220"/>
    <w:rsid w:val="00B153EC"/>
    <w:rsid w:val="00B15A22"/>
    <w:rsid w:val="00B15A67"/>
    <w:rsid w:val="00B15B88"/>
    <w:rsid w:val="00B15D2B"/>
    <w:rsid w:val="00B16355"/>
    <w:rsid w:val="00B163CC"/>
    <w:rsid w:val="00B169A5"/>
    <w:rsid w:val="00B17086"/>
    <w:rsid w:val="00B17177"/>
    <w:rsid w:val="00B20A4C"/>
    <w:rsid w:val="00B20F13"/>
    <w:rsid w:val="00B210EE"/>
    <w:rsid w:val="00B2119C"/>
    <w:rsid w:val="00B21425"/>
    <w:rsid w:val="00B2319C"/>
    <w:rsid w:val="00B235AB"/>
    <w:rsid w:val="00B23727"/>
    <w:rsid w:val="00B23ACE"/>
    <w:rsid w:val="00B24311"/>
    <w:rsid w:val="00B247E6"/>
    <w:rsid w:val="00B24CF9"/>
    <w:rsid w:val="00B267E0"/>
    <w:rsid w:val="00B268D5"/>
    <w:rsid w:val="00B26E86"/>
    <w:rsid w:val="00B2718B"/>
    <w:rsid w:val="00B27587"/>
    <w:rsid w:val="00B27B0E"/>
    <w:rsid w:val="00B27C67"/>
    <w:rsid w:val="00B27F57"/>
    <w:rsid w:val="00B3028A"/>
    <w:rsid w:val="00B30892"/>
    <w:rsid w:val="00B3118C"/>
    <w:rsid w:val="00B317A5"/>
    <w:rsid w:val="00B31A32"/>
    <w:rsid w:val="00B31C7F"/>
    <w:rsid w:val="00B3356E"/>
    <w:rsid w:val="00B33DA6"/>
    <w:rsid w:val="00B33F56"/>
    <w:rsid w:val="00B3403E"/>
    <w:rsid w:val="00B35D1F"/>
    <w:rsid w:val="00B36FC7"/>
    <w:rsid w:val="00B370C8"/>
    <w:rsid w:val="00B37B78"/>
    <w:rsid w:val="00B37E15"/>
    <w:rsid w:val="00B40850"/>
    <w:rsid w:val="00B40A66"/>
    <w:rsid w:val="00B41020"/>
    <w:rsid w:val="00B41792"/>
    <w:rsid w:val="00B42318"/>
    <w:rsid w:val="00B42945"/>
    <w:rsid w:val="00B42ACB"/>
    <w:rsid w:val="00B42EC1"/>
    <w:rsid w:val="00B430B2"/>
    <w:rsid w:val="00B43516"/>
    <w:rsid w:val="00B43C1B"/>
    <w:rsid w:val="00B43EC8"/>
    <w:rsid w:val="00B440F3"/>
    <w:rsid w:val="00B444D8"/>
    <w:rsid w:val="00B4513C"/>
    <w:rsid w:val="00B45399"/>
    <w:rsid w:val="00B46302"/>
    <w:rsid w:val="00B463A1"/>
    <w:rsid w:val="00B46894"/>
    <w:rsid w:val="00B47236"/>
    <w:rsid w:val="00B474F5"/>
    <w:rsid w:val="00B50B66"/>
    <w:rsid w:val="00B51F72"/>
    <w:rsid w:val="00B52CBF"/>
    <w:rsid w:val="00B52F8C"/>
    <w:rsid w:val="00B5332A"/>
    <w:rsid w:val="00B5332D"/>
    <w:rsid w:val="00B53D7D"/>
    <w:rsid w:val="00B547E8"/>
    <w:rsid w:val="00B549DD"/>
    <w:rsid w:val="00B552C5"/>
    <w:rsid w:val="00B55C43"/>
    <w:rsid w:val="00B56073"/>
    <w:rsid w:val="00B5696D"/>
    <w:rsid w:val="00B56D98"/>
    <w:rsid w:val="00B57C3D"/>
    <w:rsid w:val="00B602BF"/>
    <w:rsid w:val="00B6151F"/>
    <w:rsid w:val="00B61559"/>
    <w:rsid w:val="00B61D38"/>
    <w:rsid w:val="00B622A4"/>
    <w:rsid w:val="00B622C3"/>
    <w:rsid w:val="00B6283A"/>
    <w:rsid w:val="00B62F88"/>
    <w:rsid w:val="00B63CCD"/>
    <w:rsid w:val="00B63D68"/>
    <w:rsid w:val="00B641DB"/>
    <w:rsid w:val="00B6437F"/>
    <w:rsid w:val="00B646FE"/>
    <w:rsid w:val="00B64967"/>
    <w:rsid w:val="00B64979"/>
    <w:rsid w:val="00B64A44"/>
    <w:rsid w:val="00B64AD2"/>
    <w:rsid w:val="00B651EE"/>
    <w:rsid w:val="00B65754"/>
    <w:rsid w:val="00B65813"/>
    <w:rsid w:val="00B660DA"/>
    <w:rsid w:val="00B66A33"/>
    <w:rsid w:val="00B67EF4"/>
    <w:rsid w:val="00B706B1"/>
    <w:rsid w:val="00B707F5"/>
    <w:rsid w:val="00B70DEE"/>
    <w:rsid w:val="00B71748"/>
    <w:rsid w:val="00B71D7A"/>
    <w:rsid w:val="00B72096"/>
    <w:rsid w:val="00B7227D"/>
    <w:rsid w:val="00B74309"/>
    <w:rsid w:val="00B74F07"/>
    <w:rsid w:val="00B750F9"/>
    <w:rsid w:val="00B759D7"/>
    <w:rsid w:val="00B763EA"/>
    <w:rsid w:val="00B7721E"/>
    <w:rsid w:val="00B77921"/>
    <w:rsid w:val="00B8015B"/>
    <w:rsid w:val="00B8096D"/>
    <w:rsid w:val="00B81AB6"/>
    <w:rsid w:val="00B81B62"/>
    <w:rsid w:val="00B81BB6"/>
    <w:rsid w:val="00B825E1"/>
    <w:rsid w:val="00B827B7"/>
    <w:rsid w:val="00B82B88"/>
    <w:rsid w:val="00B82E38"/>
    <w:rsid w:val="00B8309F"/>
    <w:rsid w:val="00B83B2E"/>
    <w:rsid w:val="00B8421C"/>
    <w:rsid w:val="00B84DE8"/>
    <w:rsid w:val="00B85280"/>
    <w:rsid w:val="00B857CE"/>
    <w:rsid w:val="00B86454"/>
    <w:rsid w:val="00B86C55"/>
    <w:rsid w:val="00B87582"/>
    <w:rsid w:val="00B9055A"/>
    <w:rsid w:val="00B92975"/>
    <w:rsid w:val="00B92A4F"/>
    <w:rsid w:val="00B92D86"/>
    <w:rsid w:val="00B93297"/>
    <w:rsid w:val="00B9388D"/>
    <w:rsid w:val="00B93984"/>
    <w:rsid w:val="00B93ED7"/>
    <w:rsid w:val="00B93FB2"/>
    <w:rsid w:val="00B94205"/>
    <w:rsid w:val="00B94373"/>
    <w:rsid w:val="00B943EC"/>
    <w:rsid w:val="00B94C4C"/>
    <w:rsid w:val="00B94DF8"/>
    <w:rsid w:val="00B954E3"/>
    <w:rsid w:val="00B957A6"/>
    <w:rsid w:val="00B95848"/>
    <w:rsid w:val="00B9591F"/>
    <w:rsid w:val="00B9599B"/>
    <w:rsid w:val="00B95EEE"/>
    <w:rsid w:val="00B96309"/>
    <w:rsid w:val="00B96D17"/>
    <w:rsid w:val="00B97470"/>
    <w:rsid w:val="00B975FD"/>
    <w:rsid w:val="00B97D19"/>
    <w:rsid w:val="00B97EC0"/>
    <w:rsid w:val="00BA0089"/>
    <w:rsid w:val="00BA0A24"/>
    <w:rsid w:val="00BA0BA9"/>
    <w:rsid w:val="00BA105D"/>
    <w:rsid w:val="00BA12CD"/>
    <w:rsid w:val="00BA1A35"/>
    <w:rsid w:val="00BA1B69"/>
    <w:rsid w:val="00BA1CD3"/>
    <w:rsid w:val="00BA2C80"/>
    <w:rsid w:val="00BA348B"/>
    <w:rsid w:val="00BA3639"/>
    <w:rsid w:val="00BA40BA"/>
    <w:rsid w:val="00BA45B9"/>
    <w:rsid w:val="00BA499B"/>
    <w:rsid w:val="00BA5545"/>
    <w:rsid w:val="00BA57BB"/>
    <w:rsid w:val="00BA61B4"/>
    <w:rsid w:val="00BA7175"/>
    <w:rsid w:val="00BB04F3"/>
    <w:rsid w:val="00BB08CD"/>
    <w:rsid w:val="00BB12EC"/>
    <w:rsid w:val="00BB15B7"/>
    <w:rsid w:val="00BB2121"/>
    <w:rsid w:val="00BB269F"/>
    <w:rsid w:val="00BB2779"/>
    <w:rsid w:val="00BB385B"/>
    <w:rsid w:val="00BB4677"/>
    <w:rsid w:val="00BB4D4F"/>
    <w:rsid w:val="00BB5452"/>
    <w:rsid w:val="00BB5529"/>
    <w:rsid w:val="00BB56D8"/>
    <w:rsid w:val="00BB6FA8"/>
    <w:rsid w:val="00BB79FA"/>
    <w:rsid w:val="00BB7B96"/>
    <w:rsid w:val="00BC0063"/>
    <w:rsid w:val="00BC01CB"/>
    <w:rsid w:val="00BC06F5"/>
    <w:rsid w:val="00BC1B52"/>
    <w:rsid w:val="00BC1FB8"/>
    <w:rsid w:val="00BC23F0"/>
    <w:rsid w:val="00BC25C8"/>
    <w:rsid w:val="00BC27CC"/>
    <w:rsid w:val="00BC2EC1"/>
    <w:rsid w:val="00BC3EA8"/>
    <w:rsid w:val="00BC4A74"/>
    <w:rsid w:val="00BC4A8B"/>
    <w:rsid w:val="00BC4E19"/>
    <w:rsid w:val="00BC54A5"/>
    <w:rsid w:val="00BC5866"/>
    <w:rsid w:val="00BC6026"/>
    <w:rsid w:val="00BC6056"/>
    <w:rsid w:val="00BC6D10"/>
    <w:rsid w:val="00BC6FF0"/>
    <w:rsid w:val="00BC701E"/>
    <w:rsid w:val="00BC7207"/>
    <w:rsid w:val="00BC726B"/>
    <w:rsid w:val="00BC73E3"/>
    <w:rsid w:val="00BC7496"/>
    <w:rsid w:val="00BC74A0"/>
    <w:rsid w:val="00BC7675"/>
    <w:rsid w:val="00BC79EF"/>
    <w:rsid w:val="00BD04C5"/>
    <w:rsid w:val="00BD1030"/>
    <w:rsid w:val="00BD1C6D"/>
    <w:rsid w:val="00BD2E69"/>
    <w:rsid w:val="00BD2FF2"/>
    <w:rsid w:val="00BD45CE"/>
    <w:rsid w:val="00BD487C"/>
    <w:rsid w:val="00BD4AFE"/>
    <w:rsid w:val="00BD4E73"/>
    <w:rsid w:val="00BD5DAC"/>
    <w:rsid w:val="00BD5EF3"/>
    <w:rsid w:val="00BD6F55"/>
    <w:rsid w:val="00BD7950"/>
    <w:rsid w:val="00BD7E44"/>
    <w:rsid w:val="00BE00EC"/>
    <w:rsid w:val="00BE0ACB"/>
    <w:rsid w:val="00BE19E6"/>
    <w:rsid w:val="00BE1A1A"/>
    <w:rsid w:val="00BE1C37"/>
    <w:rsid w:val="00BE309D"/>
    <w:rsid w:val="00BE3522"/>
    <w:rsid w:val="00BE3720"/>
    <w:rsid w:val="00BE3F61"/>
    <w:rsid w:val="00BE54D9"/>
    <w:rsid w:val="00BE5B7B"/>
    <w:rsid w:val="00BE619B"/>
    <w:rsid w:val="00BE6ABA"/>
    <w:rsid w:val="00BE7D31"/>
    <w:rsid w:val="00BF0270"/>
    <w:rsid w:val="00BF0377"/>
    <w:rsid w:val="00BF1F95"/>
    <w:rsid w:val="00BF1FE2"/>
    <w:rsid w:val="00BF24C4"/>
    <w:rsid w:val="00BF29D2"/>
    <w:rsid w:val="00BF2BB1"/>
    <w:rsid w:val="00BF2E46"/>
    <w:rsid w:val="00BF3897"/>
    <w:rsid w:val="00BF3F4B"/>
    <w:rsid w:val="00BF3FD4"/>
    <w:rsid w:val="00BF42D1"/>
    <w:rsid w:val="00BF46DA"/>
    <w:rsid w:val="00BF4E30"/>
    <w:rsid w:val="00BF5AC6"/>
    <w:rsid w:val="00BF5C72"/>
    <w:rsid w:val="00BF5E53"/>
    <w:rsid w:val="00BF5E55"/>
    <w:rsid w:val="00BF6AD2"/>
    <w:rsid w:val="00BF74F9"/>
    <w:rsid w:val="00BF7E6E"/>
    <w:rsid w:val="00BF7F25"/>
    <w:rsid w:val="00C0029E"/>
    <w:rsid w:val="00C009D7"/>
    <w:rsid w:val="00C00BAD"/>
    <w:rsid w:val="00C01869"/>
    <w:rsid w:val="00C01979"/>
    <w:rsid w:val="00C01B1E"/>
    <w:rsid w:val="00C02B4B"/>
    <w:rsid w:val="00C02DE5"/>
    <w:rsid w:val="00C0375A"/>
    <w:rsid w:val="00C037A0"/>
    <w:rsid w:val="00C040B6"/>
    <w:rsid w:val="00C042A9"/>
    <w:rsid w:val="00C0435C"/>
    <w:rsid w:val="00C046E9"/>
    <w:rsid w:val="00C04DD2"/>
    <w:rsid w:val="00C04F3B"/>
    <w:rsid w:val="00C04FC9"/>
    <w:rsid w:val="00C05118"/>
    <w:rsid w:val="00C051B2"/>
    <w:rsid w:val="00C051BD"/>
    <w:rsid w:val="00C054BB"/>
    <w:rsid w:val="00C06239"/>
    <w:rsid w:val="00C06818"/>
    <w:rsid w:val="00C06E7C"/>
    <w:rsid w:val="00C06F07"/>
    <w:rsid w:val="00C07E09"/>
    <w:rsid w:val="00C10125"/>
    <w:rsid w:val="00C1076B"/>
    <w:rsid w:val="00C1173F"/>
    <w:rsid w:val="00C12F9F"/>
    <w:rsid w:val="00C141C0"/>
    <w:rsid w:val="00C14DFB"/>
    <w:rsid w:val="00C15607"/>
    <w:rsid w:val="00C15F5C"/>
    <w:rsid w:val="00C161BD"/>
    <w:rsid w:val="00C161E3"/>
    <w:rsid w:val="00C1646D"/>
    <w:rsid w:val="00C16E39"/>
    <w:rsid w:val="00C16EE1"/>
    <w:rsid w:val="00C17447"/>
    <w:rsid w:val="00C176E7"/>
    <w:rsid w:val="00C20703"/>
    <w:rsid w:val="00C20DD7"/>
    <w:rsid w:val="00C213B0"/>
    <w:rsid w:val="00C2149D"/>
    <w:rsid w:val="00C2203F"/>
    <w:rsid w:val="00C2223C"/>
    <w:rsid w:val="00C2252F"/>
    <w:rsid w:val="00C22637"/>
    <w:rsid w:val="00C227AD"/>
    <w:rsid w:val="00C22935"/>
    <w:rsid w:val="00C238DA"/>
    <w:rsid w:val="00C23EFD"/>
    <w:rsid w:val="00C24060"/>
    <w:rsid w:val="00C24670"/>
    <w:rsid w:val="00C25354"/>
    <w:rsid w:val="00C25B36"/>
    <w:rsid w:val="00C2609F"/>
    <w:rsid w:val="00C27919"/>
    <w:rsid w:val="00C27CCE"/>
    <w:rsid w:val="00C27FFC"/>
    <w:rsid w:val="00C3005C"/>
    <w:rsid w:val="00C31019"/>
    <w:rsid w:val="00C31050"/>
    <w:rsid w:val="00C3182C"/>
    <w:rsid w:val="00C31B4A"/>
    <w:rsid w:val="00C32B2A"/>
    <w:rsid w:val="00C32DBB"/>
    <w:rsid w:val="00C32E85"/>
    <w:rsid w:val="00C331EB"/>
    <w:rsid w:val="00C340F5"/>
    <w:rsid w:val="00C3462A"/>
    <w:rsid w:val="00C3496E"/>
    <w:rsid w:val="00C34D64"/>
    <w:rsid w:val="00C36462"/>
    <w:rsid w:val="00C37347"/>
    <w:rsid w:val="00C37FF7"/>
    <w:rsid w:val="00C40050"/>
    <w:rsid w:val="00C40CD4"/>
    <w:rsid w:val="00C40CE3"/>
    <w:rsid w:val="00C41973"/>
    <w:rsid w:val="00C41A22"/>
    <w:rsid w:val="00C41ED9"/>
    <w:rsid w:val="00C42953"/>
    <w:rsid w:val="00C430CC"/>
    <w:rsid w:val="00C43108"/>
    <w:rsid w:val="00C43C00"/>
    <w:rsid w:val="00C4416E"/>
    <w:rsid w:val="00C4441D"/>
    <w:rsid w:val="00C4464A"/>
    <w:rsid w:val="00C44930"/>
    <w:rsid w:val="00C44B5A"/>
    <w:rsid w:val="00C44D49"/>
    <w:rsid w:val="00C44DD7"/>
    <w:rsid w:val="00C45187"/>
    <w:rsid w:val="00C4552A"/>
    <w:rsid w:val="00C46C98"/>
    <w:rsid w:val="00C47CB6"/>
    <w:rsid w:val="00C50CEF"/>
    <w:rsid w:val="00C50DEC"/>
    <w:rsid w:val="00C5157E"/>
    <w:rsid w:val="00C5173E"/>
    <w:rsid w:val="00C518CB"/>
    <w:rsid w:val="00C51F15"/>
    <w:rsid w:val="00C5249C"/>
    <w:rsid w:val="00C52C13"/>
    <w:rsid w:val="00C53009"/>
    <w:rsid w:val="00C53FB3"/>
    <w:rsid w:val="00C54324"/>
    <w:rsid w:val="00C5447F"/>
    <w:rsid w:val="00C54997"/>
    <w:rsid w:val="00C54B1A"/>
    <w:rsid w:val="00C54E46"/>
    <w:rsid w:val="00C550CB"/>
    <w:rsid w:val="00C553CE"/>
    <w:rsid w:val="00C55DDC"/>
    <w:rsid w:val="00C560E7"/>
    <w:rsid w:val="00C565EA"/>
    <w:rsid w:val="00C56615"/>
    <w:rsid w:val="00C568C3"/>
    <w:rsid w:val="00C57835"/>
    <w:rsid w:val="00C57AB0"/>
    <w:rsid w:val="00C57B87"/>
    <w:rsid w:val="00C602A4"/>
    <w:rsid w:val="00C60E6B"/>
    <w:rsid w:val="00C60EC0"/>
    <w:rsid w:val="00C62197"/>
    <w:rsid w:val="00C62483"/>
    <w:rsid w:val="00C62A31"/>
    <w:rsid w:val="00C63071"/>
    <w:rsid w:val="00C6316C"/>
    <w:rsid w:val="00C64059"/>
    <w:rsid w:val="00C64784"/>
    <w:rsid w:val="00C649F8"/>
    <w:rsid w:val="00C64A8C"/>
    <w:rsid w:val="00C64BD2"/>
    <w:rsid w:val="00C650B4"/>
    <w:rsid w:val="00C65156"/>
    <w:rsid w:val="00C65920"/>
    <w:rsid w:val="00C65DC1"/>
    <w:rsid w:val="00C65E49"/>
    <w:rsid w:val="00C67122"/>
    <w:rsid w:val="00C67332"/>
    <w:rsid w:val="00C67B05"/>
    <w:rsid w:val="00C7076E"/>
    <w:rsid w:val="00C70FF3"/>
    <w:rsid w:val="00C719DF"/>
    <w:rsid w:val="00C72023"/>
    <w:rsid w:val="00C7231F"/>
    <w:rsid w:val="00C728F0"/>
    <w:rsid w:val="00C72A82"/>
    <w:rsid w:val="00C72C21"/>
    <w:rsid w:val="00C72C8F"/>
    <w:rsid w:val="00C74A90"/>
    <w:rsid w:val="00C7533E"/>
    <w:rsid w:val="00C753B4"/>
    <w:rsid w:val="00C7540E"/>
    <w:rsid w:val="00C75481"/>
    <w:rsid w:val="00C7570A"/>
    <w:rsid w:val="00C75F9A"/>
    <w:rsid w:val="00C75FD9"/>
    <w:rsid w:val="00C7765B"/>
    <w:rsid w:val="00C77C36"/>
    <w:rsid w:val="00C805C2"/>
    <w:rsid w:val="00C81072"/>
    <w:rsid w:val="00C818B5"/>
    <w:rsid w:val="00C81CB1"/>
    <w:rsid w:val="00C82550"/>
    <w:rsid w:val="00C829BF"/>
    <w:rsid w:val="00C82F3D"/>
    <w:rsid w:val="00C83649"/>
    <w:rsid w:val="00C85045"/>
    <w:rsid w:val="00C85237"/>
    <w:rsid w:val="00C860F8"/>
    <w:rsid w:val="00C8612E"/>
    <w:rsid w:val="00C86164"/>
    <w:rsid w:val="00C86245"/>
    <w:rsid w:val="00C8684C"/>
    <w:rsid w:val="00C86B76"/>
    <w:rsid w:val="00C87E21"/>
    <w:rsid w:val="00C87E81"/>
    <w:rsid w:val="00C909B4"/>
    <w:rsid w:val="00C90BAD"/>
    <w:rsid w:val="00C91404"/>
    <w:rsid w:val="00C91C69"/>
    <w:rsid w:val="00C9222F"/>
    <w:rsid w:val="00C9281A"/>
    <w:rsid w:val="00C92AC8"/>
    <w:rsid w:val="00C92BCE"/>
    <w:rsid w:val="00C92F96"/>
    <w:rsid w:val="00C93166"/>
    <w:rsid w:val="00C93619"/>
    <w:rsid w:val="00C93949"/>
    <w:rsid w:val="00C93C11"/>
    <w:rsid w:val="00C94B81"/>
    <w:rsid w:val="00C950FF"/>
    <w:rsid w:val="00C964C5"/>
    <w:rsid w:val="00C96671"/>
    <w:rsid w:val="00C96C2C"/>
    <w:rsid w:val="00C96C93"/>
    <w:rsid w:val="00CA10DC"/>
    <w:rsid w:val="00CA1194"/>
    <w:rsid w:val="00CA15EA"/>
    <w:rsid w:val="00CA1D29"/>
    <w:rsid w:val="00CA2679"/>
    <w:rsid w:val="00CA277B"/>
    <w:rsid w:val="00CA2D68"/>
    <w:rsid w:val="00CA35E4"/>
    <w:rsid w:val="00CA3EF5"/>
    <w:rsid w:val="00CA4299"/>
    <w:rsid w:val="00CA4BF8"/>
    <w:rsid w:val="00CA5060"/>
    <w:rsid w:val="00CA526B"/>
    <w:rsid w:val="00CA55A7"/>
    <w:rsid w:val="00CA62C8"/>
    <w:rsid w:val="00CA6313"/>
    <w:rsid w:val="00CA65BE"/>
    <w:rsid w:val="00CA6C38"/>
    <w:rsid w:val="00CA7C0E"/>
    <w:rsid w:val="00CB0EDD"/>
    <w:rsid w:val="00CB111C"/>
    <w:rsid w:val="00CB1FA9"/>
    <w:rsid w:val="00CB22F5"/>
    <w:rsid w:val="00CB23ED"/>
    <w:rsid w:val="00CB28A8"/>
    <w:rsid w:val="00CB2ECB"/>
    <w:rsid w:val="00CB2F07"/>
    <w:rsid w:val="00CB2FDB"/>
    <w:rsid w:val="00CB365D"/>
    <w:rsid w:val="00CB39DC"/>
    <w:rsid w:val="00CB40D4"/>
    <w:rsid w:val="00CB444E"/>
    <w:rsid w:val="00CB4B11"/>
    <w:rsid w:val="00CB4D0D"/>
    <w:rsid w:val="00CB519F"/>
    <w:rsid w:val="00CB6063"/>
    <w:rsid w:val="00CB7428"/>
    <w:rsid w:val="00CB7E40"/>
    <w:rsid w:val="00CB7F1D"/>
    <w:rsid w:val="00CC04E9"/>
    <w:rsid w:val="00CC1C68"/>
    <w:rsid w:val="00CC2662"/>
    <w:rsid w:val="00CC2B83"/>
    <w:rsid w:val="00CC2FE6"/>
    <w:rsid w:val="00CC3686"/>
    <w:rsid w:val="00CC455B"/>
    <w:rsid w:val="00CC456B"/>
    <w:rsid w:val="00CC4856"/>
    <w:rsid w:val="00CC5396"/>
    <w:rsid w:val="00CC5AAE"/>
    <w:rsid w:val="00CC5BB7"/>
    <w:rsid w:val="00CC5D1D"/>
    <w:rsid w:val="00CC69FE"/>
    <w:rsid w:val="00CC6FF9"/>
    <w:rsid w:val="00CC7726"/>
    <w:rsid w:val="00CC7A9B"/>
    <w:rsid w:val="00CD00CE"/>
    <w:rsid w:val="00CD0315"/>
    <w:rsid w:val="00CD11C5"/>
    <w:rsid w:val="00CD19A7"/>
    <w:rsid w:val="00CD2075"/>
    <w:rsid w:val="00CD2373"/>
    <w:rsid w:val="00CD2CE5"/>
    <w:rsid w:val="00CD2DF5"/>
    <w:rsid w:val="00CD2FA7"/>
    <w:rsid w:val="00CD3A2F"/>
    <w:rsid w:val="00CD42BE"/>
    <w:rsid w:val="00CD4639"/>
    <w:rsid w:val="00CD628E"/>
    <w:rsid w:val="00CD6F30"/>
    <w:rsid w:val="00CD7BD7"/>
    <w:rsid w:val="00CD7CAE"/>
    <w:rsid w:val="00CD7FA4"/>
    <w:rsid w:val="00CE044C"/>
    <w:rsid w:val="00CE14FD"/>
    <w:rsid w:val="00CE15CB"/>
    <w:rsid w:val="00CE1971"/>
    <w:rsid w:val="00CE21BC"/>
    <w:rsid w:val="00CE25DF"/>
    <w:rsid w:val="00CE5109"/>
    <w:rsid w:val="00CE542B"/>
    <w:rsid w:val="00CE5D1A"/>
    <w:rsid w:val="00CE5D71"/>
    <w:rsid w:val="00CE6040"/>
    <w:rsid w:val="00CE61F9"/>
    <w:rsid w:val="00CE63CF"/>
    <w:rsid w:val="00CE7148"/>
    <w:rsid w:val="00CE722C"/>
    <w:rsid w:val="00CE72F0"/>
    <w:rsid w:val="00CE734E"/>
    <w:rsid w:val="00CE735E"/>
    <w:rsid w:val="00CE75A7"/>
    <w:rsid w:val="00CF027E"/>
    <w:rsid w:val="00CF0779"/>
    <w:rsid w:val="00CF10E6"/>
    <w:rsid w:val="00CF1829"/>
    <w:rsid w:val="00CF276A"/>
    <w:rsid w:val="00CF2AEB"/>
    <w:rsid w:val="00CF2D2F"/>
    <w:rsid w:val="00CF310A"/>
    <w:rsid w:val="00CF358F"/>
    <w:rsid w:val="00CF3755"/>
    <w:rsid w:val="00CF3882"/>
    <w:rsid w:val="00CF5462"/>
    <w:rsid w:val="00CF5CEB"/>
    <w:rsid w:val="00CF67A9"/>
    <w:rsid w:val="00CF6FF8"/>
    <w:rsid w:val="00CF7099"/>
    <w:rsid w:val="00CF72FB"/>
    <w:rsid w:val="00CF7A4B"/>
    <w:rsid w:val="00CF7CCE"/>
    <w:rsid w:val="00CF7D57"/>
    <w:rsid w:val="00CF7F92"/>
    <w:rsid w:val="00D0022C"/>
    <w:rsid w:val="00D016A7"/>
    <w:rsid w:val="00D02247"/>
    <w:rsid w:val="00D02D1A"/>
    <w:rsid w:val="00D031F1"/>
    <w:rsid w:val="00D03900"/>
    <w:rsid w:val="00D03D9B"/>
    <w:rsid w:val="00D04295"/>
    <w:rsid w:val="00D042B0"/>
    <w:rsid w:val="00D05667"/>
    <w:rsid w:val="00D057F9"/>
    <w:rsid w:val="00D06125"/>
    <w:rsid w:val="00D07728"/>
    <w:rsid w:val="00D10762"/>
    <w:rsid w:val="00D11052"/>
    <w:rsid w:val="00D117FB"/>
    <w:rsid w:val="00D11B15"/>
    <w:rsid w:val="00D11B87"/>
    <w:rsid w:val="00D126FB"/>
    <w:rsid w:val="00D13208"/>
    <w:rsid w:val="00D133B9"/>
    <w:rsid w:val="00D13A27"/>
    <w:rsid w:val="00D13D0F"/>
    <w:rsid w:val="00D13E2F"/>
    <w:rsid w:val="00D140E6"/>
    <w:rsid w:val="00D1428F"/>
    <w:rsid w:val="00D1430A"/>
    <w:rsid w:val="00D14CBF"/>
    <w:rsid w:val="00D14CE2"/>
    <w:rsid w:val="00D15065"/>
    <w:rsid w:val="00D16020"/>
    <w:rsid w:val="00D161EF"/>
    <w:rsid w:val="00D16649"/>
    <w:rsid w:val="00D16D87"/>
    <w:rsid w:val="00D1793A"/>
    <w:rsid w:val="00D2058B"/>
    <w:rsid w:val="00D20F26"/>
    <w:rsid w:val="00D21506"/>
    <w:rsid w:val="00D21635"/>
    <w:rsid w:val="00D218BF"/>
    <w:rsid w:val="00D221D9"/>
    <w:rsid w:val="00D23396"/>
    <w:rsid w:val="00D26DB3"/>
    <w:rsid w:val="00D273C6"/>
    <w:rsid w:val="00D2760A"/>
    <w:rsid w:val="00D300F0"/>
    <w:rsid w:val="00D315A7"/>
    <w:rsid w:val="00D32895"/>
    <w:rsid w:val="00D32C27"/>
    <w:rsid w:val="00D3324C"/>
    <w:rsid w:val="00D34092"/>
    <w:rsid w:val="00D3466D"/>
    <w:rsid w:val="00D34BCB"/>
    <w:rsid w:val="00D34F87"/>
    <w:rsid w:val="00D35219"/>
    <w:rsid w:val="00D35235"/>
    <w:rsid w:val="00D358DD"/>
    <w:rsid w:val="00D3696F"/>
    <w:rsid w:val="00D3719D"/>
    <w:rsid w:val="00D37C6F"/>
    <w:rsid w:val="00D37FD4"/>
    <w:rsid w:val="00D41AF0"/>
    <w:rsid w:val="00D42390"/>
    <w:rsid w:val="00D43B2F"/>
    <w:rsid w:val="00D4407C"/>
    <w:rsid w:val="00D44705"/>
    <w:rsid w:val="00D44B17"/>
    <w:rsid w:val="00D44B81"/>
    <w:rsid w:val="00D44C72"/>
    <w:rsid w:val="00D45764"/>
    <w:rsid w:val="00D4638C"/>
    <w:rsid w:val="00D4651A"/>
    <w:rsid w:val="00D46887"/>
    <w:rsid w:val="00D468C7"/>
    <w:rsid w:val="00D46C6C"/>
    <w:rsid w:val="00D46E1E"/>
    <w:rsid w:val="00D47459"/>
    <w:rsid w:val="00D475D5"/>
    <w:rsid w:val="00D47644"/>
    <w:rsid w:val="00D47747"/>
    <w:rsid w:val="00D478D6"/>
    <w:rsid w:val="00D47C68"/>
    <w:rsid w:val="00D50BA3"/>
    <w:rsid w:val="00D50F74"/>
    <w:rsid w:val="00D51259"/>
    <w:rsid w:val="00D51504"/>
    <w:rsid w:val="00D51B9F"/>
    <w:rsid w:val="00D51BAA"/>
    <w:rsid w:val="00D51EEB"/>
    <w:rsid w:val="00D52242"/>
    <w:rsid w:val="00D52D7F"/>
    <w:rsid w:val="00D52F51"/>
    <w:rsid w:val="00D531B8"/>
    <w:rsid w:val="00D53E66"/>
    <w:rsid w:val="00D54D89"/>
    <w:rsid w:val="00D553D7"/>
    <w:rsid w:val="00D55407"/>
    <w:rsid w:val="00D557C9"/>
    <w:rsid w:val="00D56045"/>
    <w:rsid w:val="00D5641E"/>
    <w:rsid w:val="00D5706B"/>
    <w:rsid w:val="00D57984"/>
    <w:rsid w:val="00D5798A"/>
    <w:rsid w:val="00D60299"/>
    <w:rsid w:val="00D602AD"/>
    <w:rsid w:val="00D6032B"/>
    <w:rsid w:val="00D60968"/>
    <w:rsid w:val="00D60B8D"/>
    <w:rsid w:val="00D60F9B"/>
    <w:rsid w:val="00D61EF9"/>
    <w:rsid w:val="00D622A6"/>
    <w:rsid w:val="00D62332"/>
    <w:rsid w:val="00D632F6"/>
    <w:rsid w:val="00D63313"/>
    <w:rsid w:val="00D64F8D"/>
    <w:rsid w:val="00D65230"/>
    <w:rsid w:val="00D6546E"/>
    <w:rsid w:val="00D659CB"/>
    <w:rsid w:val="00D65C6B"/>
    <w:rsid w:val="00D65D8F"/>
    <w:rsid w:val="00D66560"/>
    <w:rsid w:val="00D667D0"/>
    <w:rsid w:val="00D67553"/>
    <w:rsid w:val="00D676A2"/>
    <w:rsid w:val="00D67C52"/>
    <w:rsid w:val="00D67E9C"/>
    <w:rsid w:val="00D704A1"/>
    <w:rsid w:val="00D709FD"/>
    <w:rsid w:val="00D714FE"/>
    <w:rsid w:val="00D71663"/>
    <w:rsid w:val="00D71E11"/>
    <w:rsid w:val="00D72DD2"/>
    <w:rsid w:val="00D736EC"/>
    <w:rsid w:val="00D73D9C"/>
    <w:rsid w:val="00D7487D"/>
    <w:rsid w:val="00D74DB5"/>
    <w:rsid w:val="00D7562C"/>
    <w:rsid w:val="00D75813"/>
    <w:rsid w:val="00D762EC"/>
    <w:rsid w:val="00D768F6"/>
    <w:rsid w:val="00D76F58"/>
    <w:rsid w:val="00D7711D"/>
    <w:rsid w:val="00D774AA"/>
    <w:rsid w:val="00D7793E"/>
    <w:rsid w:val="00D805B2"/>
    <w:rsid w:val="00D805EC"/>
    <w:rsid w:val="00D8063B"/>
    <w:rsid w:val="00D80EC7"/>
    <w:rsid w:val="00D81426"/>
    <w:rsid w:val="00D8195B"/>
    <w:rsid w:val="00D82CB0"/>
    <w:rsid w:val="00D8337C"/>
    <w:rsid w:val="00D83A9D"/>
    <w:rsid w:val="00D8453C"/>
    <w:rsid w:val="00D8495A"/>
    <w:rsid w:val="00D84CB9"/>
    <w:rsid w:val="00D85560"/>
    <w:rsid w:val="00D857A5"/>
    <w:rsid w:val="00D85A27"/>
    <w:rsid w:val="00D861A0"/>
    <w:rsid w:val="00D86BE7"/>
    <w:rsid w:val="00D87128"/>
    <w:rsid w:val="00D8781E"/>
    <w:rsid w:val="00D87F02"/>
    <w:rsid w:val="00D9006D"/>
    <w:rsid w:val="00D9029C"/>
    <w:rsid w:val="00D91AAC"/>
    <w:rsid w:val="00D91B93"/>
    <w:rsid w:val="00D91D07"/>
    <w:rsid w:val="00D92549"/>
    <w:rsid w:val="00D9282A"/>
    <w:rsid w:val="00D93158"/>
    <w:rsid w:val="00D936B2"/>
    <w:rsid w:val="00D93A21"/>
    <w:rsid w:val="00D93B30"/>
    <w:rsid w:val="00D9408B"/>
    <w:rsid w:val="00D94092"/>
    <w:rsid w:val="00D9454D"/>
    <w:rsid w:val="00D94F2A"/>
    <w:rsid w:val="00D951EF"/>
    <w:rsid w:val="00D953F7"/>
    <w:rsid w:val="00D954A5"/>
    <w:rsid w:val="00D96050"/>
    <w:rsid w:val="00D96CD4"/>
    <w:rsid w:val="00D970D7"/>
    <w:rsid w:val="00D9736B"/>
    <w:rsid w:val="00DA22B6"/>
    <w:rsid w:val="00DA2BF7"/>
    <w:rsid w:val="00DA42FD"/>
    <w:rsid w:val="00DA4B51"/>
    <w:rsid w:val="00DA519B"/>
    <w:rsid w:val="00DA56D0"/>
    <w:rsid w:val="00DA5753"/>
    <w:rsid w:val="00DA695A"/>
    <w:rsid w:val="00DA7FF9"/>
    <w:rsid w:val="00DB07D2"/>
    <w:rsid w:val="00DB0A98"/>
    <w:rsid w:val="00DB287C"/>
    <w:rsid w:val="00DB2B1E"/>
    <w:rsid w:val="00DB313D"/>
    <w:rsid w:val="00DB31D8"/>
    <w:rsid w:val="00DB5893"/>
    <w:rsid w:val="00DB5D72"/>
    <w:rsid w:val="00DB62E4"/>
    <w:rsid w:val="00DB7B97"/>
    <w:rsid w:val="00DB7EC3"/>
    <w:rsid w:val="00DB7EFD"/>
    <w:rsid w:val="00DC00FA"/>
    <w:rsid w:val="00DC080A"/>
    <w:rsid w:val="00DC0E68"/>
    <w:rsid w:val="00DC1DB0"/>
    <w:rsid w:val="00DC2022"/>
    <w:rsid w:val="00DC264A"/>
    <w:rsid w:val="00DC3147"/>
    <w:rsid w:val="00DC380E"/>
    <w:rsid w:val="00DC39A4"/>
    <w:rsid w:val="00DC3D3D"/>
    <w:rsid w:val="00DC4027"/>
    <w:rsid w:val="00DC40EB"/>
    <w:rsid w:val="00DC428C"/>
    <w:rsid w:val="00DC4693"/>
    <w:rsid w:val="00DC4E0D"/>
    <w:rsid w:val="00DC56F3"/>
    <w:rsid w:val="00DC5FD5"/>
    <w:rsid w:val="00DC664D"/>
    <w:rsid w:val="00DC71D7"/>
    <w:rsid w:val="00DD08EF"/>
    <w:rsid w:val="00DD0CF2"/>
    <w:rsid w:val="00DD0E2E"/>
    <w:rsid w:val="00DD15B7"/>
    <w:rsid w:val="00DD17CA"/>
    <w:rsid w:val="00DD1D86"/>
    <w:rsid w:val="00DD22B3"/>
    <w:rsid w:val="00DD2571"/>
    <w:rsid w:val="00DD2896"/>
    <w:rsid w:val="00DD2E5E"/>
    <w:rsid w:val="00DD33DB"/>
    <w:rsid w:val="00DD4593"/>
    <w:rsid w:val="00DD466A"/>
    <w:rsid w:val="00DD47DD"/>
    <w:rsid w:val="00DD4AD2"/>
    <w:rsid w:val="00DD5E12"/>
    <w:rsid w:val="00DD5FB1"/>
    <w:rsid w:val="00DD70EA"/>
    <w:rsid w:val="00DD7748"/>
    <w:rsid w:val="00DD7C39"/>
    <w:rsid w:val="00DE04AF"/>
    <w:rsid w:val="00DE0A88"/>
    <w:rsid w:val="00DE0BAA"/>
    <w:rsid w:val="00DE122C"/>
    <w:rsid w:val="00DE1378"/>
    <w:rsid w:val="00DE19F7"/>
    <w:rsid w:val="00DE20CF"/>
    <w:rsid w:val="00DE260F"/>
    <w:rsid w:val="00DE26DD"/>
    <w:rsid w:val="00DE2E0B"/>
    <w:rsid w:val="00DE2E24"/>
    <w:rsid w:val="00DE4054"/>
    <w:rsid w:val="00DE45C5"/>
    <w:rsid w:val="00DE47AF"/>
    <w:rsid w:val="00DE4B7D"/>
    <w:rsid w:val="00DE5550"/>
    <w:rsid w:val="00DE5CFC"/>
    <w:rsid w:val="00DE6599"/>
    <w:rsid w:val="00DE6774"/>
    <w:rsid w:val="00DE69CB"/>
    <w:rsid w:val="00DE79C3"/>
    <w:rsid w:val="00DF06B2"/>
    <w:rsid w:val="00DF1F83"/>
    <w:rsid w:val="00DF22CF"/>
    <w:rsid w:val="00DF24B4"/>
    <w:rsid w:val="00DF2719"/>
    <w:rsid w:val="00DF3370"/>
    <w:rsid w:val="00DF3B97"/>
    <w:rsid w:val="00DF46ED"/>
    <w:rsid w:val="00DF4D15"/>
    <w:rsid w:val="00DF5C16"/>
    <w:rsid w:val="00DF6B17"/>
    <w:rsid w:val="00DF6C74"/>
    <w:rsid w:val="00DF6CA5"/>
    <w:rsid w:val="00DF71A6"/>
    <w:rsid w:val="00DF726C"/>
    <w:rsid w:val="00DF7291"/>
    <w:rsid w:val="00DF7456"/>
    <w:rsid w:val="00DF7DEE"/>
    <w:rsid w:val="00E00208"/>
    <w:rsid w:val="00E00CA6"/>
    <w:rsid w:val="00E00DAE"/>
    <w:rsid w:val="00E00FD6"/>
    <w:rsid w:val="00E014E5"/>
    <w:rsid w:val="00E01668"/>
    <w:rsid w:val="00E027BB"/>
    <w:rsid w:val="00E02997"/>
    <w:rsid w:val="00E02A42"/>
    <w:rsid w:val="00E03120"/>
    <w:rsid w:val="00E03465"/>
    <w:rsid w:val="00E03499"/>
    <w:rsid w:val="00E04BEB"/>
    <w:rsid w:val="00E04D82"/>
    <w:rsid w:val="00E067B2"/>
    <w:rsid w:val="00E06AC6"/>
    <w:rsid w:val="00E07204"/>
    <w:rsid w:val="00E0748B"/>
    <w:rsid w:val="00E074F7"/>
    <w:rsid w:val="00E0754C"/>
    <w:rsid w:val="00E075AB"/>
    <w:rsid w:val="00E100F3"/>
    <w:rsid w:val="00E10695"/>
    <w:rsid w:val="00E1138D"/>
    <w:rsid w:val="00E11A49"/>
    <w:rsid w:val="00E11B60"/>
    <w:rsid w:val="00E11E55"/>
    <w:rsid w:val="00E12C67"/>
    <w:rsid w:val="00E12F0E"/>
    <w:rsid w:val="00E14198"/>
    <w:rsid w:val="00E149AE"/>
    <w:rsid w:val="00E14C44"/>
    <w:rsid w:val="00E15883"/>
    <w:rsid w:val="00E158CF"/>
    <w:rsid w:val="00E159E4"/>
    <w:rsid w:val="00E15AB4"/>
    <w:rsid w:val="00E15DCD"/>
    <w:rsid w:val="00E16225"/>
    <w:rsid w:val="00E16480"/>
    <w:rsid w:val="00E17357"/>
    <w:rsid w:val="00E17642"/>
    <w:rsid w:val="00E17A31"/>
    <w:rsid w:val="00E17CA2"/>
    <w:rsid w:val="00E17D6D"/>
    <w:rsid w:val="00E203C0"/>
    <w:rsid w:val="00E20917"/>
    <w:rsid w:val="00E20AEF"/>
    <w:rsid w:val="00E214DE"/>
    <w:rsid w:val="00E21D40"/>
    <w:rsid w:val="00E21F02"/>
    <w:rsid w:val="00E227B3"/>
    <w:rsid w:val="00E238D7"/>
    <w:rsid w:val="00E242CD"/>
    <w:rsid w:val="00E24B2E"/>
    <w:rsid w:val="00E25214"/>
    <w:rsid w:val="00E26679"/>
    <w:rsid w:val="00E26931"/>
    <w:rsid w:val="00E274E1"/>
    <w:rsid w:val="00E27B23"/>
    <w:rsid w:val="00E30366"/>
    <w:rsid w:val="00E30399"/>
    <w:rsid w:val="00E306E2"/>
    <w:rsid w:val="00E307BB"/>
    <w:rsid w:val="00E313D5"/>
    <w:rsid w:val="00E32DF9"/>
    <w:rsid w:val="00E33AF4"/>
    <w:rsid w:val="00E348C9"/>
    <w:rsid w:val="00E34E6D"/>
    <w:rsid w:val="00E35105"/>
    <w:rsid w:val="00E365D3"/>
    <w:rsid w:val="00E37964"/>
    <w:rsid w:val="00E40050"/>
    <w:rsid w:val="00E40853"/>
    <w:rsid w:val="00E411CB"/>
    <w:rsid w:val="00E41DAB"/>
    <w:rsid w:val="00E4306B"/>
    <w:rsid w:val="00E43159"/>
    <w:rsid w:val="00E43647"/>
    <w:rsid w:val="00E43B7D"/>
    <w:rsid w:val="00E43CAB"/>
    <w:rsid w:val="00E44596"/>
    <w:rsid w:val="00E4553F"/>
    <w:rsid w:val="00E45687"/>
    <w:rsid w:val="00E45ECA"/>
    <w:rsid w:val="00E4623F"/>
    <w:rsid w:val="00E46797"/>
    <w:rsid w:val="00E470A3"/>
    <w:rsid w:val="00E475D3"/>
    <w:rsid w:val="00E47A11"/>
    <w:rsid w:val="00E506E5"/>
    <w:rsid w:val="00E50ADD"/>
    <w:rsid w:val="00E50E82"/>
    <w:rsid w:val="00E51936"/>
    <w:rsid w:val="00E521EC"/>
    <w:rsid w:val="00E52761"/>
    <w:rsid w:val="00E52BB5"/>
    <w:rsid w:val="00E53197"/>
    <w:rsid w:val="00E53B0D"/>
    <w:rsid w:val="00E53C53"/>
    <w:rsid w:val="00E53D6E"/>
    <w:rsid w:val="00E53F8C"/>
    <w:rsid w:val="00E54558"/>
    <w:rsid w:val="00E545D2"/>
    <w:rsid w:val="00E550C1"/>
    <w:rsid w:val="00E55D6E"/>
    <w:rsid w:val="00E56794"/>
    <w:rsid w:val="00E56CFB"/>
    <w:rsid w:val="00E576B4"/>
    <w:rsid w:val="00E57706"/>
    <w:rsid w:val="00E60A09"/>
    <w:rsid w:val="00E60F17"/>
    <w:rsid w:val="00E610F6"/>
    <w:rsid w:val="00E613BD"/>
    <w:rsid w:val="00E613DF"/>
    <w:rsid w:val="00E6144E"/>
    <w:rsid w:val="00E615A8"/>
    <w:rsid w:val="00E6251E"/>
    <w:rsid w:val="00E629DA"/>
    <w:rsid w:val="00E62F1B"/>
    <w:rsid w:val="00E63834"/>
    <w:rsid w:val="00E638C6"/>
    <w:rsid w:val="00E63BFB"/>
    <w:rsid w:val="00E642BF"/>
    <w:rsid w:val="00E654CB"/>
    <w:rsid w:val="00E65D59"/>
    <w:rsid w:val="00E6604A"/>
    <w:rsid w:val="00E664DC"/>
    <w:rsid w:val="00E673AB"/>
    <w:rsid w:val="00E675D1"/>
    <w:rsid w:val="00E67841"/>
    <w:rsid w:val="00E67964"/>
    <w:rsid w:val="00E67E06"/>
    <w:rsid w:val="00E71386"/>
    <w:rsid w:val="00E7151F"/>
    <w:rsid w:val="00E736C3"/>
    <w:rsid w:val="00E739AE"/>
    <w:rsid w:val="00E749A1"/>
    <w:rsid w:val="00E761C6"/>
    <w:rsid w:val="00E76462"/>
    <w:rsid w:val="00E801C8"/>
    <w:rsid w:val="00E8022E"/>
    <w:rsid w:val="00E80239"/>
    <w:rsid w:val="00E81265"/>
    <w:rsid w:val="00E814FB"/>
    <w:rsid w:val="00E819D7"/>
    <w:rsid w:val="00E82123"/>
    <w:rsid w:val="00E82608"/>
    <w:rsid w:val="00E82CA8"/>
    <w:rsid w:val="00E83AE2"/>
    <w:rsid w:val="00E83E79"/>
    <w:rsid w:val="00E84019"/>
    <w:rsid w:val="00E850C8"/>
    <w:rsid w:val="00E853CB"/>
    <w:rsid w:val="00E853E8"/>
    <w:rsid w:val="00E8540C"/>
    <w:rsid w:val="00E85944"/>
    <w:rsid w:val="00E85973"/>
    <w:rsid w:val="00E85D4E"/>
    <w:rsid w:val="00E8600C"/>
    <w:rsid w:val="00E864EC"/>
    <w:rsid w:val="00E868DC"/>
    <w:rsid w:val="00E86C29"/>
    <w:rsid w:val="00E90756"/>
    <w:rsid w:val="00E90846"/>
    <w:rsid w:val="00E90DA3"/>
    <w:rsid w:val="00E921C6"/>
    <w:rsid w:val="00E925C4"/>
    <w:rsid w:val="00E926E0"/>
    <w:rsid w:val="00E92900"/>
    <w:rsid w:val="00E92D36"/>
    <w:rsid w:val="00E93A65"/>
    <w:rsid w:val="00E93AC3"/>
    <w:rsid w:val="00E93BAA"/>
    <w:rsid w:val="00E9430C"/>
    <w:rsid w:val="00E9474A"/>
    <w:rsid w:val="00E949DC"/>
    <w:rsid w:val="00E951DF"/>
    <w:rsid w:val="00E965D1"/>
    <w:rsid w:val="00E96A50"/>
    <w:rsid w:val="00E96EE2"/>
    <w:rsid w:val="00E97184"/>
    <w:rsid w:val="00E97858"/>
    <w:rsid w:val="00EA00F2"/>
    <w:rsid w:val="00EA0638"/>
    <w:rsid w:val="00EA0F72"/>
    <w:rsid w:val="00EA153C"/>
    <w:rsid w:val="00EA1BC4"/>
    <w:rsid w:val="00EA1CCC"/>
    <w:rsid w:val="00EA1D7B"/>
    <w:rsid w:val="00EA28A3"/>
    <w:rsid w:val="00EA2905"/>
    <w:rsid w:val="00EA2CE1"/>
    <w:rsid w:val="00EA2D5D"/>
    <w:rsid w:val="00EA2ECF"/>
    <w:rsid w:val="00EA31C8"/>
    <w:rsid w:val="00EA3C44"/>
    <w:rsid w:val="00EA4F31"/>
    <w:rsid w:val="00EA5C23"/>
    <w:rsid w:val="00EA7684"/>
    <w:rsid w:val="00EA7B28"/>
    <w:rsid w:val="00EA7BAF"/>
    <w:rsid w:val="00EA7E84"/>
    <w:rsid w:val="00EB03A6"/>
    <w:rsid w:val="00EB0533"/>
    <w:rsid w:val="00EB06CF"/>
    <w:rsid w:val="00EB07B1"/>
    <w:rsid w:val="00EB1BEB"/>
    <w:rsid w:val="00EB1EA8"/>
    <w:rsid w:val="00EB203E"/>
    <w:rsid w:val="00EB26EB"/>
    <w:rsid w:val="00EB2A51"/>
    <w:rsid w:val="00EB2C70"/>
    <w:rsid w:val="00EB3B76"/>
    <w:rsid w:val="00EB444C"/>
    <w:rsid w:val="00EB5B25"/>
    <w:rsid w:val="00EB5D9A"/>
    <w:rsid w:val="00EB5E77"/>
    <w:rsid w:val="00EB6557"/>
    <w:rsid w:val="00EB6F5E"/>
    <w:rsid w:val="00EB74BB"/>
    <w:rsid w:val="00EB75EE"/>
    <w:rsid w:val="00EB7A09"/>
    <w:rsid w:val="00EB7B2E"/>
    <w:rsid w:val="00EC07D5"/>
    <w:rsid w:val="00EC1B06"/>
    <w:rsid w:val="00EC22DC"/>
    <w:rsid w:val="00EC3301"/>
    <w:rsid w:val="00EC3F2D"/>
    <w:rsid w:val="00EC40A2"/>
    <w:rsid w:val="00EC442A"/>
    <w:rsid w:val="00EC4CC2"/>
    <w:rsid w:val="00EC4FFD"/>
    <w:rsid w:val="00EC50AB"/>
    <w:rsid w:val="00EC5399"/>
    <w:rsid w:val="00EC6577"/>
    <w:rsid w:val="00EC686A"/>
    <w:rsid w:val="00EC6C56"/>
    <w:rsid w:val="00EC712B"/>
    <w:rsid w:val="00ED0495"/>
    <w:rsid w:val="00ED2155"/>
    <w:rsid w:val="00ED23EA"/>
    <w:rsid w:val="00ED27B3"/>
    <w:rsid w:val="00ED31E0"/>
    <w:rsid w:val="00ED344B"/>
    <w:rsid w:val="00ED3A17"/>
    <w:rsid w:val="00ED3B89"/>
    <w:rsid w:val="00ED4374"/>
    <w:rsid w:val="00ED4844"/>
    <w:rsid w:val="00ED5123"/>
    <w:rsid w:val="00ED571C"/>
    <w:rsid w:val="00ED583E"/>
    <w:rsid w:val="00ED6437"/>
    <w:rsid w:val="00ED72FF"/>
    <w:rsid w:val="00ED7753"/>
    <w:rsid w:val="00ED7843"/>
    <w:rsid w:val="00ED7B1D"/>
    <w:rsid w:val="00EE078A"/>
    <w:rsid w:val="00EE1061"/>
    <w:rsid w:val="00EE1203"/>
    <w:rsid w:val="00EE15B0"/>
    <w:rsid w:val="00EE16B4"/>
    <w:rsid w:val="00EE205F"/>
    <w:rsid w:val="00EE2256"/>
    <w:rsid w:val="00EE388F"/>
    <w:rsid w:val="00EE3BF4"/>
    <w:rsid w:val="00EE5102"/>
    <w:rsid w:val="00EE57F6"/>
    <w:rsid w:val="00EE59A0"/>
    <w:rsid w:val="00EE5BB5"/>
    <w:rsid w:val="00EE5C5A"/>
    <w:rsid w:val="00EE5EE8"/>
    <w:rsid w:val="00EE656B"/>
    <w:rsid w:val="00EE7977"/>
    <w:rsid w:val="00EF0A7C"/>
    <w:rsid w:val="00EF0F87"/>
    <w:rsid w:val="00EF2990"/>
    <w:rsid w:val="00EF2F94"/>
    <w:rsid w:val="00EF3452"/>
    <w:rsid w:val="00EF382C"/>
    <w:rsid w:val="00EF4556"/>
    <w:rsid w:val="00EF48ED"/>
    <w:rsid w:val="00EF4CC8"/>
    <w:rsid w:val="00EF58E6"/>
    <w:rsid w:val="00EF5A7E"/>
    <w:rsid w:val="00EF5DE4"/>
    <w:rsid w:val="00EF6080"/>
    <w:rsid w:val="00EF6334"/>
    <w:rsid w:val="00EF6BB6"/>
    <w:rsid w:val="00EF6D35"/>
    <w:rsid w:val="00EF700C"/>
    <w:rsid w:val="00F00094"/>
    <w:rsid w:val="00F005D1"/>
    <w:rsid w:val="00F01937"/>
    <w:rsid w:val="00F01A8D"/>
    <w:rsid w:val="00F02933"/>
    <w:rsid w:val="00F02AF1"/>
    <w:rsid w:val="00F035FF"/>
    <w:rsid w:val="00F036F4"/>
    <w:rsid w:val="00F03C11"/>
    <w:rsid w:val="00F03D46"/>
    <w:rsid w:val="00F03F72"/>
    <w:rsid w:val="00F05B7E"/>
    <w:rsid w:val="00F06329"/>
    <w:rsid w:val="00F0635C"/>
    <w:rsid w:val="00F07A92"/>
    <w:rsid w:val="00F101BE"/>
    <w:rsid w:val="00F10D9F"/>
    <w:rsid w:val="00F11B8D"/>
    <w:rsid w:val="00F1355A"/>
    <w:rsid w:val="00F13584"/>
    <w:rsid w:val="00F13882"/>
    <w:rsid w:val="00F13D1D"/>
    <w:rsid w:val="00F13D9A"/>
    <w:rsid w:val="00F14029"/>
    <w:rsid w:val="00F14B06"/>
    <w:rsid w:val="00F16245"/>
    <w:rsid w:val="00F17E7F"/>
    <w:rsid w:val="00F20336"/>
    <w:rsid w:val="00F205B2"/>
    <w:rsid w:val="00F20A0C"/>
    <w:rsid w:val="00F20B08"/>
    <w:rsid w:val="00F212F1"/>
    <w:rsid w:val="00F2136C"/>
    <w:rsid w:val="00F21876"/>
    <w:rsid w:val="00F21ACD"/>
    <w:rsid w:val="00F22FAD"/>
    <w:rsid w:val="00F2350A"/>
    <w:rsid w:val="00F23B51"/>
    <w:rsid w:val="00F23FAC"/>
    <w:rsid w:val="00F248AE"/>
    <w:rsid w:val="00F24B97"/>
    <w:rsid w:val="00F2508D"/>
    <w:rsid w:val="00F253AD"/>
    <w:rsid w:val="00F25504"/>
    <w:rsid w:val="00F262EE"/>
    <w:rsid w:val="00F268C9"/>
    <w:rsid w:val="00F27854"/>
    <w:rsid w:val="00F279DB"/>
    <w:rsid w:val="00F27B44"/>
    <w:rsid w:val="00F27BC2"/>
    <w:rsid w:val="00F31750"/>
    <w:rsid w:val="00F31DC2"/>
    <w:rsid w:val="00F322C1"/>
    <w:rsid w:val="00F32993"/>
    <w:rsid w:val="00F338E3"/>
    <w:rsid w:val="00F342FF"/>
    <w:rsid w:val="00F34E95"/>
    <w:rsid w:val="00F34FD4"/>
    <w:rsid w:val="00F35B6B"/>
    <w:rsid w:val="00F363D7"/>
    <w:rsid w:val="00F3767B"/>
    <w:rsid w:val="00F3788D"/>
    <w:rsid w:val="00F378AE"/>
    <w:rsid w:val="00F4089D"/>
    <w:rsid w:val="00F40C47"/>
    <w:rsid w:val="00F40E47"/>
    <w:rsid w:val="00F417CF"/>
    <w:rsid w:val="00F41C17"/>
    <w:rsid w:val="00F41DE1"/>
    <w:rsid w:val="00F41E55"/>
    <w:rsid w:val="00F41EB6"/>
    <w:rsid w:val="00F41EC2"/>
    <w:rsid w:val="00F423F9"/>
    <w:rsid w:val="00F426E4"/>
    <w:rsid w:val="00F42818"/>
    <w:rsid w:val="00F43774"/>
    <w:rsid w:val="00F43838"/>
    <w:rsid w:val="00F43CE1"/>
    <w:rsid w:val="00F44757"/>
    <w:rsid w:val="00F44B82"/>
    <w:rsid w:val="00F44D57"/>
    <w:rsid w:val="00F44F63"/>
    <w:rsid w:val="00F454CF"/>
    <w:rsid w:val="00F45A60"/>
    <w:rsid w:val="00F45B3B"/>
    <w:rsid w:val="00F46213"/>
    <w:rsid w:val="00F46278"/>
    <w:rsid w:val="00F46E93"/>
    <w:rsid w:val="00F47455"/>
    <w:rsid w:val="00F500B9"/>
    <w:rsid w:val="00F50374"/>
    <w:rsid w:val="00F51E72"/>
    <w:rsid w:val="00F52004"/>
    <w:rsid w:val="00F5234B"/>
    <w:rsid w:val="00F5243C"/>
    <w:rsid w:val="00F5260C"/>
    <w:rsid w:val="00F52823"/>
    <w:rsid w:val="00F52B50"/>
    <w:rsid w:val="00F53569"/>
    <w:rsid w:val="00F5366B"/>
    <w:rsid w:val="00F537DE"/>
    <w:rsid w:val="00F53DB9"/>
    <w:rsid w:val="00F54108"/>
    <w:rsid w:val="00F544FB"/>
    <w:rsid w:val="00F5494B"/>
    <w:rsid w:val="00F55111"/>
    <w:rsid w:val="00F55617"/>
    <w:rsid w:val="00F558D6"/>
    <w:rsid w:val="00F55FD6"/>
    <w:rsid w:val="00F56058"/>
    <w:rsid w:val="00F5759C"/>
    <w:rsid w:val="00F606CF"/>
    <w:rsid w:val="00F609B1"/>
    <w:rsid w:val="00F615F9"/>
    <w:rsid w:val="00F61D3B"/>
    <w:rsid w:val="00F6272B"/>
    <w:rsid w:val="00F63D1F"/>
    <w:rsid w:val="00F6438E"/>
    <w:rsid w:val="00F64661"/>
    <w:rsid w:val="00F647C0"/>
    <w:rsid w:val="00F65966"/>
    <w:rsid w:val="00F661AA"/>
    <w:rsid w:val="00F6656A"/>
    <w:rsid w:val="00F66652"/>
    <w:rsid w:val="00F67F96"/>
    <w:rsid w:val="00F70416"/>
    <w:rsid w:val="00F704F7"/>
    <w:rsid w:val="00F706A4"/>
    <w:rsid w:val="00F70959"/>
    <w:rsid w:val="00F70E8A"/>
    <w:rsid w:val="00F7182F"/>
    <w:rsid w:val="00F71E8A"/>
    <w:rsid w:val="00F72DD8"/>
    <w:rsid w:val="00F734EE"/>
    <w:rsid w:val="00F740EA"/>
    <w:rsid w:val="00F74705"/>
    <w:rsid w:val="00F74840"/>
    <w:rsid w:val="00F74B17"/>
    <w:rsid w:val="00F752E4"/>
    <w:rsid w:val="00F75356"/>
    <w:rsid w:val="00F75D24"/>
    <w:rsid w:val="00F76456"/>
    <w:rsid w:val="00F7773D"/>
    <w:rsid w:val="00F80EB6"/>
    <w:rsid w:val="00F80F1C"/>
    <w:rsid w:val="00F81658"/>
    <w:rsid w:val="00F81D5E"/>
    <w:rsid w:val="00F827DD"/>
    <w:rsid w:val="00F82886"/>
    <w:rsid w:val="00F82B52"/>
    <w:rsid w:val="00F82FAC"/>
    <w:rsid w:val="00F8399D"/>
    <w:rsid w:val="00F845E0"/>
    <w:rsid w:val="00F8473A"/>
    <w:rsid w:val="00F85197"/>
    <w:rsid w:val="00F8581F"/>
    <w:rsid w:val="00F85894"/>
    <w:rsid w:val="00F85B3A"/>
    <w:rsid w:val="00F85FBC"/>
    <w:rsid w:val="00F86B2D"/>
    <w:rsid w:val="00F87742"/>
    <w:rsid w:val="00F87A8B"/>
    <w:rsid w:val="00F9029F"/>
    <w:rsid w:val="00F90EC0"/>
    <w:rsid w:val="00F90F5C"/>
    <w:rsid w:val="00F91188"/>
    <w:rsid w:val="00F91BD9"/>
    <w:rsid w:val="00F91FBF"/>
    <w:rsid w:val="00F91FDD"/>
    <w:rsid w:val="00F92679"/>
    <w:rsid w:val="00F92A62"/>
    <w:rsid w:val="00F931F7"/>
    <w:rsid w:val="00F93EFC"/>
    <w:rsid w:val="00F93F63"/>
    <w:rsid w:val="00F93FFB"/>
    <w:rsid w:val="00F94886"/>
    <w:rsid w:val="00F95108"/>
    <w:rsid w:val="00F955D9"/>
    <w:rsid w:val="00F95E9D"/>
    <w:rsid w:val="00F961FC"/>
    <w:rsid w:val="00F96879"/>
    <w:rsid w:val="00F969A2"/>
    <w:rsid w:val="00F9763E"/>
    <w:rsid w:val="00F97BD8"/>
    <w:rsid w:val="00F97F64"/>
    <w:rsid w:val="00FA0C2F"/>
    <w:rsid w:val="00FA0FF3"/>
    <w:rsid w:val="00FA16FC"/>
    <w:rsid w:val="00FA2058"/>
    <w:rsid w:val="00FA26AF"/>
    <w:rsid w:val="00FA29FB"/>
    <w:rsid w:val="00FA2A2C"/>
    <w:rsid w:val="00FA2B14"/>
    <w:rsid w:val="00FA2CA7"/>
    <w:rsid w:val="00FA312D"/>
    <w:rsid w:val="00FA36C4"/>
    <w:rsid w:val="00FA38D2"/>
    <w:rsid w:val="00FA3A66"/>
    <w:rsid w:val="00FA4B3D"/>
    <w:rsid w:val="00FA5393"/>
    <w:rsid w:val="00FA5724"/>
    <w:rsid w:val="00FA5B9F"/>
    <w:rsid w:val="00FA5D97"/>
    <w:rsid w:val="00FA5E86"/>
    <w:rsid w:val="00FA73CA"/>
    <w:rsid w:val="00FB14F8"/>
    <w:rsid w:val="00FB1B3C"/>
    <w:rsid w:val="00FB1BD6"/>
    <w:rsid w:val="00FB1EB6"/>
    <w:rsid w:val="00FB2412"/>
    <w:rsid w:val="00FB2900"/>
    <w:rsid w:val="00FB2A31"/>
    <w:rsid w:val="00FB2D57"/>
    <w:rsid w:val="00FB3353"/>
    <w:rsid w:val="00FB53CF"/>
    <w:rsid w:val="00FB568D"/>
    <w:rsid w:val="00FB6051"/>
    <w:rsid w:val="00FB6EE9"/>
    <w:rsid w:val="00FB77C8"/>
    <w:rsid w:val="00FB7876"/>
    <w:rsid w:val="00FC0022"/>
    <w:rsid w:val="00FC0483"/>
    <w:rsid w:val="00FC0DAA"/>
    <w:rsid w:val="00FC1009"/>
    <w:rsid w:val="00FC22A6"/>
    <w:rsid w:val="00FC2420"/>
    <w:rsid w:val="00FC2C11"/>
    <w:rsid w:val="00FC2DFD"/>
    <w:rsid w:val="00FC311C"/>
    <w:rsid w:val="00FC345D"/>
    <w:rsid w:val="00FC380D"/>
    <w:rsid w:val="00FC40F7"/>
    <w:rsid w:val="00FC4454"/>
    <w:rsid w:val="00FC4987"/>
    <w:rsid w:val="00FC4A23"/>
    <w:rsid w:val="00FC4A76"/>
    <w:rsid w:val="00FC4EF1"/>
    <w:rsid w:val="00FC4EFF"/>
    <w:rsid w:val="00FC502B"/>
    <w:rsid w:val="00FC5439"/>
    <w:rsid w:val="00FC55B9"/>
    <w:rsid w:val="00FC5A7E"/>
    <w:rsid w:val="00FC6ABA"/>
    <w:rsid w:val="00FC727C"/>
    <w:rsid w:val="00FC7F39"/>
    <w:rsid w:val="00FD0667"/>
    <w:rsid w:val="00FD0DD2"/>
    <w:rsid w:val="00FD11DA"/>
    <w:rsid w:val="00FD1492"/>
    <w:rsid w:val="00FD2362"/>
    <w:rsid w:val="00FD241A"/>
    <w:rsid w:val="00FD2DAB"/>
    <w:rsid w:val="00FD3280"/>
    <w:rsid w:val="00FD40E9"/>
    <w:rsid w:val="00FD51AD"/>
    <w:rsid w:val="00FD57CD"/>
    <w:rsid w:val="00FD70BC"/>
    <w:rsid w:val="00FD7F21"/>
    <w:rsid w:val="00FE009D"/>
    <w:rsid w:val="00FE0A35"/>
    <w:rsid w:val="00FE1337"/>
    <w:rsid w:val="00FE17E9"/>
    <w:rsid w:val="00FE189E"/>
    <w:rsid w:val="00FE2438"/>
    <w:rsid w:val="00FE24FB"/>
    <w:rsid w:val="00FE4B6B"/>
    <w:rsid w:val="00FE549A"/>
    <w:rsid w:val="00FE5C9E"/>
    <w:rsid w:val="00FE5EEE"/>
    <w:rsid w:val="00FE65CE"/>
    <w:rsid w:val="00FE6651"/>
    <w:rsid w:val="00FE6D92"/>
    <w:rsid w:val="00FE76D1"/>
    <w:rsid w:val="00FE790A"/>
    <w:rsid w:val="00FF0061"/>
    <w:rsid w:val="00FF0264"/>
    <w:rsid w:val="00FF04A9"/>
    <w:rsid w:val="00FF0569"/>
    <w:rsid w:val="00FF0FBA"/>
    <w:rsid w:val="00FF16A2"/>
    <w:rsid w:val="00FF16F1"/>
    <w:rsid w:val="00FF1AC6"/>
    <w:rsid w:val="00FF2DFB"/>
    <w:rsid w:val="00FF34F0"/>
    <w:rsid w:val="00FF3A94"/>
    <w:rsid w:val="00FF3F8F"/>
    <w:rsid w:val="00FF408A"/>
    <w:rsid w:val="00FF4169"/>
    <w:rsid w:val="00FF44AC"/>
    <w:rsid w:val="00FF4660"/>
    <w:rsid w:val="00FF46D4"/>
    <w:rsid w:val="00FF4AC2"/>
    <w:rsid w:val="00FF4B88"/>
    <w:rsid w:val="00FF544B"/>
    <w:rsid w:val="00FF6283"/>
    <w:rsid w:val="00FF643B"/>
    <w:rsid w:val="00FF729E"/>
    <w:rsid w:val="00FF7999"/>
    <w:rsid w:val="00FF7A42"/>
    <w:rsid w:val="00FF7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B8F32A"/>
  <w15:docId w15:val="{5DEAACAF-3423-4B00-97B2-2417E1A69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1D40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0">
    <w:name w:val="heading 1"/>
    <w:basedOn w:val="a"/>
    <w:next w:val="a"/>
    <w:link w:val="11"/>
    <w:uiPriority w:val="9"/>
    <w:qFormat/>
    <w:rsid w:val="004D6FE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1"/>
    <w:unhideWhenUsed/>
    <w:qFormat/>
    <w:rsid w:val="00F9763E"/>
    <w:pPr>
      <w:keepNext/>
      <w:widowControl/>
      <w:numPr>
        <w:ilvl w:val="1"/>
        <w:numId w:val="3"/>
      </w:numPr>
      <w:spacing w:line="240" w:lineRule="atLeast"/>
      <w:outlineLvl w:val="1"/>
    </w:pPr>
    <w:rPr>
      <w:rFonts w:ascii="Arial" w:hAnsi="Arial"/>
      <w:b/>
      <w:bCs/>
      <w:noProof/>
      <w:kern w:val="0"/>
      <w:sz w:val="22"/>
      <w:szCs w:val="22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F9763E"/>
    <w:pPr>
      <w:keepNext/>
      <w:numPr>
        <w:ilvl w:val="2"/>
        <w:numId w:val="3"/>
      </w:numPr>
      <w:spacing w:line="720" w:lineRule="atLeast"/>
      <w:outlineLvl w:val="2"/>
    </w:pPr>
    <w:rPr>
      <w:rFonts w:ascii="Cambria" w:hAnsi="Cambria"/>
      <w:b/>
      <w:bCs/>
      <w:sz w:val="36"/>
      <w:szCs w:val="36"/>
    </w:rPr>
  </w:style>
  <w:style w:type="paragraph" w:styleId="4">
    <w:name w:val="heading 4"/>
    <w:basedOn w:val="a"/>
    <w:next w:val="a"/>
    <w:link w:val="40"/>
    <w:semiHidden/>
    <w:unhideWhenUsed/>
    <w:qFormat/>
    <w:rsid w:val="00F9763E"/>
    <w:pPr>
      <w:keepNext/>
      <w:numPr>
        <w:ilvl w:val="3"/>
        <w:numId w:val="3"/>
      </w:numPr>
      <w:spacing w:line="720" w:lineRule="atLeast"/>
      <w:outlineLvl w:val="3"/>
    </w:pPr>
    <w:rPr>
      <w:rFonts w:ascii="Cambria" w:hAnsi="Cambria"/>
      <w:sz w:val="36"/>
      <w:szCs w:val="36"/>
    </w:rPr>
  </w:style>
  <w:style w:type="paragraph" w:styleId="5">
    <w:name w:val="heading 5"/>
    <w:basedOn w:val="a"/>
    <w:next w:val="a"/>
    <w:link w:val="50"/>
    <w:semiHidden/>
    <w:unhideWhenUsed/>
    <w:qFormat/>
    <w:rsid w:val="00F9763E"/>
    <w:pPr>
      <w:keepNext/>
      <w:numPr>
        <w:ilvl w:val="4"/>
        <w:numId w:val="3"/>
      </w:numPr>
      <w:spacing w:line="720" w:lineRule="atLeast"/>
      <w:outlineLvl w:val="4"/>
    </w:pPr>
    <w:rPr>
      <w:rFonts w:ascii="Cambria" w:hAnsi="Cambria"/>
      <w:b/>
      <w:bCs/>
      <w:sz w:val="36"/>
      <w:szCs w:val="36"/>
    </w:rPr>
  </w:style>
  <w:style w:type="paragraph" w:styleId="6">
    <w:name w:val="heading 6"/>
    <w:basedOn w:val="a"/>
    <w:next w:val="a"/>
    <w:link w:val="60"/>
    <w:semiHidden/>
    <w:unhideWhenUsed/>
    <w:qFormat/>
    <w:rsid w:val="00F9763E"/>
    <w:pPr>
      <w:keepNext/>
      <w:numPr>
        <w:ilvl w:val="5"/>
        <w:numId w:val="3"/>
      </w:numPr>
      <w:spacing w:line="720" w:lineRule="atLeast"/>
      <w:outlineLvl w:val="5"/>
    </w:pPr>
    <w:rPr>
      <w:rFonts w:ascii="Cambria" w:hAnsi="Cambria"/>
      <w:sz w:val="36"/>
      <w:szCs w:val="36"/>
    </w:rPr>
  </w:style>
  <w:style w:type="paragraph" w:styleId="7">
    <w:name w:val="heading 7"/>
    <w:basedOn w:val="a"/>
    <w:next w:val="a"/>
    <w:link w:val="70"/>
    <w:semiHidden/>
    <w:unhideWhenUsed/>
    <w:qFormat/>
    <w:rsid w:val="00F9763E"/>
    <w:pPr>
      <w:keepNext/>
      <w:numPr>
        <w:ilvl w:val="6"/>
        <w:numId w:val="3"/>
      </w:numPr>
      <w:spacing w:line="720" w:lineRule="atLeast"/>
      <w:outlineLvl w:val="6"/>
    </w:pPr>
    <w:rPr>
      <w:rFonts w:ascii="Cambria" w:hAnsi="Cambria"/>
      <w:b/>
      <w:bCs/>
      <w:sz w:val="36"/>
      <w:szCs w:val="36"/>
    </w:rPr>
  </w:style>
  <w:style w:type="paragraph" w:styleId="8">
    <w:name w:val="heading 8"/>
    <w:basedOn w:val="a"/>
    <w:next w:val="a"/>
    <w:link w:val="80"/>
    <w:semiHidden/>
    <w:unhideWhenUsed/>
    <w:qFormat/>
    <w:rsid w:val="00F9763E"/>
    <w:pPr>
      <w:keepNext/>
      <w:numPr>
        <w:ilvl w:val="7"/>
        <w:numId w:val="3"/>
      </w:numPr>
      <w:spacing w:line="720" w:lineRule="atLeast"/>
      <w:outlineLvl w:val="7"/>
    </w:pPr>
    <w:rPr>
      <w:rFonts w:ascii="Cambria" w:hAnsi="Cambria"/>
      <w:sz w:val="36"/>
      <w:szCs w:val="36"/>
    </w:rPr>
  </w:style>
  <w:style w:type="paragraph" w:styleId="9">
    <w:name w:val="heading 9"/>
    <w:basedOn w:val="a"/>
    <w:next w:val="a"/>
    <w:link w:val="90"/>
    <w:semiHidden/>
    <w:unhideWhenUsed/>
    <w:qFormat/>
    <w:rsid w:val="00F9763E"/>
    <w:pPr>
      <w:keepNext/>
      <w:numPr>
        <w:ilvl w:val="8"/>
        <w:numId w:val="3"/>
      </w:numPr>
      <w:spacing w:line="720" w:lineRule="atLeast"/>
      <w:outlineLvl w:val="8"/>
    </w:pPr>
    <w:rPr>
      <w:rFonts w:ascii="Cambria" w:hAnsi="Cambri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2F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72F17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72F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72F17"/>
    <w:rPr>
      <w:rFonts w:ascii="Times New Roman" w:eastAsia="新細明體" w:hAnsi="Times New Roman" w:cs="Times New Roman"/>
      <w:sz w:val="20"/>
      <w:szCs w:val="20"/>
    </w:rPr>
  </w:style>
  <w:style w:type="paragraph" w:customStyle="1" w:styleId="a7">
    <w:name w:val="國中題目"/>
    <w:basedOn w:val="a"/>
    <w:link w:val="a8"/>
    <w:rsid w:val="00D57984"/>
    <w:pPr>
      <w:adjustRightInd w:val="0"/>
      <w:snapToGrid w:val="0"/>
    </w:pPr>
    <w:rPr>
      <w:kern w:val="0"/>
    </w:rPr>
  </w:style>
  <w:style w:type="paragraph" w:styleId="a9">
    <w:name w:val="Balloon Text"/>
    <w:basedOn w:val="a"/>
    <w:link w:val="aa"/>
    <w:uiPriority w:val="99"/>
    <w:semiHidden/>
    <w:unhideWhenUsed/>
    <w:rsid w:val="00D579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57984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1"/>
    <w:qFormat/>
    <w:rsid w:val="00D57984"/>
    <w:pPr>
      <w:ind w:leftChars="200" w:left="480"/>
    </w:pPr>
    <w:rPr>
      <w:rFonts w:ascii="Calibri" w:hAnsi="Calibri"/>
      <w:szCs w:val="22"/>
    </w:rPr>
  </w:style>
  <w:style w:type="character" w:customStyle="1" w:styleId="a8">
    <w:name w:val="國中題目 字元"/>
    <w:link w:val="a7"/>
    <w:locked/>
    <w:rsid w:val="00D65C6B"/>
    <w:rPr>
      <w:rFonts w:ascii="Times New Roman" w:eastAsia="新細明體" w:hAnsi="Times New Roman" w:cs="Times New Roman"/>
      <w:kern w:val="0"/>
      <w:szCs w:val="24"/>
    </w:rPr>
  </w:style>
  <w:style w:type="paragraph" w:customStyle="1" w:styleId="Default">
    <w:name w:val="Default"/>
    <w:rsid w:val="00D65C6B"/>
    <w:pPr>
      <w:widowControl w:val="0"/>
      <w:autoSpaceDE w:val="0"/>
      <w:autoSpaceDN w:val="0"/>
      <w:adjustRightInd w:val="0"/>
    </w:pPr>
    <w:rPr>
      <w:rFonts w:ascii="新細明體" w:eastAsia="新細明體" w:hAnsi="Times New Roman" w:cs="新細明體"/>
      <w:color w:val="000000"/>
      <w:kern w:val="0"/>
      <w:szCs w:val="24"/>
    </w:rPr>
  </w:style>
  <w:style w:type="paragraph" w:customStyle="1" w:styleId="testTypeHeader">
    <w:name w:val="testTypeHeader"/>
    <w:basedOn w:val="10"/>
    <w:next w:val="a"/>
    <w:autoRedefine/>
    <w:rsid w:val="004D6FE4"/>
    <w:pPr>
      <w:keepNext w:val="0"/>
      <w:numPr>
        <w:numId w:val="2"/>
      </w:numPr>
      <w:adjustRightInd w:val="0"/>
      <w:snapToGrid w:val="0"/>
      <w:spacing w:before="0" w:after="0" w:line="240" w:lineRule="auto"/>
    </w:pPr>
    <w:rPr>
      <w:rFonts w:ascii="Arial" w:eastAsia="標楷體" w:hAnsi="Arial" w:cs="Times New Roman"/>
      <w:sz w:val="24"/>
    </w:rPr>
  </w:style>
  <w:style w:type="paragraph" w:customStyle="1" w:styleId="noSerialize">
    <w:name w:val="noSerialize"/>
    <w:basedOn w:val="a"/>
    <w:autoRedefine/>
    <w:rsid w:val="004D6FE4"/>
    <w:pPr>
      <w:numPr>
        <w:ilvl w:val="1"/>
        <w:numId w:val="2"/>
      </w:numPr>
      <w:adjustRightInd w:val="0"/>
      <w:snapToGrid w:val="0"/>
      <w:spacing w:line="240" w:lineRule="atLeast"/>
      <w:ind w:leftChars="100" w:left="100"/>
    </w:pPr>
    <w:rPr>
      <w:rFonts w:eastAsia="標楷體" w:cs="Arial"/>
      <w:bCs/>
      <w:noProof/>
      <w:kern w:val="0"/>
      <w:szCs w:val="22"/>
      <w:lang w:eastAsia="ru-RU"/>
    </w:rPr>
  </w:style>
  <w:style w:type="paragraph" w:customStyle="1" w:styleId="choiceHeader">
    <w:name w:val="choiceHeader"/>
    <w:basedOn w:val="noSerialize"/>
    <w:autoRedefine/>
    <w:rsid w:val="004D6FE4"/>
    <w:pPr>
      <w:ind w:left="610" w:hanging="510"/>
    </w:pPr>
  </w:style>
  <w:style w:type="character" w:customStyle="1" w:styleId="11">
    <w:name w:val="標題 1 字元"/>
    <w:basedOn w:val="a0"/>
    <w:link w:val="10"/>
    <w:uiPriority w:val="9"/>
    <w:rsid w:val="004D6FE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table" w:styleId="ac">
    <w:name w:val="Table Grid"/>
    <w:basedOn w:val="a1"/>
    <w:rsid w:val="00B07F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標題 2 字元"/>
    <w:basedOn w:val="a0"/>
    <w:link w:val="2"/>
    <w:rsid w:val="00F9763E"/>
    <w:rPr>
      <w:rFonts w:ascii="Arial" w:eastAsia="新細明體" w:hAnsi="Arial" w:cs="Times New Roman"/>
      <w:b/>
      <w:bCs/>
      <w:noProof/>
      <w:kern w:val="0"/>
      <w:sz w:val="22"/>
      <w:lang w:eastAsia="ru-RU"/>
    </w:rPr>
  </w:style>
  <w:style w:type="character" w:customStyle="1" w:styleId="30">
    <w:name w:val="標題 3 字元"/>
    <w:basedOn w:val="a0"/>
    <w:link w:val="3"/>
    <w:semiHidden/>
    <w:rsid w:val="00F9763E"/>
    <w:rPr>
      <w:rFonts w:ascii="Cambria" w:eastAsia="新細明體" w:hAnsi="Cambria" w:cs="Times New Roman"/>
      <w:b/>
      <w:bCs/>
      <w:sz w:val="36"/>
      <w:szCs w:val="36"/>
    </w:rPr>
  </w:style>
  <w:style w:type="character" w:customStyle="1" w:styleId="40">
    <w:name w:val="標題 4 字元"/>
    <w:basedOn w:val="a0"/>
    <w:link w:val="4"/>
    <w:semiHidden/>
    <w:rsid w:val="00F9763E"/>
    <w:rPr>
      <w:rFonts w:ascii="Cambria" w:eastAsia="新細明體" w:hAnsi="Cambria" w:cs="Times New Roman"/>
      <w:sz w:val="36"/>
      <w:szCs w:val="36"/>
    </w:rPr>
  </w:style>
  <w:style w:type="character" w:customStyle="1" w:styleId="50">
    <w:name w:val="標題 5 字元"/>
    <w:basedOn w:val="a0"/>
    <w:link w:val="5"/>
    <w:semiHidden/>
    <w:rsid w:val="00F9763E"/>
    <w:rPr>
      <w:rFonts w:ascii="Cambria" w:eastAsia="新細明體" w:hAnsi="Cambria" w:cs="Times New Roman"/>
      <w:b/>
      <w:bCs/>
      <w:sz w:val="36"/>
      <w:szCs w:val="36"/>
    </w:rPr>
  </w:style>
  <w:style w:type="character" w:customStyle="1" w:styleId="60">
    <w:name w:val="標題 6 字元"/>
    <w:basedOn w:val="a0"/>
    <w:link w:val="6"/>
    <w:semiHidden/>
    <w:rsid w:val="00F9763E"/>
    <w:rPr>
      <w:rFonts w:ascii="Cambria" w:eastAsia="新細明體" w:hAnsi="Cambria" w:cs="Times New Roman"/>
      <w:sz w:val="36"/>
      <w:szCs w:val="36"/>
    </w:rPr>
  </w:style>
  <w:style w:type="character" w:customStyle="1" w:styleId="70">
    <w:name w:val="標題 7 字元"/>
    <w:basedOn w:val="a0"/>
    <w:link w:val="7"/>
    <w:semiHidden/>
    <w:rsid w:val="00F9763E"/>
    <w:rPr>
      <w:rFonts w:ascii="Cambria" w:eastAsia="新細明體" w:hAnsi="Cambria" w:cs="Times New Roman"/>
      <w:b/>
      <w:bCs/>
      <w:sz w:val="36"/>
      <w:szCs w:val="36"/>
    </w:rPr>
  </w:style>
  <w:style w:type="character" w:customStyle="1" w:styleId="80">
    <w:name w:val="標題 8 字元"/>
    <w:basedOn w:val="a0"/>
    <w:link w:val="8"/>
    <w:semiHidden/>
    <w:rsid w:val="00F9763E"/>
    <w:rPr>
      <w:rFonts w:ascii="Cambria" w:eastAsia="新細明體" w:hAnsi="Cambria" w:cs="Times New Roman"/>
      <w:sz w:val="36"/>
      <w:szCs w:val="36"/>
    </w:rPr>
  </w:style>
  <w:style w:type="character" w:customStyle="1" w:styleId="90">
    <w:name w:val="標題 9 字元"/>
    <w:basedOn w:val="a0"/>
    <w:link w:val="9"/>
    <w:semiHidden/>
    <w:rsid w:val="00F9763E"/>
    <w:rPr>
      <w:rFonts w:ascii="Cambria" w:eastAsia="新細明體" w:hAnsi="Cambria" w:cs="Times New Roman"/>
      <w:sz w:val="36"/>
      <w:szCs w:val="36"/>
    </w:rPr>
  </w:style>
  <w:style w:type="paragraph" w:customStyle="1" w:styleId="1-1-1">
    <w:name w:val="1-1-1"/>
    <w:basedOn w:val="a"/>
    <w:rsid w:val="007703EC"/>
    <w:pPr>
      <w:widowControl/>
      <w:spacing w:before="100" w:after="100"/>
    </w:pPr>
    <w:rPr>
      <w:rFonts w:ascii="Arial Unicode MS" w:eastAsia="Arial Unicode MS" w:hAnsi="Arial Unicode MS" w:hint="eastAsia"/>
      <w:kern w:val="0"/>
      <w:szCs w:val="20"/>
    </w:rPr>
  </w:style>
  <w:style w:type="paragraph" w:styleId="ad">
    <w:name w:val="Body Text"/>
    <w:basedOn w:val="a"/>
    <w:link w:val="ae"/>
    <w:uiPriority w:val="1"/>
    <w:qFormat/>
    <w:rsid w:val="00C72C21"/>
    <w:pPr>
      <w:ind w:left="216"/>
    </w:pPr>
    <w:rPr>
      <w:rFonts w:ascii="新細明體" w:hAnsi="新細明體" w:cstheme="minorBidi"/>
      <w:kern w:val="0"/>
      <w:lang w:eastAsia="en-US"/>
    </w:rPr>
  </w:style>
  <w:style w:type="character" w:customStyle="1" w:styleId="ae">
    <w:name w:val="本文 字元"/>
    <w:basedOn w:val="a0"/>
    <w:link w:val="ad"/>
    <w:uiPriority w:val="1"/>
    <w:rsid w:val="00C72C21"/>
    <w:rPr>
      <w:rFonts w:ascii="新細明體" w:eastAsia="新細明體" w:hAnsi="新細明體"/>
      <w:kern w:val="0"/>
      <w:szCs w:val="24"/>
      <w:lang w:eastAsia="en-US"/>
    </w:rPr>
  </w:style>
  <w:style w:type="character" w:customStyle="1" w:styleId="12">
    <w:name w:val="本文 字元1"/>
    <w:uiPriority w:val="99"/>
    <w:locked/>
    <w:rsid w:val="00004754"/>
    <w:rPr>
      <w:shd w:val="clear" w:color="auto" w:fill="FFFFFF"/>
    </w:rPr>
  </w:style>
  <w:style w:type="character" w:styleId="af">
    <w:name w:val="Hyperlink"/>
    <w:rsid w:val="00B26E86"/>
    <w:rPr>
      <w:strike w:val="0"/>
      <w:dstrike w:val="0"/>
      <w:color w:val="0000FF"/>
      <w:u w:val="none"/>
      <w:effect w:val="none"/>
    </w:rPr>
  </w:style>
  <w:style w:type="table" w:customStyle="1" w:styleId="TableNormal">
    <w:name w:val="Table Normal"/>
    <w:uiPriority w:val="2"/>
    <w:semiHidden/>
    <w:unhideWhenUsed/>
    <w:qFormat/>
    <w:rsid w:val="00FE17E9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E17E9"/>
    <w:rPr>
      <w:rFonts w:asciiTheme="minorHAnsi" w:eastAsiaTheme="minorEastAsia" w:hAnsiTheme="minorHAnsi" w:cstheme="minorBidi"/>
      <w:kern w:val="0"/>
      <w:sz w:val="22"/>
      <w:szCs w:val="22"/>
      <w:lang w:eastAsia="en-US"/>
    </w:rPr>
  </w:style>
  <w:style w:type="paragraph" w:customStyle="1" w:styleId="210">
    <w:name w:val="標題 21"/>
    <w:basedOn w:val="a"/>
    <w:uiPriority w:val="1"/>
    <w:qFormat/>
    <w:rsid w:val="005430DD"/>
    <w:pPr>
      <w:ind w:left="832" w:hanging="721"/>
      <w:outlineLvl w:val="2"/>
    </w:pPr>
    <w:rPr>
      <w:rFonts w:ascii="華康中圓體" w:eastAsia="華康中圓體" w:hAnsi="華康中圓體" w:cstheme="minorBidi"/>
      <w:b/>
      <w:bCs/>
      <w:kern w:val="0"/>
      <w:lang w:eastAsia="en-US"/>
    </w:rPr>
  </w:style>
  <w:style w:type="table" w:customStyle="1" w:styleId="13">
    <w:name w:val="表格格線1"/>
    <w:basedOn w:val="a1"/>
    <w:next w:val="ac"/>
    <w:uiPriority w:val="59"/>
    <w:rsid w:val="000B0A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annotation reference"/>
    <w:basedOn w:val="a0"/>
    <w:uiPriority w:val="99"/>
    <w:semiHidden/>
    <w:unhideWhenUsed/>
    <w:rsid w:val="00D762EC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D762EC"/>
  </w:style>
  <w:style w:type="character" w:customStyle="1" w:styleId="af2">
    <w:name w:val="註解文字 字元"/>
    <w:basedOn w:val="a0"/>
    <w:link w:val="af1"/>
    <w:uiPriority w:val="99"/>
    <w:semiHidden/>
    <w:rsid w:val="00D762EC"/>
    <w:rPr>
      <w:rFonts w:ascii="Times New Roman" w:eastAsia="新細明體" w:hAnsi="Times New Roman" w:cs="Times New Roman"/>
      <w:szCs w:val="24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D762EC"/>
    <w:rPr>
      <w:b/>
      <w:bCs/>
    </w:rPr>
  </w:style>
  <w:style w:type="character" w:customStyle="1" w:styleId="af4">
    <w:name w:val="註解主旨 字元"/>
    <w:basedOn w:val="af2"/>
    <w:link w:val="af3"/>
    <w:uiPriority w:val="99"/>
    <w:semiHidden/>
    <w:rsid w:val="00D762EC"/>
    <w:rPr>
      <w:rFonts w:ascii="Times New Roman" w:eastAsia="新細明體" w:hAnsi="Times New Roman" w:cs="Times New Roman"/>
      <w:b/>
      <w:bCs/>
      <w:szCs w:val="24"/>
    </w:rPr>
  </w:style>
  <w:style w:type="table" w:customStyle="1" w:styleId="22">
    <w:name w:val="表格格線2"/>
    <w:basedOn w:val="a1"/>
    <w:next w:val="ac"/>
    <w:uiPriority w:val="59"/>
    <w:rsid w:val="00E06A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ffb8c1ad-3103-464d-b064-9f73b27778eb">
    <w:name w:val="Normal_ffb8c1ad-3103-464d-b064-9f73b27778eb"/>
    <w:rsid w:val="00A17B9D"/>
    <w:pPr>
      <w:widowControl w:val="0"/>
    </w:pPr>
    <w:rPr>
      <w:rFonts w:ascii="Times New Roman" w:eastAsia="新細明體" w:hAnsi="Times New Roman" w:cs="Times New Roman"/>
      <w:szCs w:val="24"/>
    </w:rPr>
  </w:style>
  <w:style w:type="table" w:customStyle="1" w:styleId="TableNormal1">
    <w:name w:val="Table Normal1"/>
    <w:uiPriority w:val="2"/>
    <w:semiHidden/>
    <w:unhideWhenUsed/>
    <w:qFormat/>
    <w:rsid w:val="006C7C7C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366E48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-002">
    <w:name w:val="E-00選擇題目(2位)"/>
    <w:basedOn w:val="a"/>
    <w:rsid w:val="008C1EFF"/>
    <w:pPr>
      <w:widowControl/>
      <w:tabs>
        <w:tab w:val="left" w:pos="170"/>
        <w:tab w:val="right" w:pos="8618"/>
      </w:tabs>
      <w:ind w:left="879" w:hanging="992"/>
      <w:jc w:val="both"/>
    </w:pPr>
    <w:rPr>
      <w:kern w:val="0"/>
      <w:sz w:val="23"/>
      <w:szCs w:val="20"/>
    </w:rPr>
  </w:style>
  <w:style w:type="paragraph" w:customStyle="1" w:styleId="03-">
    <w:name w:val="03-選擇題"/>
    <w:rsid w:val="005F5ADB"/>
    <w:pPr>
      <w:widowControl w:val="0"/>
      <w:ind w:left="460" w:hangingChars="460" w:hanging="460"/>
      <w:jc w:val="both"/>
    </w:pPr>
    <w:rPr>
      <w:rFonts w:ascii="Times New Roman" w:eastAsia="新細明體" w:hAnsi="Times New Roman" w:cs="Times New Roman"/>
      <w:szCs w:val="24"/>
    </w:rPr>
  </w:style>
  <w:style w:type="paragraph" w:customStyle="1" w:styleId="021">
    <w:name w:val="021內文齊頭"/>
    <w:basedOn w:val="a"/>
    <w:link w:val="0210"/>
    <w:rsid w:val="005F5ADB"/>
    <w:pPr>
      <w:jc w:val="both"/>
    </w:pPr>
  </w:style>
  <w:style w:type="paragraph" w:customStyle="1" w:styleId="0221">
    <w:name w:val="022內文1."/>
    <w:basedOn w:val="a"/>
    <w:link w:val="02210"/>
    <w:rsid w:val="005F5ADB"/>
    <w:pPr>
      <w:ind w:left="100" w:hangingChars="100" w:hanging="100"/>
      <w:jc w:val="both"/>
    </w:pPr>
  </w:style>
  <w:style w:type="character" w:customStyle="1" w:styleId="02210">
    <w:name w:val="022內文1. 字元"/>
    <w:basedOn w:val="a0"/>
    <w:link w:val="0221"/>
    <w:rsid w:val="005F5ADB"/>
    <w:rPr>
      <w:rFonts w:ascii="Times New Roman" w:eastAsia="新細明體" w:hAnsi="Times New Roman" w:cs="Times New Roman"/>
      <w:szCs w:val="24"/>
    </w:rPr>
  </w:style>
  <w:style w:type="character" w:customStyle="1" w:styleId="0210">
    <w:name w:val="021內文齊頭 字元"/>
    <w:basedOn w:val="a0"/>
    <w:link w:val="021"/>
    <w:rsid w:val="005F5ADB"/>
    <w:rPr>
      <w:rFonts w:ascii="Times New Roman" w:eastAsia="新細明體" w:hAnsi="Times New Roman" w:cs="Times New Roman"/>
      <w:szCs w:val="24"/>
    </w:rPr>
  </w:style>
  <w:style w:type="table" w:customStyle="1" w:styleId="31">
    <w:name w:val="表格格線3"/>
    <w:basedOn w:val="a1"/>
    <w:next w:val="ac"/>
    <w:rsid w:val="008964A4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unhideWhenUsed/>
    <w:qFormat/>
    <w:rsid w:val="00085A98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5">
    <w:name w:val="Strong"/>
    <w:basedOn w:val="a0"/>
    <w:uiPriority w:val="22"/>
    <w:qFormat/>
    <w:rsid w:val="00B440F3"/>
    <w:rPr>
      <w:b/>
      <w:bCs/>
    </w:rPr>
  </w:style>
  <w:style w:type="character" w:customStyle="1" w:styleId="char">
    <w:name w:val="char國中題目"/>
    <w:rsid w:val="006717B8"/>
    <w:rPr>
      <w:rFonts w:ascii="Times New Roman" w:eastAsia="新細明體" w:hAnsi="Times New Roman" w:cs="Times New Roman"/>
      <w:b w:val="0"/>
      <w:i w:val="0"/>
      <w:snapToGrid/>
      <w:color w:val="000000"/>
      <w:w w:val="100"/>
      <w:kern w:val="0"/>
      <w:sz w:val="24"/>
      <w:u w:val="none"/>
    </w:rPr>
  </w:style>
  <w:style w:type="paragraph" w:customStyle="1" w:styleId="14">
    <w:name w:val="內文1"/>
    <w:qFormat/>
    <w:rsid w:val="006717B8"/>
    <w:pPr>
      <w:widowControl w:val="0"/>
    </w:pPr>
    <w:rPr>
      <w:rFonts w:ascii="Times New Roman" w:eastAsia="新細明體" w:hAnsi="Times New Roman" w:cs="Times New Roman"/>
      <w:snapToGrid w:val="0"/>
      <w:color w:val="000000"/>
      <w:kern w:val="0"/>
      <w:szCs w:val="24"/>
    </w:rPr>
  </w:style>
  <w:style w:type="numbering" w:customStyle="1" w:styleId="1">
    <w:name w:val="目前的清單1"/>
    <w:uiPriority w:val="99"/>
    <w:rsid w:val="00FE5EEE"/>
    <w:pPr>
      <w:numPr>
        <w:numId w:val="4"/>
      </w:numPr>
    </w:pPr>
  </w:style>
  <w:style w:type="numbering" w:customStyle="1" w:styleId="20">
    <w:name w:val="目前的清單2"/>
    <w:uiPriority w:val="99"/>
    <w:rsid w:val="00FE5EEE"/>
    <w:pPr>
      <w:numPr>
        <w:numId w:val="5"/>
      </w:numPr>
    </w:pPr>
  </w:style>
  <w:style w:type="paragraph" w:customStyle="1" w:styleId="02-">
    <w:name w:val="02-選擇題"/>
    <w:basedOn w:val="a"/>
    <w:rsid w:val="009D69A5"/>
    <w:pPr>
      <w:widowControl/>
      <w:tabs>
        <w:tab w:val="left" w:pos="720"/>
        <w:tab w:val="left" w:pos="1032"/>
        <w:tab w:val="left" w:pos="3391"/>
      </w:tabs>
      <w:adjustRightInd w:val="0"/>
      <w:snapToGrid w:val="0"/>
      <w:spacing w:line="350" w:lineRule="atLeast"/>
      <w:ind w:left="1032" w:hanging="1032"/>
      <w:jc w:val="both"/>
    </w:pPr>
    <w:rPr>
      <w:bCs/>
      <w:noProof/>
      <w:kern w:val="0"/>
    </w:rPr>
  </w:style>
  <w:style w:type="table" w:customStyle="1" w:styleId="TableNormal4">
    <w:name w:val="Table Normal4"/>
    <w:uiPriority w:val="2"/>
    <w:semiHidden/>
    <w:unhideWhenUsed/>
    <w:qFormat/>
    <w:rsid w:val="00936F01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86e1cc0e-7b9c-47a0-a364-6fc8ab92f171">
    <w:name w:val="Normal_86e1cc0e-7b9c-47a0-a364-6fc8ab92f171"/>
    <w:rsid w:val="0074281E"/>
    <w:pPr>
      <w:widowControl w:val="0"/>
    </w:pPr>
    <w:rPr>
      <w:rFonts w:ascii="Times New Roman" w:eastAsia="新細明體" w:hAnsi="Times New Roman" w:cs="Times New Roman"/>
      <w:szCs w:val="24"/>
    </w:rPr>
  </w:style>
  <w:style w:type="table" w:customStyle="1" w:styleId="TableNormal5">
    <w:name w:val="Table Normal5"/>
    <w:uiPriority w:val="2"/>
    <w:semiHidden/>
    <w:unhideWhenUsed/>
    <w:qFormat/>
    <w:rsid w:val="006F4ACC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0">
    <w:name w:val="表格格線11"/>
    <w:basedOn w:val="a1"/>
    <w:uiPriority w:val="59"/>
    <w:rsid w:val="009040C0"/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6">
    <w:name w:val="Table Normal6"/>
    <w:uiPriority w:val="2"/>
    <w:semiHidden/>
    <w:unhideWhenUsed/>
    <w:qFormat/>
    <w:rsid w:val="00141714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">
    <w:name w:val="表格格線4"/>
    <w:basedOn w:val="a1"/>
    <w:next w:val="ac"/>
    <w:rsid w:val="00141714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7">
    <w:name w:val="Table Normal7"/>
    <w:uiPriority w:val="2"/>
    <w:semiHidden/>
    <w:unhideWhenUsed/>
    <w:qFormat/>
    <w:rsid w:val="00977B4C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0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openxmlformats.org/officeDocument/2006/relationships/image" Target="media/image8.png"/><Relationship Id="rId26" Type="http://schemas.microsoft.com/office/2007/relationships/hdphoto" Target="media/hdphoto7.wdp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4.wdp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microsoft.com/office/2007/relationships/hdphoto" Target="media/hdphoto5.wd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emf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6.wdp"/><Relationship Id="rId28" Type="http://schemas.microsoft.com/office/2007/relationships/hdphoto" Target="media/hdphoto8.wdp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F851FD-E7B5-4B81-9530-7D1DE8369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2734</TotalTime>
  <Pages>4</Pages>
  <Words>1148</Words>
  <Characters>6547</Characters>
  <Application>Microsoft Office Word</Application>
  <DocSecurity>0</DocSecurity>
  <Lines>54</Lines>
  <Paragraphs>15</Paragraphs>
  <ScaleCrop>false</ScaleCrop>
  <Company/>
  <LinksUpToDate>false</LinksUpToDate>
  <CharactersWithSpaces>7680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ssony</dc:creator>
  <cp:lastModifiedBy>余姍旻 12837055</cp:lastModifiedBy>
  <cp:revision>258</cp:revision>
  <cp:lastPrinted>2024-11-20T07:26:00Z</cp:lastPrinted>
  <dcterms:created xsi:type="dcterms:W3CDTF">2024-11-02T02:30:00Z</dcterms:created>
  <dcterms:modified xsi:type="dcterms:W3CDTF">2024-11-24T13:24:00Z</dcterms:modified>
</cp:coreProperties>
</file>