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B29" w:rsidRPr="00E809EF" w:rsidRDefault="007B0F25">
      <w:pPr>
        <w:jc w:val="distribute"/>
        <w:rPr>
          <w:rFonts w:ascii="標楷體" w:eastAsia="標楷體" w:hAnsi="標楷體"/>
        </w:rPr>
      </w:pPr>
      <w:r w:rsidRPr="00E809EF">
        <w:rPr>
          <w:rFonts w:ascii="標楷體" w:eastAsia="標楷體" w:hAnsi="標楷體" w:hint="eastAsia"/>
          <w:b/>
          <w:bCs/>
          <w:sz w:val="32"/>
        </w:rPr>
        <w:t>桃園市</w:t>
      </w:r>
      <w:r w:rsidR="00E54B29" w:rsidRPr="00E809EF">
        <w:rPr>
          <w:rFonts w:ascii="標楷體" w:eastAsia="標楷體" w:hAnsi="標楷體" w:hint="eastAsia"/>
          <w:b/>
          <w:bCs/>
          <w:sz w:val="32"/>
        </w:rPr>
        <w:t>立大有國民中學</w:t>
      </w:r>
      <w:r w:rsidR="002E429F" w:rsidRPr="00E809EF">
        <w:rPr>
          <w:rFonts w:ascii="標楷體" w:eastAsia="標楷體" w:hAnsi="標楷體" w:hint="eastAsia"/>
          <w:b/>
          <w:bCs/>
          <w:sz w:val="32"/>
        </w:rPr>
        <w:t>1</w:t>
      </w:r>
      <w:r w:rsidR="005E57ED" w:rsidRPr="00E809EF">
        <w:rPr>
          <w:rFonts w:ascii="標楷體" w:eastAsia="標楷體" w:hAnsi="標楷體" w:hint="eastAsia"/>
          <w:b/>
          <w:bCs/>
          <w:sz w:val="32"/>
        </w:rPr>
        <w:t>1</w:t>
      </w:r>
      <w:r w:rsidR="00657D0E" w:rsidRPr="00E809EF">
        <w:rPr>
          <w:rFonts w:ascii="標楷體" w:eastAsia="標楷體" w:hAnsi="標楷體" w:hint="eastAsia"/>
          <w:b/>
          <w:bCs/>
          <w:sz w:val="32"/>
        </w:rPr>
        <w:t>3</w:t>
      </w:r>
      <w:r w:rsidR="00E54B29" w:rsidRPr="00E809EF">
        <w:rPr>
          <w:rFonts w:ascii="標楷體" w:eastAsia="標楷體" w:hAnsi="標楷體" w:hint="eastAsia"/>
          <w:b/>
          <w:bCs/>
          <w:sz w:val="32"/>
        </w:rPr>
        <w:t>學年度第</w:t>
      </w:r>
      <w:r w:rsidR="00E626FB" w:rsidRPr="00E809EF">
        <w:rPr>
          <w:rFonts w:ascii="標楷體" w:eastAsia="標楷體" w:hAnsi="標楷體" w:hint="eastAsia"/>
          <w:b/>
          <w:bCs/>
          <w:sz w:val="32"/>
        </w:rPr>
        <w:t>二</w:t>
      </w:r>
      <w:r w:rsidR="00C00C68" w:rsidRPr="00E809EF">
        <w:rPr>
          <w:rFonts w:ascii="標楷體" w:eastAsia="標楷體" w:hAnsi="標楷體" w:hint="eastAsia"/>
          <w:b/>
          <w:bCs/>
          <w:sz w:val="32"/>
        </w:rPr>
        <w:t>學期</w:t>
      </w:r>
      <w:r w:rsidR="001B4A24" w:rsidRPr="00E809EF">
        <w:rPr>
          <w:rFonts w:ascii="標楷體" w:eastAsia="標楷體" w:hAnsi="標楷體" w:hint="eastAsia"/>
          <w:b/>
          <w:bCs/>
          <w:sz w:val="32"/>
        </w:rPr>
        <w:t>第</w:t>
      </w:r>
      <w:r w:rsidR="0089105C" w:rsidRPr="00E809EF">
        <w:rPr>
          <w:rFonts w:ascii="標楷體" w:eastAsia="標楷體" w:hAnsi="標楷體" w:hint="eastAsia"/>
          <w:b/>
          <w:bCs/>
          <w:sz w:val="32"/>
        </w:rPr>
        <w:t>二</w:t>
      </w:r>
      <w:r w:rsidR="00E54B29" w:rsidRPr="00E809EF">
        <w:rPr>
          <w:rFonts w:ascii="標楷體" w:eastAsia="標楷體" w:hAnsi="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809EF" w:rsidRPr="00E809EF">
        <w:trPr>
          <w:cantSplit/>
          <w:trHeight w:val="976"/>
        </w:trPr>
        <w:tc>
          <w:tcPr>
            <w:tcW w:w="293" w:type="pct"/>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年</w:t>
            </w:r>
            <w:r w:rsidR="00237D1E" w:rsidRPr="00E809EF">
              <w:rPr>
                <w:rFonts w:ascii="標楷體" w:eastAsia="標楷體" w:hAnsi="標楷體" w:hint="eastAsia"/>
              </w:rPr>
              <w:t xml:space="preserve"> </w:t>
            </w:r>
            <w:r w:rsidRPr="00E809EF">
              <w:rPr>
                <w:rFonts w:ascii="標楷體" w:eastAsia="標楷體" w:hAnsi="標楷體" w:hint="eastAsia"/>
              </w:rPr>
              <w:t>級</w:t>
            </w:r>
          </w:p>
        </w:tc>
        <w:tc>
          <w:tcPr>
            <w:tcW w:w="525" w:type="pct"/>
            <w:vAlign w:val="center"/>
          </w:tcPr>
          <w:p w:rsidR="00E54B29" w:rsidRPr="00E809EF" w:rsidRDefault="00E640EC">
            <w:pPr>
              <w:jc w:val="center"/>
              <w:rPr>
                <w:rFonts w:ascii="標楷體" w:eastAsia="標楷體" w:hAnsi="標楷體"/>
                <w:b/>
                <w:sz w:val="28"/>
                <w:szCs w:val="28"/>
              </w:rPr>
            </w:pPr>
            <w:r w:rsidRPr="00E809EF">
              <w:rPr>
                <w:rFonts w:ascii="標楷體" w:eastAsia="標楷體" w:hAnsi="標楷體" w:hint="eastAsia"/>
                <w:b/>
                <w:sz w:val="28"/>
                <w:szCs w:val="28"/>
              </w:rPr>
              <w:t>九年級</w:t>
            </w:r>
          </w:p>
        </w:tc>
        <w:tc>
          <w:tcPr>
            <w:tcW w:w="366" w:type="pct"/>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考 試</w:t>
            </w:r>
          </w:p>
          <w:p w:rsidR="00E54B29" w:rsidRPr="00E809EF" w:rsidRDefault="00E54B29">
            <w:pPr>
              <w:jc w:val="center"/>
              <w:rPr>
                <w:rFonts w:ascii="標楷體" w:eastAsia="標楷體" w:hAnsi="標楷體"/>
              </w:rPr>
            </w:pPr>
            <w:r w:rsidRPr="00E809EF">
              <w:rPr>
                <w:rFonts w:ascii="標楷體" w:eastAsia="標楷體" w:hAnsi="標楷體" w:hint="eastAsia"/>
              </w:rPr>
              <w:t>科 目</w:t>
            </w:r>
          </w:p>
        </w:tc>
        <w:tc>
          <w:tcPr>
            <w:tcW w:w="1761" w:type="pct"/>
            <w:gridSpan w:val="3"/>
            <w:vAlign w:val="center"/>
          </w:tcPr>
          <w:p w:rsidR="00E54B29" w:rsidRPr="00E809EF" w:rsidRDefault="00E640EC">
            <w:pPr>
              <w:jc w:val="center"/>
              <w:rPr>
                <w:rFonts w:ascii="標楷體" w:eastAsia="標楷體" w:hAnsi="標楷體"/>
                <w:b/>
                <w:sz w:val="28"/>
                <w:szCs w:val="28"/>
              </w:rPr>
            </w:pPr>
            <w:r w:rsidRPr="00E809EF">
              <w:rPr>
                <w:rFonts w:ascii="標楷體" w:eastAsia="標楷體" w:hAnsi="標楷體" w:hint="eastAsia"/>
                <w:b/>
                <w:sz w:val="28"/>
                <w:szCs w:val="28"/>
              </w:rPr>
              <w:t>國文科</w:t>
            </w:r>
          </w:p>
        </w:tc>
        <w:tc>
          <w:tcPr>
            <w:tcW w:w="430" w:type="pct"/>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命 題</w:t>
            </w:r>
          </w:p>
          <w:p w:rsidR="00E54B29" w:rsidRPr="00E809EF" w:rsidRDefault="00E54B29">
            <w:pPr>
              <w:jc w:val="center"/>
              <w:rPr>
                <w:rFonts w:ascii="標楷體" w:eastAsia="標楷體" w:hAnsi="標楷體"/>
              </w:rPr>
            </w:pPr>
            <w:r w:rsidRPr="00E809EF">
              <w:rPr>
                <w:rFonts w:ascii="標楷體" w:eastAsia="標楷體" w:hAnsi="標楷體" w:hint="eastAsia"/>
              </w:rPr>
              <w:t>範 圍</w:t>
            </w:r>
          </w:p>
        </w:tc>
        <w:tc>
          <w:tcPr>
            <w:tcW w:w="817" w:type="pct"/>
            <w:vAlign w:val="center"/>
          </w:tcPr>
          <w:p w:rsidR="00E54B29" w:rsidRPr="00E809EF" w:rsidRDefault="00E640EC">
            <w:pPr>
              <w:jc w:val="center"/>
              <w:rPr>
                <w:rFonts w:ascii="標楷體" w:eastAsia="標楷體" w:hAnsi="標楷體"/>
                <w:sz w:val="20"/>
              </w:rPr>
            </w:pPr>
            <w:r w:rsidRPr="00E809EF">
              <w:rPr>
                <w:rFonts w:ascii="標楷體" w:eastAsia="標楷體" w:hAnsi="標楷體" w:hint="eastAsia"/>
                <w:sz w:val="20"/>
              </w:rPr>
              <w:t>一~六冊</w:t>
            </w:r>
          </w:p>
        </w:tc>
        <w:tc>
          <w:tcPr>
            <w:tcW w:w="367" w:type="pct"/>
            <w:vAlign w:val="center"/>
          </w:tcPr>
          <w:p w:rsidR="006E7D5E" w:rsidRPr="00E809EF" w:rsidRDefault="00E54B29">
            <w:pPr>
              <w:jc w:val="center"/>
              <w:rPr>
                <w:rFonts w:ascii="標楷體" w:eastAsia="標楷體" w:hAnsi="標楷體"/>
              </w:rPr>
            </w:pPr>
            <w:r w:rsidRPr="00E809EF">
              <w:rPr>
                <w:rFonts w:ascii="標楷體" w:eastAsia="標楷體" w:hAnsi="標楷體" w:hint="eastAsia"/>
              </w:rPr>
              <w:t>作</w:t>
            </w:r>
            <w:r w:rsidR="006E7D5E" w:rsidRPr="00E809EF">
              <w:rPr>
                <w:rFonts w:ascii="標楷體" w:eastAsia="標楷體" w:hAnsi="標楷體" w:hint="eastAsia"/>
              </w:rPr>
              <w:t xml:space="preserve"> </w:t>
            </w:r>
            <w:r w:rsidRPr="00E809EF">
              <w:rPr>
                <w:rFonts w:ascii="標楷體" w:eastAsia="標楷體" w:hAnsi="標楷體" w:hint="eastAsia"/>
              </w:rPr>
              <w:t>答</w:t>
            </w:r>
          </w:p>
          <w:p w:rsidR="00E54B29" w:rsidRPr="00E809EF" w:rsidRDefault="00E54B29">
            <w:pPr>
              <w:jc w:val="center"/>
              <w:rPr>
                <w:rFonts w:ascii="標楷體" w:eastAsia="標楷體" w:hAnsi="標楷體"/>
              </w:rPr>
            </w:pPr>
            <w:r w:rsidRPr="00E809EF">
              <w:rPr>
                <w:rFonts w:ascii="標楷體" w:eastAsia="標楷體" w:hAnsi="標楷體" w:hint="eastAsia"/>
              </w:rPr>
              <w:t>時</w:t>
            </w:r>
            <w:r w:rsidR="006E7D5E" w:rsidRPr="00E809EF">
              <w:rPr>
                <w:rFonts w:ascii="標楷體" w:eastAsia="標楷體" w:hAnsi="標楷體" w:hint="eastAsia"/>
              </w:rPr>
              <w:t xml:space="preserve"> </w:t>
            </w:r>
            <w:r w:rsidRPr="00E809EF">
              <w:rPr>
                <w:rFonts w:ascii="標楷體" w:eastAsia="標楷體" w:hAnsi="標楷體" w:hint="eastAsia"/>
              </w:rPr>
              <w:t>間</w:t>
            </w:r>
          </w:p>
        </w:tc>
        <w:tc>
          <w:tcPr>
            <w:tcW w:w="441" w:type="pct"/>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45分</w:t>
            </w:r>
          </w:p>
        </w:tc>
      </w:tr>
      <w:tr w:rsidR="00E809EF" w:rsidRPr="00E809EF">
        <w:trPr>
          <w:cantSplit/>
          <w:trHeight w:val="976"/>
        </w:trPr>
        <w:tc>
          <w:tcPr>
            <w:tcW w:w="293" w:type="pct"/>
            <w:tcBorders>
              <w:bottom w:val="single" w:sz="4" w:space="0" w:color="auto"/>
            </w:tcBorders>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班 級</w:t>
            </w:r>
          </w:p>
        </w:tc>
        <w:tc>
          <w:tcPr>
            <w:tcW w:w="525" w:type="pct"/>
            <w:tcBorders>
              <w:bottom w:val="single" w:sz="4" w:space="0" w:color="auto"/>
            </w:tcBorders>
            <w:vAlign w:val="center"/>
          </w:tcPr>
          <w:p w:rsidR="00E54B29" w:rsidRPr="00E809EF" w:rsidRDefault="00E54B29">
            <w:pPr>
              <w:jc w:val="center"/>
              <w:rPr>
                <w:rFonts w:ascii="標楷體" w:eastAsia="標楷體" w:hAnsi="標楷體"/>
              </w:rPr>
            </w:pPr>
          </w:p>
        </w:tc>
        <w:tc>
          <w:tcPr>
            <w:tcW w:w="366" w:type="pct"/>
            <w:tcBorders>
              <w:bottom w:val="single" w:sz="4" w:space="0" w:color="auto"/>
            </w:tcBorders>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姓 名</w:t>
            </w:r>
          </w:p>
        </w:tc>
        <w:tc>
          <w:tcPr>
            <w:tcW w:w="954" w:type="pct"/>
            <w:tcBorders>
              <w:bottom w:val="single" w:sz="4" w:space="0" w:color="auto"/>
            </w:tcBorders>
            <w:vAlign w:val="center"/>
          </w:tcPr>
          <w:p w:rsidR="00E54B29" w:rsidRPr="00E809EF" w:rsidRDefault="00E54B29">
            <w:pPr>
              <w:jc w:val="center"/>
              <w:rPr>
                <w:rFonts w:ascii="標楷體" w:eastAsia="標楷體" w:hAnsi="標楷體"/>
              </w:rPr>
            </w:pPr>
          </w:p>
        </w:tc>
        <w:tc>
          <w:tcPr>
            <w:tcW w:w="367" w:type="pct"/>
            <w:tcBorders>
              <w:bottom w:val="single" w:sz="4" w:space="0" w:color="auto"/>
            </w:tcBorders>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座 號</w:t>
            </w:r>
          </w:p>
        </w:tc>
        <w:tc>
          <w:tcPr>
            <w:tcW w:w="440" w:type="pct"/>
            <w:tcBorders>
              <w:bottom w:val="single" w:sz="4" w:space="0" w:color="auto"/>
            </w:tcBorders>
            <w:vAlign w:val="center"/>
          </w:tcPr>
          <w:p w:rsidR="00E54B29" w:rsidRPr="00E809EF" w:rsidRDefault="00E54B29">
            <w:pPr>
              <w:jc w:val="center"/>
              <w:rPr>
                <w:rFonts w:ascii="標楷體" w:eastAsia="標楷體" w:hAnsi="標楷體"/>
              </w:rPr>
            </w:pPr>
          </w:p>
        </w:tc>
        <w:tc>
          <w:tcPr>
            <w:tcW w:w="430" w:type="pct"/>
            <w:tcBorders>
              <w:bottom w:val="single" w:sz="4" w:space="0" w:color="auto"/>
            </w:tcBorders>
            <w:vAlign w:val="center"/>
          </w:tcPr>
          <w:p w:rsidR="00E54B29" w:rsidRPr="00E809EF" w:rsidRDefault="00E54B29">
            <w:pPr>
              <w:jc w:val="center"/>
              <w:rPr>
                <w:rFonts w:ascii="標楷體" w:eastAsia="標楷體" w:hAnsi="標楷體"/>
              </w:rPr>
            </w:pPr>
            <w:r w:rsidRPr="00E809EF">
              <w:rPr>
                <w:rFonts w:ascii="標楷體" w:eastAsia="標楷體" w:hAnsi="標楷體" w:hint="eastAsia"/>
              </w:rPr>
              <w:t>分 數</w:t>
            </w:r>
          </w:p>
        </w:tc>
        <w:tc>
          <w:tcPr>
            <w:tcW w:w="1624" w:type="pct"/>
            <w:gridSpan w:val="3"/>
            <w:tcBorders>
              <w:bottom w:val="single" w:sz="4" w:space="0" w:color="auto"/>
            </w:tcBorders>
            <w:vAlign w:val="center"/>
          </w:tcPr>
          <w:p w:rsidR="00E54B29" w:rsidRPr="00E809EF" w:rsidRDefault="00E54B29">
            <w:pPr>
              <w:jc w:val="center"/>
              <w:rPr>
                <w:rFonts w:ascii="標楷體" w:eastAsia="標楷體" w:hAnsi="標楷體"/>
              </w:rPr>
            </w:pPr>
          </w:p>
        </w:tc>
      </w:tr>
    </w:tbl>
    <w:p w:rsidR="00E54B29" w:rsidRPr="00E809EF" w:rsidRDefault="00E54B29">
      <w:pPr>
        <w:jc w:val="both"/>
        <w:rPr>
          <w:rFonts w:ascii="標楷體" w:eastAsia="標楷體" w:hAnsi="標楷體"/>
        </w:rPr>
        <w:sectPr w:rsidR="00E54B29" w:rsidRPr="00E809EF">
          <w:footerReference w:type="default" r:id="rId7"/>
          <w:pgSz w:w="14572" w:h="20639" w:code="12"/>
          <w:pgMar w:top="1134" w:right="1134" w:bottom="1134" w:left="1134" w:header="851" w:footer="992" w:gutter="0"/>
          <w:cols w:space="720"/>
          <w:docGrid w:type="lines" w:linePitch="360"/>
        </w:sectPr>
      </w:pPr>
    </w:p>
    <w:p w:rsidR="00E54B29" w:rsidRPr="00E809EF" w:rsidRDefault="00467881">
      <w:pPr>
        <w:spacing w:line="360" w:lineRule="exact"/>
        <w:jc w:val="both"/>
        <w:rPr>
          <w:rFonts w:ascii="標楷體" w:eastAsia="標楷體" w:hAnsi="標楷體"/>
        </w:rPr>
      </w:pPr>
      <w:r w:rsidRPr="00E809EF">
        <w:rPr>
          <w:rFonts w:ascii="標楷體" w:eastAsia="標楷體" w:hAnsi="標楷體" w:hint="eastAsia"/>
        </w:rPr>
        <w:lastRenderedPageBreak/>
        <w:t>一、</w:t>
      </w:r>
      <w:r w:rsidR="002E4186" w:rsidRPr="00E809EF">
        <w:rPr>
          <w:rFonts w:ascii="標楷體" w:eastAsia="標楷體" w:hAnsi="標楷體" w:hint="eastAsia"/>
        </w:rPr>
        <w:t>單題5</w:t>
      </w:r>
      <w:r w:rsidR="002E4186" w:rsidRPr="00E809EF">
        <w:rPr>
          <w:rFonts w:ascii="標楷體" w:eastAsia="標楷體" w:hAnsi="標楷體"/>
        </w:rPr>
        <w:t>2</w:t>
      </w:r>
      <w:r w:rsidR="002E4186" w:rsidRPr="00E809EF">
        <w:rPr>
          <w:rFonts w:ascii="標楷體" w:eastAsia="標楷體" w:hAnsi="標楷體" w:hint="eastAsia"/>
        </w:rPr>
        <w:t>%</w:t>
      </w:r>
    </w:p>
    <w:p w:rsidR="00CF1B1F" w:rsidRPr="00E809EF" w:rsidRDefault="00135798" w:rsidP="00135798">
      <w:pPr>
        <w:pStyle w:val="Normal04e89b40-1322-4578-bf8c-42ecad317e2a"/>
        <w:numPr>
          <w:ilvl w:val="0"/>
          <w:numId w:val="1"/>
        </w:numPr>
        <w:snapToGrid w:val="0"/>
        <w:ind w:left="1050" w:hanging="722"/>
        <w:rPr>
          <w:rFonts w:ascii="標楷體" w:hAnsi="標楷體"/>
        </w:rPr>
      </w:pPr>
      <w:bookmarkStart w:id="0" w:name="Z_1627e435_203f_4a70_ab48_ba580b6a2e09"/>
      <w:r w:rsidRPr="00E809EF">
        <w:rPr>
          <w:rFonts w:ascii="標楷體" w:hAnsi="標楷體"/>
        </w:rPr>
        <w:t xml:space="preserve">(   ) </w:t>
      </w:r>
      <w:r w:rsidR="008405E3" w:rsidRPr="00E809EF">
        <w:rPr>
          <w:rFonts w:ascii="標楷體" w:hAnsi="標楷體" w:hint="eastAsia"/>
          <w:u w:val="single"/>
        </w:rPr>
        <w:t>熙佑</w:t>
      </w:r>
      <w:r w:rsidRPr="00E809EF">
        <w:rPr>
          <w:rFonts w:ascii="標楷體" w:hAnsi="標楷體"/>
        </w:rPr>
        <w:t>翻閱按部首編排的辭典查詢慣用語「踢皮球」一詞的意思，請問以下步驟，何者最正確</w:t>
      </w:r>
      <w:r w:rsidRPr="00E809EF">
        <w:rPr>
          <w:rFonts w:ascii="標楷體" w:hAnsi="標楷體" w:hint="eastAsia"/>
          <w:snapToGrid w:val="0"/>
        </w:rPr>
        <w:t xml:space="preserve">？　</w:t>
      </w:r>
      <w:r w:rsidRPr="00E809EF">
        <w:rPr>
          <w:rFonts w:ascii="標楷體" w:hAnsi="標楷體"/>
        </w:rPr>
        <w:br/>
      </w:r>
      <w:r w:rsidRPr="00E809EF">
        <w:rPr>
          <w:rFonts w:ascii="標楷體" w:hAnsi="標楷體" w:hint="eastAsia"/>
          <w:snapToGrid w:val="0"/>
        </w:rPr>
        <w:t>(Ａ)</w:t>
      </w:r>
      <w:r w:rsidRPr="00E809EF">
        <w:rPr>
          <w:rFonts w:ascii="標楷體" w:hAnsi="標楷體"/>
        </w:rPr>
        <w:t>先查筆畫最少的「皮」字，比較容易找到「踢皮球」一詞</w:t>
      </w:r>
      <w:r w:rsidRPr="00E809EF">
        <w:rPr>
          <w:rFonts w:ascii="標楷體" w:hAnsi="標楷體" w:hint="eastAsia"/>
        </w:rPr>
        <w:t xml:space="preserve">　</w:t>
      </w:r>
    </w:p>
    <w:p w:rsidR="00CF1B1F"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(Ｂ)</w:t>
      </w:r>
      <w:r w:rsidRPr="00E809EF">
        <w:rPr>
          <w:rFonts w:ascii="標楷體" w:hAnsi="標楷體"/>
        </w:rPr>
        <w:t>將「踢」拆成「足」和「日」、「勿」，若在「日」部找不到，則可在「足」部找到該字</w:t>
      </w:r>
      <w:r w:rsidRPr="00E809EF">
        <w:rPr>
          <w:rFonts w:ascii="標楷體" w:hAnsi="標楷體" w:hint="eastAsia"/>
        </w:rPr>
        <w:t xml:space="preserve">　</w:t>
      </w:r>
    </w:p>
    <w:p w:rsidR="00CF1B1F"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(Ｃ)</w:t>
      </w:r>
      <w:r w:rsidRPr="00E809EF">
        <w:rPr>
          <w:rFonts w:ascii="標楷體" w:hAnsi="標楷體"/>
        </w:rPr>
        <w:t>若確定「踢」為「足」部，則在「足」部十五畫可找到該字</w:t>
      </w:r>
      <w:r w:rsidRPr="00E809EF">
        <w:rPr>
          <w:rFonts w:ascii="標楷體" w:hAnsi="標楷體" w:hint="eastAsia"/>
        </w:rPr>
        <w:t xml:space="preserve">　</w:t>
      </w:r>
    </w:p>
    <w:p w:rsidR="00135798"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(Ｄ)</w:t>
      </w:r>
      <w:r w:rsidRPr="00E809EF">
        <w:rPr>
          <w:rFonts w:ascii="標楷體" w:hAnsi="標楷體"/>
        </w:rPr>
        <w:t>將「踢」拆成「足」和「易」，再從注音符號檢字表中的「ㄗㄨ</w:t>
      </w:r>
      <w:r w:rsidRPr="00E809EF">
        <w:rPr>
          <w:rFonts w:ascii="標楷體" w:hAnsi="標楷體" w:cs="新細明體" w:hint="eastAsia"/>
        </w:rPr>
        <w:t>ˊ</w:t>
      </w:r>
      <w:r w:rsidRPr="00E809EF">
        <w:rPr>
          <w:rFonts w:ascii="標楷體" w:hAnsi="標楷體"/>
        </w:rPr>
        <w:t>」和「ㄧ</w:t>
      </w:r>
      <w:r w:rsidRPr="00E809EF">
        <w:rPr>
          <w:rFonts w:ascii="標楷體" w:hAnsi="標楷體" w:cs="新細明體" w:hint="eastAsia"/>
        </w:rPr>
        <w:t>ˋ</w:t>
      </w:r>
      <w:r w:rsidRPr="00E809EF">
        <w:rPr>
          <w:rFonts w:ascii="標楷體" w:hAnsi="標楷體"/>
        </w:rPr>
        <w:t>」尋找該字。</w:t>
      </w:r>
    </w:p>
    <w:p w:rsidR="00CE6FAE" w:rsidRPr="00E809EF" w:rsidRDefault="00135798" w:rsidP="00CE6FAE">
      <w:pPr>
        <w:pStyle w:val="Normal04e89b40-1322-4578-bf8c-42ecad317e2a"/>
        <w:numPr>
          <w:ilvl w:val="0"/>
          <w:numId w:val="1"/>
        </w:numPr>
        <w:snapToGrid w:val="0"/>
        <w:ind w:left="1050" w:hanging="722"/>
        <w:rPr>
          <w:rFonts w:ascii="標楷體" w:hAnsi="標楷體"/>
        </w:rPr>
      </w:pPr>
      <w:bookmarkStart w:id="1" w:name="Z_261f9453_1d00_4df0_bb17_50f622bf1a61"/>
      <w:bookmarkEnd w:id="0"/>
      <w:r w:rsidRPr="00E809EF">
        <w:rPr>
          <w:rFonts w:ascii="標楷體" w:hAnsi="標楷體"/>
        </w:rPr>
        <w:t xml:space="preserve">(   ) </w:t>
      </w:r>
      <w:r w:rsidRPr="00E809EF">
        <w:rPr>
          <w:rFonts w:ascii="標楷體" w:hAnsi="標楷體" w:hint="eastAsia"/>
        </w:rPr>
        <w:t xml:space="preserve">下列各組「　」中的字，何者讀音前後相同？　</w:t>
      </w:r>
      <w:r w:rsidRPr="00E809EF">
        <w:rPr>
          <w:rFonts w:ascii="標楷體" w:hAnsi="標楷體"/>
        </w:rPr>
        <w:br/>
      </w:r>
      <w:r w:rsidRPr="00E809EF">
        <w:rPr>
          <w:rFonts w:ascii="標楷體" w:hAnsi="標楷體" w:hint="eastAsia"/>
        </w:rPr>
        <w:t>(Ａ)</w:t>
      </w:r>
      <w:r w:rsidR="00CE6FAE" w:rsidRPr="00E809EF">
        <w:rPr>
          <w:rFonts w:ascii="標楷體" w:hAnsi="標楷體" w:hint="eastAsia"/>
        </w:rPr>
        <w:t xml:space="preserve"> 使人吹「竽」／挖掘「芋」頭</w:t>
      </w:r>
      <w:r w:rsidRPr="00E809EF">
        <w:rPr>
          <w:rFonts w:ascii="標楷體" w:hAnsi="標楷體" w:hint="eastAsia"/>
        </w:rPr>
        <w:t xml:space="preserve">　</w:t>
      </w:r>
      <w:r w:rsidR="00CF1B1F" w:rsidRPr="00E809EF">
        <w:rPr>
          <w:rFonts w:ascii="標楷體" w:hAnsi="標楷體" w:hint="eastAsia"/>
        </w:rPr>
        <w:t xml:space="preserve">               </w:t>
      </w:r>
      <w:r w:rsidRPr="00E809EF">
        <w:rPr>
          <w:rFonts w:ascii="標楷體" w:hAnsi="標楷體" w:hint="eastAsia"/>
        </w:rPr>
        <w:t>(Ｂ)</w:t>
      </w:r>
      <w:r w:rsidR="00CE6FAE" w:rsidRPr="00E809EF">
        <w:rPr>
          <w:rFonts w:ascii="標楷體" w:hAnsi="標楷體" w:hint="eastAsia"/>
        </w:rPr>
        <w:t xml:space="preserve"> 捐贈骨「髓」／蕭規曹「隨」</w:t>
      </w:r>
    </w:p>
    <w:p w:rsidR="00135798" w:rsidRPr="00E809EF" w:rsidRDefault="00135798" w:rsidP="00CE6FAE">
      <w:pPr>
        <w:pStyle w:val="Normal04e89b40-1322-4578-bf8c-42ecad317e2a"/>
        <w:tabs>
          <w:tab w:val="left" w:pos="420"/>
        </w:tabs>
        <w:snapToGrid w:val="0"/>
        <w:ind w:left="1050"/>
        <w:rPr>
          <w:rFonts w:ascii="標楷體" w:hAnsi="標楷體"/>
        </w:rPr>
      </w:pPr>
      <w:r w:rsidRPr="00E809EF">
        <w:rPr>
          <w:rFonts w:ascii="標楷體" w:hAnsi="標楷體" w:hint="eastAsia"/>
        </w:rPr>
        <w:t>(Ｃ)</w:t>
      </w:r>
      <w:r w:rsidR="00CE6FAE" w:rsidRPr="00E809EF">
        <w:rPr>
          <w:rFonts w:ascii="標楷體" w:hAnsi="標楷體" w:hint="eastAsia"/>
        </w:rPr>
        <w:t xml:space="preserve"> 月色「朦」朧／「矇」騙詐欺</w:t>
      </w:r>
      <w:r w:rsidR="00CF1B1F" w:rsidRPr="00E809EF">
        <w:rPr>
          <w:rFonts w:ascii="標楷體" w:hAnsi="標楷體" w:hint="eastAsia"/>
        </w:rPr>
        <w:t xml:space="preserve">               </w:t>
      </w:r>
      <w:r w:rsidR="00CE6FAE" w:rsidRPr="00E809EF">
        <w:rPr>
          <w:rFonts w:ascii="標楷體" w:hAnsi="標楷體" w:hint="eastAsia"/>
        </w:rPr>
        <w:t xml:space="preserve">  </w:t>
      </w:r>
      <w:r w:rsidRPr="00E809EF">
        <w:rPr>
          <w:rFonts w:ascii="標楷體" w:hAnsi="標楷體" w:hint="eastAsia"/>
        </w:rPr>
        <w:t>(Ｄ)</w:t>
      </w:r>
      <w:r w:rsidR="00CE6FAE" w:rsidRPr="00E809EF">
        <w:rPr>
          <w:rFonts w:ascii="標楷體" w:hAnsi="標楷體" w:hint="eastAsia"/>
        </w:rPr>
        <w:t xml:space="preserve"> 面貌「姣」好／庸中「佼佼」</w:t>
      </w:r>
      <w:r w:rsidRPr="00E809EF">
        <w:rPr>
          <w:rFonts w:ascii="標楷體" w:hAnsi="標楷體" w:hint="eastAsia"/>
        </w:rPr>
        <w:t>。</w:t>
      </w:r>
    </w:p>
    <w:p w:rsidR="00135798" w:rsidRPr="00E809EF" w:rsidRDefault="00135798" w:rsidP="00135798">
      <w:pPr>
        <w:pStyle w:val="Normal04e89b40-1322-4578-bf8c-42ecad317e2a"/>
        <w:numPr>
          <w:ilvl w:val="0"/>
          <w:numId w:val="1"/>
        </w:numPr>
        <w:ind w:left="1050" w:hanging="722"/>
        <w:rPr>
          <w:rFonts w:ascii="標楷體" w:hAnsi="標楷體"/>
        </w:rPr>
      </w:pPr>
      <w:bookmarkStart w:id="2" w:name="Z_1789ddb0_8cbc_4b8c_b35d_472408f59836"/>
      <w:bookmarkEnd w:id="1"/>
      <w:r w:rsidRPr="00E809EF">
        <w:rPr>
          <w:rFonts w:ascii="標楷體" w:hAnsi="標楷體"/>
        </w:rPr>
        <w:t xml:space="preserve">(   ) </w:t>
      </w:r>
      <w:r w:rsidR="008405E3" w:rsidRPr="00E809EF">
        <w:rPr>
          <w:rFonts w:ascii="標楷體" w:hAnsi="標楷體" w:hint="eastAsia"/>
          <w:u w:val="single"/>
        </w:rPr>
        <w:t>致璿</w:t>
      </w:r>
      <w:r w:rsidRPr="00E809EF">
        <w:rPr>
          <w:rFonts w:ascii="標楷體" w:hAnsi="標楷體" w:hint="eastAsia"/>
        </w:rPr>
        <w:t>看電視劇</w:t>
      </w:r>
      <w:r w:rsidRPr="00E809EF">
        <w:rPr>
          <w:rFonts w:ascii="標楷體" w:hAnsi="標楷體" w:hint="eastAsia"/>
          <w:u w:val="wave"/>
        </w:rPr>
        <w:t>大漢天子</w:t>
      </w:r>
      <w:r w:rsidRPr="00E809EF">
        <w:rPr>
          <w:rFonts w:ascii="標楷體" w:hAnsi="標楷體" w:hint="eastAsia"/>
        </w:rPr>
        <w:t>，劇中情節是發生在</w:t>
      </w:r>
      <w:r w:rsidRPr="00E809EF">
        <w:rPr>
          <w:rFonts w:ascii="標楷體" w:hAnsi="標楷體" w:hint="eastAsia"/>
          <w:u w:val="single"/>
        </w:rPr>
        <w:t>漢武帝</w:t>
      </w:r>
      <w:r w:rsidRPr="00E809EF">
        <w:rPr>
          <w:rFonts w:ascii="標楷體" w:hAnsi="標楷體" w:hint="eastAsia"/>
        </w:rPr>
        <w:t>時代。劇中出現大臣向皇帝呈送奏摺，如果按照</w:t>
      </w:r>
      <w:r w:rsidRPr="00E809EF">
        <w:rPr>
          <w:rFonts w:ascii="標楷體" w:hAnsi="標楷體" w:hint="eastAsia"/>
          <w:u w:val="single"/>
        </w:rPr>
        <w:t>中國</w:t>
      </w:r>
      <w:r w:rsidRPr="00E809EF">
        <w:rPr>
          <w:rFonts w:ascii="標楷體" w:hAnsi="標楷體" w:hint="eastAsia"/>
        </w:rPr>
        <w:t xml:space="preserve">字體演變的過程，奏摺中所適用的字體應該是下列何者？　</w:t>
      </w:r>
      <w:r w:rsidRPr="00E809EF">
        <w:rPr>
          <w:rFonts w:ascii="標楷體" w:hAnsi="標楷體"/>
        </w:rPr>
        <w:br/>
      </w:r>
      <w:r w:rsidRPr="00E809EF">
        <w:rPr>
          <w:rFonts w:ascii="標楷體" w:hAnsi="標楷體" w:hint="eastAsia"/>
        </w:rPr>
        <w:t>(Ａ)</w:t>
      </w:r>
      <w:r w:rsidRPr="00E809EF">
        <w:rPr>
          <w:rFonts w:ascii="標楷體" w:hAnsi="標楷體" w:hint="eastAsia"/>
          <w:w w:val="25"/>
        </w:rPr>
        <w:t xml:space="preserve">　</w:t>
      </w:r>
      <w:r w:rsidRPr="00E809EF">
        <w:rPr>
          <w:rFonts w:ascii="標楷體" w:hAnsi="標楷體"/>
          <w:noProof/>
          <w:position w:val="-210"/>
        </w:rPr>
        <w:drawing>
          <wp:inline distT="0" distB="0" distL="0" distR="0" wp14:anchorId="7815D5BF" wp14:editId="78B5ECE1">
            <wp:extent cx="951230" cy="1464310"/>
            <wp:effectExtent l="0" t="0" r="1270" b="2540"/>
            <wp:docPr id="4" name="圖片 4" descr="2cfI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1552" name="Picture 1" descr="2cfId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51230" cy="1464310"/>
                    </a:xfrm>
                    <a:prstGeom prst="rect">
                      <a:avLst/>
                    </a:prstGeom>
                    <a:noFill/>
                    <a:ln>
                      <a:noFill/>
                    </a:ln>
                  </pic:spPr>
                </pic:pic>
              </a:graphicData>
            </a:graphic>
          </wp:inline>
        </w:drawing>
      </w:r>
      <w:r w:rsidRPr="00E809EF">
        <w:rPr>
          <w:rFonts w:ascii="標楷體" w:hAnsi="標楷體" w:hint="eastAsia"/>
        </w:rPr>
        <w:t xml:space="preserve">　(Ｂ)</w:t>
      </w:r>
      <w:r w:rsidRPr="00E809EF">
        <w:rPr>
          <w:rFonts w:ascii="標楷體" w:hAnsi="標楷體" w:hint="eastAsia"/>
          <w:w w:val="25"/>
        </w:rPr>
        <w:t xml:space="preserve">　</w:t>
      </w:r>
      <w:r w:rsidRPr="00E809EF">
        <w:rPr>
          <w:rFonts w:ascii="標楷體" w:hAnsi="標楷體"/>
          <w:noProof/>
          <w:position w:val="-206"/>
        </w:rPr>
        <w:drawing>
          <wp:inline distT="0" distB="0" distL="0" distR="0" wp14:anchorId="764D7489" wp14:editId="147CB544">
            <wp:extent cx="704215" cy="1439545"/>
            <wp:effectExtent l="0" t="0" r="635" b="8255"/>
            <wp:docPr id="3" name="圖片 3" descr="25Ia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4992" name="Picture 2" descr="25IavH"/>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04215" cy="1439545"/>
                    </a:xfrm>
                    <a:prstGeom prst="rect">
                      <a:avLst/>
                    </a:prstGeom>
                    <a:noFill/>
                    <a:ln>
                      <a:noFill/>
                    </a:ln>
                  </pic:spPr>
                </pic:pic>
              </a:graphicData>
            </a:graphic>
          </wp:inline>
        </w:drawing>
      </w:r>
      <w:r w:rsidRPr="00E809EF">
        <w:rPr>
          <w:rFonts w:ascii="標楷體" w:hAnsi="標楷體" w:hint="eastAsia"/>
        </w:rPr>
        <w:t xml:space="preserve">　(Ｃ)</w:t>
      </w:r>
      <w:r w:rsidRPr="00E809EF">
        <w:rPr>
          <w:rFonts w:ascii="標楷體" w:hAnsi="標楷體" w:hint="eastAsia"/>
          <w:w w:val="25"/>
        </w:rPr>
        <w:t xml:space="preserve">　</w:t>
      </w:r>
      <w:r w:rsidRPr="00E809EF">
        <w:rPr>
          <w:rFonts w:ascii="標楷體" w:hAnsi="標楷體"/>
          <w:noProof/>
          <w:position w:val="-212"/>
        </w:rPr>
        <w:drawing>
          <wp:inline distT="0" distB="0" distL="0" distR="0" wp14:anchorId="0F42B12C" wp14:editId="0C9392B2">
            <wp:extent cx="908050" cy="1476375"/>
            <wp:effectExtent l="0" t="0" r="6350" b="9525"/>
            <wp:docPr id="2" name="圖片 2" descr="H8d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51164" name="Picture 3" descr="H8dGC"/>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08050" cy="1476375"/>
                    </a:xfrm>
                    <a:prstGeom prst="rect">
                      <a:avLst/>
                    </a:prstGeom>
                    <a:noFill/>
                    <a:ln>
                      <a:noFill/>
                    </a:ln>
                  </pic:spPr>
                </pic:pic>
              </a:graphicData>
            </a:graphic>
          </wp:inline>
        </w:drawing>
      </w:r>
      <w:r w:rsidRPr="00E809EF">
        <w:rPr>
          <w:rFonts w:ascii="標楷體" w:hAnsi="標楷體" w:hint="eastAsia"/>
        </w:rPr>
        <w:t xml:space="preserve">　(Ｄ)</w:t>
      </w:r>
      <w:r w:rsidRPr="00E809EF">
        <w:rPr>
          <w:rFonts w:ascii="標楷體" w:hAnsi="標楷體" w:hint="eastAsia"/>
          <w:w w:val="25"/>
        </w:rPr>
        <w:t xml:space="preserve">　</w:t>
      </w:r>
      <w:r w:rsidRPr="00E809EF">
        <w:rPr>
          <w:rFonts w:ascii="標楷體" w:hAnsi="標楷體"/>
          <w:noProof/>
          <w:position w:val="-220"/>
        </w:rPr>
        <w:drawing>
          <wp:inline distT="0" distB="0" distL="0" distR="0" wp14:anchorId="146F6280" wp14:editId="102285F2">
            <wp:extent cx="697865" cy="1513840"/>
            <wp:effectExtent l="0" t="0" r="6985" b="0"/>
            <wp:docPr id="1" name="圖片 1" descr="1qYO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56468" name="Picture 4" descr="1qYOS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97865" cy="1513840"/>
                    </a:xfrm>
                    <a:prstGeom prst="rect">
                      <a:avLst/>
                    </a:prstGeom>
                    <a:noFill/>
                    <a:ln>
                      <a:noFill/>
                    </a:ln>
                  </pic:spPr>
                </pic:pic>
              </a:graphicData>
            </a:graphic>
          </wp:inline>
        </w:drawing>
      </w:r>
    </w:p>
    <w:p w:rsidR="00CF1B1F" w:rsidRPr="00E809EF" w:rsidRDefault="00135798" w:rsidP="00135798">
      <w:pPr>
        <w:pStyle w:val="Normal04e89b40-1322-4578-bf8c-42ecad317e2a"/>
        <w:numPr>
          <w:ilvl w:val="0"/>
          <w:numId w:val="1"/>
        </w:numPr>
        <w:snapToGrid w:val="0"/>
        <w:ind w:left="1050" w:hanging="722"/>
        <w:rPr>
          <w:rFonts w:ascii="標楷體" w:hAnsi="標楷體"/>
        </w:rPr>
      </w:pPr>
      <w:bookmarkStart w:id="3" w:name="Z_b8f4d9d8_bd73_4adc_baea_4f5354f122f8"/>
      <w:bookmarkEnd w:id="2"/>
      <w:r w:rsidRPr="00E809EF">
        <w:rPr>
          <w:rFonts w:ascii="標楷體" w:hAnsi="標楷體"/>
        </w:rPr>
        <w:t xml:space="preserve">(   ) </w:t>
      </w:r>
      <w:r w:rsidRPr="00E809EF">
        <w:rPr>
          <w:rFonts w:ascii="標楷體" w:hAnsi="標楷體" w:hint="eastAsia"/>
        </w:rPr>
        <w:t xml:space="preserve">下列「　」中的字音，何組字形相同？　</w:t>
      </w:r>
      <w:r w:rsidRPr="00E809EF">
        <w:rPr>
          <w:rFonts w:ascii="標楷體" w:hAnsi="標楷體"/>
        </w:rPr>
        <w:br/>
      </w:r>
      <w:r w:rsidRPr="00E809EF">
        <w:rPr>
          <w:rFonts w:ascii="標楷體" w:hAnsi="標楷體" w:hint="eastAsia"/>
        </w:rPr>
        <w:t xml:space="preserve">(Ａ)浩「ㄐㄧㄝˊ」重生／斬釘「ㄐㄧㄝˊ」鐵　</w:t>
      </w:r>
    </w:p>
    <w:p w:rsidR="00CF1B1F"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 xml:space="preserve">(Ｂ)英雄氣「ㄍㄞˋ」／文章「ㄍㄞˋ」要　</w:t>
      </w:r>
    </w:p>
    <w:p w:rsidR="00CF1B1F"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 xml:space="preserve">(Ｃ)令人心「ㄙㄨㄥˇ」／危言「ㄙㄨㄥˇ」聽　</w:t>
      </w:r>
    </w:p>
    <w:p w:rsidR="00135798" w:rsidRPr="00E809EF" w:rsidRDefault="00135798" w:rsidP="00CF1B1F">
      <w:pPr>
        <w:pStyle w:val="Normal04e89b40-1322-4578-bf8c-42ecad317e2a"/>
        <w:tabs>
          <w:tab w:val="left" w:pos="420"/>
        </w:tabs>
        <w:snapToGrid w:val="0"/>
        <w:ind w:left="1050"/>
        <w:rPr>
          <w:rFonts w:ascii="標楷體" w:hAnsi="標楷體"/>
        </w:rPr>
      </w:pPr>
      <w:r w:rsidRPr="00E809EF">
        <w:rPr>
          <w:rFonts w:ascii="標楷體" w:hAnsi="標楷體" w:hint="eastAsia"/>
        </w:rPr>
        <w:t>(Ｄ)「ㄧㄢ　ㄧㄢ」一息／「ㄧㄢ」製泡菜。</w:t>
      </w:r>
    </w:p>
    <w:bookmarkEnd w:id="3"/>
    <w:p w:rsidR="00CF1B1F" w:rsidRPr="00E809EF" w:rsidRDefault="00135798" w:rsidP="00135798">
      <w:pPr>
        <w:pStyle w:val="Normal9ac23bb7-66b6-4599-9e41-c72eb89171f0"/>
        <w:numPr>
          <w:ilvl w:val="0"/>
          <w:numId w:val="1"/>
        </w:numPr>
        <w:rPr>
          <w:rFonts w:ascii="標楷體" w:hAnsi="標楷體"/>
        </w:rPr>
      </w:pPr>
      <w:r w:rsidRPr="00E809EF">
        <w:rPr>
          <w:rFonts w:ascii="標楷體" w:hAnsi="標楷體"/>
        </w:rPr>
        <w:t xml:space="preserve">(   ) </w:t>
      </w:r>
      <w:r w:rsidR="008405E3" w:rsidRPr="00E809EF">
        <w:rPr>
          <w:rFonts w:ascii="標楷體" w:hAnsi="標楷體" w:hint="eastAsia"/>
          <w:u w:val="single"/>
        </w:rPr>
        <w:t>蘇小妹</w:t>
      </w:r>
      <w:r w:rsidRPr="00E809EF">
        <w:rPr>
          <w:rFonts w:ascii="標楷體" w:hAnsi="標楷體" w:hint="eastAsia"/>
        </w:rPr>
        <w:t>未帶請柬便趕赴</w:t>
      </w:r>
      <w:r w:rsidR="008405E3" w:rsidRPr="00E809EF">
        <w:rPr>
          <w:rFonts w:ascii="標楷體" w:hAnsi="標楷體" w:hint="eastAsia"/>
          <w:u w:val="single"/>
        </w:rPr>
        <w:t>古</w:t>
      </w:r>
      <w:r w:rsidRPr="00E809EF">
        <w:rPr>
          <w:rFonts w:ascii="標楷體" w:hAnsi="標楷體" w:hint="eastAsia"/>
        </w:rPr>
        <w:t>議員的當選慶功宴，到達後才發現飯店的桃、荷、楓、雪四廳各有喜宴，由各廳所懸掛的題辭判斷，下列何者才是</w:t>
      </w:r>
      <w:r w:rsidR="008405E3" w:rsidRPr="00E809EF">
        <w:rPr>
          <w:rFonts w:ascii="標楷體" w:hAnsi="標楷體" w:hint="eastAsia"/>
          <w:u w:val="single"/>
        </w:rPr>
        <w:t>蘇小妹</w:t>
      </w:r>
      <w:r w:rsidRPr="00E809EF">
        <w:rPr>
          <w:rFonts w:ascii="標楷體" w:hAnsi="標楷體" w:hint="eastAsia"/>
        </w:rPr>
        <w:t xml:space="preserve">應該赴宴的場地？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(Ａ)桃廳</w:t>
      </w:r>
      <w:r w:rsidR="00CF42FC" w:rsidRPr="00E809EF">
        <w:rPr>
          <w:rFonts w:ascii="標楷體" w:hAnsi="標楷體" w:hint="eastAsia"/>
          <w:w w:val="200"/>
        </w:rPr>
        <w:t>─</w:t>
      </w:r>
      <w:r w:rsidRPr="00E809EF">
        <w:rPr>
          <w:rFonts w:ascii="標楷體" w:hAnsi="標楷體" w:hint="eastAsia"/>
        </w:rPr>
        <w:t xml:space="preserve">文定吉祥　</w:t>
      </w:r>
      <w:r w:rsidR="00CF1B1F" w:rsidRPr="00E809EF">
        <w:rPr>
          <w:rFonts w:ascii="標楷體" w:hAnsi="標楷體" w:hint="eastAsia"/>
        </w:rPr>
        <w:t xml:space="preserve">                 </w:t>
      </w:r>
      <w:r w:rsidRPr="00E809EF">
        <w:rPr>
          <w:rFonts w:ascii="標楷體" w:hAnsi="標楷體" w:hint="eastAsia"/>
        </w:rPr>
        <w:t>(Ｂ)</w:t>
      </w:r>
      <w:r w:rsidR="009D04CB" w:rsidRPr="00E809EF">
        <w:rPr>
          <w:rFonts w:ascii="標楷體" w:hAnsi="標楷體" w:hint="eastAsia"/>
        </w:rPr>
        <w:t>荷廳</w:t>
      </w:r>
      <w:r w:rsidR="00CF42FC" w:rsidRPr="00E809EF">
        <w:rPr>
          <w:rFonts w:ascii="標楷體" w:hAnsi="標楷體" w:hint="eastAsia"/>
        </w:rPr>
        <w:t>──</w:t>
      </w:r>
      <w:r w:rsidRPr="00E809EF">
        <w:rPr>
          <w:rFonts w:ascii="標楷體" w:hAnsi="標楷體" w:hint="eastAsia"/>
        </w:rPr>
        <w:t xml:space="preserve">造福桑梓　</w:t>
      </w:r>
    </w:p>
    <w:p w:rsidR="00135798" w:rsidRPr="00E809EF" w:rsidRDefault="00FD203B" w:rsidP="00CF1B1F">
      <w:pPr>
        <w:pStyle w:val="Normal9ac23bb7-66b6-4599-9e41-c72eb89171f0"/>
        <w:tabs>
          <w:tab w:val="left" w:pos="420"/>
        </w:tabs>
        <w:ind w:left="840"/>
        <w:rPr>
          <w:rFonts w:ascii="標楷體" w:hAnsi="標楷體"/>
        </w:rPr>
      </w:pPr>
      <w:r>
        <w:rPr>
          <w:rFonts w:ascii="標楷體" w:hAnsi="標楷體" w:hint="eastAsia"/>
        </w:rPr>
        <w:t xml:space="preserve"> </w:t>
      </w:r>
      <w:r w:rsidR="00135798" w:rsidRPr="00E809EF">
        <w:rPr>
          <w:rFonts w:ascii="標楷體" w:hAnsi="標楷體" w:hint="eastAsia"/>
        </w:rPr>
        <w:t>(Ｃ)楓廳</w:t>
      </w:r>
      <w:r w:rsidR="00CF42FC" w:rsidRPr="00E809EF">
        <w:rPr>
          <w:rFonts w:ascii="標楷體" w:hAnsi="標楷體" w:hint="eastAsia"/>
          <w:w w:val="200"/>
        </w:rPr>
        <w:t>─</w:t>
      </w:r>
      <w:r w:rsidR="00135798" w:rsidRPr="00E809EF">
        <w:rPr>
          <w:rFonts w:ascii="標楷體" w:hAnsi="標楷體" w:hint="eastAsia"/>
        </w:rPr>
        <w:t xml:space="preserve">明珠入掌　</w:t>
      </w:r>
      <w:r w:rsidR="00CF1B1F" w:rsidRPr="00E809EF">
        <w:rPr>
          <w:rFonts w:ascii="標楷體" w:hAnsi="標楷體" w:hint="eastAsia"/>
        </w:rPr>
        <w:t xml:space="preserve">                 </w:t>
      </w:r>
      <w:r w:rsidR="00135798" w:rsidRPr="00E809EF">
        <w:rPr>
          <w:rFonts w:ascii="標楷體" w:hAnsi="標楷體" w:hint="eastAsia"/>
        </w:rPr>
        <w:t>(Ｄ)雪廳</w:t>
      </w:r>
      <w:r w:rsidR="00CF42FC" w:rsidRPr="00E809EF">
        <w:rPr>
          <w:rFonts w:ascii="標楷體" w:hAnsi="標楷體" w:hint="eastAsia"/>
          <w:w w:val="200"/>
        </w:rPr>
        <w:t>─</w:t>
      </w:r>
      <w:r w:rsidR="00135798" w:rsidRPr="00E809EF">
        <w:rPr>
          <w:rFonts w:ascii="標楷體" w:hAnsi="標楷體" w:hint="eastAsia"/>
        </w:rPr>
        <w:t>南極星輝。</w:t>
      </w:r>
    </w:p>
    <w:p w:rsidR="00CF1B1F" w:rsidRPr="00E809EF" w:rsidRDefault="00135798" w:rsidP="00135798">
      <w:pPr>
        <w:pStyle w:val="Normal9ac23bb7-66b6-4599-9e41-c72eb89171f0"/>
        <w:numPr>
          <w:ilvl w:val="0"/>
          <w:numId w:val="1"/>
        </w:numPr>
        <w:snapToGrid w:val="0"/>
        <w:rPr>
          <w:rFonts w:ascii="標楷體" w:hAnsi="標楷體"/>
        </w:rPr>
      </w:pPr>
      <w:bookmarkStart w:id="4" w:name="Z_f24764ad_ce85_42d1_b022_848979245696"/>
      <w:r w:rsidRPr="00E809EF">
        <w:rPr>
          <w:rFonts w:ascii="標楷體" w:hAnsi="標楷體"/>
        </w:rPr>
        <w:t xml:space="preserve">(   ) </w:t>
      </w:r>
      <w:r w:rsidRPr="00E809EF">
        <w:rPr>
          <w:rFonts w:ascii="標楷體" w:hAnsi="標楷體" w:hint="eastAsia"/>
        </w:rPr>
        <w:t xml:space="preserve">貼門聯時最怕貼錯，而造成上、下聯顛倒的情形，下列各組對聯中哪一組上下聯「顛倒」了？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(Ａ)櫓梢撥破江心月，水定還原；馬足踏開岸上沙，風來復合　</w:t>
      </w:r>
    </w:p>
    <w:p w:rsidR="00CF1B1F" w:rsidRPr="00E809EF" w:rsidRDefault="00FD203B" w:rsidP="00CF1B1F">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(Ｂ)天上無雲不下雨，地下無媒不成親　</w:t>
      </w:r>
    </w:p>
    <w:p w:rsidR="00CF1B1F" w:rsidRPr="00E809EF" w:rsidRDefault="00FD203B" w:rsidP="00CF1B1F">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(Ｃ)</w:t>
      </w:r>
      <w:r w:rsidR="002271D8" w:rsidRPr="008D1E11">
        <w:rPr>
          <w:rFonts w:hint="eastAsia"/>
          <w:color w:val="000000"/>
        </w:rPr>
        <w:t>擇居仁里和為貴</w:t>
      </w:r>
      <w:r w:rsidR="002271D8">
        <w:rPr>
          <w:rFonts w:ascii="標楷體" w:hAnsi="標楷體" w:hint="eastAsia"/>
          <w:color w:val="000000"/>
        </w:rPr>
        <w:t>，</w:t>
      </w:r>
      <w:r w:rsidR="002271D8" w:rsidRPr="008D1E11">
        <w:rPr>
          <w:rFonts w:hint="eastAsia"/>
          <w:color w:val="000000"/>
        </w:rPr>
        <w:t>善與人同德有鄰</w:t>
      </w:r>
    </w:p>
    <w:p w:rsidR="00135798" w:rsidRPr="00E809EF" w:rsidRDefault="00FD203B" w:rsidP="00CF1B1F">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(Ｄ)因荷而得藕；有杏不須梅。</w:t>
      </w:r>
    </w:p>
    <w:p w:rsidR="00CF1B1F" w:rsidRPr="00E809EF" w:rsidRDefault="00135798" w:rsidP="00135798">
      <w:pPr>
        <w:pStyle w:val="Normal9ac23bb7-66b6-4599-9e41-c72eb89171f0"/>
        <w:numPr>
          <w:ilvl w:val="0"/>
          <w:numId w:val="1"/>
        </w:numPr>
        <w:snapToGrid w:val="0"/>
        <w:rPr>
          <w:rFonts w:ascii="標楷體" w:hAnsi="標楷體"/>
        </w:rPr>
      </w:pPr>
      <w:bookmarkStart w:id="5" w:name="Z_c84d18d5_c35c_48dd_9d7c_f9c74d7d7a8f"/>
      <w:bookmarkEnd w:id="4"/>
      <w:r w:rsidRPr="00E809EF">
        <w:rPr>
          <w:rFonts w:ascii="標楷體" w:hAnsi="標楷體"/>
        </w:rPr>
        <w:t xml:space="preserve">(   ) </w:t>
      </w:r>
      <w:r w:rsidRPr="00E809EF">
        <w:rPr>
          <w:rFonts w:ascii="標楷體" w:hAnsi="標楷體" w:hint="eastAsia"/>
        </w:rPr>
        <w:t>「昔日在學校擔任音樂股長的同學新開一間華麗又典雅的樂器行，一群好友齊聚一堂敘舊與慶祝。事業得意、剛獲喬遷之喜的班長首先恭賀『大張旗鼓』，惹來哄堂大笑；而曾書法比賽得獎的學藝股長當場揮毫，寫下『業紹陶朱』四字；繪畫技巧堪比</w:t>
      </w:r>
      <w:r w:rsidRPr="00E809EF">
        <w:rPr>
          <w:rFonts w:ascii="標楷體" w:hAnsi="標楷體" w:hint="eastAsia"/>
          <w:u w:val="single"/>
        </w:rPr>
        <w:t>畢卡索</w:t>
      </w:r>
      <w:r w:rsidRPr="00E809EF">
        <w:rPr>
          <w:rFonts w:ascii="標楷體" w:hAnsi="標楷體" w:hint="eastAsia"/>
        </w:rPr>
        <w:t xml:space="preserve">的副班長則帶來一幅親手繪製的水彩畫，店內的布置更加美輪美奐。」根據這段文字，下列敘述何者最恰當？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(Ａ)班長喜獲千金最得意　</w:t>
      </w:r>
      <w:r w:rsidR="00CF1B1F" w:rsidRPr="00E809EF">
        <w:rPr>
          <w:rFonts w:ascii="標楷體" w:hAnsi="標楷體" w:hint="eastAsia"/>
        </w:rPr>
        <w:t xml:space="preserve">                </w:t>
      </w:r>
      <w:r w:rsidRPr="00E809EF">
        <w:rPr>
          <w:rFonts w:ascii="標楷體" w:hAnsi="標楷體" w:hint="eastAsia"/>
        </w:rPr>
        <w:t xml:space="preserve">(Ｂ)音樂股長大張旗鼓最滿意　</w:t>
      </w:r>
    </w:p>
    <w:p w:rsidR="00135798" w:rsidRPr="00E809EF" w:rsidRDefault="00FD203B" w:rsidP="00CF1B1F">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(Ｃ)學藝股長的鐵畫銀鉤最出眾　</w:t>
      </w:r>
      <w:r w:rsidR="00CF1B1F" w:rsidRPr="00E809EF">
        <w:rPr>
          <w:rFonts w:ascii="標楷體" w:hAnsi="標楷體" w:hint="eastAsia"/>
        </w:rPr>
        <w:t xml:space="preserve">          </w:t>
      </w:r>
      <w:r w:rsidR="00135798" w:rsidRPr="00E809EF">
        <w:rPr>
          <w:rFonts w:ascii="標楷體" w:hAnsi="標楷體" w:hint="eastAsia"/>
        </w:rPr>
        <w:t>(Ｄ)副班長妙筆生花之作最出色。</w:t>
      </w:r>
    </w:p>
    <w:bookmarkEnd w:id="5"/>
    <w:p w:rsidR="00CF1B1F" w:rsidRPr="00E809EF" w:rsidRDefault="00135798" w:rsidP="00135798">
      <w:pPr>
        <w:pStyle w:val="Normal04e89b40-1322-4578-bf8c-42ecad317e2a"/>
        <w:numPr>
          <w:ilvl w:val="0"/>
          <w:numId w:val="1"/>
        </w:numPr>
        <w:snapToGrid w:val="0"/>
        <w:rPr>
          <w:rFonts w:ascii="標楷體" w:hAnsi="標楷體"/>
        </w:rPr>
      </w:pPr>
      <w:r w:rsidRPr="00E809EF">
        <w:rPr>
          <w:rFonts w:ascii="標楷體" w:hAnsi="標楷體"/>
        </w:rPr>
        <w:t xml:space="preserve">(   ) </w:t>
      </w:r>
      <w:r w:rsidRPr="00E809EF">
        <w:rPr>
          <w:rFonts w:ascii="標楷體" w:hAnsi="標楷體" w:hint="eastAsia"/>
        </w:rPr>
        <w:t>「一從梅粉褪殘妝，塗抹新紅上海棠。開到荼蘼花事了，絲絲夭棘出莓牆。」（</w:t>
      </w:r>
      <w:r w:rsidRPr="00E809EF">
        <w:rPr>
          <w:rFonts w:ascii="標楷體" w:hAnsi="標楷體" w:hint="eastAsia"/>
          <w:u w:val="single"/>
        </w:rPr>
        <w:t>王淇</w:t>
      </w:r>
      <w:r w:rsidRPr="00E809EF">
        <w:rPr>
          <w:rFonts w:ascii="標楷體" w:hAnsi="標楷體" w:hint="eastAsia"/>
          <w:w w:val="25"/>
        </w:rPr>
        <w:t xml:space="preserve">　</w:t>
      </w:r>
      <w:r w:rsidRPr="00E809EF">
        <w:rPr>
          <w:rFonts w:ascii="標楷體" w:hAnsi="標楷體" w:hint="eastAsia"/>
          <w:u w:val="wave"/>
        </w:rPr>
        <w:t>春暮遊小園</w:t>
      </w:r>
      <w:r w:rsidRPr="00E809EF">
        <w:rPr>
          <w:rFonts w:ascii="標楷體" w:hAnsi="標楷體" w:hint="eastAsia"/>
        </w:rPr>
        <w:t>）此詩意旨為何？（註：</w:t>
      </w:r>
      <w:r w:rsidRPr="00E809EF">
        <w:rPr>
          <w:rFonts w:ascii="標楷體" w:hAnsi="標楷體"/>
        </w:rPr>
        <w:fldChar w:fldCharType="begin"/>
      </w:r>
      <w:r w:rsidRPr="00E809EF">
        <w:rPr>
          <w:rFonts w:ascii="標楷體" w:hAnsi="標楷體"/>
        </w:rPr>
        <w:instrText>eq \o(</w:instrText>
      </w:r>
      <w:r w:rsidRPr="00E809EF">
        <w:rPr>
          <w:rFonts w:ascii="標楷體" w:hAnsi="標楷體" w:hint="eastAsia"/>
        </w:rPr>
        <w:instrText>○</w:instrText>
      </w:r>
      <w:r w:rsidRPr="00E809EF">
        <w:rPr>
          <w:rFonts w:ascii="標楷體" w:hAnsi="標楷體"/>
        </w:rPr>
        <w:instrText>,</w:instrText>
      </w:r>
      <w:r w:rsidRPr="00E809EF">
        <w:rPr>
          <w:rFonts w:ascii="標楷體" w:hAnsi="標楷體" w:hint="eastAsia"/>
          <w:sz w:val="18"/>
        </w:rPr>
        <w:instrText>１</w:instrText>
      </w:r>
      <w:r w:rsidRPr="00E809EF">
        <w:rPr>
          <w:rFonts w:ascii="標楷體" w:hAnsi="標楷體"/>
        </w:rPr>
        <w:instrText>)</w:instrText>
      </w:r>
      <w:r w:rsidRPr="00E809EF">
        <w:rPr>
          <w:rFonts w:ascii="標楷體" w:hAnsi="標楷體"/>
        </w:rPr>
        <w:fldChar w:fldCharType="end"/>
      </w:r>
      <w:r w:rsidRPr="00E809EF">
        <w:rPr>
          <w:rFonts w:ascii="標楷體" w:hAnsi="標楷體" w:hint="eastAsia"/>
        </w:rPr>
        <w:t>一從：自從。</w:t>
      </w:r>
      <w:r w:rsidRPr="00E809EF">
        <w:rPr>
          <w:rFonts w:ascii="標楷體" w:hAnsi="標楷體"/>
        </w:rPr>
        <w:fldChar w:fldCharType="begin"/>
      </w:r>
      <w:r w:rsidRPr="00E809EF">
        <w:rPr>
          <w:rFonts w:ascii="標楷體" w:hAnsi="標楷體"/>
        </w:rPr>
        <w:instrText>eq \o(</w:instrText>
      </w:r>
      <w:r w:rsidRPr="00E809EF">
        <w:rPr>
          <w:rFonts w:ascii="標楷體" w:hAnsi="標楷體" w:hint="eastAsia"/>
        </w:rPr>
        <w:instrText>○</w:instrText>
      </w:r>
      <w:r w:rsidRPr="00E809EF">
        <w:rPr>
          <w:rFonts w:ascii="標楷體" w:hAnsi="標楷體"/>
        </w:rPr>
        <w:instrText>,</w:instrText>
      </w:r>
      <w:r w:rsidRPr="00E809EF">
        <w:rPr>
          <w:rFonts w:ascii="標楷體" w:hAnsi="標楷體" w:hint="eastAsia"/>
          <w:sz w:val="18"/>
        </w:rPr>
        <w:instrText>２</w:instrText>
      </w:r>
      <w:r w:rsidRPr="00E809EF">
        <w:rPr>
          <w:rFonts w:ascii="標楷體" w:hAnsi="標楷體"/>
        </w:rPr>
        <w:instrText>)</w:instrText>
      </w:r>
      <w:r w:rsidRPr="00E809EF">
        <w:rPr>
          <w:rFonts w:ascii="標楷體" w:hAnsi="標楷體"/>
        </w:rPr>
        <w:fldChar w:fldCharType="end"/>
      </w:r>
      <w:r w:rsidRPr="00E809EF">
        <w:rPr>
          <w:rFonts w:ascii="標楷體" w:hAnsi="標楷體" w:hint="eastAsia"/>
        </w:rPr>
        <w:t>荼蘼：一種花，春末夏初開放。</w:t>
      </w:r>
      <w:r w:rsidRPr="00E809EF">
        <w:rPr>
          <w:rFonts w:ascii="標楷體" w:hAnsi="標楷體"/>
        </w:rPr>
        <w:fldChar w:fldCharType="begin"/>
      </w:r>
      <w:r w:rsidRPr="00E809EF">
        <w:rPr>
          <w:rFonts w:ascii="標楷體" w:hAnsi="標楷體"/>
        </w:rPr>
        <w:instrText>eq \o(</w:instrText>
      </w:r>
      <w:r w:rsidRPr="00E809EF">
        <w:rPr>
          <w:rFonts w:ascii="標楷體" w:hAnsi="標楷體" w:hint="eastAsia"/>
        </w:rPr>
        <w:instrText>○</w:instrText>
      </w:r>
      <w:r w:rsidRPr="00E809EF">
        <w:rPr>
          <w:rFonts w:ascii="標楷體" w:hAnsi="標楷體"/>
        </w:rPr>
        <w:instrText>,</w:instrText>
      </w:r>
      <w:r w:rsidRPr="00E809EF">
        <w:rPr>
          <w:rFonts w:ascii="標楷體" w:hAnsi="標楷體" w:hint="eastAsia"/>
          <w:sz w:val="18"/>
        </w:rPr>
        <w:instrText>３</w:instrText>
      </w:r>
      <w:r w:rsidRPr="00E809EF">
        <w:rPr>
          <w:rFonts w:ascii="標楷體" w:hAnsi="標楷體"/>
        </w:rPr>
        <w:instrText>)</w:instrText>
      </w:r>
      <w:r w:rsidRPr="00E809EF">
        <w:rPr>
          <w:rFonts w:ascii="標楷體" w:hAnsi="標楷體"/>
        </w:rPr>
        <w:fldChar w:fldCharType="end"/>
      </w:r>
      <w:r w:rsidRPr="00E809EF">
        <w:rPr>
          <w:rFonts w:ascii="標楷體" w:hAnsi="標楷體" w:hint="eastAsia"/>
        </w:rPr>
        <w:t>花事了：開花的場面即將結束，即春天將要過去。</w:t>
      </w:r>
      <w:r w:rsidRPr="00E809EF">
        <w:rPr>
          <w:rFonts w:ascii="標楷體" w:hAnsi="標楷體"/>
        </w:rPr>
        <w:fldChar w:fldCharType="begin"/>
      </w:r>
      <w:r w:rsidRPr="00E809EF">
        <w:rPr>
          <w:rFonts w:ascii="標楷體" w:hAnsi="標楷體"/>
        </w:rPr>
        <w:instrText>eq \o(</w:instrText>
      </w:r>
      <w:r w:rsidRPr="00E809EF">
        <w:rPr>
          <w:rFonts w:ascii="標楷體" w:hAnsi="標楷體" w:hint="eastAsia"/>
        </w:rPr>
        <w:instrText>○</w:instrText>
      </w:r>
      <w:r w:rsidRPr="00E809EF">
        <w:rPr>
          <w:rFonts w:ascii="標楷體" w:hAnsi="標楷體"/>
        </w:rPr>
        <w:instrText>,</w:instrText>
      </w:r>
      <w:r w:rsidRPr="00E809EF">
        <w:rPr>
          <w:rFonts w:ascii="標楷體" w:hAnsi="標楷體" w:hint="eastAsia"/>
          <w:sz w:val="18"/>
        </w:rPr>
        <w:instrText>４</w:instrText>
      </w:r>
      <w:r w:rsidRPr="00E809EF">
        <w:rPr>
          <w:rFonts w:ascii="標楷體" w:hAnsi="標楷體"/>
        </w:rPr>
        <w:instrText>)</w:instrText>
      </w:r>
      <w:r w:rsidRPr="00E809EF">
        <w:rPr>
          <w:rFonts w:ascii="標楷體" w:hAnsi="標楷體"/>
        </w:rPr>
        <w:fldChar w:fldCharType="end"/>
      </w:r>
      <w:r w:rsidRPr="00E809EF">
        <w:rPr>
          <w:rFonts w:ascii="標楷體" w:hAnsi="標楷體" w:hint="eastAsia"/>
        </w:rPr>
        <w:t>夭棘：一種有刺的荊蔓。</w:t>
      </w:r>
      <w:r w:rsidRPr="00E809EF">
        <w:rPr>
          <w:rFonts w:ascii="標楷體" w:hAnsi="標楷體"/>
        </w:rPr>
        <w:fldChar w:fldCharType="begin"/>
      </w:r>
      <w:r w:rsidRPr="00E809EF">
        <w:rPr>
          <w:rFonts w:ascii="標楷體" w:hAnsi="標楷體"/>
        </w:rPr>
        <w:instrText>eq \o(</w:instrText>
      </w:r>
      <w:r w:rsidRPr="00E809EF">
        <w:rPr>
          <w:rFonts w:ascii="標楷體" w:hAnsi="標楷體" w:hint="eastAsia"/>
        </w:rPr>
        <w:instrText>○</w:instrText>
      </w:r>
      <w:r w:rsidRPr="00E809EF">
        <w:rPr>
          <w:rFonts w:ascii="標楷體" w:hAnsi="標楷體"/>
        </w:rPr>
        <w:instrText>,</w:instrText>
      </w:r>
      <w:r w:rsidRPr="00E809EF">
        <w:rPr>
          <w:rFonts w:ascii="標楷體" w:hAnsi="標楷體" w:hint="eastAsia"/>
          <w:sz w:val="18"/>
        </w:rPr>
        <w:instrText>５</w:instrText>
      </w:r>
      <w:r w:rsidRPr="00E809EF">
        <w:rPr>
          <w:rFonts w:ascii="標楷體" w:hAnsi="標楷體"/>
        </w:rPr>
        <w:instrText>)</w:instrText>
      </w:r>
      <w:r w:rsidRPr="00E809EF">
        <w:rPr>
          <w:rFonts w:ascii="標楷體" w:hAnsi="標楷體"/>
        </w:rPr>
        <w:fldChar w:fldCharType="end"/>
      </w:r>
      <w:r w:rsidRPr="00E809EF">
        <w:rPr>
          <w:rFonts w:ascii="標楷體" w:hAnsi="標楷體" w:hint="eastAsia"/>
        </w:rPr>
        <w:t xml:space="preserve">莓牆：長滿莓苔的牆。）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(Ａ)憾恨好春易逝，繁華美景不再　</w:t>
      </w:r>
    </w:p>
    <w:p w:rsidR="00CF1B1F" w:rsidRPr="00E809EF" w:rsidRDefault="00FD203B" w:rsidP="00CF1B1F">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(Ｂ)與其春日野遊，不如務實把握時光　</w:t>
      </w:r>
    </w:p>
    <w:p w:rsidR="00CF1B1F" w:rsidRPr="00E809EF" w:rsidRDefault="00FD203B" w:rsidP="00CF1B1F">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(Ｃ)雖春來春去，但四時皆有生機，人們並不必感傷　</w:t>
      </w:r>
    </w:p>
    <w:p w:rsidR="004E2F26" w:rsidRPr="00E809EF" w:rsidRDefault="00FD203B" w:rsidP="00467881">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(Ｄ)</w:t>
      </w:r>
      <w:r w:rsidR="00467881" w:rsidRPr="00E809EF">
        <w:rPr>
          <w:rFonts w:ascii="標楷體" w:hAnsi="標楷體" w:hint="eastAsia"/>
        </w:rPr>
        <w:t>因庭園花開，春意喧鬧，不免雅興滿懷，心曠神怡</w:t>
      </w:r>
    </w:p>
    <w:p w:rsidR="006E4A9C" w:rsidRPr="00E809EF" w:rsidRDefault="00135798" w:rsidP="00135798">
      <w:pPr>
        <w:pStyle w:val="Normal04e89b40-1322-4578-bf8c-42ecad317e2a"/>
        <w:numPr>
          <w:ilvl w:val="0"/>
          <w:numId w:val="1"/>
        </w:numPr>
        <w:snapToGrid w:val="0"/>
        <w:rPr>
          <w:rFonts w:ascii="標楷體" w:hAnsi="標楷體"/>
        </w:rPr>
      </w:pPr>
      <w:bookmarkStart w:id="6" w:name="Z_3b5a2afc_a327_4927_974c_c7a01a540240"/>
      <w:r w:rsidRPr="00E809EF">
        <w:rPr>
          <w:rFonts w:ascii="標楷體" w:hAnsi="標楷體"/>
        </w:rPr>
        <w:lastRenderedPageBreak/>
        <w:t xml:space="preserve">(   ) </w:t>
      </w:r>
      <w:r w:rsidRPr="00E809EF">
        <w:rPr>
          <w:rFonts w:ascii="標楷體" w:hAnsi="標楷體" w:hint="eastAsia"/>
        </w:rPr>
        <w:t xml:space="preserve">大自然的美景隨著季節不同有不同的變化，若想要如願以償賞到美景，下列何者規畫的路線最值得參考？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w:t>
      </w:r>
      <w:r w:rsidR="006E4A9C" w:rsidRPr="00E809EF">
        <w:rPr>
          <w:rFonts w:ascii="標楷體" w:hAnsi="標楷體" w:hint="eastAsia"/>
          <w:u w:val="single"/>
        </w:rPr>
        <w:t>承</w:t>
      </w:r>
      <w:r w:rsidRPr="00E809EF">
        <w:rPr>
          <w:rFonts w:ascii="標楷體" w:hAnsi="標楷體" w:hint="eastAsia"/>
          <w:u w:val="single"/>
        </w:rPr>
        <w:t>恩</w:t>
      </w:r>
      <w:r w:rsidRPr="00E809EF">
        <w:rPr>
          <w:rFonts w:ascii="標楷體" w:hAnsi="標楷體" w:hint="eastAsia"/>
        </w:rPr>
        <w:t>：「蒲月」正值炎炎夏日，可以到</w:t>
      </w:r>
      <w:r w:rsidRPr="00E809EF">
        <w:rPr>
          <w:rFonts w:ascii="標楷體" w:hAnsi="標楷體" w:hint="eastAsia"/>
          <w:u w:val="single"/>
        </w:rPr>
        <w:t>高雄</w:t>
      </w:r>
      <w:r w:rsidRPr="00E809EF">
        <w:rPr>
          <w:rFonts w:ascii="標楷體" w:hAnsi="標楷體" w:hint="eastAsia"/>
          <w:w w:val="15"/>
        </w:rPr>
        <w:t xml:space="preserve">　</w:t>
      </w:r>
      <w:r w:rsidRPr="00E809EF">
        <w:rPr>
          <w:rFonts w:ascii="標楷體" w:hAnsi="標楷體" w:hint="eastAsia"/>
          <w:u w:val="single"/>
        </w:rPr>
        <w:t>三民區</w:t>
      </w:r>
      <w:r w:rsidRPr="00E809EF">
        <w:rPr>
          <w:rFonts w:ascii="標楷體" w:hAnsi="標楷體" w:hint="eastAsia"/>
        </w:rPr>
        <w:t xml:space="preserve">賞螢火蟲　</w:t>
      </w:r>
    </w:p>
    <w:p w:rsidR="006E4A9C" w:rsidRPr="00E809EF" w:rsidRDefault="00FD203B" w:rsidP="006E4A9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(Ｂ)</w:t>
      </w:r>
      <w:r w:rsidR="006E4A9C" w:rsidRPr="00E809EF">
        <w:rPr>
          <w:rFonts w:ascii="標楷體" w:hAnsi="標楷體" w:hint="eastAsia"/>
          <w:u w:val="single"/>
        </w:rPr>
        <w:t>佳靖</w:t>
      </w:r>
      <w:r w:rsidR="00135798" w:rsidRPr="00E809EF">
        <w:rPr>
          <w:rFonts w:ascii="標楷體" w:hAnsi="標楷體" w:hint="eastAsia"/>
        </w:rPr>
        <w:t>：「杏月」在涼爽秋天，可以到</w:t>
      </w:r>
      <w:r w:rsidR="00135798" w:rsidRPr="00E809EF">
        <w:rPr>
          <w:rFonts w:ascii="標楷體" w:hAnsi="標楷體" w:hint="eastAsia"/>
          <w:u w:val="single"/>
        </w:rPr>
        <w:t>南投</w:t>
      </w:r>
      <w:r w:rsidR="00135798" w:rsidRPr="00E809EF">
        <w:rPr>
          <w:rFonts w:ascii="標楷體" w:hAnsi="標楷體" w:hint="eastAsia"/>
          <w:w w:val="15"/>
        </w:rPr>
        <w:t xml:space="preserve">　</w:t>
      </w:r>
      <w:r w:rsidR="00135798" w:rsidRPr="00E809EF">
        <w:rPr>
          <w:rFonts w:ascii="標楷體" w:hAnsi="標楷體" w:hint="eastAsia"/>
          <w:u w:val="single"/>
        </w:rPr>
        <w:t>奧萬大</w:t>
      </w:r>
      <w:r w:rsidR="00135798" w:rsidRPr="00E809EF">
        <w:rPr>
          <w:rFonts w:ascii="標楷體" w:hAnsi="標楷體" w:hint="eastAsia"/>
        </w:rPr>
        <w:t xml:space="preserve">賞豔紅的楓　</w:t>
      </w:r>
    </w:p>
    <w:p w:rsidR="006E4A9C" w:rsidRPr="00E809EF" w:rsidRDefault="00FD203B" w:rsidP="006E4A9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(Ｃ)</w:t>
      </w:r>
      <w:r w:rsidR="006E4A9C" w:rsidRPr="00E809EF">
        <w:rPr>
          <w:rFonts w:ascii="標楷體" w:hAnsi="標楷體" w:hint="eastAsia"/>
          <w:u w:val="single"/>
        </w:rPr>
        <w:t>廷澤</w:t>
      </w:r>
      <w:r w:rsidR="00135798" w:rsidRPr="00E809EF">
        <w:rPr>
          <w:rFonts w:ascii="標楷體" w:hAnsi="標楷體" w:hint="eastAsia"/>
        </w:rPr>
        <w:t>：「臘月」是美好的春天，可以到</w:t>
      </w:r>
      <w:r w:rsidR="00135798" w:rsidRPr="00E809EF">
        <w:rPr>
          <w:rFonts w:ascii="標楷體" w:hAnsi="標楷體" w:hint="eastAsia"/>
          <w:u w:val="single"/>
        </w:rPr>
        <w:t>陽明山</w:t>
      </w:r>
      <w:r w:rsidR="00135798" w:rsidRPr="00E809EF">
        <w:rPr>
          <w:rFonts w:ascii="標楷體" w:hAnsi="標楷體" w:hint="eastAsia"/>
        </w:rPr>
        <w:t xml:space="preserve">賞漂亮的櫻花　</w:t>
      </w:r>
    </w:p>
    <w:p w:rsidR="00135798" w:rsidRPr="00E809EF" w:rsidRDefault="00FD203B" w:rsidP="006E4A9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(Ｄ)</w:t>
      </w:r>
      <w:r w:rsidR="006E4A9C" w:rsidRPr="00E809EF">
        <w:rPr>
          <w:rFonts w:ascii="標楷體" w:hAnsi="標楷體" w:hint="eastAsia"/>
          <w:u w:val="single"/>
        </w:rPr>
        <w:t>奕學</w:t>
      </w:r>
      <w:r w:rsidR="00135798" w:rsidRPr="00E809EF">
        <w:rPr>
          <w:rFonts w:ascii="標楷體" w:hAnsi="標楷體" w:hint="eastAsia"/>
        </w:rPr>
        <w:t>：「梅月」是寒冷的冬天，可以到</w:t>
      </w:r>
      <w:r w:rsidR="00135798" w:rsidRPr="00E809EF">
        <w:rPr>
          <w:rFonts w:ascii="標楷體" w:hAnsi="標楷體" w:hint="eastAsia"/>
          <w:u w:val="single"/>
        </w:rPr>
        <w:t>臺北市</w:t>
      </w:r>
      <w:r w:rsidR="00135798" w:rsidRPr="00E809EF">
        <w:rPr>
          <w:rFonts w:ascii="標楷體" w:hAnsi="標楷體" w:hint="eastAsia"/>
          <w:w w:val="15"/>
        </w:rPr>
        <w:t xml:space="preserve">　</w:t>
      </w:r>
      <w:r w:rsidR="00135798" w:rsidRPr="00E809EF">
        <w:rPr>
          <w:rFonts w:ascii="標楷體" w:hAnsi="標楷體" w:hint="eastAsia"/>
          <w:u w:val="single"/>
        </w:rPr>
        <w:t>北投</w:t>
      </w:r>
      <w:r w:rsidR="00135798" w:rsidRPr="00E809EF">
        <w:rPr>
          <w:rFonts w:ascii="標楷體" w:hAnsi="標楷體" w:hint="eastAsia"/>
        </w:rPr>
        <w:t>泡泡溫泉。</w:t>
      </w:r>
    </w:p>
    <w:p w:rsidR="006E4A9C" w:rsidRPr="00E809EF" w:rsidRDefault="00135798" w:rsidP="00135798">
      <w:pPr>
        <w:pStyle w:val="Normal04e89b40-1322-4578-bf8c-42ecad317e2a"/>
        <w:numPr>
          <w:ilvl w:val="0"/>
          <w:numId w:val="1"/>
        </w:numPr>
        <w:snapToGrid w:val="0"/>
        <w:rPr>
          <w:rFonts w:ascii="標楷體" w:hAnsi="標楷體"/>
        </w:rPr>
      </w:pPr>
      <w:bookmarkStart w:id="7" w:name="Z_ce4fc316_10c1_4125_82df_a9f45f31b40f"/>
      <w:bookmarkEnd w:id="6"/>
      <w:r w:rsidRPr="00E809EF">
        <w:rPr>
          <w:rFonts w:ascii="標楷體" w:hAnsi="標楷體"/>
        </w:rPr>
        <w:t xml:space="preserve">(   ) </w:t>
      </w:r>
      <w:r w:rsidRPr="00E809EF">
        <w:rPr>
          <w:rFonts w:ascii="標楷體" w:hAnsi="標楷體" w:hint="eastAsia"/>
          <w:u w:val="wave"/>
        </w:rPr>
        <w:t>菜根譚</w:t>
      </w:r>
      <w:r w:rsidRPr="00E809EF">
        <w:rPr>
          <w:rFonts w:ascii="標楷體" w:hAnsi="標楷體" w:hint="eastAsia"/>
        </w:rPr>
        <w:t>：「居逆境中，周身皆鍼砭藥石，砥節礪行而不覺；處順境內，眼前盡兵刃戈矛，銷膏靡骨而不知。」這段文句所強調的主旨與下列何者最相近？（註：</w:t>
      </w:r>
      <w:r w:rsidRPr="00E809EF">
        <w:rPr>
          <w:rFonts w:ascii="標楷體" w:hAnsi="標楷體"/>
        </w:rPr>
        <w:fldChar w:fldCharType="begin"/>
      </w:r>
      <w:r w:rsidRPr="00E809EF">
        <w:rPr>
          <w:rFonts w:ascii="標楷體" w:hAnsi="標楷體" w:hint="eastAsia"/>
        </w:rPr>
        <w:instrText>eq \o(○,</w:instrText>
      </w:r>
      <w:r w:rsidRPr="00E809EF">
        <w:rPr>
          <w:rFonts w:ascii="標楷體" w:hAnsi="標楷體" w:hint="eastAsia"/>
          <w:sz w:val="18"/>
        </w:rPr>
        <w:instrText>１</w:instrText>
      </w:r>
      <w:r w:rsidRPr="00E809EF">
        <w:rPr>
          <w:rFonts w:ascii="標楷體" w:hAnsi="標楷體" w:hint="eastAsia"/>
        </w:rPr>
        <w:instrText>)</w:instrText>
      </w:r>
      <w:r w:rsidRPr="00E809EF">
        <w:rPr>
          <w:rFonts w:ascii="標楷體" w:hAnsi="標楷體"/>
        </w:rPr>
        <w:fldChar w:fldCharType="end"/>
      </w:r>
      <w:r w:rsidRPr="00E809EF">
        <w:rPr>
          <w:rFonts w:ascii="標楷體" w:hAnsi="標楷體" w:cs="新細明體" w:hint="eastAsia"/>
        </w:rPr>
        <w:t>鍼砭：治病的金針及石針。</w:t>
      </w:r>
      <w:r w:rsidRPr="00E809EF">
        <w:rPr>
          <w:rFonts w:ascii="標楷體" w:hAnsi="標楷體"/>
        </w:rPr>
        <w:fldChar w:fldCharType="begin"/>
      </w:r>
      <w:r w:rsidRPr="00E809EF">
        <w:rPr>
          <w:rFonts w:ascii="標楷體" w:hAnsi="標楷體" w:hint="eastAsia"/>
        </w:rPr>
        <w:instrText>eq \o(○,</w:instrText>
      </w:r>
      <w:r w:rsidRPr="00E809EF">
        <w:rPr>
          <w:rFonts w:ascii="標楷體" w:hAnsi="標楷體" w:hint="eastAsia"/>
          <w:sz w:val="18"/>
        </w:rPr>
        <w:instrText>２</w:instrText>
      </w:r>
      <w:r w:rsidRPr="00E809EF">
        <w:rPr>
          <w:rFonts w:ascii="標楷體" w:hAnsi="標楷體" w:hint="eastAsia"/>
        </w:rPr>
        <w:instrText>)</w:instrText>
      </w:r>
      <w:r w:rsidRPr="00E809EF">
        <w:rPr>
          <w:rFonts w:ascii="標楷體" w:hAnsi="標楷體"/>
        </w:rPr>
        <w:fldChar w:fldCharType="end"/>
      </w:r>
      <w:r w:rsidRPr="00E809EF">
        <w:rPr>
          <w:rFonts w:ascii="標楷體" w:hAnsi="標楷體" w:cs="新細明體" w:hint="eastAsia"/>
        </w:rPr>
        <w:t xml:space="preserve">銷膏靡骨：銷蝕脂肪，靡爛骨骼，比喻戕害身體。）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(Ａ)凡事豫則立，不豫則廢　</w:t>
      </w:r>
      <w:r w:rsidR="007037A0" w:rsidRPr="00E809EF">
        <w:rPr>
          <w:rFonts w:ascii="標楷體" w:hAnsi="標楷體" w:hint="eastAsia"/>
        </w:rPr>
        <w:t xml:space="preserve">             </w:t>
      </w:r>
      <w:r w:rsidRPr="00E809EF">
        <w:rPr>
          <w:rFonts w:ascii="標楷體" w:hAnsi="標楷體" w:hint="eastAsia"/>
        </w:rPr>
        <w:t xml:space="preserve">(Ｂ)不怕慢，就怕站　</w:t>
      </w:r>
    </w:p>
    <w:p w:rsidR="00135798" w:rsidRPr="00E809EF" w:rsidRDefault="00FD203B" w:rsidP="006E4A9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(Ｃ)順天者逸，逆天者勞　</w:t>
      </w:r>
      <w:r w:rsidR="007037A0" w:rsidRPr="00E809EF">
        <w:rPr>
          <w:rFonts w:ascii="標楷體" w:hAnsi="標楷體" w:hint="eastAsia"/>
        </w:rPr>
        <w:t xml:space="preserve">               </w:t>
      </w:r>
      <w:r w:rsidR="00135798" w:rsidRPr="00E809EF">
        <w:rPr>
          <w:rFonts w:ascii="標楷體" w:hAnsi="標楷體" w:hint="eastAsia"/>
        </w:rPr>
        <w:t>(Ｄ)生於憂患，死於安樂。</w:t>
      </w:r>
    </w:p>
    <w:p w:rsidR="006E19FC" w:rsidRPr="00E809EF" w:rsidRDefault="00135798" w:rsidP="00135798">
      <w:pPr>
        <w:pStyle w:val="Normal04e89b40-1322-4578-bf8c-42ecad317e2a"/>
        <w:numPr>
          <w:ilvl w:val="0"/>
          <w:numId w:val="1"/>
        </w:numPr>
        <w:snapToGrid w:val="0"/>
        <w:rPr>
          <w:rFonts w:ascii="標楷體" w:hAnsi="標楷體"/>
        </w:rPr>
      </w:pPr>
      <w:bookmarkStart w:id="8" w:name="Z_4eac7752_c5a8_4004_a6ac_b4ffe5d55c68"/>
      <w:bookmarkEnd w:id="7"/>
      <w:r w:rsidRPr="00E809EF">
        <w:rPr>
          <w:rFonts w:ascii="標楷體" w:hAnsi="標楷體"/>
        </w:rPr>
        <w:t xml:space="preserve">(   ) </w:t>
      </w:r>
      <w:r w:rsidRPr="00E809EF">
        <w:rPr>
          <w:rFonts w:ascii="標楷體" w:hAnsi="標楷體" w:hint="eastAsia"/>
        </w:rPr>
        <w:t>「八月宮中賞秋海棠、玉簪花。自初一日起，即有賣月餅者。加以西瓜、藕，互相餽送。西苑鹿藕。至十五日，家家供月餅瓜果，候月上焚香後，即大肆飲啖，多竟夜始散席者。如有剩月餅，仍整收於乾燥風涼之處，至歲暮合家分用之，曰『團圓餅』也。」（</w:t>
      </w:r>
      <w:r w:rsidRPr="00E809EF">
        <w:rPr>
          <w:rFonts w:ascii="標楷體" w:hAnsi="標楷體" w:hint="eastAsia"/>
          <w:u w:val="single"/>
        </w:rPr>
        <w:t>劉若愚</w:t>
      </w:r>
      <w:r w:rsidRPr="00E809EF">
        <w:rPr>
          <w:rFonts w:ascii="標楷體" w:hAnsi="標楷體" w:hint="eastAsia"/>
        </w:rPr>
        <w:t xml:space="preserve"> </w:t>
      </w:r>
      <w:r w:rsidRPr="00E809EF">
        <w:rPr>
          <w:rFonts w:ascii="標楷體" w:hAnsi="標楷體" w:hint="eastAsia"/>
          <w:u w:val="wave"/>
        </w:rPr>
        <w:t>酌中志</w:t>
      </w:r>
      <w:r w:rsidRPr="00E809EF">
        <w:rPr>
          <w:rFonts w:ascii="標楷體" w:hAnsi="標楷體" w:hint="eastAsia"/>
        </w:rPr>
        <w:t>卷二十</w:t>
      </w:r>
      <w:r w:rsidRPr="00E809EF">
        <w:rPr>
          <w:rFonts w:ascii="標楷體" w:hAnsi="標楷體" w:hint="eastAsia"/>
          <w:u w:val="wave"/>
        </w:rPr>
        <w:t>飲食好尚紀略</w:t>
      </w:r>
      <w:r w:rsidRPr="00E809EF">
        <w:rPr>
          <w:rFonts w:ascii="標楷體" w:hAnsi="標楷體" w:hint="eastAsia"/>
        </w:rPr>
        <w:t xml:space="preserve">）根據上文，月餅之所以稱為「團圓餅」，是因為下列哪一個原因？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(Ａ)中秋節大家返鄉團聚宴飲時食用　</w:t>
      </w:r>
    </w:p>
    <w:p w:rsidR="006E19FC" w:rsidRPr="00E809EF" w:rsidRDefault="00FD203B" w:rsidP="006E19F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(Ｂ)未吃完的月餅，歲末大家團聚時分享　</w:t>
      </w:r>
    </w:p>
    <w:p w:rsidR="006E19FC" w:rsidRPr="00E809EF" w:rsidRDefault="00FD203B" w:rsidP="006E19F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 xml:space="preserve">(Ｃ)家人在八月十五日時，準備月餅款待親友　</w:t>
      </w:r>
    </w:p>
    <w:p w:rsidR="00135798" w:rsidRPr="00E809EF" w:rsidRDefault="00FD203B" w:rsidP="006E19F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(Ｄ)八月時，到別人家拜訪所必須準備的禮品。</w:t>
      </w:r>
    </w:p>
    <w:p w:rsidR="006E19FC" w:rsidRPr="00E809EF" w:rsidRDefault="00135798" w:rsidP="00135798">
      <w:pPr>
        <w:pStyle w:val="Normal04e89b40-1322-4578-bf8c-42ecad317e2a"/>
        <w:numPr>
          <w:ilvl w:val="0"/>
          <w:numId w:val="1"/>
        </w:numPr>
        <w:snapToGrid w:val="0"/>
        <w:rPr>
          <w:rFonts w:ascii="標楷體" w:hAnsi="標楷體"/>
        </w:rPr>
      </w:pPr>
      <w:bookmarkStart w:id="9" w:name="Z_63e14ccb_5f6c_44ec_8c66_cecddc7711c2"/>
      <w:bookmarkEnd w:id="8"/>
      <w:r w:rsidRPr="00E809EF">
        <w:rPr>
          <w:rFonts w:ascii="標楷體" w:hAnsi="標楷體"/>
        </w:rPr>
        <w:t>(   ) 「事莫貴乎有驗，言莫棄乎無徵。言之未有益也，不言，未有損也。水之寒也、火之熱也，金石之堅剛也，此數物未嘗有言，而人莫不知其然者，信著乎其體也。使吾所行之信若彼數物，而誰其疑我哉？今不信吾所行，而怨人之不信也，猶教人執鬼縛魅，而怨人之不得也，惑亦甚矣！」（</w:t>
      </w:r>
      <w:r w:rsidRPr="00E809EF">
        <w:rPr>
          <w:rFonts w:ascii="標楷體" w:hAnsi="標楷體"/>
          <w:u w:val="single"/>
        </w:rPr>
        <w:t>徐幹</w:t>
      </w:r>
      <w:r w:rsidRPr="00E809EF">
        <w:rPr>
          <w:rFonts w:ascii="標楷體" w:hAnsi="標楷體" w:hint="eastAsia"/>
          <w:w w:val="25"/>
        </w:rPr>
        <w:t xml:space="preserve">　</w:t>
      </w:r>
      <w:r w:rsidRPr="00E809EF">
        <w:rPr>
          <w:rFonts w:ascii="標楷體" w:hAnsi="標楷體"/>
          <w:u w:val="wave"/>
        </w:rPr>
        <w:t>中論</w:t>
      </w:r>
      <w:r w:rsidRPr="00E809EF">
        <w:rPr>
          <w:rFonts w:ascii="標楷體" w:hAnsi="標楷體" w:hint="eastAsia"/>
          <w:w w:val="25"/>
        </w:rPr>
        <w:t xml:space="preserve">　</w:t>
      </w:r>
      <w:r w:rsidRPr="00E809EF">
        <w:rPr>
          <w:rFonts w:ascii="標楷體" w:hAnsi="標楷體"/>
          <w:u w:val="wave"/>
        </w:rPr>
        <w:t>貴驗</w:t>
      </w:r>
      <w:r w:rsidRPr="00E809EF">
        <w:rPr>
          <w:rFonts w:ascii="標楷體" w:hAnsi="標楷體"/>
        </w:rPr>
        <w:t xml:space="preserve">）這段文字旨在說明下列何者？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w:t>
      </w:r>
      <w:r w:rsidRPr="00E809EF">
        <w:rPr>
          <w:rFonts w:ascii="標楷體" w:hAnsi="標楷體"/>
        </w:rPr>
        <w:t xml:space="preserve">不言之教　</w:t>
      </w:r>
      <w:r w:rsidR="00CA5F8B" w:rsidRPr="00E809EF">
        <w:rPr>
          <w:rFonts w:ascii="標楷體" w:hAnsi="標楷體" w:hint="eastAsia"/>
        </w:rPr>
        <w:t xml:space="preserve">                </w:t>
      </w:r>
      <w:r w:rsidRPr="00E809EF">
        <w:rPr>
          <w:rFonts w:ascii="標楷體" w:hAnsi="標楷體" w:hint="eastAsia"/>
        </w:rPr>
        <w:t>(Ｂ)</w:t>
      </w:r>
      <w:r w:rsidRPr="00E809EF">
        <w:rPr>
          <w:rFonts w:ascii="標楷體" w:hAnsi="標楷體"/>
        </w:rPr>
        <w:t xml:space="preserve">信任原則　</w:t>
      </w:r>
    </w:p>
    <w:p w:rsidR="00135798" w:rsidRPr="00E809EF" w:rsidRDefault="00FD203B" w:rsidP="006E19FC">
      <w:pPr>
        <w:pStyle w:val="Normal04e89b40-1322-4578-bf8c-42ecad317e2a"/>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(Ｃ)</w:t>
      </w:r>
      <w:r w:rsidR="00135798" w:rsidRPr="00E809EF">
        <w:rPr>
          <w:rFonts w:ascii="標楷體" w:hAnsi="標楷體"/>
        </w:rPr>
        <w:t xml:space="preserve">物的屬性　</w:t>
      </w:r>
      <w:r w:rsidR="00CA5F8B" w:rsidRPr="00E809EF">
        <w:rPr>
          <w:rFonts w:ascii="標楷體" w:hAnsi="標楷體" w:hint="eastAsia"/>
        </w:rPr>
        <w:t xml:space="preserve">                </w:t>
      </w:r>
      <w:r w:rsidR="00135798" w:rsidRPr="00E809EF">
        <w:rPr>
          <w:rFonts w:ascii="標楷體" w:hAnsi="標楷體" w:hint="eastAsia"/>
        </w:rPr>
        <w:t>(Ｄ)</w:t>
      </w:r>
      <w:r w:rsidR="00135798" w:rsidRPr="00E809EF">
        <w:rPr>
          <w:rFonts w:ascii="標楷體" w:hAnsi="標楷體"/>
        </w:rPr>
        <w:t>微言篤行。</w:t>
      </w:r>
    </w:p>
    <w:bookmarkEnd w:id="9"/>
    <w:p w:rsidR="00450CC4" w:rsidRPr="00450CC4" w:rsidRDefault="00135798" w:rsidP="00450CC4">
      <w:pPr>
        <w:pStyle w:val="Normal04e89b40-1322-4578-bf8c-42ecad317e2a"/>
        <w:numPr>
          <w:ilvl w:val="0"/>
          <w:numId w:val="1"/>
        </w:numPr>
        <w:snapToGrid w:val="0"/>
        <w:rPr>
          <w:rFonts w:ascii="標楷體" w:hAnsi="標楷體"/>
        </w:rPr>
      </w:pPr>
      <w:r w:rsidRPr="00E809EF">
        <w:rPr>
          <w:rFonts w:ascii="標楷體" w:hAnsi="標楷體"/>
        </w:rPr>
        <w:t xml:space="preserve">(   ) </w:t>
      </w:r>
      <w:r w:rsidRPr="00E809EF">
        <w:rPr>
          <w:rFonts w:ascii="標楷體" w:hAnsi="標楷體" w:hint="eastAsia"/>
        </w:rPr>
        <w:t>「</w:t>
      </w:r>
      <w:r w:rsidR="00450CC4">
        <w:rPr>
          <w:rFonts w:hint="eastAsia"/>
          <w:color w:val="000000"/>
          <w:spacing w:val="3"/>
        </w:rPr>
        <w:t>貓空」一詞可追溯到</w:t>
      </w:r>
      <w:r w:rsidR="00450CC4">
        <w:rPr>
          <w:rFonts w:hint="eastAsia"/>
          <w:color w:val="000000"/>
          <w:spacing w:val="3"/>
          <w:w w:val="25"/>
        </w:rPr>
        <w:t xml:space="preserve">　</w:t>
      </w:r>
      <w:r w:rsidR="00450CC4">
        <w:rPr>
          <w:rFonts w:hint="eastAsia"/>
          <w:color w:val="000000"/>
          <w:spacing w:val="3"/>
        </w:rPr>
        <w:t>1904</w:t>
      </w:r>
      <w:r w:rsidR="00450CC4">
        <w:rPr>
          <w:rFonts w:hint="eastAsia"/>
          <w:color w:val="000000"/>
          <w:spacing w:val="3"/>
          <w:w w:val="25"/>
        </w:rPr>
        <w:t xml:space="preserve">　</w:t>
      </w:r>
      <w:r w:rsidR="00450CC4">
        <w:rPr>
          <w:rFonts w:hint="eastAsia"/>
          <w:color w:val="000000"/>
          <w:spacing w:val="3"/>
        </w:rPr>
        <w:t>年的《臺灣堡圖》中的</w:t>
      </w:r>
      <w:r w:rsidR="00450CC4" w:rsidRPr="00450CC4">
        <w:rPr>
          <w:rFonts w:hint="eastAsia"/>
          <w:color w:val="000000"/>
          <w:spacing w:val="3"/>
          <w:u w:val="single"/>
        </w:rPr>
        <w:t>漢</w:t>
      </w:r>
      <w:r w:rsidR="00450CC4">
        <w:rPr>
          <w:rFonts w:hint="eastAsia"/>
          <w:color w:val="000000"/>
          <w:spacing w:val="3"/>
        </w:rPr>
        <w:t>字「猫空」。</w:t>
      </w:r>
      <w:r w:rsidR="00450CC4">
        <w:rPr>
          <w:rFonts w:hint="eastAsia"/>
          <w:color w:val="000000"/>
          <w:spacing w:val="-6"/>
        </w:rPr>
        <w:t>「空」與「洞」字的</w:t>
      </w:r>
      <w:r w:rsidR="00450CC4" w:rsidRPr="00450CC4">
        <w:rPr>
          <w:rFonts w:hint="eastAsia"/>
          <w:color w:val="000000"/>
          <w:spacing w:val="-6"/>
          <w:u w:val="single"/>
        </w:rPr>
        <w:t>臺</w:t>
      </w:r>
      <w:r w:rsidR="00450CC4">
        <w:rPr>
          <w:rFonts w:hint="eastAsia"/>
          <w:color w:val="000000"/>
          <w:spacing w:val="-6"/>
        </w:rPr>
        <w:t>語發音有關，此種「洞」在地理學上稱為「壺穴」：</w:t>
      </w:r>
      <w:r w:rsidR="00450CC4">
        <w:rPr>
          <w:rFonts w:hint="eastAsia"/>
          <w:color w:val="000000"/>
        </w:rPr>
        <w:t>即岩質河床上凹凸不平的孔洞，是河流沖刷所形成如壺的洞穴。經調查，此地以前的地名</w:t>
      </w:r>
      <w:r w:rsidR="00450CC4" w:rsidRPr="00450CC4">
        <w:rPr>
          <w:rFonts w:hint="eastAsia"/>
          <w:color w:val="000000"/>
          <w:u w:val="single"/>
        </w:rPr>
        <w:t>臺</w:t>
      </w:r>
      <w:r w:rsidR="00450CC4">
        <w:rPr>
          <w:rFonts w:hint="eastAsia"/>
          <w:color w:val="000000"/>
        </w:rPr>
        <w:t>語拼音為</w:t>
      </w:r>
      <w:r w:rsidR="00450CC4">
        <w:rPr>
          <w:rFonts w:hint="eastAsia"/>
          <w:color w:val="000000"/>
          <w:w w:val="25"/>
        </w:rPr>
        <w:t xml:space="preserve">　</w:t>
      </w:r>
      <w:r w:rsidR="00450CC4">
        <w:rPr>
          <w:rFonts w:hint="eastAsia"/>
          <w:color w:val="000000"/>
        </w:rPr>
        <w:t>B</w:t>
      </w:r>
      <w:r w:rsidR="00450CC4">
        <w:rPr>
          <w:color w:val="000000"/>
        </w:rPr>
        <w:t>â</w:t>
      </w:r>
      <w:r w:rsidR="00450CC4">
        <w:rPr>
          <w:rFonts w:hint="eastAsia"/>
          <w:color w:val="000000"/>
        </w:rPr>
        <w:t>-khang</w:t>
      </w:r>
      <w:r w:rsidR="00450CC4">
        <w:rPr>
          <w:rFonts w:hint="eastAsia"/>
          <w:color w:val="000000"/>
        </w:rPr>
        <w:t>，而不是</w:t>
      </w:r>
      <w:r w:rsidR="00450CC4">
        <w:rPr>
          <w:rFonts w:hint="eastAsia"/>
          <w:color w:val="000000"/>
          <w:w w:val="25"/>
        </w:rPr>
        <w:t xml:space="preserve">　</w:t>
      </w:r>
      <w:r w:rsidR="00450CC4">
        <w:rPr>
          <w:rFonts w:hint="eastAsia"/>
          <w:color w:val="000000"/>
        </w:rPr>
        <w:t>Niau-khang</w:t>
      </w:r>
      <w:r w:rsidR="00450CC4">
        <w:rPr>
          <w:rFonts w:hint="eastAsia"/>
          <w:color w:val="000000"/>
        </w:rPr>
        <w:t>。在</w:t>
      </w:r>
      <w:r w:rsidR="00450CC4" w:rsidRPr="00450CC4">
        <w:rPr>
          <w:rFonts w:hint="eastAsia"/>
          <w:color w:val="000000"/>
          <w:u w:val="single"/>
        </w:rPr>
        <w:t>日文漢</w:t>
      </w:r>
      <w:r w:rsidR="00450CC4">
        <w:rPr>
          <w:rFonts w:hint="eastAsia"/>
          <w:color w:val="000000"/>
        </w:rPr>
        <w:t>字裡只有「猫」，而沒有「貓」；而</w:t>
      </w:r>
      <w:r w:rsidR="00450CC4" w:rsidRPr="00450CC4">
        <w:rPr>
          <w:rFonts w:hint="eastAsia"/>
          <w:color w:val="000000"/>
          <w:u w:val="single"/>
        </w:rPr>
        <w:t>中國大陸</w:t>
      </w:r>
      <w:r w:rsidR="00450CC4">
        <w:rPr>
          <w:rFonts w:hint="eastAsia"/>
          <w:color w:val="000000"/>
        </w:rPr>
        <w:t>通行的「猫」，即是「貓」的簡體字；至於臺灣通行的正體字，依</w:t>
      </w:r>
      <w:r w:rsidR="00450CC4">
        <w:rPr>
          <w:rFonts w:ascii="標楷體" w:hAnsi="標楷體" w:hint="eastAsia"/>
          <w:color w:val="000000"/>
        </w:rPr>
        <w:t>《</w:t>
      </w:r>
      <w:r w:rsidR="00450CC4">
        <w:rPr>
          <w:rFonts w:hint="eastAsia"/>
          <w:color w:val="000000"/>
        </w:rPr>
        <w:t>教育部國語辭典</w:t>
      </w:r>
      <w:r w:rsidR="00450CC4">
        <w:rPr>
          <w:rFonts w:ascii="標楷體" w:hAnsi="標楷體" w:hint="eastAsia"/>
          <w:color w:val="000000"/>
        </w:rPr>
        <w:t>》</w:t>
      </w:r>
      <w:r w:rsidR="00450CC4">
        <w:rPr>
          <w:rFonts w:hint="eastAsia"/>
          <w:color w:val="000000"/>
        </w:rPr>
        <w:t>為準，只有「貓」，而</w:t>
      </w:r>
      <w:r w:rsidR="00450CC4">
        <w:rPr>
          <w:rFonts w:hint="eastAsia"/>
          <w:color w:val="000000"/>
          <w:spacing w:val="-6"/>
        </w:rPr>
        <w:t>沒有「猫」。早年的</w:t>
      </w:r>
      <w:r w:rsidR="00450CC4" w:rsidRPr="00450CC4">
        <w:rPr>
          <w:rFonts w:hint="eastAsia"/>
          <w:color w:val="000000"/>
          <w:spacing w:val="-6"/>
          <w:u w:val="single"/>
        </w:rPr>
        <w:t>臺</w:t>
      </w:r>
      <w:r w:rsidR="00450CC4">
        <w:rPr>
          <w:rFonts w:hint="eastAsia"/>
          <w:color w:val="000000"/>
          <w:spacing w:val="-6"/>
        </w:rPr>
        <w:t>語漢字，「貓」（</w:t>
      </w:r>
      <w:r w:rsidR="00450CC4">
        <w:rPr>
          <w:rFonts w:hint="eastAsia"/>
          <w:color w:val="000000"/>
          <w:spacing w:val="-6"/>
        </w:rPr>
        <w:t>Niau</w:t>
      </w:r>
      <w:r w:rsidR="00450CC4">
        <w:rPr>
          <w:rFonts w:hint="eastAsia"/>
          <w:color w:val="000000"/>
          <w:spacing w:val="-6"/>
        </w:rPr>
        <w:t>）是貓科動物，「猫」（</w:t>
      </w:r>
      <w:r w:rsidR="00450CC4">
        <w:rPr>
          <w:rFonts w:hint="eastAsia"/>
          <w:color w:val="000000"/>
          <w:spacing w:val="-6"/>
        </w:rPr>
        <w:t>B</w:t>
      </w:r>
      <w:r w:rsidR="00450CC4">
        <w:rPr>
          <w:color w:val="000000"/>
          <w:spacing w:val="-6"/>
        </w:rPr>
        <w:t>â</w:t>
      </w:r>
      <w:r w:rsidR="00450CC4">
        <w:rPr>
          <w:rFonts w:hint="eastAsia"/>
          <w:color w:val="000000"/>
          <w:spacing w:val="-6"/>
        </w:rPr>
        <w:t>）</w:t>
      </w:r>
      <w:r w:rsidR="00450CC4">
        <w:rPr>
          <w:rFonts w:hint="eastAsia"/>
          <w:color w:val="000000"/>
        </w:rPr>
        <w:t>卻是不一樣的靈貓科動物。</w:t>
      </w:r>
      <w:r w:rsidR="00450CC4" w:rsidRPr="00450CC4">
        <w:rPr>
          <w:rFonts w:hint="eastAsia"/>
          <w:color w:val="000000"/>
          <w:u w:val="single"/>
        </w:rPr>
        <w:t>臺灣</w:t>
      </w:r>
      <w:r w:rsidR="00450CC4">
        <w:rPr>
          <w:rFonts w:hint="eastAsia"/>
          <w:color w:val="000000"/>
        </w:rPr>
        <w:t>山區常見的果子狸（又稱白鼻心），</w:t>
      </w:r>
      <w:r w:rsidR="00450CC4" w:rsidRPr="00450CC4">
        <w:rPr>
          <w:rFonts w:hint="eastAsia"/>
          <w:color w:val="000000"/>
          <w:u w:val="single"/>
        </w:rPr>
        <w:t>臺</w:t>
      </w:r>
      <w:r w:rsidR="00450CC4">
        <w:rPr>
          <w:rFonts w:hint="eastAsia"/>
          <w:color w:val="000000"/>
        </w:rPr>
        <w:t>語</w:t>
      </w:r>
      <w:r w:rsidR="00450CC4">
        <w:rPr>
          <w:rFonts w:hint="eastAsia"/>
          <w:color w:val="000000"/>
          <w:spacing w:val="-6"/>
        </w:rPr>
        <w:t>稱為「果子猫」（</w:t>
      </w:r>
      <w:r w:rsidR="00450CC4">
        <w:rPr>
          <w:rFonts w:hint="eastAsia"/>
          <w:color w:val="000000"/>
          <w:spacing w:val="-6"/>
        </w:rPr>
        <w:t>Ku</w:t>
      </w:r>
      <w:r w:rsidR="00450CC4">
        <w:rPr>
          <w:color w:val="000000"/>
          <w:spacing w:val="-6"/>
        </w:rPr>
        <w:t>é</w:t>
      </w:r>
      <w:r w:rsidR="00450CC4">
        <w:rPr>
          <w:rFonts w:hint="eastAsia"/>
          <w:color w:val="000000"/>
          <w:spacing w:val="-6"/>
        </w:rPr>
        <w:t>-ts</w:t>
      </w:r>
      <w:r w:rsidR="00450CC4">
        <w:rPr>
          <w:color w:val="000000"/>
          <w:spacing w:val="-6"/>
        </w:rPr>
        <w:t>í</w:t>
      </w:r>
      <w:r w:rsidR="00450CC4">
        <w:rPr>
          <w:rFonts w:hint="eastAsia"/>
          <w:color w:val="000000"/>
          <w:spacing w:val="-6"/>
        </w:rPr>
        <w:t>-b</w:t>
      </w:r>
      <w:r w:rsidR="00450CC4">
        <w:rPr>
          <w:color w:val="000000"/>
          <w:spacing w:val="-6"/>
        </w:rPr>
        <w:t>â</w:t>
      </w:r>
      <w:r w:rsidR="00450CC4">
        <w:rPr>
          <w:rFonts w:hint="eastAsia"/>
          <w:color w:val="000000"/>
          <w:spacing w:val="-6"/>
        </w:rPr>
        <w:t>）。如《包青天》劇中的〈狸猫換太子〉，「狸</w:t>
      </w:r>
      <w:r w:rsidR="00450CC4">
        <w:rPr>
          <w:rFonts w:hint="eastAsia"/>
          <w:color w:val="000000"/>
        </w:rPr>
        <w:t>猫」（</w:t>
      </w:r>
      <w:r w:rsidR="00450CC4">
        <w:rPr>
          <w:rFonts w:hint="eastAsia"/>
          <w:color w:val="000000"/>
        </w:rPr>
        <w:t>L</w:t>
      </w:r>
      <w:r w:rsidR="00450CC4">
        <w:rPr>
          <w:color w:val="000000"/>
        </w:rPr>
        <w:t>î</w:t>
      </w:r>
      <w:r w:rsidR="00450CC4">
        <w:rPr>
          <w:rFonts w:hint="eastAsia"/>
          <w:color w:val="000000"/>
        </w:rPr>
        <w:t>-b</w:t>
      </w:r>
      <w:r w:rsidR="00450CC4">
        <w:rPr>
          <w:color w:val="000000"/>
        </w:rPr>
        <w:t>â</w:t>
      </w:r>
      <w:r w:rsidR="00450CC4">
        <w:rPr>
          <w:rFonts w:hint="eastAsia"/>
          <w:color w:val="000000"/>
        </w:rPr>
        <w:t>）指的是狸而不是貓。關於上文的敘述下列何者正確</w:t>
      </w:r>
      <w:r w:rsidR="00450CC4">
        <w:rPr>
          <w:rFonts w:ascii="標楷體" w:hAnsi="標楷體" w:hint="eastAsia"/>
          <w:color w:val="000000"/>
        </w:rPr>
        <w:t>？</w:t>
      </w:r>
      <w:r w:rsidR="00450CC4" w:rsidRPr="00EE6CEB">
        <w:rPr>
          <w:rFonts w:hint="eastAsia"/>
          <w:color w:val="000000"/>
        </w:rPr>
        <w:t xml:space="preserve">　</w:t>
      </w:r>
    </w:p>
    <w:p w:rsidR="00450CC4" w:rsidRDefault="00FD203B" w:rsidP="00450CC4">
      <w:pPr>
        <w:pStyle w:val="Normal04e89b40-1322-4578-bf8c-42ecad317e2a"/>
        <w:tabs>
          <w:tab w:val="left" w:pos="420"/>
        </w:tabs>
        <w:snapToGrid w:val="0"/>
        <w:ind w:left="840"/>
        <w:rPr>
          <w:color w:val="000000"/>
        </w:rPr>
      </w:pPr>
      <w:r>
        <w:rPr>
          <w:rFonts w:ascii="標楷體" w:hAnsi="標楷體" w:hint="eastAsia"/>
          <w:color w:val="000000"/>
        </w:rPr>
        <w:t xml:space="preserve"> </w:t>
      </w:r>
      <w:r w:rsidR="00450CC4">
        <w:rPr>
          <w:rFonts w:ascii="標楷體" w:hAnsi="標楷體" w:hint="eastAsia"/>
          <w:color w:val="000000"/>
        </w:rPr>
        <w:t>(</w:t>
      </w:r>
      <w:r w:rsidR="00450CC4" w:rsidRPr="000B2EEE">
        <w:rPr>
          <w:rFonts w:ascii="標楷體" w:hAnsi="標楷體" w:hint="eastAsia"/>
          <w:color w:val="000000"/>
        </w:rPr>
        <w:t>Ａ</w:t>
      </w:r>
      <w:r w:rsidR="00450CC4">
        <w:rPr>
          <w:rFonts w:ascii="標楷體" w:hAnsi="標楷體" w:hint="eastAsia"/>
          <w:color w:val="000000"/>
        </w:rPr>
        <w:t>)</w:t>
      </w:r>
      <w:r w:rsidR="00450CC4">
        <w:rPr>
          <w:rFonts w:hint="eastAsia"/>
          <w:color w:val="000000"/>
          <w:spacing w:val="-6"/>
        </w:rPr>
        <w:t>本文作者藉研究，釐清「貓空」一詞的起源，應早於「猫空」</w:t>
      </w:r>
      <w:r w:rsidR="00450CC4">
        <w:rPr>
          <w:rFonts w:hint="eastAsia"/>
          <w:color w:val="000000"/>
        </w:rPr>
        <w:t>一詞</w:t>
      </w:r>
      <w:r w:rsidR="00450CC4" w:rsidRPr="00EE6CEB">
        <w:rPr>
          <w:rFonts w:hint="eastAsia"/>
          <w:color w:val="000000"/>
        </w:rPr>
        <w:t xml:space="preserve">　</w:t>
      </w:r>
    </w:p>
    <w:p w:rsidR="00450CC4" w:rsidRDefault="00FD203B" w:rsidP="00450CC4">
      <w:pPr>
        <w:pStyle w:val="Normal04e89b40-1322-4578-bf8c-42ecad317e2a"/>
        <w:tabs>
          <w:tab w:val="left" w:pos="420"/>
        </w:tabs>
        <w:snapToGrid w:val="0"/>
        <w:ind w:left="840"/>
        <w:rPr>
          <w:color w:val="000000"/>
        </w:rPr>
      </w:pPr>
      <w:r>
        <w:rPr>
          <w:rFonts w:ascii="標楷體" w:hAnsi="標楷體" w:hint="eastAsia"/>
          <w:color w:val="000000"/>
        </w:rPr>
        <w:t xml:space="preserve"> </w:t>
      </w:r>
      <w:r w:rsidR="00450CC4">
        <w:rPr>
          <w:rFonts w:ascii="標楷體" w:hAnsi="標楷體" w:hint="eastAsia"/>
          <w:color w:val="000000"/>
        </w:rPr>
        <w:t>(</w:t>
      </w:r>
      <w:r w:rsidR="00450CC4" w:rsidRPr="000B2EEE">
        <w:rPr>
          <w:rFonts w:ascii="標楷體" w:hAnsi="標楷體" w:hint="eastAsia"/>
          <w:color w:val="000000"/>
        </w:rPr>
        <w:t>Ｂ</w:t>
      </w:r>
      <w:r w:rsidR="00450CC4">
        <w:rPr>
          <w:rFonts w:ascii="標楷體" w:hAnsi="標楷體" w:hint="eastAsia"/>
          <w:color w:val="000000"/>
        </w:rPr>
        <w:t>)</w:t>
      </w:r>
      <w:r w:rsidR="00450CC4">
        <w:rPr>
          <w:rFonts w:hint="eastAsia"/>
          <w:color w:val="000000"/>
        </w:rPr>
        <w:t>由「貓空」</w:t>
      </w:r>
      <w:r w:rsidR="00450CC4" w:rsidRPr="00AC1455">
        <w:rPr>
          <w:rFonts w:hint="eastAsia"/>
          <w:color w:val="000000"/>
          <w:u w:val="single"/>
        </w:rPr>
        <w:t>臺</w:t>
      </w:r>
      <w:r w:rsidR="00450CC4">
        <w:rPr>
          <w:rFonts w:hint="eastAsia"/>
          <w:color w:val="000000"/>
        </w:rPr>
        <w:t>語拼音為</w:t>
      </w:r>
      <w:r w:rsidR="00450CC4">
        <w:rPr>
          <w:rFonts w:hint="eastAsia"/>
          <w:color w:val="000000"/>
          <w:w w:val="25"/>
        </w:rPr>
        <w:t xml:space="preserve">　</w:t>
      </w:r>
      <w:r w:rsidR="00450CC4">
        <w:rPr>
          <w:rFonts w:hint="eastAsia"/>
          <w:color w:val="000000"/>
        </w:rPr>
        <w:t>B</w:t>
      </w:r>
      <w:r w:rsidR="00450CC4">
        <w:rPr>
          <w:color w:val="000000"/>
        </w:rPr>
        <w:t>â</w:t>
      </w:r>
      <w:r w:rsidR="00450CC4">
        <w:rPr>
          <w:rFonts w:hint="eastAsia"/>
          <w:color w:val="000000"/>
        </w:rPr>
        <w:t>-khang</w:t>
      </w:r>
      <w:r w:rsidR="00450CC4">
        <w:rPr>
          <w:rFonts w:hint="eastAsia"/>
          <w:color w:val="000000"/>
        </w:rPr>
        <w:t>，可知道「貓」字的</w:t>
      </w:r>
      <w:r w:rsidR="00450CC4" w:rsidRPr="00AC1455">
        <w:rPr>
          <w:rFonts w:hint="eastAsia"/>
          <w:color w:val="000000"/>
          <w:u w:val="single"/>
        </w:rPr>
        <w:t>臺</w:t>
      </w:r>
      <w:r w:rsidR="00450CC4">
        <w:rPr>
          <w:rFonts w:hint="eastAsia"/>
          <w:color w:val="000000"/>
        </w:rPr>
        <w:t>語發音為</w:t>
      </w:r>
      <w:r w:rsidR="00450CC4">
        <w:rPr>
          <w:rFonts w:hint="eastAsia"/>
          <w:color w:val="000000"/>
          <w:w w:val="25"/>
        </w:rPr>
        <w:t xml:space="preserve">　</w:t>
      </w:r>
      <w:r w:rsidR="00450CC4">
        <w:rPr>
          <w:rFonts w:hint="eastAsia"/>
          <w:color w:val="000000"/>
        </w:rPr>
        <w:t>B</w:t>
      </w:r>
      <w:r w:rsidR="00450CC4">
        <w:rPr>
          <w:color w:val="000000"/>
        </w:rPr>
        <w:t>â</w:t>
      </w:r>
      <w:r w:rsidR="00450CC4" w:rsidRPr="00EE6CEB">
        <w:rPr>
          <w:rFonts w:hint="eastAsia"/>
          <w:color w:val="000000"/>
        </w:rPr>
        <w:t xml:space="preserve">　</w:t>
      </w:r>
    </w:p>
    <w:p w:rsidR="00450CC4" w:rsidRDefault="00FD203B" w:rsidP="00450CC4">
      <w:pPr>
        <w:pStyle w:val="Normal04e89b40-1322-4578-bf8c-42ecad317e2a"/>
        <w:tabs>
          <w:tab w:val="left" w:pos="420"/>
        </w:tabs>
        <w:snapToGrid w:val="0"/>
        <w:ind w:left="840"/>
        <w:rPr>
          <w:color w:val="000000"/>
        </w:rPr>
      </w:pPr>
      <w:r>
        <w:rPr>
          <w:rFonts w:ascii="標楷體" w:hAnsi="標楷體" w:hint="eastAsia"/>
          <w:color w:val="000000"/>
        </w:rPr>
        <w:t xml:space="preserve"> </w:t>
      </w:r>
      <w:r w:rsidR="00450CC4">
        <w:rPr>
          <w:rFonts w:ascii="標楷體" w:hAnsi="標楷體" w:hint="eastAsia"/>
          <w:color w:val="000000"/>
        </w:rPr>
        <w:t>(</w:t>
      </w:r>
      <w:r w:rsidR="00450CC4" w:rsidRPr="000B2EEE">
        <w:rPr>
          <w:rFonts w:ascii="標楷體" w:hAnsi="標楷體" w:hint="eastAsia"/>
          <w:color w:val="000000"/>
        </w:rPr>
        <w:t>Ｃ</w:t>
      </w:r>
      <w:r w:rsidR="00450CC4">
        <w:rPr>
          <w:rFonts w:ascii="標楷體" w:hAnsi="標楷體" w:hint="eastAsia"/>
          <w:color w:val="000000"/>
        </w:rPr>
        <w:t>)</w:t>
      </w:r>
      <w:r w:rsidR="00AC1455" w:rsidRPr="00AC1455">
        <w:rPr>
          <w:rFonts w:hint="eastAsia"/>
          <w:color w:val="000000"/>
        </w:rPr>
        <w:t xml:space="preserve"> </w:t>
      </w:r>
      <w:r w:rsidR="00AC1455" w:rsidRPr="00EE6CEB">
        <w:rPr>
          <w:rFonts w:hint="eastAsia"/>
          <w:color w:val="000000"/>
        </w:rPr>
        <w:t>就</w:t>
      </w:r>
      <w:r w:rsidR="00AC1455" w:rsidRPr="00AC1455">
        <w:rPr>
          <w:rFonts w:hint="eastAsia"/>
          <w:color w:val="000000"/>
          <w:u w:val="single"/>
        </w:rPr>
        <w:t>臺灣</w:t>
      </w:r>
      <w:r w:rsidR="00AC1455" w:rsidRPr="00EE6CEB">
        <w:rPr>
          <w:rFonts w:hint="eastAsia"/>
          <w:color w:val="000000"/>
        </w:rPr>
        <w:t>、</w:t>
      </w:r>
      <w:r w:rsidR="00AC1455" w:rsidRPr="00AC1455">
        <w:rPr>
          <w:rFonts w:hint="eastAsia"/>
          <w:color w:val="000000"/>
          <w:u w:val="single"/>
        </w:rPr>
        <w:t>日本</w:t>
      </w:r>
      <w:r w:rsidR="00AC1455" w:rsidRPr="00EE6CEB">
        <w:rPr>
          <w:rFonts w:hint="eastAsia"/>
          <w:color w:val="000000"/>
        </w:rPr>
        <w:t>、</w:t>
      </w:r>
      <w:r w:rsidR="00AC1455" w:rsidRPr="00AC1455">
        <w:rPr>
          <w:rFonts w:hint="eastAsia"/>
          <w:color w:val="000000"/>
          <w:u w:val="single"/>
        </w:rPr>
        <w:t>大陸</w:t>
      </w:r>
      <w:r w:rsidR="00AC1455" w:rsidRPr="00EE6CEB">
        <w:rPr>
          <w:rFonts w:hint="eastAsia"/>
          <w:color w:val="000000"/>
        </w:rPr>
        <w:t>三族群的角度推論，</w:t>
      </w:r>
      <w:r w:rsidR="00AC1455" w:rsidRPr="00AC1455">
        <w:rPr>
          <w:rFonts w:hint="eastAsia"/>
          <w:color w:val="000000"/>
          <w:u w:val="single"/>
        </w:rPr>
        <w:t>臺灣</w:t>
      </w:r>
      <w:r w:rsidR="00AC1455" w:rsidRPr="00EE6CEB">
        <w:rPr>
          <w:rFonts w:hint="eastAsia"/>
          <w:color w:val="000000"/>
        </w:rPr>
        <w:t>遊客對「貓」字的書寫不陌生</w:t>
      </w:r>
      <w:r w:rsidR="00450CC4" w:rsidRPr="00EE6CEB">
        <w:rPr>
          <w:rFonts w:hint="eastAsia"/>
          <w:color w:val="000000"/>
        </w:rPr>
        <w:t xml:space="preserve">　</w:t>
      </w:r>
    </w:p>
    <w:p w:rsidR="00450CC4" w:rsidRPr="00E809EF" w:rsidRDefault="00FD203B" w:rsidP="00450CC4">
      <w:pPr>
        <w:pStyle w:val="Normal04e89b40-1322-4578-bf8c-42ecad317e2a"/>
        <w:tabs>
          <w:tab w:val="left" w:pos="420"/>
        </w:tabs>
        <w:snapToGrid w:val="0"/>
        <w:ind w:left="840"/>
        <w:rPr>
          <w:rFonts w:ascii="標楷體" w:hAnsi="標楷體"/>
        </w:rPr>
      </w:pPr>
      <w:r>
        <w:rPr>
          <w:rFonts w:ascii="標楷體" w:hAnsi="標楷體" w:hint="eastAsia"/>
          <w:color w:val="000000"/>
        </w:rPr>
        <w:t xml:space="preserve"> </w:t>
      </w:r>
      <w:r w:rsidR="00450CC4">
        <w:rPr>
          <w:rFonts w:ascii="標楷體" w:hAnsi="標楷體" w:hint="eastAsia"/>
          <w:color w:val="000000"/>
        </w:rPr>
        <w:t>(</w:t>
      </w:r>
      <w:r w:rsidR="00450CC4" w:rsidRPr="000B2EEE">
        <w:rPr>
          <w:rFonts w:ascii="標楷體" w:hAnsi="標楷體" w:hint="eastAsia"/>
          <w:color w:val="000000"/>
        </w:rPr>
        <w:t>Ｄ</w:t>
      </w:r>
      <w:r w:rsidR="00450CC4">
        <w:rPr>
          <w:rFonts w:ascii="標楷體" w:hAnsi="標楷體" w:hint="eastAsia"/>
          <w:color w:val="000000"/>
        </w:rPr>
        <w:t>)</w:t>
      </w:r>
      <w:r w:rsidR="00AC1455" w:rsidRPr="00AC1455">
        <w:rPr>
          <w:rFonts w:hint="eastAsia"/>
          <w:color w:val="000000"/>
        </w:rPr>
        <w:t xml:space="preserve"> </w:t>
      </w:r>
      <w:r w:rsidR="00AC1455">
        <w:rPr>
          <w:rFonts w:hint="eastAsia"/>
          <w:color w:val="000000"/>
        </w:rPr>
        <w:t>「貓空」應源於「猫空」，詞語產生是為了接軌當前</w:t>
      </w:r>
      <w:r w:rsidR="00AC1455" w:rsidRPr="00AC1455">
        <w:rPr>
          <w:rFonts w:hint="eastAsia"/>
          <w:color w:val="000000"/>
          <w:u w:val="single"/>
        </w:rPr>
        <w:t>中國大陸</w:t>
      </w:r>
      <w:r w:rsidR="00AC1455">
        <w:rPr>
          <w:rFonts w:hint="eastAsia"/>
          <w:color w:val="000000"/>
        </w:rPr>
        <w:t>通行的簡體字</w:t>
      </w:r>
      <w:r w:rsidR="00450CC4">
        <w:rPr>
          <w:rFonts w:ascii="標楷體" w:hAnsi="標楷體" w:hint="eastAsia"/>
          <w:color w:val="000000"/>
        </w:rPr>
        <w:t>。</w:t>
      </w:r>
    </w:p>
    <w:p w:rsidR="006E19FC" w:rsidRPr="00E809EF" w:rsidRDefault="00135798" w:rsidP="00135798">
      <w:pPr>
        <w:pStyle w:val="Normal9ac23bb7-66b6-4599-9e41-c72eb89171f0"/>
        <w:numPr>
          <w:ilvl w:val="0"/>
          <w:numId w:val="1"/>
        </w:numPr>
        <w:snapToGrid w:val="0"/>
        <w:rPr>
          <w:rFonts w:ascii="標楷體" w:hAnsi="標楷體"/>
        </w:rPr>
      </w:pPr>
      <w:r w:rsidRPr="00E809EF">
        <w:rPr>
          <w:rFonts w:ascii="標楷體" w:hAnsi="標楷體"/>
        </w:rPr>
        <w:t xml:space="preserve">(   ) </w:t>
      </w:r>
      <w:r w:rsidRPr="00E809EF">
        <w:rPr>
          <w:rFonts w:ascii="標楷體" w:hAnsi="標楷體"/>
          <w:u w:val="wave"/>
        </w:rPr>
        <w:t>孫子兵法</w:t>
      </w:r>
      <w:r w:rsidRPr="00E809EF">
        <w:rPr>
          <w:rFonts w:ascii="標楷體" w:hAnsi="標楷體"/>
        </w:rPr>
        <w:t xml:space="preserve">：「視卒如嬰兒，故可與之赴深谿；視卒如愛子，故可與之俱死。厚而不能使，愛而不能令，亂而不能治，譬若驕子，不可用也。」根據這段文字，下列敘述何者最恰當？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w:t>
      </w:r>
      <w:r w:rsidRPr="00E809EF">
        <w:rPr>
          <w:rFonts w:ascii="標楷體" w:hAnsi="標楷體"/>
        </w:rPr>
        <w:t xml:space="preserve">帶兵要帶心，統治者要能同理下位者的需求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(Ｂ)</w:t>
      </w:r>
      <w:r w:rsidR="00135798" w:rsidRPr="00E809EF">
        <w:rPr>
          <w:rFonts w:ascii="標楷體" w:hAnsi="標楷體"/>
        </w:rPr>
        <w:t xml:space="preserve">風行草偃、上行下效是為將領者的不二法門　</w:t>
      </w:r>
    </w:p>
    <w:p w:rsidR="00CA5F8B"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(Ｃ)</w:t>
      </w:r>
      <w:r w:rsidR="00135798" w:rsidRPr="00E809EF">
        <w:rPr>
          <w:rFonts w:ascii="標楷體" w:hAnsi="標楷體"/>
        </w:rPr>
        <w:t xml:space="preserve">讓士卒願意親近依附，才容易驅使管教，凝聚力量　</w:t>
      </w:r>
    </w:p>
    <w:p w:rsidR="00135798"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135798" w:rsidRPr="00E809EF">
        <w:rPr>
          <w:rFonts w:ascii="標楷體" w:hAnsi="標楷體" w:hint="eastAsia"/>
        </w:rPr>
        <w:t>(Ｄ)</w:t>
      </w:r>
      <w:r w:rsidR="00135798" w:rsidRPr="00E809EF">
        <w:rPr>
          <w:rFonts w:ascii="標楷體" w:hAnsi="標楷體"/>
        </w:rPr>
        <w:t>上位者要關懷寬待下屬，更要建立威信。</w:t>
      </w:r>
    </w:p>
    <w:p w:rsidR="006E19FC" w:rsidRPr="00E809EF" w:rsidRDefault="009920C2" w:rsidP="009920C2">
      <w:pPr>
        <w:pStyle w:val="Normal9ac23bb7-66b6-4599-9e41-c72eb89171f0"/>
        <w:numPr>
          <w:ilvl w:val="0"/>
          <w:numId w:val="1"/>
        </w:numPr>
        <w:snapToGrid w:val="0"/>
        <w:rPr>
          <w:rFonts w:ascii="標楷體" w:hAnsi="標楷體"/>
        </w:rPr>
      </w:pPr>
      <w:bookmarkStart w:id="10" w:name="Z_6f384ff0_9584_404c_87ce_4865a05d67b5"/>
      <w:r w:rsidRPr="00E809EF">
        <w:rPr>
          <w:rFonts w:ascii="標楷體" w:hAnsi="標楷體"/>
        </w:rPr>
        <w:t xml:space="preserve">(   ) </w:t>
      </w:r>
      <w:r w:rsidRPr="00E809EF">
        <w:rPr>
          <w:rFonts w:ascii="標楷體" w:hAnsi="標楷體" w:hint="eastAsia"/>
        </w:rPr>
        <w:t>下列文句，何者句型</w:t>
      </w:r>
      <w:r w:rsidRPr="00E809EF">
        <w:rPr>
          <w:rFonts w:ascii="標楷體" w:hAnsi="標楷體" w:hint="eastAsia"/>
          <w:u w:val="double"/>
        </w:rPr>
        <w:t>不同於</w:t>
      </w:r>
      <w:r w:rsidRPr="00E809EF">
        <w:rPr>
          <w:rFonts w:ascii="標楷體" w:hAnsi="標楷體" w:hint="eastAsia"/>
        </w:rPr>
        <w:t xml:space="preserve">其他三者？　</w:t>
      </w:r>
      <w:r w:rsidRPr="00E809EF">
        <w:rPr>
          <w:rFonts w:ascii="標楷體" w:hAnsi="標楷體"/>
        </w:rPr>
        <w:br/>
      </w:r>
      <w:r w:rsidR="00FD203B">
        <w:rPr>
          <w:rFonts w:ascii="標楷體" w:hAnsi="標楷體" w:hint="eastAsia"/>
        </w:rPr>
        <w:t xml:space="preserve"> </w:t>
      </w:r>
      <w:r w:rsidRPr="00E809EF">
        <w:rPr>
          <w:rFonts w:ascii="標楷體" w:hAnsi="標楷體"/>
        </w:rPr>
        <w:t>(</w:t>
      </w:r>
      <w:r w:rsidRPr="00E809EF">
        <w:rPr>
          <w:rFonts w:ascii="標楷體" w:hAnsi="標楷體" w:hint="eastAsia"/>
        </w:rPr>
        <w:t>Ａ</w:t>
      </w:r>
      <w:r w:rsidRPr="00E809EF">
        <w:rPr>
          <w:rFonts w:ascii="標楷體" w:hAnsi="標楷體"/>
        </w:rPr>
        <w:t>)</w:t>
      </w:r>
      <w:r w:rsidRPr="00E809EF">
        <w:rPr>
          <w:rFonts w:ascii="標楷體" w:hAnsi="標楷體" w:hint="eastAsia"/>
        </w:rPr>
        <w:t xml:space="preserve">一個驕傲的人，總是在驕傲裡毀滅了自己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rPr>
        <w:t>(</w:t>
      </w:r>
      <w:r w:rsidR="009920C2" w:rsidRPr="00E809EF">
        <w:rPr>
          <w:rFonts w:ascii="標楷體" w:hAnsi="標楷體" w:hint="eastAsia"/>
        </w:rPr>
        <w:t>Ｂ</w:t>
      </w:r>
      <w:r w:rsidR="009920C2" w:rsidRPr="00E809EF">
        <w:rPr>
          <w:rFonts w:ascii="標楷體" w:hAnsi="標楷體"/>
        </w:rPr>
        <w:t>)</w:t>
      </w:r>
      <w:r w:rsidR="009920C2" w:rsidRPr="00E809EF">
        <w:rPr>
          <w:rFonts w:ascii="標楷體" w:hAnsi="標楷體" w:hint="eastAsia"/>
        </w:rPr>
        <w:t xml:space="preserve">懷疑與好奇為科學之母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rPr>
        <w:t>(</w:t>
      </w:r>
      <w:r w:rsidR="009920C2" w:rsidRPr="00E809EF">
        <w:rPr>
          <w:rFonts w:ascii="標楷體" w:hAnsi="標楷體" w:hint="eastAsia"/>
        </w:rPr>
        <w:t>Ｃ</w:t>
      </w:r>
      <w:r w:rsidR="009920C2" w:rsidRPr="00E809EF">
        <w:rPr>
          <w:rFonts w:ascii="標楷體" w:hAnsi="標楷體"/>
        </w:rPr>
        <w:t>)</w:t>
      </w:r>
      <w:r w:rsidR="009920C2" w:rsidRPr="00E809EF">
        <w:rPr>
          <w:rFonts w:ascii="標楷體" w:hAnsi="標楷體" w:hint="eastAsia"/>
        </w:rPr>
        <w:t xml:space="preserve">他的名字和事跡活在無數人心中　</w:t>
      </w:r>
    </w:p>
    <w:p w:rsidR="009920C2"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rPr>
        <w:t>(</w:t>
      </w:r>
      <w:r w:rsidR="009920C2" w:rsidRPr="00E809EF">
        <w:rPr>
          <w:rFonts w:ascii="標楷體" w:hAnsi="標楷體" w:hint="eastAsia"/>
        </w:rPr>
        <w:t>Ｄ</w:t>
      </w:r>
      <w:r w:rsidR="009920C2" w:rsidRPr="00E809EF">
        <w:rPr>
          <w:rFonts w:ascii="標楷體" w:hAnsi="標楷體"/>
        </w:rPr>
        <w:t>)</w:t>
      </w:r>
      <w:r w:rsidR="009920C2" w:rsidRPr="00E809EF">
        <w:rPr>
          <w:rFonts w:ascii="標楷體" w:hAnsi="標楷體" w:hint="eastAsia"/>
        </w:rPr>
        <w:t>用古人而不為古人所惑。</w:t>
      </w:r>
    </w:p>
    <w:p w:rsidR="006E19FC" w:rsidRPr="00E809EF" w:rsidRDefault="009920C2" w:rsidP="009920C2">
      <w:pPr>
        <w:pStyle w:val="Normal9ac23bb7-66b6-4599-9e41-c72eb89171f0"/>
        <w:numPr>
          <w:ilvl w:val="0"/>
          <w:numId w:val="1"/>
        </w:numPr>
        <w:snapToGrid w:val="0"/>
        <w:rPr>
          <w:rFonts w:ascii="標楷體" w:hAnsi="標楷體"/>
        </w:rPr>
      </w:pPr>
      <w:bookmarkStart w:id="11" w:name="Z_5ecc6684_9368_4c0d_9437_7106a4d63d08"/>
      <w:bookmarkEnd w:id="10"/>
      <w:r w:rsidRPr="00E809EF">
        <w:rPr>
          <w:rFonts w:ascii="標楷體" w:hAnsi="標楷體"/>
        </w:rPr>
        <w:t>(   ) 文章裡用來</w:t>
      </w:r>
      <w:r w:rsidR="004E2F26" w:rsidRPr="00E809EF">
        <w:rPr>
          <w:rFonts w:ascii="標楷體" w:hAnsi="標楷體"/>
        </w:rPr>
        <w:t>標明語意轉變、聲音的延續，或補充說明的符號，稱為破折號。下列</w:t>
      </w:r>
      <w:r w:rsidRPr="00E809EF">
        <w:rPr>
          <w:rFonts w:ascii="標楷體" w:hAnsi="標楷體"/>
        </w:rPr>
        <w:t>破折號的使用，何者</w:t>
      </w:r>
      <w:r w:rsidRPr="00E809EF">
        <w:rPr>
          <w:rFonts w:ascii="標楷體" w:hAnsi="標楷體"/>
          <w:u w:val="double"/>
        </w:rPr>
        <w:t>不當</w:t>
      </w:r>
      <w:r w:rsidRPr="00E809EF">
        <w:rPr>
          <w:rFonts w:ascii="標楷體" w:hAnsi="標楷體"/>
        </w:rPr>
        <w:t xml:space="preserve">？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w:t>
      </w:r>
      <w:r w:rsidRPr="00E809EF">
        <w:rPr>
          <w:rFonts w:ascii="標楷體" w:hAnsi="標楷體"/>
        </w:rPr>
        <w:t>噹</w:t>
      </w:r>
      <w:r w:rsidRPr="00E809EF">
        <w:rPr>
          <w:rFonts w:ascii="標楷體" w:hAnsi="標楷體" w:hint="eastAsia"/>
          <w:w w:val="200"/>
        </w:rPr>
        <w:t>—</w:t>
      </w:r>
      <w:r w:rsidRPr="00E809EF">
        <w:rPr>
          <w:rFonts w:ascii="標楷體" w:hAnsi="標楷體"/>
        </w:rPr>
        <w:t>噹</w:t>
      </w:r>
      <w:r w:rsidRPr="00E809EF">
        <w:rPr>
          <w:rFonts w:ascii="標楷體" w:hAnsi="標楷體" w:hint="eastAsia"/>
          <w:w w:val="200"/>
        </w:rPr>
        <w:t>—</w:t>
      </w:r>
      <w:r w:rsidRPr="00E809EF">
        <w:rPr>
          <w:rFonts w:ascii="標楷體" w:hAnsi="標楷體"/>
        </w:rPr>
        <w:t>噹</w:t>
      </w:r>
      <w:r w:rsidRPr="00E809EF">
        <w:rPr>
          <w:rFonts w:ascii="標楷體" w:hAnsi="標楷體" w:hint="eastAsia"/>
          <w:w w:val="200"/>
        </w:rPr>
        <w:t>—</w:t>
      </w:r>
      <w:r w:rsidRPr="00E809EF">
        <w:rPr>
          <w:rFonts w:ascii="標楷體" w:hAnsi="標楷體"/>
        </w:rPr>
        <w:t xml:space="preserve">，鐘聲響了，學生魚貫進入考場。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(Ｂ)</w:t>
      </w:r>
      <w:r w:rsidR="009920C2" w:rsidRPr="00E809EF">
        <w:rPr>
          <w:rFonts w:ascii="標楷體" w:hAnsi="標楷體" w:hint="eastAsia"/>
          <w:lang w:eastAsia="zh-HK"/>
        </w:rPr>
        <w:t>此處山川秀麗</w:t>
      </w:r>
      <w:r w:rsidR="009920C2" w:rsidRPr="00E809EF">
        <w:rPr>
          <w:rFonts w:ascii="標楷體" w:hAnsi="標楷體" w:hint="eastAsia"/>
          <w:w w:val="200"/>
        </w:rPr>
        <w:t>—</w:t>
      </w:r>
      <w:r w:rsidR="009920C2" w:rsidRPr="00E809EF">
        <w:rPr>
          <w:rFonts w:ascii="標楷體" w:hAnsi="標楷體"/>
        </w:rPr>
        <w:t>物產</w:t>
      </w:r>
      <w:r w:rsidR="009920C2" w:rsidRPr="00E809EF">
        <w:rPr>
          <w:rFonts w:ascii="標楷體" w:hAnsi="標楷體" w:hint="eastAsia"/>
          <w:lang w:eastAsia="zh-HK"/>
        </w:rPr>
        <w:t>豐富</w:t>
      </w:r>
      <w:r w:rsidR="009920C2" w:rsidRPr="00E809EF">
        <w:rPr>
          <w:rFonts w:ascii="標楷體" w:hAnsi="標楷體"/>
        </w:rPr>
        <w:t>，</w:t>
      </w:r>
      <w:r w:rsidR="009920C2" w:rsidRPr="00E809EF">
        <w:rPr>
          <w:rFonts w:ascii="標楷體" w:hAnsi="標楷體" w:hint="eastAsia"/>
          <w:lang w:eastAsia="zh-HK"/>
        </w:rPr>
        <w:t>文化</w:t>
      </w:r>
      <w:r w:rsidR="009920C2" w:rsidRPr="00E809EF">
        <w:rPr>
          <w:rFonts w:ascii="標楷體" w:hAnsi="標楷體"/>
        </w:rPr>
        <w:t>多元，</w:t>
      </w:r>
      <w:r w:rsidR="009920C2" w:rsidRPr="00E809EF">
        <w:rPr>
          <w:rFonts w:ascii="標楷體" w:hAnsi="標楷體" w:hint="eastAsia"/>
          <w:lang w:eastAsia="zh-HK"/>
        </w:rPr>
        <w:t>人民生活</w:t>
      </w:r>
      <w:r w:rsidR="009920C2" w:rsidRPr="00E809EF">
        <w:rPr>
          <w:rFonts w:ascii="標楷體" w:hAnsi="標楷體"/>
        </w:rPr>
        <w:t xml:space="preserve">安樂。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(Ｃ)</w:t>
      </w:r>
      <w:r w:rsidR="009920C2" w:rsidRPr="00E809EF">
        <w:rPr>
          <w:rFonts w:ascii="標楷體" w:hAnsi="標楷體" w:hint="eastAsia"/>
          <w:lang w:eastAsia="zh-HK"/>
        </w:rPr>
        <w:t>這裡似乎還有一個小問題</w:t>
      </w:r>
      <w:r w:rsidR="009920C2" w:rsidRPr="00E809EF">
        <w:rPr>
          <w:rFonts w:ascii="標楷體" w:hAnsi="標楷體" w:hint="eastAsia"/>
          <w:w w:val="200"/>
        </w:rPr>
        <w:t>—</w:t>
      </w:r>
      <w:r w:rsidR="009920C2" w:rsidRPr="00E809EF">
        <w:rPr>
          <w:rFonts w:ascii="標楷體" w:hAnsi="標楷體" w:hint="eastAsia"/>
        </w:rPr>
        <w:t>也罷，橫豎我們不易做到盡善盡美</w:t>
      </w:r>
      <w:r w:rsidR="009920C2" w:rsidRPr="00E809EF">
        <w:rPr>
          <w:rFonts w:ascii="標楷體" w:hAnsi="標楷體"/>
        </w:rPr>
        <w:t xml:space="preserve">。　</w:t>
      </w:r>
    </w:p>
    <w:p w:rsidR="009920C2"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(Ｄ)</w:t>
      </w:r>
      <w:r w:rsidR="009920C2" w:rsidRPr="00E809EF">
        <w:rPr>
          <w:rFonts w:ascii="標楷體" w:hAnsi="標楷體"/>
        </w:rPr>
        <w:t>有出版社為</w:t>
      </w:r>
      <w:r w:rsidR="009920C2" w:rsidRPr="00E809EF">
        <w:rPr>
          <w:rFonts w:ascii="標楷體" w:hAnsi="標楷體" w:hint="eastAsia"/>
          <w:lang w:eastAsia="zh-HK"/>
        </w:rPr>
        <w:t>使</w:t>
      </w:r>
      <w:r w:rsidR="009920C2" w:rsidRPr="00E809EF">
        <w:rPr>
          <w:rFonts w:ascii="標楷體" w:hAnsi="標楷體"/>
        </w:rPr>
        <w:t>古籍普及化，除了將其內容改寫成白話外，並為書名添加新標題，如</w:t>
      </w:r>
      <w:r w:rsidR="009920C2" w:rsidRPr="00E809EF">
        <w:rPr>
          <w:rFonts w:ascii="標楷體" w:hAnsi="標楷體"/>
          <w:u w:val="wave"/>
        </w:rPr>
        <w:t>取經的歷險</w:t>
      </w:r>
      <w:r w:rsidR="009920C2" w:rsidRPr="00E809EF">
        <w:rPr>
          <w:rFonts w:ascii="標楷體" w:hAnsi="標楷體" w:hint="eastAsia"/>
          <w:w w:val="200"/>
          <w:u w:val="wave"/>
        </w:rPr>
        <w:t>—</w:t>
      </w:r>
      <w:r w:rsidR="009920C2" w:rsidRPr="00E809EF">
        <w:rPr>
          <w:rFonts w:ascii="標楷體" w:hAnsi="標楷體"/>
          <w:u w:val="wave"/>
        </w:rPr>
        <w:t>西遊記</w:t>
      </w:r>
      <w:r w:rsidR="009920C2" w:rsidRPr="00E809EF">
        <w:rPr>
          <w:rFonts w:ascii="標楷體" w:hAnsi="標楷體"/>
        </w:rPr>
        <w:t>，以彰顯該書的特色，使讀者樂於接近。</w:t>
      </w:r>
    </w:p>
    <w:p w:rsidR="006E19FC" w:rsidRPr="00E809EF" w:rsidRDefault="009920C2" w:rsidP="009920C2">
      <w:pPr>
        <w:pStyle w:val="Normal9ac23bb7-66b6-4599-9e41-c72eb89171f0"/>
        <w:numPr>
          <w:ilvl w:val="0"/>
          <w:numId w:val="1"/>
        </w:numPr>
        <w:snapToGrid w:val="0"/>
        <w:rPr>
          <w:rFonts w:ascii="標楷體" w:hAnsi="標楷體"/>
        </w:rPr>
      </w:pPr>
      <w:bookmarkStart w:id="12" w:name="Z_edeb4751_3bbb_421f_8eb4_7acc56f02c1e"/>
      <w:bookmarkEnd w:id="11"/>
      <w:r w:rsidRPr="00E809EF">
        <w:rPr>
          <w:rFonts w:ascii="標楷體" w:hAnsi="標楷體"/>
        </w:rPr>
        <w:t xml:space="preserve">(   ) </w:t>
      </w:r>
      <w:r w:rsidRPr="00E809EF">
        <w:rPr>
          <w:rFonts w:ascii="標楷體" w:hAnsi="標楷體" w:hint="eastAsia"/>
        </w:rPr>
        <w:t xml:space="preserve">下列各「　」中的詞語，何者運用最恰當？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(Ａ)這家新開幕的餐廳，「近悅遠來」，菜色非常獨特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 xml:space="preserve">(Ｂ)答應你做的事「一字千金」，絕不食言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(Ｃ)這次的作文比賽，</w:t>
      </w:r>
      <w:r w:rsidR="008405E3" w:rsidRPr="00E809EF">
        <w:rPr>
          <w:rFonts w:ascii="標楷體" w:hAnsi="標楷體" w:hint="eastAsia"/>
          <w:u w:val="single"/>
        </w:rPr>
        <w:t>宣晴</w:t>
      </w:r>
      <w:r w:rsidR="009920C2" w:rsidRPr="00E809EF">
        <w:rPr>
          <w:rFonts w:ascii="標楷體" w:hAnsi="標楷體" w:hint="eastAsia"/>
        </w:rPr>
        <w:t xml:space="preserve">「繞梁三日」，文情並茂贏得評審一致的好評　</w:t>
      </w:r>
    </w:p>
    <w:p w:rsidR="00E2004A" w:rsidRPr="00E809EF" w:rsidRDefault="00FD203B" w:rsidP="00450CC4">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(Ｄ)</w:t>
      </w:r>
      <w:r w:rsidR="00F021AD" w:rsidRPr="00E809EF">
        <w:rPr>
          <w:rFonts w:ascii="標楷體" w:hAnsi="標楷體" w:hint="eastAsia"/>
          <w:u w:val="single"/>
        </w:rPr>
        <w:t>蘇</w:t>
      </w:r>
      <w:r w:rsidR="009920C2" w:rsidRPr="00E809EF">
        <w:rPr>
          <w:rFonts w:ascii="標楷體" w:hAnsi="標楷體" w:hint="eastAsia"/>
        </w:rPr>
        <w:t>姓候選人當選這次的立法委員，真是「口若懸河」。</w:t>
      </w:r>
      <w:bookmarkStart w:id="13" w:name="Z_16b5845b_8ff9_469e_880a_a4483cd5b38d"/>
      <w:bookmarkEnd w:id="12"/>
    </w:p>
    <w:p w:rsidR="00374DBE" w:rsidRPr="00E809EF" w:rsidRDefault="00374DBE" w:rsidP="00374DBE">
      <w:pPr>
        <w:pStyle w:val="Normal9ac23bb7-66b6-4599-9e41-c72eb89171f0"/>
        <w:numPr>
          <w:ilvl w:val="0"/>
          <w:numId w:val="1"/>
        </w:numPr>
        <w:snapToGrid w:val="0"/>
        <w:rPr>
          <w:rFonts w:ascii="標楷體" w:hAnsi="標楷體"/>
        </w:rPr>
      </w:pPr>
      <w:r w:rsidRPr="00E809EF">
        <w:rPr>
          <w:rFonts w:ascii="標楷體" w:hAnsi="標楷體" w:hint="eastAsia"/>
          <w:snapToGrid w:val="0"/>
        </w:rPr>
        <w:lastRenderedPageBreak/>
        <w:t xml:space="preserve"> (    )下列文句，何者用字完全正確？</w:t>
      </w:r>
    </w:p>
    <w:p w:rsidR="00374DBE" w:rsidRPr="00E809EF" w:rsidRDefault="00374DBE" w:rsidP="00374DBE">
      <w:pPr>
        <w:pStyle w:val="Normal9ef0a4e7-11aa-429f-b982-f92200388358"/>
        <w:snapToGrid w:val="0"/>
        <w:ind w:leftChars="400" w:left="960"/>
        <w:rPr>
          <w:rFonts w:ascii="標楷體" w:hAnsi="標楷體"/>
          <w:snapToGrid w:val="0"/>
        </w:rPr>
      </w:pPr>
      <w:r w:rsidRPr="00E809EF">
        <w:rPr>
          <w:rFonts w:ascii="標楷體" w:hAnsi="標楷體" w:hint="eastAsia"/>
          <w:snapToGrid w:val="0"/>
        </w:rPr>
        <w:t xml:space="preserve">  (Ａ)為了今年的</w:t>
      </w:r>
      <w:r w:rsidRPr="00E809EF">
        <w:rPr>
          <w:rFonts w:ascii="標楷體" w:hAnsi="標楷體" w:hint="eastAsia"/>
        </w:rPr>
        <w:t>教育會考</w:t>
      </w:r>
      <w:r w:rsidRPr="00E809EF">
        <w:rPr>
          <w:rFonts w:ascii="標楷體" w:hAnsi="標楷體" w:hint="eastAsia"/>
          <w:snapToGrid w:val="0"/>
        </w:rPr>
        <w:t>，</w:t>
      </w:r>
      <w:r w:rsidRPr="00E809EF">
        <w:rPr>
          <w:rFonts w:ascii="標楷體" w:hAnsi="標楷體" w:hint="eastAsia"/>
          <w:snapToGrid w:val="0"/>
          <w:u w:val="single"/>
        </w:rPr>
        <w:t>彣恩</w:t>
      </w:r>
      <w:r w:rsidRPr="00E809EF">
        <w:rPr>
          <w:rFonts w:ascii="標楷體" w:hAnsi="標楷體" w:hint="eastAsia"/>
          <w:snapToGrid w:val="0"/>
        </w:rPr>
        <w:t>抱著破斧沉舟的決心，全力以赴</w:t>
      </w:r>
    </w:p>
    <w:p w:rsidR="00374DBE" w:rsidRPr="00E809EF" w:rsidRDefault="00374DBE" w:rsidP="00374DBE">
      <w:pPr>
        <w:pStyle w:val="Normal9ef0a4e7-11aa-429f-b982-f92200388358"/>
        <w:snapToGrid w:val="0"/>
        <w:ind w:leftChars="400" w:left="960"/>
        <w:rPr>
          <w:rFonts w:ascii="標楷體" w:hAnsi="標楷體"/>
          <w:snapToGrid w:val="0"/>
        </w:rPr>
      </w:pPr>
      <w:r w:rsidRPr="00E809EF">
        <w:rPr>
          <w:rFonts w:ascii="標楷體" w:hAnsi="標楷體" w:hint="eastAsia"/>
          <w:snapToGrid w:val="0"/>
        </w:rPr>
        <w:t xml:space="preserve">  (Ｂ)報紙輿論往往能夠反應民心的向背　</w:t>
      </w:r>
    </w:p>
    <w:p w:rsidR="00374DBE" w:rsidRPr="00E809EF" w:rsidRDefault="00374DBE" w:rsidP="00374DBE">
      <w:pPr>
        <w:pStyle w:val="Normal9ac23bb7-66b6-4599-9e41-c72eb89171f0"/>
        <w:tabs>
          <w:tab w:val="left" w:pos="420"/>
        </w:tabs>
        <w:snapToGrid w:val="0"/>
        <w:ind w:left="840"/>
        <w:rPr>
          <w:rFonts w:ascii="標楷體" w:hAnsi="標楷體"/>
          <w:snapToGrid w:val="0"/>
        </w:rPr>
      </w:pPr>
      <w:r w:rsidRPr="00E809EF">
        <w:rPr>
          <w:rFonts w:ascii="標楷體" w:hAnsi="標楷體" w:hint="eastAsia"/>
          <w:snapToGrid w:val="0"/>
        </w:rPr>
        <w:t xml:space="preserve">   (Ｃ)</w:t>
      </w:r>
      <w:r w:rsidRPr="00E809EF">
        <w:rPr>
          <w:rFonts w:ascii="標楷體" w:hAnsi="標楷體" w:hint="eastAsia"/>
          <w:snapToGrid w:val="0"/>
          <w:u w:val="single"/>
        </w:rPr>
        <w:t>宥誠</w:t>
      </w:r>
      <w:r w:rsidRPr="00E809EF">
        <w:rPr>
          <w:rFonts w:ascii="標楷體" w:hAnsi="標楷體" w:hint="eastAsia"/>
          <w:snapToGrid w:val="0"/>
        </w:rPr>
        <w:t>是個性情質樸、木訥寡言的莊稼漢</w:t>
      </w:r>
    </w:p>
    <w:p w:rsidR="00374DBE" w:rsidRPr="00E809EF" w:rsidRDefault="00374DBE" w:rsidP="00374DBE">
      <w:pPr>
        <w:pStyle w:val="Normal9ac23bb7-66b6-4599-9e41-c72eb89171f0"/>
        <w:tabs>
          <w:tab w:val="left" w:pos="420"/>
        </w:tabs>
        <w:snapToGrid w:val="0"/>
        <w:ind w:left="840"/>
        <w:rPr>
          <w:rFonts w:ascii="標楷體" w:hAnsi="標楷體"/>
        </w:rPr>
      </w:pPr>
      <w:r w:rsidRPr="00E809EF">
        <w:rPr>
          <w:rFonts w:ascii="標楷體" w:hAnsi="標楷體" w:hint="eastAsia"/>
          <w:snapToGrid w:val="0"/>
        </w:rPr>
        <w:t xml:space="preserve">   (Ｄ)為了達到目的，不則手段，這種行為實在令人不恥。</w:t>
      </w:r>
    </w:p>
    <w:p w:rsidR="009920C2" w:rsidRPr="00E809EF" w:rsidRDefault="00374DBE" w:rsidP="00467881">
      <w:pPr>
        <w:pStyle w:val="Normal9ac23bb7-66b6-4599-9e41-c72eb89171f0"/>
        <w:numPr>
          <w:ilvl w:val="0"/>
          <w:numId w:val="1"/>
        </w:numPr>
        <w:snapToGrid w:val="0"/>
        <w:rPr>
          <w:rFonts w:ascii="標楷體" w:hAnsi="標楷體"/>
        </w:rPr>
      </w:pPr>
      <w:r w:rsidRPr="00E809EF">
        <w:rPr>
          <w:rFonts w:ascii="標楷體" w:hAnsi="標楷體" w:hint="eastAsia"/>
        </w:rPr>
        <w:t>(   )</w:t>
      </w:r>
      <w:r w:rsidR="008405E3" w:rsidRPr="00E809EF">
        <w:rPr>
          <w:rFonts w:ascii="標楷體" w:hAnsi="標楷體" w:hint="eastAsia"/>
          <w:u w:val="single"/>
        </w:rPr>
        <w:t>子</w:t>
      </w:r>
      <w:r w:rsidR="009920C2" w:rsidRPr="00E809EF">
        <w:rPr>
          <w:rFonts w:ascii="標楷體" w:hAnsi="標楷體" w:hint="eastAsia"/>
          <w:u w:val="single"/>
        </w:rPr>
        <w:t>琳</w:t>
      </w:r>
      <w:r w:rsidR="009920C2" w:rsidRPr="00E809EF">
        <w:rPr>
          <w:rFonts w:ascii="標楷體" w:hAnsi="標楷體" w:hint="eastAsia"/>
        </w:rPr>
        <w:t>參加文字闖關遊戲，必須將下列四個古文字按照象形、指事、會意、形聲的順序排列才能過關。請問她該怎麼排才能通過？</w:t>
      </w:r>
      <w:r w:rsidR="00467881" w:rsidRPr="00E809EF">
        <w:rPr>
          <w:rFonts w:ascii="標楷體" w:hAnsi="標楷體" w:hint="eastAsia"/>
        </w:rPr>
        <w:t xml:space="preserve">  </w:t>
      </w:r>
      <w:r w:rsidR="00B86F5C" w:rsidRPr="00E809EF">
        <w:rPr>
          <w:rFonts w:ascii="標楷體" w:hAnsi="標楷體" w:hint="eastAsia"/>
        </w:rPr>
        <w:t xml:space="preserve"> </w:t>
      </w:r>
      <w:r w:rsidR="009920C2" w:rsidRPr="00E809EF">
        <w:rPr>
          <w:rFonts w:ascii="標楷體" w:hAnsi="標楷體"/>
          <w:noProof/>
        </w:rPr>
        <w:drawing>
          <wp:inline distT="0" distB="0" distL="0" distR="0" wp14:anchorId="57C84038" wp14:editId="38547EB5">
            <wp:extent cx="327660" cy="327660"/>
            <wp:effectExtent l="0" t="0" r="0" b="0"/>
            <wp:docPr id="20" name="圖片 20" descr="2e6yq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28184" name="圖片 54" descr="2e6yqf"/>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rPr>
        <w:t>（</w:t>
      </w:r>
      <w:r w:rsidR="009920C2" w:rsidRPr="00E809EF">
        <w:rPr>
          <w:rFonts w:ascii="標楷體" w:hAnsi="標楷體" w:hint="eastAsia"/>
        </w:rPr>
        <w:t>依</w:t>
      </w:r>
      <w:r w:rsidR="009920C2" w:rsidRPr="00E809EF">
        <w:rPr>
          <w:rFonts w:ascii="標楷體" w:hAnsi="標楷體"/>
        </w:rPr>
        <w:t>）</w:t>
      </w:r>
      <w:r w:rsidR="009920C2" w:rsidRPr="00E809EF">
        <w:rPr>
          <w:rFonts w:ascii="標楷體" w:hAnsi="標楷體"/>
          <w:noProof/>
        </w:rPr>
        <w:drawing>
          <wp:inline distT="0" distB="0" distL="0" distR="0" wp14:anchorId="1C8DC1D8" wp14:editId="05523804">
            <wp:extent cx="327660" cy="327660"/>
            <wp:effectExtent l="0" t="0" r="0" b="0"/>
            <wp:docPr id="19" name="圖片 19" descr="1glJ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10979" name="圖片 59" descr="1glJMf"/>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rPr>
        <w:t>（人）</w:t>
      </w:r>
      <w:r w:rsidR="009920C2" w:rsidRPr="00E809EF">
        <w:rPr>
          <w:rFonts w:ascii="標楷體" w:hAnsi="標楷體"/>
          <w:noProof/>
        </w:rPr>
        <w:drawing>
          <wp:inline distT="0" distB="0" distL="0" distR="0" wp14:anchorId="3E3B9BF0" wp14:editId="0FDA1FA8">
            <wp:extent cx="314960" cy="333375"/>
            <wp:effectExtent l="0" t="0" r="8890" b="9525"/>
            <wp:docPr id="18" name="圖片 18" descr="1Ts6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74910" name="圖片 61" descr="1Ts61U"/>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4960" cy="333375"/>
                    </a:xfrm>
                    <a:prstGeom prst="rect">
                      <a:avLst/>
                    </a:prstGeom>
                    <a:noFill/>
                    <a:ln>
                      <a:noFill/>
                    </a:ln>
                  </pic:spPr>
                </pic:pic>
              </a:graphicData>
            </a:graphic>
          </wp:inline>
        </w:drawing>
      </w:r>
      <w:r w:rsidR="009920C2" w:rsidRPr="00E809EF">
        <w:rPr>
          <w:rFonts w:ascii="標楷體" w:hAnsi="標楷體"/>
        </w:rPr>
        <w:t>（</w:t>
      </w:r>
      <w:r w:rsidR="009920C2" w:rsidRPr="00E809EF">
        <w:rPr>
          <w:rFonts w:ascii="標楷體" w:hAnsi="標楷體" w:hint="eastAsia"/>
        </w:rPr>
        <w:t>休</w:t>
      </w:r>
      <w:r w:rsidR="009920C2" w:rsidRPr="00E809EF">
        <w:rPr>
          <w:rFonts w:ascii="標楷體" w:hAnsi="標楷體"/>
        </w:rPr>
        <w:t>）</w:t>
      </w:r>
      <w:r w:rsidR="009920C2" w:rsidRPr="00E809EF">
        <w:rPr>
          <w:rFonts w:ascii="標楷體" w:hAnsi="標楷體"/>
          <w:noProof/>
        </w:rPr>
        <w:drawing>
          <wp:inline distT="0" distB="0" distL="0" distR="0" wp14:anchorId="3DFD1EDD" wp14:editId="3295CBEB">
            <wp:extent cx="327660" cy="327660"/>
            <wp:effectExtent l="0" t="0" r="0" b="0"/>
            <wp:docPr id="17" name="圖片 17" descr="2brH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13293" name="圖片 63" descr="2brHLj"/>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rPr>
        <w:t>（身）</w:t>
      </w:r>
    </w:p>
    <w:p w:rsidR="009920C2" w:rsidRPr="00E809EF" w:rsidRDefault="00B86F5C" w:rsidP="009920C2">
      <w:pPr>
        <w:pStyle w:val="Normal9ac23bb7-66b6-4599-9e41-c72eb89171f0"/>
        <w:ind w:left="12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009920C2" w:rsidRPr="00E809EF">
        <w:rPr>
          <w:rFonts w:ascii="標楷體" w:hAnsi="標楷體" w:hint="eastAsia"/>
        </w:rPr>
        <w:t>(Ａ)</w:t>
      </w:r>
      <w:r w:rsidR="009920C2" w:rsidRPr="00E809EF">
        <w:rPr>
          <w:rFonts w:ascii="標楷體" w:hAnsi="標楷體" w:hint="eastAsia"/>
          <w:noProof/>
          <w:w w:val="25"/>
        </w:rPr>
        <w:t xml:space="preserve">　</w:t>
      </w:r>
      <w:r w:rsidR="009920C2" w:rsidRPr="00E809EF">
        <w:rPr>
          <w:rFonts w:ascii="標楷體" w:hAnsi="標楷體"/>
          <w:noProof/>
          <w:position w:val="-32"/>
        </w:rPr>
        <w:drawing>
          <wp:inline distT="0" distB="0" distL="0" distR="0" wp14:anchorId="37BCC2B9" wp14:editId="5F871091">
            <wp:extent cx="327660" cy="327660"/>
            <wp:effectExtent l="0" t="0" r="0" b="0"/>
            <wp:docPr id="16" name="圖片 16" descr="1GcB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01716" name="圖片 64" descr="1GcBRZ"/>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（象形）、</w:t>
      </w:r>
      <w:r w:rsidR="009920C2" w:rsidRPr="00E809EF">
        <w:rPr>
          <w:rFonts w:ascii="標楷體" w:hAnsi="標楷體"/>
          <w:noProof/>
          <w:position w:val="-32"/>
        </w:rPr>
        <w:drawing>
          <wp:inline distT="0" distB="0" distL="0" distR="0" wp14:anchorId="5B9370F4" wp14:editId="42611828">
            <wp:extent cx="327660" cy="327660"/>
            <wp:effectExtent l="0" t="0" r="0" b="0"/>
            <wp:docPr id="15" name="圖片 15" descr="N4B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65294" name="圖片 65" descr="N4BF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（指事）、</w:t>
      </w:r>
      <w:r w:rsidR="009920C2" w:rsidRPr="00E809EF">
        <w:rPr>
          <w:rFonts w:ascii="標楷體" w:hAnsi="標楷體"/>
          <w:noProof/>
          <w:position w:val="-32"/>
        </w:rPr>
        <w:drawing>
          <wp:inline distT="0" distB="0" distL="0" distR="0" wp14:anchorId="21E8965E" wp14:editId="72DD53D6">
            <wp:extent cx="327660" cy="327660"/>
            <wp:effectExtent l="0" t="0" r="0" b="0"/>
            <wp:docPr id="14" name="圖片 14" descr="u3J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53311" name="圖片 66" descr="u3Jkk"/>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（會意）、</w:t>
      </w:r>
      <w:r w:rsidR="009920C2" w:rsidRPr="00E809EF">
        <w:rPr>
          <w:rFonts w:ascii="標楷體" w:hAnsi="標楷體"/>
          <w:noProof/>
          <w:position w:val="-32"/>
        </w:rPr>
        <w:drawing>
          <wp:inline distT="0" distB="0" distL="0" distR="0" wp14:anchorId="2FE621B8" wp14:editId="2AA855C1">
            <wp:extent cx="314960" cy="333375"/>
            <wp:effectExtent l="0" t="0" r="8890" b="9525"/>
            <wp:docPr id="13" name="圖片 13" descr="bG8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98705" name="圖片 67" descr="bG8w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4960" cy="333375"/>
                    </a:xfrm>
                    <a:prstGeom prst="rect">
                      <a:avLst/>
                    </a:prstGeom>
                    <a:noFill/>
                    <a:ln>
                      <a:noFill/>
                    </a:ln>
                  </pic:spPr>
                </pic:pic>
              </a:graphicData>
            </a:graphic>
          </wp:inline>
        </w:drawing>
      </w:r>
      <w:r w:rsidR="009920C2" w:rsidRPr="00E809EF">
        <w:rPr>
          <w:rFonts w:ascii="標楷體" w:hAnsi="標楷體" w:hint="eastAsia"/>
          <w:noProof/>
        </w:rPr>
        <w:t>（形聲）</w:t>
      </w:r>
    </w:p>
    <w:p w:rsidR="009920C2" w:rsidRPr="00E809EF" w:rsidRDefault="00B86F5C" w:rsidP="009920C2">
      <w:pPr>
        <w:pStyle w:val="Normal9ac23bb7-66b6-4599-9e41-c72eb89171f0"/>
        <w:ind w:left="120"/>
        <w:rPr>
          <w:rFonts w:ascii="標楷體" w:hAnsi="標楷體"/>
          <w:noProof/>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 xml:space="preserve"> </w:t>
      </w:r>
      <w:r w:rsidR="009920C2" w:rsidRPr="00E809EF">
        <w:rPr>
          <w:rFonts w:ascii="標楷體" w:hAnsi="標楷體" w:hint="eastAsia"/>
        </w:rPr>
        <w:t>(Ｂ)</w:t>
      </w:r>
      <w:r w:rsidR="009920C2" w:rsidRPr="00E809EF">
        <w:rPr>
          <w:rFonts w:ascii="標楷體" w:hAnsi="標楷體" w:hint="eastAsia"/>
          <w:noProof/>
          <w:w w:val="25"/>
        </w:rPr>
        <w:t xml:space="preserve">　</w:t>
      </w:r>
      <w:r w:rsidR="009920C2" w:rsidRPr="00E809EF">
        <w:rPr>
          <w:rFonts w:ascii="標楷體" w:hAnsi="標楷體"/>
          <w:noProof/>
          <w:position w:val="-32"/>
        </w:rPr>
        <w:drawing>
          <wp:inline distT="0" distB="0" distL="0" distR="0" wp14:anchorId="16EE92A6" wp14:editId="597CB35C">
            <wp:extent cx="327660" cy="327660"/>
            <wp:effectExtent l="0" t="0" r="0" b="0"/>
            <wp:docPr id="12" name="圖片 12" descr="VR1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30796" name="圖片 72" descr="VR1J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（象形）、</w:t>
      </w:r>
      <w:r w:rsidR="009920C2" w:rsidRPr="00E809EF">
        <w:rPr>
          <w:rFonts w:ascii="標楷體" w:hAnsi="標楷體"/>
          <w:noProof/>
          <w:position w:val="-32"/>
        </w:rPr>
        <w:drawing>
          <wp:inline distT="0" distB="0" distL="0" distR="0" wp14:anchorId="1FF9AE16" wp14:editId="4898376A">
            <wp:extent cx="327660" cy="327660"/>
            <wp:effectExtent l="0" t="0" r="0" b="0"/>
            <wp:docPr id="11" name="圖片 11" descr="290d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41749" name="圖片 73" descr="290dGV"/>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（指事）、</w:t>
      </w:r>
      <w:r w:rsidR="009920C2" w:rsidRPr="00E809EF">
        <w:rPr>
          <w:rFonts w:ascii="標楷體" w:hAnsi="標楷體"/>
          <w:noProof/>
          <w:position w:val="-32"/>
        </w:rPr>
        <w:drawing>
          <wp:inline distT="0" distB="0" distL="0" distR="0" wp14:anchorId="1292CAE8" wp14:editId="247EE140">
            <wp:extent cx="314960" cy="333375"/>
            <wp:effectExtent l="0" t="0" r="8890" b="9525"/>
            <wp:docPr id="10" name="圖片 10" descr="1Map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92781" name="圖片 74" descr="1MapZP"/>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4960" cy="333375"/>
                    </a:xfrm>
                    <a:prstGeom prst="rect">
                      <a:avLst/>
                    </a:prstGeom>
                    <a:noFill/>
                    <a:ln>
                      <a:noFill/>
                    </a:ln>
                  </pic:spPr>
                </pic:pic>
              </a:graphicData>
            </a:graphic>
          </wp:inline>
        </w:drawing>
      </w:r>
      <w:r w:rsidR="009920C2" w:rsidRPr="00E809EF">
        <w:rPr>
          <w:rFonts w:ascii="標楷體" w:hAnsi="標楷體" w:hint="eastAsia"/>
          <w:noProof/>
        </w:rPr>
        <w:t>（會意）、</w:t>
      </w:r>
      <w:r w:rsidR="009920C2" w:rsidRPr="00E809EF">
        <w:rPr>
          <w:rFonts w:ascii="標楷體" w:hAnsi="標楷體"/>
          <w:noProof/>
          <w:position w:val="-32"/>
        </w:rPr>
        <w:drawing>
          <wp:inline distT="0" distB="0" distL="0" distR="0" wp14:anchorId="32942C38" wp14:editId="79711D42">
            <wp:extent cx="327660" cy="327660"/>
            <wp:effectExtent l="0" t="0" r="0" b="0"/>
            <wp:docPr id="9" name="圖片 9" descr="1k9e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81842" name="圖片 76" descr="1k9ed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（形聲）</w:t>
      </w:r>
    </w:p>
    <w:p w:rsidR="009920C2" w:rsidRPr="00E809EF" w:rsidRDefault="00B86F5C" w:rsidP="009920C2">
      <w:pPr>
        <w:pStyle w:val="Normal9ac23bb7-66b6-4599-9e41-c72eb89171f0"/>
        <w:ind w:left="120"/>
        <w:rPr>
          <w:rFonts w:ascii="標楷體" w:hAnsi="標楷體"/>
          <w:noProof/>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 xml:space="preserve"> </w:t>
      </w:r>
      <w:r w:rsidR="009920C2" w:rsidRPr="00E809EF">
        <w:rPr>
          <w:rFonts w:ascii="標楷體" w:hAnsi="標楷體" w:hint="eastAsia"/>
        </w:rPr>
        <w:t>(Ｃ)</w:t>
      </w:r>
      <w:r w:rsidR="009920C2" w:rsidRPr="00E809EF">
        <w:rPr>
          <w:rFonts w:ascii="標楷體" w:hAnsi="標楷體" w:hint="eastAsia"/>
          <w:noProof/>
          <w:w w:val="25"/>
        </w:rPr>
        <w:t xml:space="preserve">　</w:t>
      </w:r>
      <w:r w:rsidR="009920C2" w:rsidRPr="00E809EF">
        <w:rPr>
          <w:rFonts w:ascii="標楷體" w:hAnsi="標楷體"/>
          <w:noProof/>
          <w:position w:val="-32"/>
        </w:rPr>
        <w:drawing>
          <wp:inline distT="0" distB="0" distL="0" distR="0" wp14:anchorId="037C60AB" wp14:editId="559544FB">
            <wp:extent cx="327660" cy="327660"/>
            <wp:effectExtent l="0" t="0" r="0" b="0"/>
            <wp:docPr id="8" name="圖片 8" descr="HsB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83786" name="圖片 85" descr="HsBT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（象形）、</w:t>
      </w:r>
      <w:r w:rsidR="009920C2" w:rsidRPr="00E809EF">
        <w:rPr>
          <w:rFonts w:ascii="標楷體" w:hAnsi="標楷體"/>
          <w:noProof/>
          <w:position w:val="-32"/>
        </w:rPr>
        <w:drawing>
          <wp:inline distT="0" distB="0" distL="0" distR="0" wp14:anchorId="5A842840" wp14:editId="1B08FBA4">
            <wp:extent cx="327660" cy="327660"/>
            <wp:effectExtent l="0" t="0" r="0" b="0"/>
            <wp:docPr id="7" name="圖片 7" descr="2bLn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68859" name="圖片 86" descr="2bLnqW"/>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（指事）、</w:t>
      </w:r>
      <w:r w:rsidR="009920C2" w:rsidRPr="00E809EF">
        <w:rPr>
          <w:rFonts w:ascii="標楷體" w:hAnsi="標楷體"/>
          <w:noProof/>
          <w:position w:val="-32"/>
        </w:rPr>
        <w:drawing>
          <wp:inline distT="0" distB="0" distL="0" distR="0" wp14:anchorId="42AA74A1" wp14:editId="20492B38">
            <wp:extent cx="327660" cy="327660"/>
            <wp:effectExtent l="0" t="0" r="0" b="0"/>
            <wp:docPr id="6" name="圖片 6" descr="Jmn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44972" name="圖片 87" descr="Jmnk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（會意）、</w:t>
      </w:r>
      <w:r w:rsidR="009920C2" w:rsidRPr="00E809EF">
        <w:rPr>
          <w:rFonts w:ascii="標楷體" w:hAnsi="標楷體"/>
          <w:noProof/>
          <w:position w:val="-32"/>
        </w:rPr>
        <w:drawing>
          <wp:inline distT="0" distB="0" distL="0" distR="0" wp14:anchorId="320BB7F2" wp14:editId="069C8606">
            <wp:extent cx="314960" cy="333375"/>
            <wp:effectExtent l="0" t="0" r="8890" b="9525"/>
            <wp:docPr id="5" name="圖片 5" descr="xOk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285" name="圖片 88" descr="xOkOY"/>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4960" cy="333375"/>
                    </a:xfrm>
                    <a:prstGeom prst="rect">
                      <a:avLst/>
                    </a:prstGeom>
                    <a:noFill/>
                    <a:ln>
                      <a:noFill/>
                    </a:ln>
                  </pic:spPr>
                </pic:pic>
              </a:graphicData>
            </a:graphic>
          </wp:inline>
        </w:drawing>
      </w:r>
      <w:r w:rsidR="009920C2" w:rsidRPr="00E809EF">
        <w:rPr>
          <w:rFonts w:ascii="標楷體" w:hAnsi="標楷體" w:hint="eastAsia"/>
          <w:noProof/>
        </w:rPr>
        <w:t>（形聲）</w:t>
      </w:r>
    </w:p>
    <w:p w:rsidR="009920C2" w:rsidRPr="00E809EF" w:rsidRDefault="00B86F5C" w:rsidP="009920C2">
      <w:pPr>
        <w:pStyle w:val="Normal9ac23bb7-66b6-4599-9e41-c72eb89171f0"/>
        <w:ind w:left="120"/>
        <w:rPr>
          <w:rFonts w:ascii="標楷體" w:hAnsi="標楷體"/>
          <w:noProof/>
        </w:rPr>
      </w:pPr>
      <w:r w:rsidRPr="00E809EF">
        <w:rPr>
          <w:rFonts w:ascii="標楷體" w:hAnsi="標楷體" w:hint="eastAsia"/>
        </w:rPr>
        <w:t xml:space="preserve">      </w:t>
      </w:r>
      <w:r w:rsidR="00FD203B">
        <w:rPr>
          <w:rFonts w:ascii="標楷體" w:hAnsi="標楷體" w:hint="eastAsia"/>
        </w:rPr>
        <w:t xml:space="preserve">  </w:t>
      </w:r>
      <w:r w:rsidR="009920C2" w:rsidRPr="00E809EF">
        <w:rPr>
          <w:rFonts w:ascii="標楷體" w:hAnsi="標楷體" w:hint="eastAsia"/>
        </w:rPr>
        <w:t>(Ｄ)</w:t>
      </w:r>
      <w:r w:rsidR="009920C2" w:rsidRPr="00E809EF">
        <w:rPr>
          <w:rFonts w:ascii="標楷體" w:hAnsi="標楷體" w:hint="eastAsia"/>
          <w:noProof/>
          <w:w w:val="25"/>
        </w:rPr>
        <w:t xml:space="preserve">　</w:t>
      </w:r>
      <w:r w:rsidR="009920C2" w:rsidRPr="00E809EF">
        <w:rPr>
          <w:rFonts w:ascii="標楷體" w:hAnsi="標楷體"/>
          <w:noProof/>
          <w:position w:val="-32"/>
        </w:rPr>
        <w:drawing>
          <wp:inline distT="0" distB="0" distL="0" distR="0" wp14:anchorId="3DCE561E" wp14:editId="2FCA90BF">
            <wp:extent cx="327660" cy="327660"/>
            <wp:effectExtent l="0" t="0" r="0" b="0"/>
            <wp:docPr id="24" name="圖片 24" descr="Xwu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13477" name="圖片 89" descr="Xwuf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（象形）、</w:t>
      </w:r>
      <w:r w:rsidR="009920C2" w:rsidRPr="00E809EF">
        <w:rPr>
          <w:rFonts w:ascii="標楷體" w:hAnsi="標楷體"/>
          <w:noProof/>
          <w:position w:val="-32"/>
        </w:rPr>
        <w:drawing>
          <wp:inline distT="0" distB="0" distL="0" distR="0" wp14:anchorId="091FACAF" wp14:editId="1F305905">
            <wp:extent cx="327660" cy="327660"/>
            <wp:effectExtent l="0" t="0" r="0" b="0"/>
            <wp:docPr id="25" name="圖片 25" descr="28r0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27240" name="圖片 90" descr="28r0ph"/>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（指事）、</w:t>
      </w:r>
      <w:r w:rsidR="009920C2" w:rsidRPr="00E809EF">
        <w:rPr>
          <w:rFonts w:ascii="標楷體" w:hAnsi="標楷體"/>
          <w:noProof/>
          <w:position w:val="-32"/>
        </w:rPr>
        <w:drawing>
          <wp:inline distT="0" distB="0" distL="0" distR="0" wp14:anchorId="1CD3C513" wp14:editId="033C1C7C">
            <wp:extent cx="314960" cy="333375"/>
            <wp:effectExtent l="0" t="0" r="8890" b="9525"/>
            <wp:docPr id="26" name="圖片 26" descr="XIj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41446" name="圖片 83" descr="XIjk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4960" cy="333375"/>
                    </a:xfrm>
                    <a:prstGeom prst="rect">
                      <a:avLst/>
                    </a:prstGeom>
                    <a:noFill/>
                    <a:ln>
                      <a:noFill/>
                    </a:ln>
                  </pic:spPr>
                </pic:pic>
              </a:graphicData>
            </a:graphic>
          </wp:inline>
        </w:drawing>
      </w:r>
      <w:r w:rsidR="009920C2" w:rsidRPr="00E809EF">
        <w:rPr>
          <w:rFonts w:ascii="標楷體" w:hAnsi="標楷體" w:hint="eastAsia"/>
          <w:noProof/>
        </w:rPr>
        <w:t>（會意）、</w:t>
      </w:r>
      <w:r w:rsidR="009920C2" w:rsidRPr="00E809EF">
        <w:rPr>
          <w:rFonts w:ascii="標楷體" w:hAnsi="標楷體"/>
          <w:noProof/>
          <w:position w:val="-32"/>
        </w:rPr>
        <w:drawing>
          <wp:inline distT="0" distB="0" distL="0" distR="0" wp14:anchorId="341D6577" wp14:editId="66CA4459">
            <wp:extent cx="327660" cy="327660"/>
            <wp:effectExtent l="0" t="0" r="0" b="0"/>
            <wp:docPr id="516673303" name="圖片 1" descr="rT7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97887" name="圖片 91" descr="rT7ol"/>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7660" cy="327660"/>
                    </a:xfrm>
                    <a:prstGeom prst="rect">
                      <a:avLst/>
                    </a:prstGeom>
                    <a:noFill/>
                    <a:ln>
                      <a:noFill/>
                    </a:ln>
                  </pic:spPr>
                </pic:pic>
              </a:graphicData>
            </a:graphic>
          </wp:inline>
        </w:drawing>
      </w:r>
      <w:r w:rsidR="009920C2" w:rsidRPr="00E809EF">
        <w:rPr>
          <w:rFonts w:ascii="標楷體" w:hAnsi="標楷體" w:hint="eastAsia"/>
          <w:noProof/>
        </w:rPr>
        <w:t>（形聲）。</w:t>
      </w:r>
      <w:bookmarkEnd w:id="13"/>
    </w:p>
    <w:p w:rsidR="006E19FC" w:rsidRPr="00E809EF" w:rsidRDefault="009920C2" w:rsidP="009920C2">
      <w:pPr>
        <w:pStyle w:val="Normal9ac23bb7-66b6-4599-9e41-c72eb89171f0"/>
        <w:numPr>
          <w:ilvl w:val="0"/>
          <w:numId w:val="1"/>
        </w:numPr>
        <w:snapToGrid w:val="0"/>
        <w:rPr>
          <w:rFonts w:ascii="標楷體" w:hAnsi="標楷體"/>
        </w:rPr>
      </w:pPr>
      <w:bookmarkStart w:id="14" w:name="Z_c16fdeab_18ba_4739_94ba_810d331bf0ef"/>
      <w:r w:rsidRPr="00E809EF">
        <w:rPr>
          <w:rFonts w:ascii="標楷體" w:hAnsi="標楷體"/>
        </w:rPr>
        <w:t xml:space="preserve">(   ) </w:t>
      </w:r>
      <w:r w:rsidRPr="00E809EF">
        <w:rPr>
          <w:rFonts w:ascii="標楷體" w:hAnsi="標楷體" w:hint="eastAsia"/>
        </w:rPr>
        <w:t>「</w:t>
      </w:r>
      <w:r w:rsidR="008405E3" w:rsidRPr="00E809EF">
        <w:rPr>
          <w:rFonts w:ascii="標楷體" w:hAnsi="標楷體" w:hint="eastAsia"/>
          <w:u w:val="single"/>
        </w:rPr>
        <w:t>威劭</w:t>
      </w:r>
      <w:r w:rsidRPr="00E809EF">
        <w:rPr>
          <w:rFonts w:ascii="標楷體" w:hAnsi="標楷體" w:hint="eastAsia"/>
        </w:rPr>
        <w:t>忘記帶鑰匙出門」一句中的「忘記」一詞只偏重「忘」的意思，在文法上叫做「偏義」。下列句子「　」中的詞語，何者</w:t>
      </w:r>
      <w:r w:rsidR="001C0A1A" w:rsidRPr="00E809EF">
        <w:rPr>
          <w:rFonts w:ascii="標楷體" w:hAnsi="標楷體" w:hint="eastAsia"/>
        </w:rPr>
        <w:t>為</w:t>
      </w:r>
      <w:r w:rsidRPr="00E809EF">
        <w:rPr>
          <w:rFonts w:ascii="標楷體" w:hAnsi="標楷體" w:hint="eastAsia"/>
        </w:rPr>
        <w:t xml:space="preserve">偏義複詞？　</w:t>
      </w:r>
      <w:r w:rsidRPr="00E809EF">
        <w:rPr>
          <w:rFonts w:ascii="標楷體" w:hAnsi="標楷體"/>
        </w:rPr>
        <w:br/>
      </w:r>
      <w:r w:rsidR="00FD203B">
        <w:rPr>
          <w:rFonts w:ascii="標楷體" w:hAnsi="標楷體" w:hint="eastAsia"/>
        </w:rPr>
        <w:t xml:space="preserve"> </w:t>
      </w:r>
      <w:r w:rsidRPr="00E809EF">
        <w:rPr>
          <w:rFonts w:ascii="標楷體" w:hAnsi="標楷體" w:hint="eastAsia"/>
        </w:rPr>
        <w:t>(Ａ)</w:t>
      </w:r>
      <w:r w:rsidR="001C0A1A" w:rsidRPr="00E809EF">
        <w:rPr>
          <w:rFonts w:ascii="標楷體" w:hAnsi="標楷體" w:hint="eastAsia"/>
        </w:rPr>
        <w:t>經典賽冠軍戰擊出全壘打的那一幕讓人難以「忘懷」</w:t>
      </w:r>
      <w:r w:rsidRPr="00E809EF">
        <w:rPr>
          <w:rFonts w:ascii="標楷體" w:hAnsi="標楷體" w:hint="eastAsia"/>
        </w:rPr>
        <w:t xml:space="preserve">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 xml:space="preserve">(Ｂ)物有本末，事有「緩急」，不可倒置　</w:t>
      </w:r>
    </w:p>
    <w:p w:rsidR="006E19FC"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(Ｃ)</w:t>
      </w:r>
      <w:r w:rsidR="004C6493" w:rsidRPr="00E809EF">
        <w:rPr>
          <w:rFonts w:ascii="標楷體" w:hAnsi="標楷體" w:hint="eastAsia"/>
          <w:u w:val="single"/>
        </w:rPr>
        <w:t>哲希</w:t>
      </w:r>
      <w:r w:rsidR="004C6493" w:rsidRPr="00E809EF">
        <w:rPr>
          <w:rFonts w:ascii="標楷體" w:hAnsi="標楷體" w:hint="eastAsia"/>
        </w:rPr>
        <w:t>不管學校規定在走廊上「追逐」</w:t>
      </w:r>
      <w:r w:rsidR="009920C2" w:rsidRPr="00E809EF">
        <w:rPr>
          <w:rFonts w:ascii="標楷體" w:hAnsi="標楷體" w:hint="eastAsia"/>
        </w:rPr>
        <w:t xml:space="preserve">　</w:t>
      </w:r>
    </w:p>
    <w:p w:rsidR="009920C2" w:rsidRPr="00E809EF" w:rsidRDefault="00FD203B" w:rsidP="006E19FC">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9920C2" w:rsidRPr="00E809EF">
        <w:rPr>
          <w:rFonts w:ascii="標楷體" w:hAnsi="標楷體" w:hint="eastAsia"/>
        </w:rPr>
        <w:t>(Ｄ)</w:t>
      </w:r>
      <w:r w:rsidR="004C6493" w:rsidRPr="00E809EF">
        <w:rPr>
          <w:rFonts w:ascii="標楷體" w:hAnsi="標楷體" w:hint="eastAsia"/>
          <w:u w:val="single"/>
        </w:rPr>
        <w:t>佑叡</w:t>
      </w:r>
      <w:r w:rsidR="004C6493" w:rsidRPr="00E809EF">
        <w:rPr>
          <w:rFonts w:ascii="標楷體" w:hAnsi="標楷體" w:hint="eastAsia"/>
        </w:rPr>
        <w:t>容易受到他人的意見「左右」，以致舉棋不定</w:t>
      </w:r>
      <w:r w:rsidR="009920C2" w:rsidRPr="00E809EF">
        <w:rPr>
          <w:rFonts w:ascii="標楷體" w:hAnsi="標楷體" w:hint="eastAsia"/>
        </w:rPr>
        <w:t>。</w:t>
      </w:r>
    </w:p>
    <w:p w:rsidR="00E2004A" w:rsidRPr="00E809EF" w:rsidRDefault="00C106E3" w:rsidP="00E2004A">
      <w:pPr>
        <w:pStyle w:val="Normal9ac23bb7-66b6-4599-9e41-c72eb89171f0"/>
        <w:numPr>
          <w:ilvl w:val="0"/>
          <w:numId w:val="1"/>
        </w:numPr>
        <w:snapToGrid w:val="0"/>
        <w:rPr>
          <w:rFonts w:ascii="標楷體" w:hAnsi="標楷體"/>
        </w:rPr>
      </w:pPr>
      <w:r w:rsidRPr="00E809EF">
        <w:rPr>
          <w:rFonts w:ascii="標楷體" w:hAnsi="標楷體" w:hint="eastAsia"/>
        </w:rPr>
        <w:t>(   )</w:t>
      </w:r>
      <w:r w:rsidR="00E2004A" w:rsidRPr="00E809EF">
        <w:rPr>
          <w:rFonts w:ascii="標楷體" w:hAnsi="標楷體"/>
        </w:rPr>
        <w:t xml:space="preserve"> </w:t>
      </w:r>
      <w:r w:rsidR="00E2004A" w:rsidRPr="00E809EF">
        <w:rPr>
          <w:rFonts w:ascii="標楷體" w:hAnsi="標楷體" w:hint="eastAsia"/>
        </w:rPr>
        <w:t>關於這則請柬，下列敘述何者正確？</w:t>
      </w:r>
    </w:p>
    <w:p w:rsidR="00E2004A" w:rsidRPr="00E809EF" w:rsidRDefault="00E2004A" w:rsidP="00E2004A">
      <w:pPr>
        <w:pStyle w:val="Normal9ac23bb7-66b6-4599-9e41-c72eb89171f0"/>
        <w:ind w:left="120"/>
        <w:jc w:val="center"/>
        <w:rPr>
          <w:rFonts w:ascii="標楷體" w:hAnsi="標楷體"/>
        </w:rPr>
      </w:pPr>
      <w:r w:rsidRPr="00E809EF">
        <w:rPr>
          <w:rFonts w:ascii="標楷體" w:hAnsi="標楷體"/>
          <w:noProof/>
        </w:rPr>
        <w:drawing>
          <wp:inline distT="0" distB="0" distL="0" distR="0" wp14:anchorId="293B2693" wp14:editId="5D4397DD">
            <wp:extent cx="3481705" cy="2791140"/>
            <wp:effectExtent l="0" t="0" r="4445" b="9525"/>
            <wp:docPr id="1501883530" name="圖片 1" descr="1ry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8164" name="Picture 1" descr="1rynP"/>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489639" cy="2797501"/>
                    </a:xfrm>
                    <a:prstGeom prst="rect">
                      <a:avLst/>
                    </a:prstGeom>
                    <a:noFill/>
                    <a:ln>
                      <a:noFill/>
                    </a:ln>
                  </pic:spPr>
                </pic:pic>
              </a:graphicData>
            </a:graphic>
          </wp:inline>
        </w:drawing>
      </w:r>
    </w:p>
    <w:p w:rsidR="00E2004A" w:rsidRPr="00E809EF" w:rsidRDefault="00E2004A" w:rsidP="00E2004A">
      <w:pPr>
        <w:pStyle w:val="Normal9ac23bb7-66b6-4599-9e41-c72eb89171f0"/>
        <w:snapToGrid w:val="0"/>
        <w:ind w:leftChars="413" w:left="991" w:firstLine="2"/>
        <w:rPr>
          <w:rFonts w:ascii="標楷體" w:hAnsi="標楷體"/>
        </w:rPr>
      </w:pPr>
      <w:r w:rsidRPr="00E809EF">
        <w:rPr>
          <w:rFonts w:ascii="標楷體" w:hAnsi="標楷體" w:hint="eastAsia"/>
        </w:rPr>
        <w:t xml:space="preserve"> (Ａ)新娘</w:t>
      </w:r>
      <w:r w:rsidRPr="00E809EF">
        <w:rPr>
          <w:rFonts w:ascii="標楷體" w:hAnsi="標楷體" w:hint="eastAsia"/>
          <w:u w:val="single"/>
        </w:rPr>
        <w:t>謹宸</w:t>
      </w:r>
      <w:r w:rsidRPr="00E809EF">
        <w:rPr>
          <w:rFonts w:ascii="標楷體" w:hAnsi="標楷體" w:hint="eastAsia"/>
        </w:rPr>
        <w:t>小姐是</w:t>
      </w:r>
      <w:r w:rsidRPr="00E809EF">
        <w:rPr>
          <w:rFonts w:ascii="標楷體" w:hAnsi="標楷體" w:hint="eastAsia"/>
          <w:u w:val="single"/>
        </w:rPr>
        <w:t>李定宇</w:t>
      </w:r>
      <w:r w:rsidRPr="00E809EF">
        <w:rPr>
          <w:rFonts w:ascii="標楷體" w:hAnsi="標楷體" w:hint="eastAsia"/>
        </w:rPr>
        <w:t xml:space="preserve">先生的第二個女兒　</w:t>
      </w:r>
    </w:p>
    <w:p w:rsidR="00E2004A" w:rsidRPr="00E809EF" w:rsidRDefault="00E2004A" w:rsidP="00E2004A">
      <w:pPr>
        <w:pStyle w:val="Normal9ac23bb7-66b6-4599-9e41-c72eb89171f0"/>
        <w:snapToGrid w:val="0"/>
        <w:ind w:leftChars="413" w:left="991" w:firstLine="2"/>
        <w:rPr>
          <w:rFonts w:ascii="標楷體" w:hAnsi="標楷體"/>
        </w:rPr>
      </w:pPr>
      <w:r w:rsidRPr="00E809EF">
        <w:rPr>
          <w:rFonts w:ascii="標楷體" w:hAnsi="標楷體" w:hint="eastAsia"/>
        </w:rPr>
        <w:t xml:space="preserve"> (Ｂ)新郎</w:t>
      </w:r>
      <w:r w:rsidRPr="00E809EF">
        <w:rPr>
          <w:rFonts w:ascii="標楷體" w:hAnsi="標楷體" w:hint="eastAsia"/>
          <w:u w:val="single"/>
        </w:rPr>
        <w:t>李佑恩</w:t>
      </w:r>
      <w:r w:rsidRPr="00E809EF">
        <w:rPr>
          <w:rFonts w:ascii="標楷體" w:hAnsi="標楷體" w:hint="eastAsia"/>
        </w:rPr>
        <w:t>先生是</w:t>
      </w:r>
      <w:r w:rsidRPr="00E809EF">
        <w:rPr>
          <w:rFonts w:ascii="標楷體" w:hAnsi="標楷體" w:hint="eastAsia"/>
          <w:u w:val="single"/>
        </w:rPr>
        <w:t>鄭瑞珠</w:t>
      </w:r>
      <w:r w:rsidRPr="00E809EF">
        <w:rPr>
          <w:rFonts w:ascii="標楷體" w:hAnsi="標楷體" w:hint="eastAsia"/>
        </w:rPr>
        <w:t xml:space="preserve">女士最小的兒子　</w:t>
      </w:r>
    </w:p>
    <w:p w:rsidR="00E2004A" w:rsidRPr="00E809EF" w:rsidRDefault="00E2004A" w:rsidP="00E2004A">
      <w:pPr>
        <w:pStyle w:val="Normal9ac23bb7-66b6-4599-9e41-c72eb89171f0"/>
        <w:snapToGrid w:val="0"/>
        <w:ind w:leftChars="413" w:left="991" w:firstLine="2"/>
        <w:rPr>
          <w:rFonts w:ascii="標楷體" w:hAnsi="標楷體"/>
        </w:rPr>
      </w:pPr>
      <w:r w:rsidRPr="00E809EF">
        <w:rPr>
          <w:rFonts w:ascii="標楷體" w:hAnsi="標楷體" w:hint="eastAsia"/>
        </w:rPr>
        <w:t xml:space="preserve"> (Ｃ)這場歸寧是</w:t>
      </w:r>
      <w:r w:rsidRPr="00E809EF">
        <w:rPr>
          <w:rFonts w:ascii="標楷體" w:hAnsi="標楷體" w:hint="eastAsia"/>
          <w:u w:val="single"/>
        </w:rPr>
        <w:t>謹宸</w:t>
      </w:r>
      <w:r w:rsidRPr="00E809EF">
        <w:rPr>
          <w:rFonts w:ascii="標楷體" w:hAnsi="標楷體" w:hint="eastAsia"/>
        </w:rPr>
        <w:t xml:space="preserve">小姐出嫁回門後宴請親友　</w:t>
      </w:r>
    </w:p>
    <w:p w:rsidR="00E2004A" w:rsidRPr="00E809EF" w:rsidRDefault="00E2004A" w:rsidP="00E2004A">
      <w:pPr>
        <w:pStyle w:val="Normal9ac23bb7-66b6-4599-9e41-c72eb89171f0"/>
        <w:snapToGrid w:val="0"/>
        <w:ind w:leftChars="413" w:left="991" w:firstLine="2"/>
        <w:rPr>
          <w:rFonts w:ascii="標楷體" w:hAnsi="標楷體"/>
        </w:rPr>
      </w:pPr>
      <w:r w:rsidRPr="00E809EF">
        <w:rPr>
          <w:rFonts w:ascii="標楷體" w:hAnsi="標楷體" w:hint="eastAsia"/>
        </w:rPr>
        <w:t xml:space="preserve"> (Ｄ)「闔第光臨」下移一行平抬書寫表示謙卑。 </w:t>
      </w:r>
    </w:p>
    <w:p w:rsidR="002D51CB" w:rsidRPr="00E809EF" w:rsidRDefault="00E2004A" w:rsidP="002D51CB">
      <w:pPr>
        <w:pStyle w:val="Normal417f5408-aed6-40ae-a1bc-8adec3470ed1"/>
        <w:numPr>
          <w:ilvl w:val="0"/>
          <w:numId w:val="1"/>
        </w:numPr>
        <w:snapToGrid w:val="0"/>
        <w:rPr>
          <w:rFonts w:ascii="標楷體" w:hAnsi="標楷體"/>
        </w:rPr>
      </w:pPr>
      <w:r w:rsidRPr="00E809EF">
        <w:rPr>
          <w:rFonts w:ascii="標楷體" w:hAnsi="標楷體" w:hint="eastAsia"/>
        </w:rPr>
        <w:t>(</w:t>
      </w:r>
      <w:r w:rsidRPr="00E809EF">
        <w:rPr>
          <w:rFonts w:ascii="標楷體" w:hAnsi="標楷體"/>
        </w:rPr>
        <w:t xml:space="preserve">   )</w:t>
      </w:r>
      <w:r w:rsidR="002D51CB" w:rsidRPr="00E809EF">
        <w:rPr>
          <w:rFonts w:ascii="標楷體" w:hAnsi="標楷體" w:hint="eastAsia"/>
        </w:rPr>
        <w:t>依據說明書的內容，下列敘述何者正確？</w:t>
      </w:r>
    </w:p>
    <w:p w:rsidR="002D51CB" w:rsidRPr="00E809EF" w:rsidRDefault="002D51CB" w:rsidP="002D51CB">
      <w:pPr>
        <w:pStyle w:val="Normal417f5408-aed6-40ae-a1bc-8adec3470ed1"/>
        <w:ind w:leftChars="100" w:left="240"/>
        <w:jc w:val="center"/>
        <w:rPr>
          <w:rFonts w:ascii="標楷體" w:hAnsi="標楷體"/>
        </w:rPr>
      </w:pPr>
      <w:r w:rsidRPr="00E809EF">
        <w:rPr>
          <w:rFonts w:ascii="標楷體" w:hAnsi="標楷體"/>
          <w:noProof/>
        </w:rPr>
        <w:drawing>
          <wp:inline distT="0" distB="0" distL="0" distR="0" wp14:anchorId="0525D78D" wp14:editId="17CADCAB">
            <wp:extent cx="3538220" cy="1467945"/>
            <wp:effectExtent l="0" t="0" r="5080" b="0"/>
            <wp:docPr id="21" name="圖片 21" descr="主題五 操作說明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主題五 操作說明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48031" cy="1472015"/>
                    </a:xfrm>
                    <a:prstGeom prst="rect">
                      <a:avLst/>
                    </a:prstGeom>
                    <a:noFill/>
                    <a:ln>
                      <a:noFill/>
                    </a:ln>
                  </pic:spPr>
                </pic:pic>
              </a:graphicData>
            </a:graphic>
          </wp:inline>
        </w:drawing>
      </w:r>
    </w:p>
    <w:p w:rsidR="006E19FC" w:rsidRPr="00E809EF" w:rsidRDefault="00FD203B" w:rsidP="00C106E3">
      <w:pPr>
        <w:pStyle w:val="Normal417f5408-aed6-40ae-a1bc-8adec3470ed1"/>
        <w:snapToGrid w:val="0"/>
        <w:ind w:leftChars="118" w:left="283" w:firstLineChars="254" w:firstLine="610"/>
        <w:rPr>
          <w:rFonts w:ascii="標楷體" w:hAnsi="標楷體"/>
        </w:rPr>
      </w:pPr>
      <w:r>
        <w:rPr>
          <w:rFonts w:ascii="標楷體" w:hAnsi="標楷體" w:hint="eastAsia"/>
        </w:rPr>
        <w:t xml:space="preserve"> </w:t>
      </w:r>
      <w:r w:rsidR="002D51CB" w:rsidRPr="00E809EF">
        <w:rPr>
          <w:rFonts w:ascii="標楷體" w:hAnsi="標楷體" w:hint="eastAsia"/>
        </w:rPr>
        <w:t xml:space="preserve">(Ａ)此機器最有可能是桌上型電腦　</w:t>
      </w:r>
    </w:p>
    <w:p w:rsidR="006E19FC" w:rsidRPr="00E809EF" w:rsidRDefault="00FD203B" w:rsidP="00C106E3">
      <w:pPr>
        <w:pStyle w:val="Normal417f5408-aed6-40ae-a1bc-8adec3470ed1"/>
        <w:snapToGrid w:val="0"/>
        <w:ind w:leftChars="100" w:left="240" w:firstLineChars="254" w:firstLine="610"/>
        <w:rPr>
          <w:rFonts w:ascii="標楷體" w:hAnsi="標楷體"/>
        </w:rPr>
      </w:pPr>
      <w:r>
        <w:rPr>
          <w:rFonts w:ascii="標楷體" w:hAnsi="標楷體" w:hint="eastAsia"/>
        </w:rPr>
        <w:t xml:space="preserve"> </w:t>
      </w:r>
      <w:r w:rsidR="002D51CB" w:rsidRPr="00E809EF">
        <w:rPr>
          <w:rFonts w:ascii="標楷體" w:hAnsi="標楷體" w:hint="eastAsia"/>
        </w:rPr>
        <w:t xml:space="preserve">(Ｂ)說明書欠缺面對水氣凝結的處理方法　</w:t>
      </w:r>
    </w:p>
    <w:p w:rsidR="006E19FC" w:rsidRPr="00E809EF" w:rsidRDefault="00FD203B" w:rsidP="00C106E3">
      <w:pPr>
        <w:pStyle w:val="Normal417f5408-aed6-40ae-a1bc-8adec3470ed1"/>
        <w:snapToGrid w:val="0"/>
        <w:ind w:leftChars="100" w:left="240" w:firstLineChars="254" w:firstLine="610"/>
        <w:rPr>
          <w:rFonts w:ascii="標楷體" w:hAnsi="標楷體"/>
        </w:rPr>
      </w:pPr>
      <w:r>
        <w:rPr>
          <w:rFonts w:ascii="標楷體" w:hAnsi="標楷體" w:hint="eastAsia"/>
        </w:rPr>
        <w:t xml:space="preserve"> </w:t>
      </w:r>
      <w:r w:rsidR="002D51CB" w:rsidRPr="00E809EF">
        <w:rPr>
          <w:rFonts w:ascii="標楷體" w:hAnsi="標楷體" w:hint="eastAsia"/>
        </w:rPr>
        <w:t xml:space="preserve">(Ｃ)操作時，無法在溫度與溼度變化時使用　</w:t>
      </w:r>
    </w:p>
    <w:p w:rsidR="002D51CB" w:rsidRPr="00E809EF" w:rsidRDefault="00FD203B" w:rsidP="00C106E3">
      <w:pPr>
        <w:pStyle w:val="Normal417f5408-aed6-40ae-a1bc-8adec3470ed1"/>
        <w:snapToGrid w:val="0"/>
        <w:ind w:leftChars="100" w:left="240" w:firstLineChars="254" w:firstLine="610"/>
        <w:rPr>
          <w:rFonts w:ascii="標楷體" w:hAnsi="標楷體"/>
        </w:rPr>
      </w:pPr>
      <w:r>
        <w:rPr>
          <w:rFonts w:ascii="標楷體" w:hAnsi="標楷體" w:hint="eastAsia"/>
        </w:rPr>
        <w:t xml:space="preserve"> </w:t>
      </w:r>
      <w:r w:rsidR="002D51CB" w:rsidRPr="00E809EF">
        <w:rPr>
          <w:rFonts w:ascii="標楷體" w:hAnsi="標楷體" w:hint="eastAsia"/>
        </w:rPr>
        <w:t>(Ｄ)主機與零件皆容易受到溼度過高所影響</w:t>
      </w:r>
    </w:p>
    <w:p w:rsidR="00E2004A" w:rsidRPr="00E809EF" w:rsidRDefault="00E2004A" w:rsidP="00C106E3">
      <w:pPr>
        <w:pStyle w:val="Normal417f5408-aed6-40ae-a1bc-8adec3470ed1"/>
        <w:snapToGrid w:val="0"/>
        <w:ind w:leftChars="100" w:left="240" w:firstLineChars="254" w:firstLine="610"/>
        <w:rPr>
          <w:rFonts w:ascii="標楷體" w:hAnsi="標楷體"/>
        </w:rPr>
      </w:pPr>
    </w:p>
    <w:p w:rsidR="00467881" w:rsidRPr="00E809EF" w:rsidRDefault="00467881" w:rsidP="009920C2">
      <w:pPr>
        <w:pStyle w:val="Normal9ac23bb7-66b6-4599-9e41-c72eb89171f0"/>
        <w:numPr>
          <w:ilvl w:val="0"/>
          <w:numId w:val="1"/>
        </w:numPr>
        <w:snapToGrid w:val="0"/>
        <w:rPr>
          <w:rFonts w:ascii="標楷體" w:hAnsi="標楷體"/>
        </w:rPr>
      </w:pPr>
      <w:r w:rsidRPr="00E809EF">
        <w:rPr>
          <w:rFonts w:ascii="標楷體" w:hAnsi="標楷體" w:hint="eastAsia"/>
        </w:rPr>
        <w:lastRenderedPageBreak/>
        <w:t>(</w:t>
      </w:r>
      <w:r w:rsidRPr="00E809EF">
        <w:rPr>
          <w:rFonts w:ascii="標楷體" w:hAnsi="標楷體"/>
        </w:rPr>
        <w:t xml:space="preserve">   )</w:t>
      </w:r>
      <w:r w:rsidRPr="00E809EF">
        <w:rPr>
          <w:rFonts w:ascii="標楷體" w:hAnsi="標楷體" w:hint="eastAsia"/>
        </w:rPr>
        <w:t xml:space="preserve"> 「學會給予和捨棄是需要訓練一生的課程。我們給予，不是付出，是償還；我們捨棄，不是失去，是超越。」上述文句的涵義與下列何者最接近？　</w:t>
      </w:r>
      <w:r w:rsidRPr="00E809EF">
        <w:rPr>
          <w:rFonts w:ascii="標楷體" w:hAnsi="標楷體"/>
        </w:rPr>
        <w:br/>
      </w:r>
      <w:r w:rsidR="00FD203B">
        <w:rPr>
          <w:rFonts w:ascii="標楷體" w:hAnsi="標楷體" w:hint="eastAsia"/>
        </w:rPr>
        <w:t xml:space="preserve"> </w:t>
      </w:r>
      <w:r w:rsidRPr="00E809EF">
        <w:rPr>
          <w:rFonts w:ascii="標楷體" w:hAnsi="標楷體" w:hint="eastAsia"/>
        </w:rPr>
        <w:t xml:space="preserve">(Ａ)一個人總得慷慨一點，才配接受他人的感謝　</w:t>
      </w:r>
    </w:p>
    <w:p w:rsidR="00467881" w:rsidRPr="00E809EF" w:rsidRDefault="00FD203B" w:rsidP="00467881">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467881" w:rsidRPr="00E809EF">
        <w:rPr>
          <w:rFonts w:ascii="標楷體" w:hAnsi="標楷體" w:hint="eastAsia"/>
        </w:rPr>
        <w:t xml:space="preserve">(Ｂ)盡力做好一件事，實乃人生之首務　</w:t>
      </w:r>
    </w:p>
    <w:p w:rsidR="00467881" w:rsidRPr="00E809EF" w:rsidRDefault="00FD203B" w:rsidP="00467881">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467881" w:rsidRPr="00E809EF">
        <w:rPr>
          <w:rFonts w:ascii="標楷體" w:hAnsi="標楷體" w:hint="eastAsia"/>
        </w:rPr>
        <w:t xml:space="preserve">(Ｃ)船錨是不怕埋沒自己的。當人們看不見它的時候，正是它在為人類服務的時候　</w:t>
      </w:r>
    </w:p>
    <w:p w:rsidR="002D51CB" w:rsidRPr="00E809EF" w:rsidRDefault="00FD203B" w:rsidP="00467881">
      <w:pPr>
        <w:pStyle w:val="Normal9ac23bb7-66b6-4599-9e41-c72eb89171f0"/>
        <w:tabs>
          <w:tab w:val="left" w:pos="420"/>
        </w:tabs>
        <w:snapToGrid w:val="0"/>
        <w:ind w:left="840"/>
        <w:rPr>
          <w:rFonts w:ascii="標楷體" w:hAnsi="標楷體"/>
        </w:rPr>
      </w:pPr>
      <w:r>
        <w:rPr>
          <w:rFonts w:ascii="標楷體" w:hAnsi="標楷體" w:hint="eastAsia"/>
        </w:rPr>
        <w:t xml:space="preserve"> </w:t>
      </w:r>
      <w:r w:rsidR="00467881" w:rsidRPr="00E809EF">
        <w:rPr>
          <w:rFonts w:ascii="標楷體" w:hAnsi="標楷體" w:hint="eastAsia"/>
        </w:rPr>
        <w:t>(Ｄ)在世上我們一無所有地來、去，只有愚蠢的人才會企圖將一切占為己有</w:t>
      </w:r>
    </w:p>
    <w:p w:rsidR="00E2004A" w:rsidRPr="00E809EF" w:rsidRDefault="009920C2" w:rsidP="00E2004A">
      <w:pPr>
        <w:pStyle w:val="Normal9ef0a4e7-11aa-429f-b982-f92200388358"/>
        <w:numPr>
          <w:ilvl w:val="0"/>
          <w:numId w:val="1"/>
        </w:numPr>
        <w:snapToGrid w:val="0"/>
        <w:rPr>
          <w:rFonts w:ascii="標楷體" w:hAnsi="標楷體"/>
          <w:snapToGrid w:val="0"/>
        </w:rPr>
      </w:pPr>
      <w:bookmarkStart w:id="15" w:name="Z_c3380215_184e_478c_967e_70e03ba53b5b"/>
      <w:bookmarkEnd w:id="14"/>
      <w:r w:rsidRPr="00E809EF">
        <w:rPr>
          <w:rFonts w:ascii="標楷體" w:hAnsi="標楷體"/>
        </w:rPr>
        <w:t>(   )</w:t>
      </w:r>
      <w:r w:rsidR="00E2004A" w:rsidRPr="00E809EF">
        <w:rPr>
          <w:rFonts w:ascii="標楷體" w:hAnsi="標楷體"/>
          <w:snapToGrid w:val="0"/>
        </w:rPr>
        <w:t xml:space="preserve"> </w:t>
      </w:r>
      <w:r w:rsidR="00E2004A" w:rsidRPr="00E809EF">
        <w:rPr>
          <w:rFonts w:ascii="標楷體" w:hAnsi="標楷體" w:hint="eastAsia"/>
        </w:rPr>
        <w:t xml:space="preserve">下列文句，何者最精簡？　</w:t>
      </w:r>
      <w:r w:rsidR="00E2004A" w:rsidRPr="00E809EF">
        <w:rPr>
          <w:rFonts w:ascii="標楷體" w:hAnsi="標楷體"/>
        </w:rPr>
        <w:br/>
      </w:r>
      <w:r w:rsidR="00FD203B">
        <w:rPr>
          <w:rFonts w:ascii="標楷體" w:hAnsi="標楷體" w:hint="eastAsia"/>
        </w:rPr>
        <w:t xml:space="preserve"> </w:t>
      </w:r>
      <w:r w:rsidR="00E2004A" w:rsidRPr="00E809EF">
        <w:rPr>
          <w:rFonts w:ascii="標楷體" w:hAnsi="標楷體" w:hint="eastAsia"/>
        </w:rPr>
        <w:t xml:space="preserve">(Ａ)酒醉駕車肇事者的人是有心殺人嗎？　</w:t>
      </w:r>
    </w:p>
    <w:p w:rsidR="00E2004A" w:rsidRPr="00E809EF" w:rsidRDefault="00FD203B" w:rsidP="00E2004A">
      <w:pPr>
        <w:pStyle w:val="Normal9ef0a4e7-11aa-429f-b982-f92200388358"/>
        <w:snapToGrid w:val="0"/>
        <w:ind w:left="840"/>
        <w:rPr>
          <w:rFonts w:ascii="標楷體" w:hAnsi="標楷體"/>
        </w:rPr>
      </w:pPr>
      <w:r>
        <w:rPr>
          <w:rFonts w:ascii="標楷體" w:hAnsi="標楷體" w:hint="eastAsia"/>
        </w:rPr>
        <w:t xml:space="preserve"> </w:t>
      </w:r>
      <w:r w:rsidR="00E2004A" w:rsidRPr="00E809EF">
        <w:rPr>
          <w:rFonts w:ascii="標楷體" w:hAnsi="標楷體" w:hint="eastAsia"/>
        </w:rPr>
        <w:t xml:space="preserve">(Ｂ)偶爾有時試一次毒品，作為體驗生活方法的人是有心犯罪嗎？　</w:t>
      </w:r>
    </w:p>
    <w:p w:rsidR="00E2004A" w:rsidRPr="00E809EF" w:rsidRDefault="00FD203B" w:rsidP="00E2004A">
      <w:pPr>
        <w:pStyle w:val="Normal9ef0a4e7-11aa-429f-b982-f92200388358"/>
        <w:snapToGrid w:val="0"/>
        <w:ind w:left="840"/>
        <w:rPr>
          <w:rFonts w:ascii="標楷體" w:hAnsi="標楷體"/>
        </w:rPr>
      </w:pPr>
      <w:r>
        <w:rPr>
          <w:rFonts w:ascii="標楷體" w:hAnsi="標楷體" w:hint="eastAsia"/>
        </w:rPr>
        <w:t xml:space="preserve"> </w:t>
      </w:r>
      <w:r w:rsidR="00E2004A" w:rsidRPr="00E809EF">
        <w:rPr>
          <w:rFonts w:ascii="標楷體" w:hAnsi="標楷體" w:hint="eastAsia"/>
        </w:rPr>
        <w:t xml:space="preserve">(Ｃ)考試時受不住朋友請託而傳個紙條的是惡意犯規嗎？　</w:t>
      </w:r>
    </w:p>
    <w:p w:rsidR="00C50688" w:rsidRPr="00E809EF" w:rsidRDefault="00FD203B" w:rsidP="00E2004A">
      <w:pPr>
        <w:pStyle w:val="Normal9ef0a4e7-11aa-429f-b982-f92200388358"/>
        <w:snapToGrid w:val="0"/>
        <w:ind w:left="840"/>
        <w:rPr>
          <w:rFonts w:ascii="標楷體" w:hAnsi="標楷體"/>
        </w:rPr>
      </w:pPr>
      <w:r>
        <w:rPr>
          <w:rFonts w:ascii="標楷體" w:hAnsi="標楷體" w:hint="eastAsia"/>
        </w:rPr>
        <w:t xml:space="preserve"> </w:t>
      </w:r>
      <w:r w:rsidR="00E2004A" w:rsidRPr="00E809EF">
        <w:rPr>
          <w:rFonts w:ascii="標楷體" w:hAnsi="標楷體" w:hint="eastAsia"/>
        </w:rPr>
        <w:t>(Ｄ)這些沒有壞動機的行為，卻可能在生命中保存留下汙點。</w:t>
      </w:r>
      <w:bookmarkStart w:id="16" w:name="Z_4d5ae2a0_c2d6_4cf0_a4f5_c71047049dbf"/>
      <w:bookmarkEnd w:id="15"/>
    </w:p>
    <w:p w:rsidR="00135798" w:rsidRPr="00E809EF" w:rsidRDefault="00C50688" w:rsidP="00C50688">
      <w:pPr>
        <w:pStyle w:val="Normal04e89b40-1322-4578-bf8c-42ecad317e2a"/>
        <w:numPr>
          <w:ilvl w:val="0"/>
          <w:numId w:val="1"/>
        </w:numPr>
        <w:snapToGrid w:val="0"/>
        <w:rPr>
          <w:rFonts w:ascii="標楷體" w:hAnsi="標楷體"/>
        </w:rPr>
      </w:pPr>
      <w:r w:rsidRPr="00E809EF">
        <w:rPr>
          <w:rFonts w:ascii="標楷體" w:hAnsi="標楷體"/>
        </w:rPr>
        <w:t xml:space="preserve"> </w:t>
      </w:r>
      <w:r w:rsidR="00135798" w:rsidRPr="00E809EF">
        <w:rPr>
          <w:rFonts w:ascii="標楷體" w:hAnsi="標楷體"/>
        </w:rPr>
        <w:t>(   ) 「『壁咚』是行為人用身體力將對方逼向牆壁的同時，以手拍擊牆面並用身體圍住對方發出『咚』的聲音，就算沒有觸碰到對方，當行為人用雙手『壁咚』他人，或『壁咚』他人至牆角，導致他人無法自由行動時，則可能會被認定是以強脅的方式妨礙他人的行動自由。曾有判決指出，有位男子因垂涎女子的美色，將對方強壓靠牆壁咚想摸臉，後因被害人嚇得大叫掙扎才脫身，法院認為該名男子因為未碰觸到被害人身體私密部位，不構成性騷擾，但他妨害被害人的行動自由，因此依強制罪判處。」根據圖文說明，下列</w:t>
      </w:r>
      <w:r w:rsidR="00135798" w:rsidRPr="00E809EF">
        <w:rPr>
          <w:rFonts w:ascii="標楷體" w:hAnsi="標楷體" w:hint="eastAsia"/>
        </w:rPr>
        <w:t>行為</w:t>
      </w:r>
      <w:r w:rsidR="00956837" w:rsidRPr="00E809EF">
        <w:rPr>
          <w:rFonts w:ascii="標楷體" w:hAnsi="標楷體"/>
        </w:rPr>
        <w:t>何者</w:t>
      </w:r>
      <w:r w:rsidR="00135798" w:rsidRPr="00E809EF">
        <w:rPr>
          <w:rFonts w:ascii="標楷體" w:hAnsi="標楷體"/>
        </w:rPr>
        <w:t>構成</w:t>
      </w:r>
      <w:r w:rsidR="00135798" w:rsidRPr="00E809EF">
        <w:rPr>
          <w:rFonts w:ascii="標楷體" w:hAnsi="標楷體"/>
          <w:u w:val="wave"/>
        </w:rPr>
        <w:t>刑法</w:t>
      </w:r>
      <w:r w:rsidR="00135798" w:rsidRPr="00E809EF">
        <w:rPr>
          <w:rFonts w:ascii="標楷體" w:hAnsi="標楷體"/>
        </w:rPr>
        <w:t>強制罪？</w:t>
      </w:r>
    </w:p>
    <w:p w:rsidR="00135798" w:rsidRPr="00E809EF" w:rsidRDefault="00135798" w:rsidP="00135798">
      <w:pPr>
        <w:pStyle w:val="Normal04e89b40-1322-4578-bf8c-42ecad317e2a"/>
        <w:ind w:left="1050"/>
        <w:jc w:val="center"/>
        <w:rPr>
          <w:rFonts w:ascii="標楷體" w:hAnsi="標楷體"/>
        </w:rPr>
      </w:pPr>
      <w:r w:rsidRPr="00E809EF">
        <w:rPr>
          <w:rFonts w:ascii="標楷體" w:hAnsi="標楷體" w:hint="eastAsia"/>
          <w:noProof/>
        </w:rPr>
        <w:drawing>
          <wp:inline distT="0" distB="0" distL="0" distR="0" wp14:anchorId="5C80588C" wp14:editId="42D1D730">
            <wp:extent cx="2870200" cy="1438910"/>
            <wp:effectExtent l="0" t="0" r="6350" b="8890"/>
            <wp:docPr id="467212351" name="圖片 1" descr="1bR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78600" name="Picture 1" descr="1bRFeB"/>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70200" cy="1438910"/>
                    </a:xfrm>
                    <a:prstGeom prst="rect">
                      <a:avLst/>
                    </a:prstGeom>
                    <a:noFill/>
                    <a:ln>
                      <a:noFill/>
                    </a:ln>
                  </pic:spPr>
                </pic:pic>
              </a:graphicData>
            </a:graphic>
          </wp:inline>
        </w:drawing>
      </w:r>
    </w:p>
    <w:p w:rsidR="006E19FC" w:rsidRPr="00E809EF" w:rsidRDefault="00135798" w:rsidP="00135798">
      <w:pPr>
        <w:pStyle w:val="Normal04e89b40-1322-4578-bf8c-42ecad317e2a"/>
        <w:snapToGrid w:val="0"/>
        <w:ind w:left="1050"/>
        <w:rPr>
          <w:rFonts w:ascii="標楷體" w:hAnsi="標楷體"/>
        </w:rPr>
      </w:pPr>
      <w:r w:rsidRPr="00E809EF">
        <w:rPr>
          <w:rFonts w:ascii="標楷體" w:hAnsi="標楷體" w:hint="eastAsia"/>
        </w:rPr>
        <w:t>(Ａ)</w:t>
      </w:r>
      <w:r w:rsidR="00305D9D">
        <w:rPr>
          <w:rFonts w:ascii="標楷體" w:hAnsi="標楷體"/>
        </w:rPr>
        <w:t>高富帥</w:t>
      </w:r>
      <w:r w:rsidR="00305D9D">
        <w:rPr>
          <w:rFonts w:ascii="標楷體" w:hAnsi="標楷體" w:hint="eastAsia"/>
        </w:rPr>
        <w:t>學長</w:t>
      </w:r>
      <w:r w:rsidR="00305D9D">
        <w:rPr>
          <w:rFonts w:ascii="標楷體" w:hAnsi="標楷體"/>
        </w:rPr>
        <w:t>「壁咚」</w:t>
      </w:r>
      <w:r w:rsidR="00E075DB">
        <w:rPr>
          <w:rFonts w:ascii="標楷體" w:hAnsi="標楷體" w:hint="eastAsia"/>
        </w:rPr>
        <w:t>可愛</w:t>
      </w:r>
      <w:r w:rsidR="00305D9D">
        <w:rPr>
          <w:rFonts w:ascii="標楷體" w:hAnsi="標楷體" w:hint="eastAsia"/>
        </w:rPr>
        <w:t>學</w:t>
      </w:r>
      <w:r w:rsidRPr="00E809EF">
        <w:rPr>
          <w:rFonts w:ascii="標楷體" w:hAnsi="標楷體"/>
        </w:rPr>
        <w:t xml:space="preserve">妹　</w:t>
      </w:r>
    </w:p>
    <w:p w:rsidR="006E19FC" w:rsidRPr="00E809EF" w:rsidRDefault="00135798" w:rsidP="00135798">
      <w:pPr>
        <w:pStyle w:val="Normal04e89b40-1322-4578-bf8c-42ecad317e2a"/>
        <w:snapToGrid w:val="0"/>
        <w:ind w:left="1050"/>
        <w:rPr>
          <w:rFonts w:ascii="標楷體" w:hAnsi="標楷體"/>
        </w:rPr>
      </w:pPr>
      <w:r w:rsidRPr="00E809EF">
        <w:rPr>
          <w:rFonts w:ascii="標楷體" w:hAnsi="標楷體" w:hint="eastAsia"/>
        </w:rPr>
        <w:t>(Ｂ)</w:t>
      </w:r>
      <w:r w:rsidR="00956837" w:rsidRPr="00E809EF">
        <w:rPr>
          <w:rFonts w:ascii="標楷體" w:hAnsi="標楷體"/>
        </w:rPr>
        <w:t>在荒郊野外搶走他人的車鑰匙</w:t>
      </w:r>
      <w:r w:rsidRPr="00E809EF">
        <w:rPr>
          <w:rFonts w:ascii="標楷體" w:hAnsi="標楷體"/>
        </w:rPr>
        <w:t xml:space="preserve">　</w:t>
      </w:r>
    </w:p>
    <w:p w:rsidR="006E19FC" w:rsidRPr="00E809EF" w:rsidRDefault="00135798" w:rsidP="00135798">
      <w:pPr>
        <w:pStyle w:val="Normal04e89b40-1322-4578-bf8c-42ecad317e2a"/>
        <w:snapToGrid w:val="0"/>
        <w:ind w:left="1050"/>
        <w:rPr>
          <w:rFonts w:ascii="標楷體" w:hAnsi="標楷體"/>
        </w:rPr>
      </w:pPr>
      <w:r w:rsidRPr="00E809EF">
        <w:rPr>
          <w:rFonts w:ascii="標楷體" w:hAnsi="標楷體" w:hint="eastAsia"/>
        </w:rPr>
        <w:t>(Ｃ)</w:t>
      </w:r>
      <w:r w:rsidR="00305D9D">
        <w:rPr>
          <w:rFonts w:ascii="標楷體" w:hAnsi="標楷體" w:hint="eastAsia"/>
        </w:rPr>
        <w:t>警察</w:t>
      </w:r>
      <w:r w:rsidRPr="00E809EF">
        <w:rPr>
          <w:rFonts w:ascii="標楷體" w:hAnsi="標楷體" w:hint="eastAsia"/>
        </w:rPr>
        <w:t>請對方留在家中配合調查</w:t>
      </w:r>
      <w:r w:rsidRPr="00E809EF">
        <w:rPr>
          <w:rFonts w:ascii="標楷體" w:hAnsi="標楷體"/>
        </w:rPr>
        <w:t xml:space="preserve">　</w:t>
      </w:r>
    </w:p>
    <w:p w:rsidR="009920C2" w:rsidRPr="00E809EF" w:rsidRDefault="00135798" w:rsidP="00940013">
      <w:pPr>
        <w:pStyle w:val="Normal04e89b40-1322-4578-bf8c-42ecad317e2a"/>
        <w:snapToGrid w:val="0"/>
        <w:ind w:left="1050"/>
        <w:rPr>
          <w:rFonts w:ascii="標楷體" w:hAnsi="標楷體"/>
        </w:rPr>
      </w:pPr>
      <w:r w:rsidRPr="00E809EF">
        <w:rPr>
          <w:rFonts w:ascii="標楷體" w:hAnsi="標楷體" w:hint="eastAsia"/>
        </w:rPr>
        <w:t>(Ｄ)</w:t>
      </w:r>
      <w:r w:rsidR="00956837" w:rsidRPr="00E809EF">
        <w:rPr>
          <w:rFonts w:ascii="標楷體" w:hAnsi="標楷體" w:hint="eastAsia"/>
        </w:rPr>
        <w:t>情侶間環抱</w:t>
      </w:r>
      <w:r w:rsidRPr="00E809EF">
        <w:rPr>
          <w:rFonts w:ascii="標楷體" w:hAnsi="標楷體"/>
        </w:rPr>
        <w:t>觸摸對方臉龐。</w:t>
      </w:r>
    </w:p>
    <w:bookmarkEnd w:id="16"/>
    <w:p w:rsidR="00374DBE" w:rsidRPr="00E809EF" w:rsidRDefault="00940013" w:rsidP="00940013">
      <w:pPr>
        <w:pStyle w:val="Normal9ef0a4e7-11aa-429f-b982-f92200388358"/>
        <w:snapToGrid w:val="0"/>
        <w:rPr>
          <w:rFonts w:ascii="標楷體" w:hAnsi="標楷體"/>
          <w:snapToGrid w:val="0"/>
        </w:rPr>
      </w:pPr>
      <w:r w:rsidRPr="00E809EF">
        <w:rPr>
          <w:rFonts w:ascii="標楷體" w:hAnsi="標楷體" w:hint="eastAsia"/>
        </w:rPr>
        <w:t>2</w:t>
      </w:r>
      <w:r w:rsidRPr="00E809EF">
        <w:rPr>
          <w:rFonts w:ascii="標楷體" w:hAnsi="標楷體"/>
        </w:rPr>
        <w:t>6.</w:t>
      </w:r>
      <w:r w:rsidR="00374DBE" w:rsidRPr="00E809EF">
        <w:rPr>
          <w:rFonts w:ascii="標楷體" w:hAnsi="標楷體"/>
        </w:rPr>
        <w:t xml:space="preserve">(   ) </w:t>
      </w:r>
    </w:p>
    <w:p w:rsidR="00374DBE" w:rsidRPr="00E809EF" w:rsidRDefault="00374DBE" w:rsidP="00374DBE">
      <w:pPr>
        <w:pStyle w:val="Normal9ac23bb7-66b6-4599-9e41-c72eb89171f0"/>
        <w:pBdr>
          <w:top w:val="single" w:sz="4" w:space="1" w:color="auto"/>
          <w:left w:val="single" w:sz="4" w:space="4" w:color="auto"/>
          <w:bottom w:val="single" w:sz="4" w:space="1" w:color="auto"/>
          <w:right w:val="single" w:sz="4" w:space="0" w:color="auto"/>
        </w:pBdr>
        <w:snapToGrid w:val="0"/>
        <w:ind w:left="120" w:rightChars="100" w:right="240"/>
        <w:rPr>
          <w:rFonts w:ascii="標楷體" w:hAnsi="標楷體"/>
        </w:rPr>
      </w:pPr>
      <w:r w:rsidRPr="00E809EF">
        <w:rPr>
          <w:rFonts w:ascii="標楷體" w:hAnsi="標楷體" w:hint="eastAsia"/>
        </w:rPr>
        <w:t xml:space="preserve">　　謹訂於八月一日（星期日）上午十一時三十分召開大有國中第二十屆三年四班第一次畢業同學會　敬請</w:t>
      </w:r>
    </w:p>
    <w:p w:rsidR="00374DBE" w:rsidRPr="00E809EF" w:rsidRDefault="00374DBE" w:rsidP="00374DBE">
      <w:pPr>
        <w:pStyle w:val="Normal9ac23bb7-66b6-4599-9e41-c72eb89171f0"/>
        <w:pBdr>
          <w:top w:val="single" w:sz="4" w:space="1" w:color="auto"/>
          <w:left w:val="single" w:sz="4" w:space="4" w:color="auto"/>
          <w:bottom w:val="single" w:sz="4" w:space="1" w:color="auto"/>
          <w:right w:val="single" w:sz="4" w:space="0" w:color="auto"/>
        </w:pBdr>
        <w:snapToGrid w:val="0"/>
        <w:ind w:left="120" w:rightChars="100" w:right="240"/>
        <w:rPr>
          <w:rFonts w:ascii="標楷體" w:hAnsi="標楷體"/>
          <w:sz w:val="28"/>
        </w:rPr>
      </w:pPr>
      <w:r w:rsidRPr="00E809EF">
        <w:rPr>
          <w:rFonts w:ascii="標楷體" w:hAnsi="標楷體" w:hint="eastAsia"/>
          <w:sz w:val="28"/>
        </w:rPr>
        <w:t>光臨</w:t>
      </w:r>
    </w:p>
    <w:p w:rsidR="00374DBE" w:rsidRPr="00E809EF" w:rsidRDefault="00374DBE" w:rsidP="00374DBE">
      <w:pPr>
        <w:pStyle w:val="Normal9ac23bb7-66b6-4599-9e41-c72eb89171f0"/>
        <w:pBdr>
          <w:top w:val="single" w:sz="4" w:space="1" w:color="auto"/>
          <w:left w:val="single" w:sz="4" w:space="4" w:color="auto"/>
          <w:bottom w:val="single" w:sz="4" w:space="1" w:color="auto"/>
          <w:right w:val="single" w:sz="4" w:space="0" w:color="auto"/>
        </w:pBdr>
        <w:snapToGrid w:val="0"/>
        <w:ind w:left="120" w:rightChars="100" w:right="240"/>
        <w:jc w:val="right"/>
        <w:rPr>
          <w:rFonts w:ascii="標楷體" w:hAnsi="標楷體"/>
        </w:rPr>
      </w:pPr>
      <w:r w:rsidRPr="00E809EF">
        <w:rPr>
          <w:rFonts w:ascii="標楷體" w:hAnsi="標楷體" w:hint="eastAsia"/>
          <w:position w:val="6"/>
        </w:rPr>
        <w:t>班長</w:t>
      </w:r>
      <w:r w:rsidRPr="00E809EF">
        <w:rPr>
          <w:rFonts w:ascii="標楷體" w:hAnsi="標楷體" w:hint="eastAsia"/>
        </w:rPr>
        <w:t>張小程　謹訂</w:t>
      </w:r>
    </w:p>
    <w:p w:rsidR="00E2004A" w:rsidRPr="00E809EF" w:rsidRDefault="00374DBE" w:rsidP="00E2004A">
      <w:pPr>
        <w:pStyle w:val="Normal9ac23bb7-66b6-4599-9e41-c72eb89171f0"/>
        <w:snapToGrid w:val="0"/>
        <w:ind w:left="120"/>
        <w:rPr>
          <w:rFonts w:ascii="標楷體" w:hAnsi="標楷體"/>
        </w:rPr>
      </w:pPr>
      <w:r w:rsidRPr="00E809EF">
        <w:rPr>
          <w:rFonts w:ascii="標楷體" w:hAnsi="標楷體" w:hint="eastAsia"/>
        </w:rPr>
        <w:t xml:space="preserve">   這張請柬內容中，「缺少」下列哪一個必要項目？　</w:t>
      </w:r>
      <w:r w:rsidRPr="00E809EF">
        <w:rPr>
          <w:rFonts w:ascii="標楷體" w:hAnsi="標楷體"/>
        </w:rPr>
        <w:br/>
      </w:r>
      <w:r w:rsidRPr="00E809EF">
        <w:rPr>
          <w:rFonts w:ascii="標楷體" w:hAnsi="標楷體" w:hint="eastAsia"/>
        </w:rPr>
        <w:t xml:space="preserve">    (Ａ)標點符號　(Ｂ)活動地點　(Ｃ)受帖人稱謂　(Ｄ)發帖人具名。</w:t>
      </w:r>
    </w:p>
    <w:p w:rsidR="00467881" w:rsidRPr="00E809EF" w:rsidRDefault="00467881" w:rsidP="00467881">
      <w:pPr>
        <w:pStyle w:val="Normal9ac23bb7-66b6-4599-9e41-c72eb89171f0"/>
        <w:snapToGrid w:val="0"/>
        <w:ind w:left="120"/>
        <w:rPr>
          <w:rFonts w:ascii="標楷體" w:hAnsi="標楷體"/>
        </w:rPr>
      </w:pPr>
      <w:r w:rsidRPr="00E809EF">
        <w:rPr>
          <w:rFonts w:ascii="標楷體" w:hAnsi="標楷體" w:hint="eastAsia"/>
        </w:rPr>
        <w:t>二、題組</w:t>
      </w:r>
      <w:r w:rsidRPr="00E809EF">
        <w:rPr>
          <w:rFonts w:ascii="標楷體" w:hAnsi="標楷體"/>
        </w:rPr>
        <w:t>42%</w:t>
      </w:r>
    </w:p>
    <w:p w:rsidR="005C311F" w:rsidRPr="00E809EF" w:rsidRDefault="008217CE" w:rsidP="005C311F">
      <w:pPr>
        <w:pStyle w:val="Normal2db0e197-ca29-42b0-a4e8-b2401d713ffe"/>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r w:rsidRPr="00E809EF">
        <w:rPr>
          <w:rFonts w:ascii="標楷體" w:hAnsi="標楷體" w:hint="eastAsia"/>
        </w:rPr>
        <w:t xml:space="preserve">    </w:t>
      </w:r>
      <w:r w:rsidR="005C311F" w:rsidRPr="00E809EF">
        <w:rPr>
          <w:rFonts w:ascii="標楷體" w:hAnsi="標楷體" w:hint="eastAsia"/>
        </w:rPr>
        <w:t>近年來，隨著直播及影片平臺的發展，大胃王吃播</w:t>
      </w:r>
      <w:r w:rsidR="005C311F" w:rsidRPr="00E809EF">
        <w:rPr>
          <w:rFonts w:ascii="標楷體" w:hAnsi="標楷體"/>
          <w:w w:val="25"/>
        </w:rPr>
        <w:t xml:space="preserve">　</w:t>
      </w:r>
      <w:r w:rsidR="005C311F" w:rsidRPr="00E809EF">
        <w:rPr>
          <w:rFonts w:ascii="標楷體" w:hAnsi="標楷體"/>
        </w:rPr>
        <w:t>You</w:t>
      </w:r>
      <w:r w:rsidR="005C311F" w:rsidRPr="00E809EF">
        <w:rPr>
          <w:rFonts w:ascii="標楷體" w:hAnsi="標楷體" w:hint="eastAsia"/>
        </w:rPr>
        <w:t>T</w:t>
      </w:r>
      <w:r w:rsidR="005C311F" w:rsidRPr="00E809EF">
        <w:rPr>
          <w:rFonts w:ascii="標楷體" w:hAnsi="標楷體"/>
        </w:rPr>
        <w:t>uber</w:t>
      </w:r>
      <w:r w:rsidR="005C311F" w:rsidRPr="00E809EF">
        <w:rPr>
          <w:rFonts w:ascii="標楷體" w:hAnsi="標楷體"/>
          <w:w w:val="25"/>
        </w:rPr>
        <w:t xml:space="preserve">　</w:t>
      </w:r>
      <w:r w:rsidR="005C311F" w:rsidRPr="00E809EF">
        <w:rPr>
          <w:rFonts w:ascii="標楷體" w:hAnsi="標楷體" w:hint="eastAsia"/>
        </w:rPr>
        <w:t>如雨後春筍般出現。……</w:t>
      </w:r>
      <w:r w:rsidR="005C311F" w:rsidRPr="00E809EF">
        <w:rPr>
          <w:rFonts w:ascii="標楷體" w:hAnsi="標楷體" w:hint="eastAsia"/>
          <w:u w:val="single"/>
        </w:rPr>
        <w:t>韓國</w:t>
      </w:r>
      <w:r w:rsidR="005C311F" w:rsidRPr="00E809EF">
        <w:rPr>
          <w:rFonts w:ascii="標楷體" w:hAnsi="標楷體" w:hint="eastAsia"/>
        </w:rPr>
        <w:t>吃播主</w:t>
      </w:r>
      <w:r w:rsidR="005C311F" w:rsidRPr="00E809EF">
        <w:rPr>
          <w:rFonts w:ascii="標楷體" w:hAnsi="標楷體"/>
          <w:w w:val="25"/>
        </w:rPr>
        <w:t xml:space="preserve">　</w:t>
      </w:r>
      <w:r w:rsidR="005C311F" w:rsidRPr="00E809EF">
        <w:rPr>
          <w:rFonts w:ascii="標楷體" w:hAnsi="標楷體"/>
        </w:rPr>
        <w:t>Boki</w:t>
      </w:r>
      <w:r w:rsidR="005C311F" w:rsidRPr="00E809EF">
        <w:rPr>
          <w:rFonts w:ascii="標楷體" w:hAnsi="標楷體"/>
          <w:w w:val="25"/>
        </w:rPr>
        <w:t xml:space="preserve">　</w:t>
      </w:r>
      <w:r w:rsidR="005C311F" w:rsidRPr="00E809EF">
        <w:rPr>
          <w:rFonts w:ascii="標楷體" w:hAnsi="標楷體" w:hint="eastAsia"/>
        </w:rPr>
        <w:t>就曾被質疑片段涉隱藏廣告，指其收錢為商店打廣告而受到網友批評；事後</w:t>
      </w:r>
      <w:r w:rsidR="005C311F" w:rsidRPr="00E809EF">
        <w:rPr>
          <w:rFonts w:ascii="標楷體" w:hAnsi="標楷體"/>
          <w:w w:val="25"/>
        </w:rPr>
        <w:t xml:space="preserve">　</w:t>
      </w:r>
      <w:r w:rsidR="005C311F" w:rsidRPr="00E809EF">
        <w:rPr>
          <w:rFonts w:ascii="標楷體" w:hAnsi="標楷體"/>
        </w:rPr>
        <w:t>Boki</w:t>
      </w:r>
      <w:r w:rsidR="005C311F" w:rsidRPr="00E809EF">
        <w:rPr>
          <w:rFonts w:ascii="標楷體" w:hAnsi="標楷體"/>
          <w:w w:val="25"/>
        </w:rPr>
        <w:t xml:space="preserve">　</w:t>
      </w:r>
      <w:r w:rsidR="005C311F" w:rsidRPr="00E809EF">
        <w:rPr>
          <w:rFonts w:ascii="標楷體" w:hAnsi="標楷體" w:hint="eastAsia"/>
        </w:rPr>
        <w:t>公開承認錯誤及為事件道歉。然而，事情越演越烈，</w:t>
      </w:r>
      <w:r w:rsidR="005C311F" w:rsidRPr="00E809EF">
        <w:rPr>
          <w:rFonts w:ascii="標楷體" w:hAnsi="標楷體"/>
        </w:rPr>
        <w:t>Boki</w:t>
      </w:r>
      <w:r w:rsidR="005C311F" w:rsidRPr="00E809EF">
        <w:rPr>
          <w:rFonts w:ascii="標楷體" w:hAnsi="標楷體"/>
          <w:w w:val="25"/>
        </w:rPr>
        <w:t xml:space="preserve">　</w:t>
      </w:r>
      <w:r w:rsidR="005C311F" w:rsidRPr="00E809EF">
        <w:rPr>
          <w:rFonts w:ascii="標楷體" w:hAnsi="標楷體" w:hint="eastAsia"/>
        </w:rPr>
        <w:t>其後再被網友發現她的吃播片段疑似經過剪輯，令其再成為網友熱議的對象。</w:t>
      </w:r>
      <w:r w:rsidR="005C311F" w:rsidRPr="00E809EF">
        <w:rPr>
          <w:rFonts w:ascii="標楷體" w:hAnsi="標楷體"/>
        </w:rPr>
        <w:br/>
      </w:r>
      <w:r w:rsidR="005C311F" w:rsidRPr="00E809EF">
        <w:rPr>
          <w:rFonts w:ascii="標楷體" w:hAnsi="標楷體" w:hint="eastAsia"/>
        </w:rPr>
        <w:t xml:space="preserve">　　Boki</w:t>
      </w:r>
      <w:r w:rsidR="005C311F" w:rsidRPr="00E809EF">
        <w:rPr>
          <w:rFonts w:ascii="標楷體" w:hAnsi="標楷體" w:hint="eastAsia"/>
          <w:w w:val="25"/>
        </w:rPr>
        <w:t xml:space="preserve">　</w:t>
      </w:r>
      <w:r w:rsidR="005C311F" w:rsidRPr="00E809EF">
        <w:rPr>
          <w:rFonts w:ascii="標楷體" w:hAnsi="標楷體" w:hint="eastAsia"/>
        </w:rPr>
        <w:t>在</w:t>
      </w:r>
      <w:r w:rsidR="005C311F" w:rsidRPr="00E809EF">
        <w:rPr>
          <w:rFonts w:ascii="標楷體" w:hAnsi="標楷體" w:hint="eastAsia"/>
          <w:w w:val="25"/>
        </w:rPr>
        <w:t xml:space="preserve">　</w:t>
      </w:r>
      <w:r w:rsidR="005C311F" w:rsidRPr="00E809EF">
        <w:rPr>
          <w:rFonts w:ascii="標楷體" w:hAnsi="標楷體" w:hint="eastAsia"/>
        </w:rPr>
        <w:t>YouTube</w:t>
      </w:r>
      <w:r w:rsidR="005C311F" w:rsidRPr="00E809EF">
        <w:rPr>
          <w:rFonts w:ascii="標楷體" w:hAnsi="標楷體" w:hint="eastAsia"/>
          <w:w w:val="25"/>
        </w:rPr>
        <w:t xml:space="preserve">　</w:t>
      </w:r>
      <w:r w:rsidR="005C311F" w:rsidRPr="00E809EF">
        <w:rPr>
          <w:rFonts w:ascii="標楷體" w:hAnsi="標楷體" w:hint="eastAsia"/>
        </w:rPr>
        <w:t>有接近</w:t>
      </w:r>
      <w:r w:rsidR="005C311F" w:rsidRPr="00E809EF">
        <w:rPr>
          <w:rFonts w:ascii="標楷體" w:hAnsi="標楷體" w:hint="eastAsia"/>
          <w:w w:val="25"/>
        </w:rPr>
        <w:t xml:space="preserve">　</w:t>
      </w:r>
      <w:r w:rsidR="005C311F" w:rsidRPr="00E809EF">
        <w:rPr>
          <w:rFonts w:ascii="標楷體" w:hAnsi="標楷體" w:hint="eastAsia"/>
        </w:rPr>
        <w:t>450</w:t>
      </w:r>
      <w:r w:rsidR="005C311F" w:rsidRPr="00E809EF">
        <w:rPr>
          <w:rFonts w:ascii="標楷體" w:hAnsi="標楷體" w:hint="eastAsia"/>
          <w:w w:val="25"/>
        </w:rPr>
        <w:t xml:space="preserve">　</w:t>
      </w:r>
      <w:r w:rsidR="005C311F" w:rsidRPr="00E809EF">
        <w:rPr>
          <w:rFonts w:ascii="標楷體" w:hAnsi="標楷體" w:hint="eastAsia"/>
        </w:rPr>
        <w:t>萬的訂閱者，是</w:t>
      </w:r>
      <w:r w:rsidR="005C311F" w:rsidRPr="00E809EF">
        <w:rPr>
          <w:rFonts w:ascii="標楷體" w:hAnsi="標楷體" w:hint="eastAsia"/>
          <w:u w:val="single"/>
        </w:rPr>
        <w:t>韓國</w:t>
      </w:r>
      <w:r w:rsidR="005C311F" w:rsidRPr="00E809EF">
        <w:rPr>
          <w:rFonts w:ascii="標楷體" w:hAnsi="標楷體" w:hint="eastAsia"/>
        </w:rPr>
        <w:t>人氣數一數二的吃播主。由於</w:t>
      </w:r>
      <w:r w:rsidR="005C311F" w:rsidRPr="00E809EF">
        <w:rPr>
          <w:rFonts w:ascii="標楷體" w:hAnsi="標楷體" w:hint="eastAsia"/>
          <w:w w:val="25"/>
        </w:rPr>
        <w:t xml:space="preserve">　</w:t>
      </w:r>
      <w:r w:rsidR="005C311F" w:rsidRPr="00E809EF">
        <w:rPr>
          <w:rFonts w:ascii="標楷體" w:hAnsi="標楷體" w:hint="eastAsia"/>
        </w:rPr>
        <w:t>Boki</w:t>
      </w:r>
      <w:r w:rsidR="005C311F" w:rsidRPr="00E809EF">
        <w:rPr>
          <w:rFonts w:ascii="標楷體" w:hAnsi="標楷體" w:hint="eastAsia"/>
          <w:w w:val="25"/>
        </w:rPr>
        <w:t xml:space="preserve">　</w:t>
      </w:r>
      <w:r w:rsidR="005C311F" w:rsidRPr="00E809EF">
        <w:rPr>
          <w:rFonts w:ascii="標楷體" w:hAnsi="標楷體" w:hint="eastAsia"/>
        </w:rPr>
        <w:t>食量十分驚人，並且嘴巴可以一大口吃下很多食物，因此吸引了不少粉絲。然而，因為她十分纖瘦，故一直有傳她有假吃或催吐的行為。Boki</w:t>
      </w:r>
      <w:r w:rsidR="005C311F" w:rsidRPr="00E809EF">
        <w:rPr>
          <w:rFonts w:ascii="標楷體" w:hAnsi="標楷體" w:hint="eastAsia"/>
          <w:w w:val="25"/>
        </w:rPr>
        <w:t xml:space="preserve">　</w:t>
      </w:r>
      <w:r w:rsidR="005C311F" w:rsidRPr="00E809EF">
        <w:rPr>
          <w:rFonts w:ascii="標楷體" w:hAnsi="標楷體" w:hint="eastAsia"/>
        </w:rPr>
        <w:t>雖然曾以自己每天會做四個小時運動作為解釋，但有部分網友卻認為她的身材並沒有運動過的痕跡。在此次影片被質疑造假的事件傳出後，</w:t>
      </w:r>
      <w:r w:rsidR="005C311F" w:rsidRPr="00E809EF">
        <w:rPr>
          <w:rFonts w:ascii="標楷體" w:hAnsi="標楷體" w:hint="eastAsia"/>
          <w:u w:val="single"/>
        </w:rPr>
        <w:t>韓國</w:t>
      </w:r>
      <w:r w:rsidR="005C311F" w:rsidRPr="00E809EF">
        <w:rPr>
          <w:rFonts w:ascii="標楷體" w:hAnsi="標楷體" w:hint="eastAsia"/>
        </w:rPr>
        <w:t>當地的各討論區連日來都出現了「Boki</w:t>
      </w:r>
      <w:r w:rsidR="005C311F" w:rsidRPr="00E809EF">
        <w:rPr>
          <w:rFonts w:ascii="標楷體" w:hAnsi="標楷體" w:hint="eastAsia"/>
          <w:w w:val="25"/>
        </w:rPr>
        <w:t xml:space="preserve">　</w:t>
      </w:r>
      <w:r w:rsidR="005C311F" w:rsidRPr="00E809EF">
        <w:rPr>
          <w:rFonts w:ascii="標楷體" w:hAnsi="標楷體" w:hint="eastAsia"/>
        </w:rPr>
        <w:t>剪輯訊號」的文章，而微博亦有「Boki</w:t>
      </w:r>
      <w:r w:rsidR="005C311F" w:rsidRPr="00E809EF">
        <w:rPr>
          <w:rFonts w:ascii="標楷體" w:hAnsi="標楷體" w:hint="eastAsia"/>
          <w:w w:val="25"/>
        </w:rPr>
        <w:t xml:space="preserve">　</w:t>
      </w:r>
      <w:r w:rsidR="005C311F" w:rsidRPr="00E809EF">
        <w:rPr>
          <w:rFonts w:ascii="標楷體" w:hAnsi="標楷體" w:hint="eastAsia"/>
        </w:rPr>
        <w:t>假吃」的搜尋和討論。</w:t>
      </w:r>
      <w:r w:rsidR="005C311F" w:rsidRPr="00E809EF">
        <w:rPr>
          <w:rFonts w:ascii="標楷體" w:hAnsi="標楷體"/>
        </w:rPr>
        <w:br/>
      </w:r>
      <w:r w:rsidR="005C311F" w:rsidRPr="00E809EF">
        <w:rPr>
          <w:rFonts w:ascii="標楷體" w:hAnsi="標楷體" w:hint="eastAsia"/>
        </w:rPr>
        <w:t xml:space="preserve">　　據</w:t>
      </w:r>
      <w:r w:rsidR="005C311F" w:rsidRPr="00E809EF">
        <w:rPr>
          <w:rFonts w:ascii="標楷體" w:hAnsi="標楷體"/>
          <w:w w:val="25"/>
        </w:rPr>
        <w:t xml:space="preserve">　</w:t>
      </w:r>
      <w:r w:rsidR="005C311F" w:rsidRPr="00E809EF">
        <w:rPr>
          <w:rFonts w:ascii="標楷體" w:hAnsi="標楷體"/>
        </w:rPr>
        <w:t>BBC（</w:t>
      </w:r>
      <w:r w:rsidR="005C311F" w:rsidRPr="00E809EF">
        <w:rPr>
          <w:rFonts w:ascii="標楷體" w:hAnsi="標楷體" w:hint="eastAsia"/>
          <w:u w:val="single"/>
        </w:rPr>
        <w:t>英國</w:t>
      </w:r>
      <w:r w:rsidR="005C311F" w:rsidRPr="00E809EF">
        <w:rPr>
          <w:rFonts w:ascii="標楷體" w:hAnsi="標楷體" w:hint="eastAsia"/>
        </w:rPr>
        <w:t>廣播公司新聞頻道）報導，「吃播」最初起源於</w:t>
      </w:r>
      <w:r w:rsidR="005C311F" w:rsidRPr="00E809EF">
        <w:rPr>
          <w:rFonts w:ascii="標楷體" w:hAnsi="標楷體"/>
          <w:w w:val="25"/>
        </w:rPr>
        <w:t xml:space="preserve">　</w:t>
      </w:r>
      <w:r w:rsidR="005C311F" w:rsidRPr="00E809EF">
        <w:rPr>
          <w:rFonts w:ascii="標楷體" w:hAnsi="標楷體"/>
        </w:rPr>
        <w:t>2010</w:t>
      </w:r>
      <w:r w:rsidR="005C311F" w:rsidRPr="00E809EF">
        <w:rPr>
          <w:rFonts w:ascii="標楷體" w:hAnsi="標楷體"/>
          <w:w w:val="25"/>
        </w:rPr>
        <w:t xml:space="preserve">　</w:t>
      </w:r>
      <w:r w:rsidR="005C311F" w:rsidRPr="00E809EF">
        <w:rPr>
          <w:rFonts w:ascii="標楷體" w:hAnsi="標楷體" w:hint="eastAsia"/>
        </w:rPr>
        <w:t>年</w:t>
      </w:r>
      <w:r w:rsidR="005C311F" w:rsidRPr="00E809EF">
        <w:rPr>
          <w:rFonts w:ascii="標楷體" w:hAnsi="標楷體" w:hint="eastAsia"/>
          <w:u w:val="single"/>
        </w:rPr>
        <w:t>韓國</w:t>
      </w:r>
      <w:r w:rsidR="005C311F" w:rsidRPr="00E809EF">
        <w:rPr>
          <w:rFonts w:ascii="標楷體" w:hAnsi="標楷體" w:hint="eastAsia"/>
        </w:rPr>
        <w:t>網站</w:t>
      </w:r>
      <w:r w:rsidR="005C311F" w:rsidRPr="00E809EF">
        <w:rPr>
          <w:rFonts w:ascii="標楷體" w:hAnsi="標楷體"/>
          <w:w w:val="25"/>
        </w:rPr>
        <w:t xml:space="preserve">　</w:t>
      </w:r>
      <w:r w:rsidR="005C311F" w:rsidRPr="00E809EF">
        <w:rPr>
          <w:rFonts w:ascii="標楷體" w:hAnsi="標楷體"/>
        </w:rPr>
        <w:t>AfreecaTV</w:t>
      </w:r>
      <w:r w:rsidR="005C311F" w:rsidRPr="00E809EF">
        <w:rPr>
          <w:rFonts w:ascii="標楷體" w:hAnsi="標楷體" w:hint="eastAsia"/>
        </w:rPr>
        <w:t>，在該網站上主播和觀看者可以進行互動。「吃播」是一個</w:t>
      </w:r>
      <w:r w:rsidR="005C311F" w:rsidRPr="00E809EF">
        <w:rPr>
          <w:rFonts w:ascii="標楷體" w:hAnsi="標楷體" w:hint="eastAsia"/>
          <w:u w:val="single"/>
        </w:rPr>
        <w:t>韓</w:t>
      </w:r>
      <w:r w:rsidR="005C311F" w:rsidRPr="00E809EF">
        <w:rPr>
          <w:rFonts w:ascii="標楷體" w:hAnsi="標楷體" w:hint="eastAsia"/>
        </w:rPr>
        <w:t>語混成詞，結合了「吃」（</w:t>
      </w:r>
      <w:r w:rsidR="005C311F" w:rsidRPr="00E809EF">
        <w:rPr>
          <w:rFonts w:ascii="標楷體" w:hAnsi="標楷體" w:hint="eastAsia"/>
          <w:u w:val="single"/>
        </w:rPr>
        <w:t>韓</w:t>
      </w:r>
      <w:r w:rsidR="005C311F" w:rsidRPr="00E809EF">
        <w:rPr>
          <w:rFonts w:ascii="標楷體" w:hAnsi="標楷體" w:hint="eastAsia"/>
        </w:rPr>
        <w:t>語：</w:t>
      </w:r>
      <w:r w:rsidR="005C311F" w:rsidRPr="00E809EF">
        <w:rPr>
          <w:rFonts w:ascii="Malgun Gothic" w:eastAsia="Malgun Gothic" w:hAnsi="Malgun Gothic" w:cs="Malgun Gothic" w:hint="eastAsia"/>
        </w:rPr>
        <w:t>먹는</w:t>
      </w:r>
      <w:r w:rsidR="005C311F" w:rsidRPr="00E809EF">
        <w:rPr>
          <w:rFonts w:ascii="標楷體" w:hAnsi="標楷體"/>
        </w:rPr>
        <w:t xml:space="preserve"> meokneun</w:t>
      </w:r>
      <w:r w:rsidR="005C311F" w:rsidRPr="00E809EF">
        <w:rPr>
          <w:rFonts w:ascii="標楷體" w:hAnsi="標楷體" w:hint="eastAsia"/>
        </w:rPr>
        <w:t>）與「播」（韓語：</w:t>
      </w:r>
      <w:r w:rsidR="005C311F" w:rsidRPr="00E809EF">
        <w:rPr>
          <w:rFonts w:ascii="Malgun Gothic" w:eastAsia="Malgun Gothic" w:hAnsi="Malgun Gothic" w:cs="Malgun Gothic" w:hint="eastAsia"/>
        </w:rPr>
        <w:t>방송</w:t>
      </w:r>
      <w:r w:rsidR="005C311F" w:rsidRPr="00E809EF">
        <w:rPr>
          <w:rFonts w:ascii="標楷體" w:hAnsi="標楷體" w:hint="eastAsia"/>
        </w:rPr>
        <w:t>／放送</w:t>
      </w:r>
      <w:r w:rsidR="005C311F" w:rsidRPr="00E809EF">
        <w:rPr>
          <w:rFonts w:ascii="標楷體" w:hAnsi="標楷體" w:hint="eastAsia"/>
          <w:w w:val="25"/>
        </w:rPr>
        <w:t xml:space="preserve">　</w:t>
      </w:r>
      <w:r w:rsidR="005C311F" w:rsidRPr="00E809EF">
        <w:rPr>
          <w:rFonts w:ascii="標楷體" w:hAnsi="標楷體"/>
        </w:rPr>
        <w:t>bangsong</w:t>
      </w:r>
      <w:r w:rsidR="005C311F" w:rsidRPr="00E809EF">
        <w:rPr>
          <w:rFonts w:ascii="標楷體" w:hAnsi="標楷體" w:hint="eastAsia"/>
        </w:rPr>
        <w:t>）兩詞。吃播初期含意是指在直播中，播主們在足夠一家人吃的食物面前，一邊吃一邊講有趣的故事。</w:t>
      </w:r>
      <w:r w:rsidR="005C311F" w:rsidRPr="00E809EF">
        <w:rPr>
          <w:rFonts w:ascii="標楷體" w:hAnsi="標楷體"/>
        </w:rPr>
        <w:br/>
      </w:r>
      <w:r w:rsidR="005C311F" w:rsidRPr="00E809EF">
        <w:rPr>
          <w:rFonts w:ascii="標楷體" w:hAnsi="標楷體" w:hint="eastAsia"/>
        </w:rPr>
        <w:t xml:space="preserve">　　吃播之所以一開始能夠在</w:t>
      </w:r>
      <w:r w:rsidR="005C311F" w:rsidRPr="00E809EF">
        <w:rPr>
          <w:rFonts w:ascii="標楷體" w:hAnsi="標楷體" w:hint="eastAsia"/>
          <w:u w:val="single"/>
        </w:rPr>
        <w:t>韓國</w:t>
      </w:r>
      <w:r w:rsidR="005C311F" w:rsidRPr="00E809EF">
        <w:rPr>
          <w:rFonts w:ascii="標楷體" w:hAnsi="標楷體" w:hint="eastAsia"/>
        </w:rPr>
        <w:t>興起，緊緊扣連著</w:t>
      </w:r>
      <w:r w:rsidR="005C311F" w:rsidRPr="00E809EF">
        <w:rPr>
          <w:rFonts w:ascii="標楷體" w:hAnsi="標楷體" w:hint="eastAsia"/>
          <w:u w:val="single"/>
        </w:rPr>
        <w:t>南韓</w:t>
      </w:r>
      <w:r w:rsidR="005C311F" w:rsidRPr="00E809EF">
        <w:rPr>
          <w:rFonts w:ascii="標楷體" w:hAnsi="標楷體" w:hint="eastAsia"/>
        </w:rPr>
        <w:t>注重食物的文化。另外，有分析指出吃播影片也可以讓一些長期孤單生活、一個人吃飯的人，找到某種社交出口，透過吃播獲得代理滿足感。而後，隨著此類影片從</w:t>
      </w:r>
      <w:r w:rsidR="005C311F" w:rsidRPr="00E809EF">
        <w:rPr>
          <w:rFonts w:ascii="標楷體" w:hAnsi="標楷體"/>
          <w:w w:val="25"/>
        </w:rPr>
        <w:t xml:space="preserve">　</w:t>
      </w:r>
      <w:r w:rsidR="005C311F" w:rsidRPr="00E809EF">
        <w:rPr>
          <w:rFonts w:ascii="標楷體" w:hAnsi="標楷體"/>
        </w:rPr>
        <w:t>AfreecaTV</w:t>
      </w:r>
      <w:r w:rsidR="005C311F" w:rsidRPr="00E809EF">
        <w:rPr>
          <w:rFonts w:ascii="標楷體" w:hAnsi="標楷體"/>
          <w:w w:val="25"/>
        </w:rPr>
        <w:t xml:space="preserve">　</w:t>
      </w:r>
      <w:r w:rsidR="005C311F" w:rsidRPr="00E809EF">
        <w:rPr>
          <w:rFonts w:ascii="標楷體" w:hAnsi="標楷體" w:hint="eastAsia"/>
        </w:rPr>
        <w:t>傳到</w:t>
      </w:r>
      <w:r w:rsidR="005C311F" w:rsidRPr="00E809EF">
        <w:rPr>
          <w:rFonts w:ascii="標楷體" w:hAnsi="標楷體"/>
          <w:w w:val="25"/>
        </w:rPr>
        <w:t xml:space="preserve">　</w:t>
      </w:r>
      <w:r w:rsidR="005C311F" w:rsidRPr="00E809EF">
        <w:rPr>
          <w:rFonts w:ascii="標楷體" w:hAnsi="標楷體"/>
        </w:rPr>
        <w:t>YouTube</w:t>
      </w:r>
      <w:r w:rsidR="005C311F" w:rsidRPr="00E809EF">
        <w:rPr>
          <w:rFonts w:ascii="標楷體" w:hAnsi="標楷體"/>
          <w:w w:val="25"/>
        </w:rPr>
        <w:t xml:space="preserve">　</w:t>
      </w:r>
      <w:r w:rsidR="005C311F" w:rsidRPr="00E809EF">
        <w:rPr>
          <w:rFonts w:ascii="標楷體" w:hAnsi="標楷體" w:hint="eastAsia"/>
        </w:rPr>
        <w:t>上，「吃播」便並不僅僅在</w:t>
      </w:r>
      <w:r w:rsidR="005C311F" w:rsidRPr="00E809EF">
        <w:rPr>
          <w:rFonts w:ascii="標楷體" w:hAnsi="標楷體" w:hint="eastAsia"/>
          <w:u w:val="single"/>
        </w:rPr>
        <w:t>韓國</w:t>
      </w:r>
      <w:r w:rsidR="005C311F" w:rsidRPr="00E809EF">
        <w:rPr>
          <w:rFonts w:ascii="標楷體" w:hAnsi="標楷體" w:hint="eastAsia"/>
        </w:rPr>
        <w:t>流行，連</w:t>
      </w:r>
      <w:r w:rsidR="005C311F" w:rsidRPr="00E809EF">
        <w:rPr>
          <w:rFonts w:ascii="標楷體" w:hAnsi="標楷體" w:hint="eastAsia"/>
          <w:u w:val="single"/>
        </w:rPr>
        <w:t>美國</w:t>
      </w:r>
      <w:r w:rsidR="005C311F" w:rsidRPr="00E809EF">
        <w:rPr>
          <w:rFonts w:ascii="標楷體" w:hAnsi="標楷體" w:hint="eastAsia"/>
        </w:rPr>
        <w:t>的博主們也開始製作他們自己的「吃播」。……這些擁有驚人食量的人氣吃播主們大多以女性為主，且大部分擁有瘦削的身材。隨著吃播大受歡迎，不少餐飲行業開始向吃播主投放廣告，因此吃播迅速成為一個利潤豐厚的行業。然而近來，因有吃播主未經剪輯的漏洞影片相繼流出，不少網民開始質疑吃播的真實性，批評其「催吐、假吃」等爭議陸續燃燒，引起正反兩面的網路輿論。（</w:t>
      </w:r>
      <w:r w:rsidR="005C311F" w:rsidRPr="0071288C">
        <w:rPr>
          <w:rFonts w:ascii="標楷體" w:hAnsi="標楷體" w:hint="eastAsia"/>
          <w:u w:val="single"/>
        </w:rPr>
        <w:t>吳莉莉</w:t>
      </w:r>
      <w:r w:rsidR="005C311F" w:rsidRPr="00E809EF">
        <w:rPr>
          <w:rFonts w:ascii="標楷體" w:hAnsi="標楷體" w:hint="eastAsia"/>
        </w:rPr>
        <w:t>〈</w:t>
      </w:r>
      <w:r w:rsidR="005C311F" w:rsidRPr="0071288C">
        <w:rPr>
          <w:rFonts w:ascii="標楷體" w:hAnsi="標楷體" w:hint="eastAsia"/>
          <w:u w:val="single"/>
        </w:rPr>
        <w:t>韓國</w:t>
      </w:r>
      <w:r w:rsidR="005C311F" w:rsidRPr="00E809EF">
        <w:rPr>
          <w:rFonts w:ascii="標楷體" w:hAnsi="標楷體" w:hint="eastAsia"/>
        </w:rPr>
        <w:t>吃播主被發現影片經過剪輯備受「假吃」質疑，吃播文化是否已經變質？〉）</w:t>
      </w:r>
    </w:p>
    <w:p w:rsidR="00E2004A" w:rsidRPr="00E809EF" w:rsidRDefault="00E2004A" w:rsidP="005C311F">
      <w:pPr>
        <w:pStyle w:val="Normal2db0e197-ca29-42b0-a4e8-b2401d713ffe"/>
        <w:snapToGrid w:val="0"/>
        <w:ind w:leftChars="100" w:left="1440" w:hangingChars="500" w:hanging="1200"/>
        <w:rPr>
          <w:rFonts w:ascii="標楷體" w:hAnsi="標楷體"/>
        </w:rPr>
      </w:pPr>
    </w:p>
    <w:p w:rsidR="005C311F" w:rsidRPr="00E809EF" w:rsidRDefault="00181E4D"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lastRenderedPageBreak/>
        <w:t>2</w:t>
      </w:r>
      <w:r w:rsidRPr="00E809EF">
        <w:rPr>
          <w:rFonts w:ascii="標楷體" w:hAnsi="標楷體"/>
        </w:rPr>
        <w:t>7.</w:t>
      </w:r>
      <w:r w:rsidR="005C311F" w:rsidRPr="00E809EF">
        <w:rPr>
          <w:rFonts w:ascii="標楷體" w:hAnsi="標楷體" w:hint="eastAsia"/>
        </w:rPr>
        <w:t>（　）關於上文</w:t>
      </w:r>
      <w:r w:rsidR="005C311F" w:rsidRPr="00E809EF">
        <w:rPr>
          <w:rFonts w:ascii="標楷體" w:hAnsi="標楷體" w:hint="eastAsia"/>
          <w:u w:val="single"/>
        </w:rPr>
        <w:t>韓國</w:t>
      </w:r>
      <w:r w:rsidR="005C311F" w:rsidRPr="00E809EF">
        <w:rPr>
          <w:rFonts w:ascii="標楷體" w:hAnsi="標楷體" w:hint="eastAsia"/>
        </w:rPr>
        <w:t>吃播主「</w:t>
      </w:r>
      <w:r w:rsidR="005C311F" w:rsidRPr="00E809EF">
        <w:rPr>
          <w:rFonts w:ascii="標楷體" w:hAnsi="標楷體"/>
        </w:rPr>
        <w:t>Boki</w:t>
      </w:r>
      <w:r w:rsidR="005C311F" w:rsidRPr="00E809EF">
        <w:rPr>
          <w:rFonts w:ascii="標楷體" w:hAnsi="標楷體" w:hint="eastAsia"/>
        </w:rPr>
        <w:t xml:space="preserve">」的討論議題，源自於：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(Ａ)</w:t>
      </w:r>
      <w:r w:rsidRPr="00E809EF">
        <w:rPr>
          <w:rFonts w:ascii="標楷體" w:hAnsi="標楷體"/>
          <w:w w:val="25"/>
        </w:rPr>
        <w:t xml:space="preserve">　</w:t>
      </w:r>
      <w:r w:rsidRPr="00E809EF">
        <w:rPr>
          <w:rFonts w:ascii="標楷體" w:hAnsi="標楷體"/>
        </w:rPr>
        <w:t>Boki</w:t>
      </w:r>
      <w:r w:rsidRPr="00E809EF">
        <w:rPr>
          <w:rFonts w:ascii="標楷體" w:hAnsi="標楷體"/>
          <w:w w:val="25"/>
        </w:rPr>
        <w:t xml:space="preserve">　</w:t>
      </w:r>
      <w:r w:rsidRPr="00E809EF">
        <w:rPr>
          <w:rFonts w:ascii="標楷體" w:hAnsi="標楷體" w:hint="eastAsia"/>
        </w:rPr>
        <w:t xml:space="preserve">利用影片剪輯避開其假吃真吐的事實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(Ｂ)</w:t>
      </w:r>
      <w:r w:rsidRPr="00E809EF">
        <w:rPr>
          <w:rFonts w:ascii="標楷體" w:hAnsi="標楷體"/>
          <w:w w:val="25"/>
        </w:rPr>
        <w:t xml:space="preserve">　</w:t>
      </w:r>
      <w:r w:rsidRPr="00E809EF">
        <w:rPr>
          <w:rFonts w:ascii="標楷體" w:hAnsi="標楷體"/>
        </w:rPr>
        <w:t>Boki</w:t>
      </w:r>
      <w:r w:rsidRPr="00E809EF">
        <w:rPr>
          <w:rFonts w:ascii="標楷體" w:hAnsi="標楷體"/>
          <w:w w:val="25"/>
        </w:rPr>
        <w:t xml:space="preserve">　</w:t>
      </w:r>
      <w:r w:rsidRPr="00E809EF">
        <w:rPr>
          <w:rFonts w:ascii="標楷體" w:hAnsi="標楷體" w:hint="eastAsia"/>
        </w:rPr>
        <w:t xml:space="preserve">靠著吃播賺取的豐厚利潤引來批評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(Ｃ)</w:t>
      </w:r>
      <w:r w:rsidRPr="00E809EF">
        <w:rPr>
          <w:rFonts w:ascii="標楷體" w:hAnsi="標楷體"/>
          <w:w w:val="25"/>
        </w:rPr>
        <w:t xml:space="preserve">　</w:t>
      </w:r>
      <w:r w:rsidRPr="00E809EF">
        <w:rPr>
          <w:rFonts w:ascii="標楷體" w:hAnsi="標楷體"/>
        </w:rPr>
        <w:t>Bok</w:t>
      </w:r>
      <w:r w:rsidRPr="00E809EF">
        <w:rPr>
          <w:rFonts w:ascii="標楷體" w:hAnsi="標楷體" w:hint="eastAsia"/>
        </w:rPr>
        <w:t>i</w:t>
      </w:r>
      <w:r w:rsidRPr="00E809EF">
        <w:rPr>
          <w:rFonts w:ascii="標楷體" w:hAnsi="標楷體"/>
          <w:w w:val="25"/>
        </w:rPr>
        <w:t xml:space="preserve">　</w:t>
      </w:r>
      <w:r w:rsidRPr="00E809EF">
        <w:rPr>
          <w:rFonts w:ascii="標楷體" w:hAnsi="標楷體" w:hint="eastAsia"/>
        </w:rPr>
        <w:t xml:space="preserve">並沒有運動習慣卻謊稱自己熱衷運動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Pr="00E809EF">
        <w:rPr>
          <w:rFonts w:ascii="標楷體" w:hAnsi="標楷體" w:hint="eastAsia"/>
        </w:rPr>
        <w:t xml:space="preserve"> (Ｄ)</w:t>
      </w:r>
      <w:r w:rsidRPr="00E809EF">
        <w:rPr>
          <w:rFonts w:ascii="標楷體" w:hAnsi="標楷體"/>
          <w:w w:val="25"/>
        </w:rPr>
        <w:t xml:space="preserve">　</w:t>
      </w:r>
      <w:r w:rsidRPr="00E809EF">
        <w:rPr>
          <w:rFonts w:ascii="標楷體" w:hAnsi="標楷體"/>
        </w:rPr>
        <w:t>Boki</w:t>
      </w:r>
      <w:r w:rsidRPr="00E809EF">
        <w:rPr>
          <w:rFonts w:ascii="標楷體" w:hAnsi="標楷體"/>
          <w:w w:val="25"/>
        </w:rPr>
        <w:t xml:space="preserve">　</w:t>
      </w:r>
      <w:r w:rsidRPr="00E809EF">
        <w:rPr>
          <w:rFonts w:ascii="標楷體" w:hAnsi="標楷體" w:hint="eastAsia"/>
        </w:rPr>
        <w:t>收下廣告宣傳的利潤卻未明白告知視聽群眾。</w:t>
      </w:r>
    </w:p>
    <w:p w:rsidR="005C311F" w:rsidRPr="00E809EF" w:rsidRDefault="00181E4D"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2</w:t>
      </w:r>
      <w:r w:rsidRPr="00E809EF">
        <w:rPr>
          <w:rFonts w:ascii="標楷體" w:hAnsi="標楷體"/>
        </w:rPr>
        <w:t>8.</w:t>
      </w:r>
      <w:r w:rsidR="005C311F" w:rsidRPr="00E809EF">
        <w:rPr>
          <w:rFonts w:ascii="標楷體" w:hAnsi="標楷體" w:hint="eastAsia"/>
        </w:rPr>
        <w:t>（　）依據上文，關於「吃播」的描述，</w:t>
      </w:r>
      <w:r w:rsidR="005C311F" w:rsidRPr="00E809EF">
        <w:rPr>
          <w:rFonts w:ascii="標楷體" w:hAnsi="標楷體"/>
        </w:rPr>
        <w:t>最適當</w:t>
      </w:r>
      <w:r w:rsidR="005C311F" w:rsidRPr="00E809EF">
        <w:rPr>
          <w:rFonts w:ascii="標楷體" w:hAnsi="標楷體" w:hint="eastAsia"/>
        </w:rPr>
        <w:t xml:space="preserve">的是：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FD203B">
        <w:rPr>
          <w:rFonts w:ascii="標楷體" w:hAnsi="標楷體" w:hint="eastAsia"/>
        </w:rPr>
        <w:t xml:space="preserve"> </w:t>
      </w:r>
      <w:r w:rsidR="00EF1115" w:rsidRPr="00E809EF">
        <w:rPr>
          <w:rFonts w:ascii="標楷體" w:hAnsi="標楷體"/>
        </w:rPr>
        <w:t xml:space="preserve"> </w:t>
      </w:r>
      <w:r w:rsidRPr="00E809EF">
        <w:rPr>
          <w:rFonts w:ascii="標楷體" w:hAnsi="標楷體" w:hint="eastAsia"/>
        </w:rPr>
        <w:t>(</w:t>
      </w:r>
      <w:r w:rsidRPr="00E809EF">
        <w:rPr>
          <w:rFonts w:ascii="標楷體" w:hAnsi="標楷體"/>
        </w:rPr>
        <w:t>Ａ)</w:t>
      </w:r>
      <w:r w:rsidRPr="00E809EF">
        <w:rPr>
          <w:rFonts w:ascii="標楷體" w:hAnsi="標楷體" w:hint="eastAsia"/>
        </w:rPr>
        <w:t>為了發揚</w:t>
      </w:r>
      <w:r w:rsidRPr="00E809EF">
        <w:rPr>
          <w:rFonts w:ascii="標楷體" w:hAnsi="標楷體" w:hint="eastAsia"/>
          <w:u w:val="single"/>
        </w:rPr>
        <w:t>韓國</w:t>
      </w:r>
      <w:r w:rsidRPr="00E809EF">
        <w:rPr>
          <w:rFonts w:ascii="標楷體" w:hAnsi="標楷體" w:hint="eastAsia"/>
        </w:rPr>
        <w:t xml:space="preserve">飲食文化而興起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FD203B">
        <w:rPr>
          <w:rFonts w:ascii="標楷體" w:hAnsi="標楷體" w:hint="eastAsia"/>
        </w:rPr>
        <w:t xml:space="preserve"> </w:t>
      </w:r>
      <w:r w:rsidRPr="00E809EF">
        <w:rPr>
          <w:rFonts w:ascii="標楷體" w:hAnsi="標楷體" w:hint="eastAsia"/>
        </w:rPr>
        <w:t xml:space="preserve"> (Ｂ)</w:t>
      </w:r>
      <w:r w:rsidR="0088794B" w:rsidRPr="00E809EF">
        <w:rPr>
          <w:rFonts w:ascii="標楷體" w:hAnsi="標楷體" w:hint="eastAsia"/>
        </w:rPr>
        <w:t>能給予情侶</w:t>
      </w:r>
      <w:r w:rsidRPr="00E809EF">
        <w:rPr>
          <w:rFonts w:ascii="標楷體" w:hAnsi="標楷體" w:hint="eastAsia"/>
        </w:rPr>
        <w:t xml:space="preserve">生活的人滿足感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FD203B">
        <w:rPr>
          <w:rFonts w:ascii="標楷體" w:hAnsi="標楷體" w:hint="eastAsia"/>
        </w:rPr>
        <w:t xml:space="preserve"> </w:t>
      </w:r>
      <w:r w:rsidRPr="00E809EF">
        <w:rPr>
          <w:rFonts w:ascii="標楷體" w:hAnsi="標楷體" w:hint="eastAsia"/>
        </w:rPr>
        <w:t xml:space="preserve">(Ｃ)吃播主的人氣效應，能產生相關的經濟利益　</w:t>
      </w:r>
    </w:p>
    <w:p w:rsidR="005C311F" w:rsidRPr="00E809EF" w:rsidRDefault="005C311F" w:rsidP="005C311F">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FD203B">
        <w:rPr>
          <w:rFonts w:ascii="標楷體" w:hAnsi="標楷體" w:hint="eastAsia"/>
        </w:rPr>
        <w:t xml:space="preserve"> </w:t>
      </w:r>
      <w:r w:rsidRPr="00E809EF">
        <w:rPr>
          <w:rFonts w:ascii="標楷體" w:hAnsi="標楷體" w:hint="eastAsia"/>
        </w:rPr>
        <w:t>(Ｄ)</w:t>
      </w:r>
      <w:r w:rsidR="0088794B" w:rsidRPr="00E809EF">
        <w:rPr>
          <w:rFonts w:ascii="標楷體" w:hAnsi="標楷體" w:hint="eastAsia"/>
        </w:rPr>
        <w:t>源自於</w:t>
      </w:r>
      <w:r w:rsidR="0088794B" w:rsidRPr="00E809EF">
        <w:rPr>
          <w:rFonts w:ascii="標楷體" w:hAnsi="標楷體" w:hint="eastAsia"/>
          <w:u w:val="single"/>
        </w:rPr>
        <w:t>韓國</w:t>
      </w:r>
      <w:r w:rsidR="0088794B" w:rsidRPr="00E809EF">
        <w:rPr>
          <w:rFonts w:ascii="標楷體" w:hAnsi="標楷體" w:hint="eastAsia"/>
        </w:rPr>
        <w:t>，延伸到</w:t>
      </w:r>
      <w:r w:rsidR="0088794B" w:rsidRPr="00E809EF">
        <w:rPr>
          <w:rFonts w:ascii="標楷體" w:hAnsi="標楷體" w:hint="eastAsia"/>
          <w:u w:val="single"/>
        </w:rPr>
        <w:t>英國</w:t>
      </w:r>
      <w:r w:rsidRPr="00E809EF">
        <w:rPr>
          <w:rFonts w:ascii="標楷體" w:hAnsi="標楷體" w:hint="eastAsia"/>
        </w:rPr>
        <w:t>地區。</w:t>
      </w:r>
    </w:p>
    <w:p w:rsidR="005C311F" w:rsidRPr="00E809EF" w:rsidRDefault="003C1A92">
      <w:pPr>
        <w:spacing w:line="360" w:lineRule="exact"/>
        <w:jc w:val="both"/>
        <w:rPr>
          <w:rFonts w:ascii="標楷體" w:eastAsia="標楷體" w:hAnsi="標楷體"/>
        </w:rPr>
      </w:pPr>
      <w:r w:rsidRPr="00E809EF">
        <w:rPr>
          <w:rFonts w:ascii="標楷體" w:eastAsia="標楷體" w:hAnsi="標楷體" w:hint="eastAsia"/>
        </w:rPr>
        <w:t xml:space="preserve">   </w:t>
      </w:r>
      <w:r w:rsidR="00181E4D" w:rsidRPr="00E809EF">
        <w:rPr>
          <w:rFonts w:ascii="標楷體" w:eastAsia="標楷體" w:hAnsi="標楷體"/>
        </w:rPr>
        <w:t>29.</w:t>
      </w:r>
      <w:r w:rsidRPr="00E809EF">
        <w:rPr>
          <w:rFonts w:ascii="標楷體" w:eastAsia="標楷體" w:hAnsi="標楷體" w:hint="eastAsia"/>
        </w:rPr>
        <w:t>(  )</w:t>
      </w:r>
      <w:r w:rsidR="00BA2835" w:rsidRPr="00E809EF">
        <w:rPr>
          <w:rFonts w:ascii="標楷體" w:eastAsia="標楷體" w:hAnsi="標楷體" w:hint="eastAsia"/>
        </w:rPr>
        <w:t>依據上文，下列敘述何者正確？</w:t>
      </w:r>
    </w:p>
    <w:p w:rsidR="00BA2835" w:rsidRPr="00E809EF" w:rsidRDefault="00BA2835">
      <w:pPr>
        <w:spacing w:line="360" w:lineRule="exact"/>
        <w:jc w:val="both"/>
        <w:rPr>
          <w:rFonts w:ascii="標楷體" w:eastAsia="標楷體" w:hAnsi="標楷體"/>
        </w:rPr>
      </w:pPr>
      <w:r w:rsidRPr="00E809EF">
        <w:rPr>
          <w:rFonts w:ascii="標楷體" w:eastAsia="標楷體" w:hAnsi="標楷體" w:hint="eastAsia"/>
        </w:rPr>
        <w:t xml:space="preserve"> </w:t>
      </w:r>
      <w:r w:rsidRPr="00E809EF">
        <w:rPr>
          <w:rFonts w:ascii="標楷體" w:eastAsia="標楷體" w:hAnsi="標楷體"/>
        </w:rPr>
        <w:t xml:space="preserve">       </w:t>
      </w:r>
      <w:r w:rsidR="00FD203B">
        <w:rPr>
          <w:rFonts w:ascii="標楷體" w:eastAsia="標楷體" w:hAnsi="標楷體" w:hint="eastAsia"/>
        </w:rPr>
        <w:t xml:space="preserve"> </w:t>
      </w:r>
      <w:r w:rsidRPr="00E809EF">
        <w:rPr>
          <w:rFonts w:ascii="標楷體" w:eastAsia="標楷體" w:hAnsi="標楷體"/>
        </w:rPr>
        <w:t>(</w:t>
      </w:r>
      <w:r w:rsidRPr="00E809EF">
        <w:rPr>
          <w:rFonts w:ascii="標楷體" w:eastAsia="標楷體" w:hAnsi="標楷體" w:hint="eastAsia"/>
        </w:rPr>
        <w:t>A</w:t>
      </w:r>
      <w:r w:rsidRPr="00E809EF">
        <w:rPr>
          <w:rFonts w:ascii="標楷體" w:eastAsia="標楷體" w:hAnsi="標楷體"/>
        </w:rPr>
        <w:t>)</w:t>
      </w:r>
      <w:r w:rsidRPr="00E809EF">
        <w:rPr>
          <w:rFonts w:ascii="標楷體" w:eastAsia="標楷體" w:hAnsi="標楷體" w:hint="eastAsia"/>
        </w:rPr>
        <w:t>大胃王吃播</w:t>
      </w:r>
      <w:r w:rsidRPr="00E809EF">
        <w:rPr>
          <w:rFonts w:ascii="標楷體" w:eastAsia="標楷體" w:hAnsi="標楷體"/>
          <w:w w:val="25"/>
        </w:rPr>
        <w:t xml:space="preserve">　</w:t>
      </w:r>
      <w:r w:rsidRPr="00E809EF">
        <w:rPr>
          <w:rFonts w:ascii="標楷體" w:eastAsia="標楷體" w:hAnsi="標楷體"/>
        </w:rPr>
        <w:t>You</w:t>
      </w:r>
      <w:r w:rsidRPr="00E809EF">
        <w:rPr>
          <w:rFonts w:ascii="標楷體" w:eastAsia="標楷體" w:hAnsi="標楷體" w:hint="eastAsia"/>
        </w:rPr>
        <w:t>T</w:t>
      </w:r>
      <w:r w:rsidRPr="00E809EF">
        <w:rPr>
          <w:rFonts w:ascii="標楷體" w:eastAsia="標楷體" w:hAnsi="標楷體"/>
        </w:rPr>
        <w:t>uber</w:t>
      </w:r>
      <w:r w:rsidRPr="00E809EF">
        <w:rPr>
          <w:rFonts w:ascii="標楷體" w:eastAsia="標楷體" w:hAnsi="標楷體"/>
          <w:w w:val="25"/>
        </w:rPr>
        <w:t xml:space="preserve">　</w:t>
      </w:r>
      <w:r w:rsidRPr="00E809EF">
        <w:rPr>
          <w:rFonts w:ascii="標楷體" w:eastAsia="標楷體" w:hAnsi="標楷體" w:hint="eastAsia"/>
        </w:rPr>
        <w:t>只限制在Y</w:t>
      </w:r>
      <w:r w:rsidRPr="00E809EF">
        <w:rPr>
          <w:rFonts w:ascii="標楷體" w:eastAsia="標楷體" w:hAnsi="標楷體"/>
        </w:rPr>
        <w:t>ouTube</w:t>
      </w:r>
      <w:r w:rsidRPr="00E809EF">
        <w:rPr>
          <w:rFonts w:ascii="標楷體" w:eastAsia="標楷體" w:hAnsi="標楷體" w:hint="eastAsia"/>
        </w:rPr>
        <w:t>上</w:t>
      </w:r>
      <w:r w:rsidR="00E36F58" w:rsidRPr="00E809EF">
        <w:rPr>
          <w:rFonts w:ascii="標楷體" w:eastAsia="標楷體" w:hAnsi="標楷體" w:hint="eastAsia"/>
        </w:rPr>
        <w:t>，不可在其他直播影音平臺的發展</w:t>
      </w:r>
    </w:p>
    <w:p w:rsidR="00BA2835" w:rsidRPr="00E809EF" w:rsidRDefault="00BA2835">
      <w:pPr>
        <w:spacing w:line="360" w:lineRule="exact"/>
        <w:jc w:val="both"/>
        <w:rPr>
          <w:rFonts w:ascii="標楷體" w:eastAsia="標楷體" w:hAnsi="標楷體"/>
        </w:rPr>
      </w:pPr>
      <w:r w:rsidRPr="00E809EF">
        <w:rPr>
          <w:rFonts w:ascii="標楷體" w:eastAsia="標楷體" w:hAnsi="標楷體"/>
        </w:rPr>
        <w:t xml:space="preserve">       </w:t>
      </w:r>
      <w:r w:rsidR="00FD203B">
        <w:rPr>
          <w:rFonts w:ascii="標楷體" w:eastAsia="標楷體" w:hAnsi="標楷體" w:hint="eastAsia"/>
        </w:rPr>
        <w:t xml:space="preserve"> </w:t>
      </w:r>
      <w:r w:rsidRPr="00E809EF">
        <w:rPr>
          <w:rFonts w:ascii="標楷體" w:eastAsia="標楷體" w:hAnsi="標楷體"/>
        </w:rPr>
        <w:t xml:space="preserve"> (B)</w:t>
      </w:r>
      <w:r w:rsidRPr="00E809EF">
        <w:rPr>
          <w:rFonts w:ascii="標楷體" w:eastAsia="標楷體" w:hAnsi="標楷體" w:hint="eastAsia"/>
        </w:rPr>
        <w:t>吃播影片是讓一些長期孤單生活、一個人吃飯的人看的</w:t>
      </w:r>
    </w:p>
    <w:p w:rsidR="00BA2835" w:rsidRPr="00E809EF" w:rsidRDefault="00BA2835">
      <w:pPr>
        <w:spacing w:line="360" w:lineRule="exact"/>
        <w:jc w:val="both"/>
        <w:rPr>
          <w:rFonts w:ascii="標楷體" w:eastAsia="標楷體" w:hAnsi="標楷體"/>
        </w:rPr>
      </w:pPr>
      <w:r w:rsidRPr="00E809EF">
        <w:rPr>
          <w:rFonts w:ascii="標楷體" w:eastAsia="標楷體" w:hAnsi="標楷體"/>
        </w:rPr>
        <w:t xml:space="preserve">        </w:t>
      </w:r>
      <w:r w:rsidR="00FD203B">
        <w:rPr>
          <w:rFonts w:ascii="標楷體" w:eastAsia="標楷體" w:hAnsi="標楷體" w:hint="eastAsia"/>
        </w:rPr>
        <w:t xml:space="preserve"> </w:t>
      </w:r>
      <w:r w:rsidRPr="00E809EF">
        <w:rPr>
          <w:rFonts w:ascii="標楷體" w:eastAsia="標楷體" w:hAnsi="標楷體"/>
        </w:rPr>
        <w:t>(C)</w:t>
      </w:r>
      <w:r w:rsidRPr="00E809EF">
        <w:rPr>
          <w:rFonts w:ascii="標楷體" w:eastAsia="標楷體" w:hAnsi="標楷體" w:hint="eastAsia"/>
        </w:rPr>
        <w:t>網民開始質疑吃播的真實性，批評其「催吐、假吃」等爭議陸續燃燒，引起正面的網路輿論</w:t>
      </w:r>
    </w:p>
    <w:p w:rsidR="00BA2835" w:rsidRPr="00E809EF" w:rsidRDefault="00BA2835">
      <w:pPr>
        <w:spacing w:line="360" w:lineRule="exact"/>
        <w:jc w:val="both"/>
        <w:rPr>
          <w:rFonts w:ascii="標楷體" w:eastAsia="標楷體" w:hAnsi="標楷體"/>
        </w:rPr>
      </w:pPr>
      <w:r w:rsidRPr="00E809EF">
        <w:rPr>
          <w:rFonts w:ascii="標楷體" w:eastAsia="標楷體" w:hAnsi="標楷體"/>
        </w:rPr>
        <w:t xml:space="preserve">        </w:t>
      </w:r>
      <w:r w:rsidR="00FD203B">
        <w:rPr>
          <w:rFonts w:ascii="標楷體" w:eastAsia="標楷體" w:hAnsi="標楷體" w:hint="eastAsia"/>
        </w:rPr>
        <w:t xml:space="preserve"> </w:t>
      </w:r>
      <w:bookmarkStart w:id="17" w:name="_GoBack"/>
      <w:bookmarkEnd w:id="17"/>
      <w:r w:rsidRPr="00E809EF">
        <w:rPr>
          <w:rFonts w:ascii="標楷體" w:eastAsia="標楷體" w:hAnsi="標楷體"/>
        </w:rPr>
        <w:t>(D)</w:t>
      </w:r>
      <w:r w:rsidRPr="00E809EF">
        <w:rPr>
          <w:rFonts w:ascii="標楷體" w:eastAsia="標楷體" w:hAnsi="標楷體" w:hint="eastAsia"/>
        </w:rPr>
        <w:t>吃播是一個</w:t>
      </w:r>
      <w:r w:rsidRPr="00E809EF">
        <w:rPr>
          <w:rFonts w:ascii="標楷體" w:eastAsia="標楷體" w:hAnsi="標楷體" w:hint="eastAsia"/>
          <w:u w:val="single"/>
        </w:rPr>
        <w:t>韓</w:t>
      </w:r>
      <w:r w:rsidRPr="00E809EF">
        <w:rPr>
          <w:rFonts w:ascii="標楷體" w:eastAsia="標楷體" w:hAnsi="標楷體" w:hint="eastAsia"/>
        </w:rPr>
        <w:t>語混成詞，結合「吃」（</w:t>
      </w:r>
      <w:r w:rsidRPr="00E809EF">
        <w:rPr>
          <w:rFonts w:ascii="標楷體" w:eastAsia="標楷體" w:hAnsi="標楷體" w:hint="eastAsia"/>
          <w:u w:val="single"/>
        </w:rPr>
        <w:t>韓</w:t>
      </w:r>
      <w:r w:rsidRPr="00E809EF">
        <w:rPr>
          <w:rFonts w:ascii="標楷體" w:eastAsia="標楷體" w:hAnsi="標楷體" w:hint="eastAsia"/>
        </w:rPr>
        <w:t>語：</w:t>
      </w:r>
      <w:r w:rsidRPr="00E809EF">
        <w:rPr>
          <w:rFonts w:ascii="Malgun Gothic" w:eastAsia="Malgun Gothic" w:hAnsi="Malgun Gothic" w:cs="Malgun Gothic" w:hint="eastAsia"/>
        </w:rPr>
        <w:t>먹는</w:t>
      </w:r>
      <w:r w:rsidRPr="00E809EF">
        <w:rPr>
          <w:rFonts w:ascii="標楷體" w:eastAsia="標楷體" w:hAnsi="標楷體"/>
        </w:rPr>
        <w:t xml:space="preserve"> meokneun</w:t>
      </w:r>
      <w:r w:rsidRPr="00E809EF">
        <w:rPr>
          <w:rFonts w:ascii="標楷體" w:eastAsia="標楷體" w:hAnsi="標楷體" w:hint="eastAsia"/>
        </w:rPr>
        <w:t>）與「播」（韓語：</w:t>
      </w:r>
      <w:r w:rsidRPr="00E809EF">
        <w:rPr>
          <w:rFonts w:ascii="Malgun Gothic" w:eastAsia="Malgun Gothic" w:hAnsi="Malgun Gothic" w:cs="Malgun Gothic" w:hint="eastAsia"/>
        </w:rPr>
        <w:t>방송</w:t>
      </w:r>
      <w:r w:rsidRPr="00E809EF">
        <w:rPr>
          <w:rFonts w:ascii="標楷體" w:eastAsia="標楷體" w:hAnsi="標楷體" w:hint="eastAsia"/>
        </w:rPr>
        <w:t>／放送</w:t>
      </w:r>
      <w:r w:rsidRPr="00E809EF">
        <w:rPr>
          <w:rFonts w:ascii="標楷體" w:eastAsia="標楷體" w:hAnsi="標楷體" w:hint="eastAsia"/>
          <w:w w:val="25"/>
        </w:rPr>
        <w:t xml:space="preserve">　</w:t>
      </w:r>
      <w:r w:rsidRPr="00E809EF">
        <w:rPr>
          <w:rFonts w:ascii="標楷體" w:eastAsia="標楷體" w:hAnsi="標楷體"/>
        </w:rPr>
        <w:t>bangsong</w:t>
      </w:r>
      <w:r w:rsidRPr="00E809EF">
        <w:rPr>
          <w:rFonts w:ascii="標楷體" w:eastAsia="標楷體" w:hAnsi="標楷體" w:hint="eastAsia"/>
        </w:rPr>
        <w:t>）兩詞</w:t>
      </w:r>
    </w:p>
    <w:p w:rsidR="007927AE" w:rsidRPr="00E809EF" w:rsidRDefault="007927AE" w:rsidP="007927AE">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r w:rsidRPr="00E809EF">
        <w:rPr>
          <w:rFonts w:ascii="標楷體" w:hAnsi="標楷體" w:hint="eastAsia"/>
        </w:rPr>
        <w:t xml:space="preserve">　Univia</w:t>
      </w:r>
      <w:r w:rsidRPr="00E809EF">
        <w:rPr>
          <w:rFonts w:ascii="標楷體" w:hAnsi="標楷體" w:hint="eastAsia"/>
          <w:w w:val="25"/>
        </w:rPr>
        <w:t xml:space="preserve">　</w:t>
      </w:r>
      <w:r w:rsidRPr="00E809EF">
        <w:rPr>
          <w:rFonts w:ascii="標楷體" w:hAnsi="標楷體" w:hint="eastAsia"/>
        </w:rPr>
        <w:t>曾於二○一九年透過</w:t>
      </w:r>
      <w:r w:rsidRPr="00E809EF">
        <w:rPr>
          <w:rFonts w:ascii="標楷體" w:hAnsi="標楷體" w:hint="eastAsia"/>
          <w:w w:val="25"/>
        </w:rPr>
        <w:t xml:space="preserve">　</w:t>
      </w:r>
      <w:r w:rsidRPr="00E809EF">
        <w:rPr>
          <w:rFonts w:ascii="標楷體" w:hAnsi="標楷體" w:hint="eastAsia"/>
        </w:rPr>
        <w:t>Amazon Mechanical Turk</w:t>
      </w:r>
      <w:r w:rsidRPr="00E809EF">
        <w:rPr>
          <w:rFonts w:ascii="標楷體" w:hAnsi="標楷體" w:hint="eastAsia"/>
          <w:w w:val="25"/>
        </w:rPr>
        <w:t xml:space="preserve">　</w:t>
      </w:r>
      <w:r w:rsidRPr="00E809EF">
        <w:rPr>
          <w:rFonts w:ascii="標楷體" w:hAnsi="標楷體" w:hint="eastAsia"/>
        </w:rPr>
        <w:t>平臺進行線上調查，了解</w:t>
      </w:r>
      <w:r w:rsidRPr="00E075DB">
        <w:rPr>
          <w:rFonts w:ascii="標楷體" w:hAnsi="標楷體" w:hint="eastAsia"/>
          <w:u w:val="single"/>
        </w:rPr>
        <w:t>美國</w:t>
      </w:r>
      <w:r w:rsidRPr="00E809EF">
        <w:rPr>
          <w:rFonts w:ascii="標楷體" w:hAnsi="標楷體" w:hint="eastAsia"/>
        </w:rPr>
        <w:t>員工對於外表影響力的看法與重視程度。調查結果如下圖所示。</w:t>
      </w:r>
    </w:p>
    <w:p w:rsidR="007927AE" w:rsidRPr="00E809EF" w:rsidRDefault="007927AE" w:rsidP="007927AE">
      <w:pPr>
        <w:pStyle w:val="Normalb66545ca-766d-4f4c-9811-e213f133af0f"/>
        <w:pBdr>
          <w:top w:val="single" w:sz="4" w:space="1" w:color="auto"/>
          <w:left w:val="single" w:sz="4" w:space="4" w:color="auto"/>
          <w:bottom w:val="single" w:sz="4" w:space="1" w:color="auto"/>
          <w:right w:val="single" w:sz="4" w:space="4" w:color="auto"/>
        </w:pBdr>
        <w:ind w:leftChars="100" w:left="240" w:rightChars="100" w:right="240"/>
        <w:jc w:val="center"/>
        <w:rPr>
          <w:rFonts w:ascii="標楷體" w:hAnsi="標楷體"/>
        </w:rPr>
      </w:pPr>
      <w:r w:rsidRPr="00E809EF">
        <w:rPr>
          <w:rFonts w:ascii="標楷體" w:hAnsi="標楷體"/>
          <w:noProof/>
        </w:rPr>
        <w:drawing>
          <wp:inline distT="0" distB="0" distL="0" distR="0" wp14:anchorId="07392E99" wp14:editId="37BD551C">
            <wp:extent cx="3036957" cy="2377440"/>
            <wp:effectExtent l="0" t="0" r="0" b="3810"/>
            <wp:docPr id="2056075908" name="圖片 1" descr="Ksw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19269" name="Picture 1" descr="Kswsx"/>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043471" cy="2382539"/>
                    </a:xfrm>
                    <a:prstGeom prst="rect">
                      <a:avLst/>
                    </a:prstGeom>
                    <a:noFill/>
                    <a:ln>
                      <a:noFill/>
                    </a:ln>
                  </pic:spPr>
                </pic:pic>
              </a:graphicData>
            </a:graphic>
          </wp:inline>
        </w:drawing>
      </w:r>
    </w:p>
    <w:p w:rsidR="007927AE" w:rsidRPr="00E809EF" w:rsidRDefault="007927AE" w:rsidP="007927AE">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r w:rsidRPr="00E809EF">
        <w:rPr>
          <w:rFonts w:ascii="標楷體" w:hAnsi="標楷體" w:hint="eastAsia"/>
        </w:rPr>
        <w:t xml:space="preserve">　　該調查也顯示，有</w:t>
      </w:r>
      <w:r w:rsidRPr="00E809EF">
        <w:rPr>
          <w:rFonts w:ascii="標楷體" w:hAnsi="標楷體" w:hint="eastAsia"/>
          <w:w w:val="25"/>
        </w:rPr>
        <w:t xml:space="preserve">　</w:t>
      </w:r>
      <w:r w:rsidRPr="00E809EF">
        <w:rPr>
          <w:rFonts w:ascii="標楷體" w:hAnsi="標楷體" w:hint="eastAsia"/>
        </w:rPr>
        <w:t>65％的人上班時會比平常穿著更漂亮的服裝，53％會比平常穿更好的鞋子，而有</w:t>
      </w:r>
      <w:r w:rsidRPr="00E809EF">
        <w:rPr>
          <w:rFonts w:ascii="標楷體" w:hAnsi="標楷體" w:hint="eastAsia"/>
          <w:w w:val="25"/>
        </w:rPr>
        <w:t xml:space="preserve">　</w:t>
      </w:r>
      <w:r w:rsidRPr="00E809EF">
        <w:rPr>
          <w:rFonts w:ascii="標楷體" w:hAnsi="標楷體" w:hint="eastAsia"/>
        </w:rPr>
        <w:t>48％的人則表示會理髮以適應職場文化。此外，受訪者在過去一年上班服裝的置裝費平均達</w:t>
      </w:r>
      <w:r w:rsidRPr="00E809EF">
        <w:rPr>
          <w:rFonts w:ascii="標楷體" w:hAnsi="標楷體" w:hint="eastAsia"/>
          <w:w w:val="25"/>
        </w:rPr>
        <w:t xml:space="preserve">　</w:t>
      </w:r>
      <w:r w:rsidRPr="00E809EF">
        <w:rPr>
          <w:rFonts w:ascii="標楷體" w:hAnsi="標楷體" w:hint="eastAsia"/>
        </w:rPr>
        <w:t>362</w:t>
      </w:r>
      <w:r w:rsidRPr="00E809EF">
        <w:rPr>
          <w:rFonts w:ascii="標楷體" w:hAnsi="標楷體" w:hint="eastAsia"/>
          <w:w w:val="25"/>
        </w:rPr>
        <w:t xml:space="preserve">　</w:t>
      </w:r>
      <w:r w:rsidRPr="00E809EF">
        <w:rPr>
          <w:rFonts w:ascii="標楷體" w:hAnsi="標楷體" w:hint="eastAsia"/>
        </w:rPr>
        <w:t>美元，其中女性平均置裝費為</w:t>
      </w:r>
      <w:r w:rsidRPr="00E809EF">
        <w:rPr>
          <w:rFonts w:ascii="標楷體" w:hAnsi="標楷體" w:hint="eastAsia"/>
          <w:w w:val="25"/>
        </w:rPr>
        <w:t xml:space="preserve">　</w:t>
      </w:r>
      <w:r w:rsidRPr="00E809EF">
        <w:rPr>
          <w:rFonts w:ascii="標楷體" w:hAnsi="標楷體" w:hint="eastAsia"/>
        </w:rPr>
        <w:t>403.9</w:t>
      </w:r>
      <w:r w:rsidRPr="00E809EF">
        <w:rPr>
          <w:rFonts w:ascii="標楷體" w:hAnsi="標楷體" w:hint="eastAsia"/>
          <w:w w:val="25"/>
        </w:rPr>
        <w:t xml:space="preserve">　</w:t>
      </w:r>
      <w:r w:rsidRPr="00E809EF">
        <w:rPr>
          <w:rFonts w:ascii="標楷體" w:hAnsi="標楷體" w:hint="eastAsia"/>
        </w:rPr>
        <w:t>美元，男性則為</w:t>
      </w:r>
      <w:r w:rsidRPr="00E809EF">
        <w:rPr>
          <w:rFonts w:ascii="標楷體" w:hAnsi="標楷體" w:hint="eastAsia"/>
          <w:w w:val="25"/>
        </w:rPr>
        <w:t xml:space="preserve">　</w:t>
      </w:r>
      <w:r w:rsidRPr="00E809EF">
        <w:rPr>
          <w:rFonts w:ascii="標楷體" w:hAnsi="標楷體" w:hint="eastAsia"/>
        </w:rPr>
        <w:t>353.9</w:t>
      </w:r>
      <w:r w:rsidRPr="00E809EF">
        <w:rPr>
          <w:rFonts w:ascii="標楷體" w:hAnsi="標楷體" w:hint="eastAsia"/>
          <w:w w:val="25"/>
        </w:rPr>
        <w:t xml:space="preserve">　</w:t>
      </w:r>
      <w:r w:rsidRPr="00E809EF">
        <w:rPr>
          <w:rFonts w:ascii="標楷體" w:hAnsi="標楷體" w:hint="eastAsia"/>
        </w:rPr>
        <w:t>美元。而有</w:t>
      </w:r>
      <w:r w:rsidRPr="00E809EF">
        <w:rPr>
          <w:rFonts w:ascii="標楷體" w:hAnsi="標楷體" w:hint="eastAsia"/>
          <w:w w:val="25"/>
        </w:rPr>
        <w:t xml:space="preserve">　</w:t>
      </w:r>
      <w:r w:rsidRPr="00E809EF">
        <w:rPr>
          <w:rFonts w:ascii="標楷體" w:hAnsi="標楷體" w:hint="eastAsia"/>
        </w:rPr>
        <w:t>14％的受訪者表示置裝費達</w:t>
      </w:r>
      <w:r w:rsidRPr="00E809EF">
        <w:rPr>
          <w:rFonts w:ascii="標楷體" w:hAnsi="標楷體" w:hint="eastAsia"/>
          <w:w w:val="25"/>
        </w:rPr>
        <w:t xml:space="preserve">　</w:t>
      </w:r>
      <w:r w:rsidRPr="00E809EF">
        <w:rPr>
          <w:rFonts w:ascii="標楷體" w:hAnsi="標楷體" w:hint="eastAsia"/>
        </w:rPr>
        <w:t>500</w:t>
      </w:r>
      <w:r w:rsidRPr="00E809EF">
        <w:rPr>
          <w:rFonts w:ascii="標楷體" w:hAnsi="標楷體" w:hint="eastAsia"/>
          <w:w w:val="25"/>
        </w:rPr>
        <w:t xml:space="preserve">　</w:t>
      </w:r>
      <w:r w:rsidRPr="00E809EF">
        <w:rPr>
          <w:rFonts w:ascii="標楷體" w:hAnsi="標楷體" w:hint="eastAsia"/>
        </w:rPr>
        <w:t>至</w:t>
      </w:r>
      <w:r w:rsidRPr="00E809EF">
        <w:rPr>
          <w:rFonts w:ascii="標楷體" w:hAnsi="標楷體" w:hint="eastAsia"/>
          <w:w w:val="25"/>
        </w:rPr>
        <w:t xml:space="preserve">　</w:t>
      </w:r>
      <w:r w:rsidRPr="00E809EF">
        <w:rPr>
          <w:rFonts w:ascii="標楷體" w:hAnsi="標楷體" w:hint="eastAsia"/>
        </w:rPr>
        <w:t>999</w:t>
      </w:r>
      <w:r w:rsidRPr="00E809EF">
        <w:rPr>
          <w:rFonts w:ascii="標楷體" w:hAnsi="標楷體" w:hint="eastAsia"/>
          <w:w w:val="25"/>
        </w:rPr>
        <w:t xml:space="preserve">　</w:t>
      </w:r>
      <w:r w:rsidRPr="00E809EF">
        <w:rPr>
          <w:rFonts w:ascii="標楷體" w:hAnsi="標楷體" w:hint="eastAsia"/>
        </w:rPr>
        <w:t>美元，11％的受訪者表示置裝費超過</w:t>
      </w:r>
      <w:r w:rsidRPr="00E809EF">
        <w:rPr>
          <w:rFonts w:ascii="標楷體" w:hAnsi="標楷體" w:hint="eastAsia"/>
          <w:w w:val="25"/>
        </w:rPr>
        <w:t xml:space="preserve">　</w:t>
      </w:r>
      <w:r w:rsidRPr="00E809EF">
        <w:rPr>
          <w:rFonts w:ascii="標楷體" w:hAnsi="標楷體" w:hint="eastAsia"/>
        </w:rPr>
        <w:t>1000</w:t>
      </w:r>
      <w:r w:rsidRPr="00E809EF">
        <w:rPr>
          <w:rFonts w:ascii="標楷體" w:hAnsi="標楷體" w:hint="eastAsia"/>
          <w:w w:val="25"/>
        </w:rPr>
        <w:t xml:space="preserve">　</w:t>
      </w:r>
      <w:r w:rsidRPr="00E809EF">
        <w:rPr>
          <w:rFonts w:ascii="標楷體" w:hAnsi="標楷體" w:hint="eastAsia"/>
        </w:rPr>
        <w:t>美元。認為女性難以找到合適工作服裝的可能性是男性的三倍；男性服裝的購買成本也比較低。（改寫自</w:t>
      </w:r>
      <w:r w:rsidRPr="0071288C">
        <w:rPr>
          <w:rFonts w:ascii="標楷體" w:hAnsi="標楷體" w:hint="eastAsia"/>
          <w:u w:val="single"/>
        </w:rPr>
        <w:t>香港</w:t>
      </w:r>
      <w:r w:rsidRPr="00E809EF">
        <w:rPr>
          <w:rFonts w:ascii="標楷體" w:hAnsi="標楷體" w:hint="eastAsia"/>
        </w:rPr>
        <w:t>《經濟日報》2019/10/23</w:t>
      </w:r>
      <w:r w:rsidRPr="00E809EF">
        <w:rPr>
          <w:rFonts w:ascii="標楷體" w:hAnsi="標楷體" w:hint="eastAsia"/>
          <w:w w:val="25"/>
        </w:rPr>
        <w:t xml:space="preserve">　</w:t>
      </w:r>
      <w:r w:rsidRPr="00E809EF">
        <w:rPr>
          <w:rFonts w:ascii="標楷體" w:hAnsi="標楷體" w:hint="eastAsia"/>
        </w:rPr>
        <w:t>報導）</w:t>
      </w:r>
    </w:p>
    <w:p w:rsidR="00DB46A4" w:rsidRPr="00E809EF" w:rsidRDefault="00E2004A" w:rsidP="007927AE">
      <w:pPr>
        <w:pStyle w:val="Normalb66545ca-766d-4f4c-9811-e213f133af0f"/>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0.</w:t>
      </w:r>
      <w:r w:rsidR="007927AE" w:rsidRPr="00E809EF">
        <w:rPr>
          <w:rFonts w:ascii="標楷體" w:hAnsi="標楷體" w:hint="eastAsia"/>
        </w:rPr>
        <w:t>（　）依據上文，</w:t>
      </w:r>
      <w:r w:rsidR="00DB46A4" w:rsidRPr="00E809EF">
        <w:rPr>
          <w:rFonts w:ascii="標楷體" w:hAnsi="標楷體" w:hint="eastAsia"/>
        </w:rPr>
        <w:t>下列</w:t>
      </w:r>
      <w:r w:rsidR="007927AE" w:rsidRPr="00E809EF">
        <w:rPr>
          <w:rFonts w:ascii="標楷體" w:hAnsi="標楷體" w:hint="eastAsia"/>
        </w:rPr>
        <w:t xml:space="preserve">敘述最適當的是：　</w:t>
      </w:r>
    </w:p>
    <w:p w:rsidR="00DB46A4" w:rsidRPr="00E809EF" w:rsidRDefault="00DB46A4" w:rsidP="007927AE">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007927AE" w:rsidRPr="00E809EF">
        <w:rPr>
          <w:rFonts w:ascii="標楷體" w:hAnsi="標楷體" w:hint="eastAsia"/>
        </w:rPr>
        <w:t xml:space="preserve">(Ａ)在此項調查中，「外表」所包含的項目有長相、身材、鞋子、髮型　</w:t>
      </w:r>
    </w:p>
    <w:p w:rsidR="00DB46A4" w:rsidRPr="00E809EF" w:rsidRDefault="00DB46A4" w:rsidP="007927AE">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007927AE" w:rsidRPr="00E809EF">
        <w:rPr>
          <w:rFonts w:ascii="標楷體" w:hAnsi="標楷體" w:hint="eastAsia"/>
        </w:rPr>
        <w:t xml:space="preserve">(Ｂ)從受訪者的意見來看，外表不只會影響他人觀感，也可能影響個人自信　</w:t>
      </w:r>
    </w:p>
    <w:p w:rsidR="00DB46A4" w:rsidRPr="00E809EF" w:rsidRDefault="00DB46A4" w:rsidP="007927AE">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Pr="00E809EF">
        <w:rPr>
          <w:rFonts w:ascii="標楷體" w:hAnsi="標楷體" w:hint="eastAsia"/>
        </w:rPr>
        <w:t xml:space="preserve"> </w:t>
      </w:r>
      <w:r w:rsidR="007927AE" w:rsidRPr="00E809EF">
        <w:rPr>
          <w:rFonts w:ascii="標楷體" w:hAnsi="標楷體" w:hint="eastAsia"/>
        </w:rPr>
        <w:t xml:space="preserve">(Ｃ)只針對外表的影響力與受重視程度，未調查對工作表現和能力的看法　</w:t>
      </w:r>
    </w:p>
    <w:p w:rsidR="007927AE" w:rsidRPr="00E809EF" w:rsidRDefault="00DB46A4" w:rsidP="007927AE">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007927AE" w:rsidRPr="00E809EF">
        <w:rPr>
          <w:rFonts w:ascii="標楷體" w:hAnsi="標楷體" w:hint="eastAsia"/>
        </w:rPr>
        <w:t>(Ｄ)超過六成的雇主表示，在聘用、加薪和晉升時，外表是參考因素之一。</w:t>
      </w:r>
    </w:p>
    <w:p w:rsidR="007927AE" w:rsidRPr="00E809EF" w:rsidRDefault="00E2004A" w:rsidP="00917EB6">
      <w:pPr>
        <w:pStyle w:val="Normalb66545ca-766d-4f4c-9811-e213f133af0f"/>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1.</w:t>
      </w:r>
      <w:r w:rsidR="007927AE" w:rsidRPr="00E809EF">
        <w:rPr>
          <w:rFonts w:ascii="標楷體" w:hAnsi="標楷體" w:hint="eastAsia"/>
        </w:rPr>
        <w:t>（　）若僅依據上文及上圖，下列推論的判斷，最適當的是：</w:t>
      </w:r>
    </w:p>
    <w:p w:rsidR="00917EB6" w:rsidRPr="00E809EF" w:rsidRDefault="00B0673D" w:rsidP="00B0673D">
      <w:pPr>
        <w:pStyle w:val="Normalb66545ca-766d-4f4c-9811-e213f133af0f"/>
        <w:snapToGrid w:val="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Pr="00E809EF">
        <w:rPr>
          <w:rFonts w:ascii="標楷體" w:hAnsi="標楷體" w:hint="eastAsia"/>
        </w:rPr>
        <w:t xml:space="preserve"> </w:t>
      </w:r>
      <w:r w:rsidR="007927AE" w:rsidRPr="00E809EF">
        <w:rPr>
          <w:rFonts w:ascii="標楷體" w:hAnsi="標楷體" w:hint="eastAsia"/>
        </w:rPr>
        <w:t>(Ａ)</w:t>
      </w:r>
      <w:r w:rsidR="002121BA" w:rsidRPr="00E809EF">
        <w:rPr>
          <w:rFonts w:ascii="標楷體" w:hAnsi="標楷體" w:hint="eastAsia"/>
        </w:rPr>
        <w:t>女性員工比男性花費更多錢在購置工作服裝之上，也更重視外表</w:t>
      </w:r>
      <w:r w:rsidR="007927AE" w:rsidRPr="00E809EF">
        <w:rPr>
          <w:rFonts w:ascii="標楷體" w:hAnsi="標楷體" w:hint="eastAsia"/>
        </w:rPr>
        <w:t xml:space="preserve">　</w:t>
      </w:r>
      <w:r w:rsidRPr="00E809EF">
        <w:rPr>
          <w:rFonts w:ascii="標楷體" w:hAnsi="標楷體" w:hint="eastAsia"/>
        </w:rPr>
        <w:t xml:space="preserve">             </w:t>
      </w:r>
    </w:p>
    <w:p w:rsidR="00DB46A4" w:rsidRPr="00E809EF" w:rsidRDefault="00917EB6" w:rsidP="00B0673D">
      <w:pPr>
        <w:pStyle w:val="Normalb66545ca-766d-4f4c-9811-e213f133af0f"/>
        <w:snapToGrid w:val="0"/>
        <w:rPr>
          <w:rFonts w:ascii="標楷體" w:hAnsi="標楷體"/>
        </w:rPr>
      </w:pPr>
      <w:r w:rsidRPr="00E809EF">
        <w:rPr>
          <w:rFonts w:ascii="標楷體" w:hAnsi="標楷體" w:hint="eastAsia"/>
        </w:rPr>
        <w:t xml:space="preserve">         </w:t>
      </w:r>
      <w:r w:rsidR="00B0673D" w:rsidRPr="00E809EF">
        <w:rPr>
          <w:rFonts w:ascii="標楷體" w:hAnsi="標楷體" w:hint="eastAsia"/>
        </w:rPr>
        <w:t xml:space="preserve"> </w:t>
      </w:r>
      <w:r w:rsidR="007927AE" w:rsidRPr="00E809EF">
        <w:rPr>
          <w:rFonts w:ascii="標楷體" w:hAnsi="標楷體" w:hint="eastAsia"/>
        </w:rPr>
        <w:t>(Ｂ)</w:t>
      </w:r>
      <w:r w:rsidR="00A96F6D" w:rsidRPr="00E809EF">
        <w:rPr>
          <w:rFonts w:ascii="標楷體" w:hAnsi="標楷體" w:hint="eastAsia"/>
        </w:rPr>
        <w:t>女性難以找到合適工作服裝的可能性是男性的三倍</w:t>
      </w:r>
    </w:p>
    <w:p w:rsidR="000D7EF9" w:rsidRPr="00E809EF" w:rsidRDefault="00B0673D" w:rsidP="00DC54F9">
      <w:pPr>
        <w:pStyle w:val="Normalb66545ca-766d-4f4c-9811-e213f133af0f"/>
        <w:snapToGrid w:val="0"/>
        <w:rPr>
          <w:rFonts w:ascii="標楷體" w:hAnsi="標楷體"/>
        </w:rPr>
      </w:pPr>
      <w:r w:rsidRPr="00E809EF">
        <w:rPr>
          <w:rFonts w:ascii="標楷體" w:hAnsi="標楷體" w:hint="eastAsia"/>
        </w:rPr>
        <w:t xml:space="preserve">        </w:t>
      </w:r>
      <w:r w:rsidR="00E2636F" w:rsidRPr="00E809EF">
        <w:rPr>
          <w:rFonts w:ascii="標楷體" w:hAnsi="標楷體"/>
        </w:rPr>
        <w:t xml:space="preserve">  </w:t>
      </w:r>
      <w:r w:rsidR="007927AE" w:rsidRPr="00E809EF">
        <w:rPr>
          <w:rFonts w:ascii="標楷體" w:hAnsi="標楷體" w:hint="eastAsia"/>
        </w:rPr>
        <w:t>(Ｃ)</w:t>
      </w:r>
      <w:r w:rsidRPr="00E809EF">
        <w:rPr>
          <w:rFonts w:ascii="標楷體" w:hAnsi="標楷體" w:hint="eastAsia"/>
        </w:rPr>
        <w:t xml:space="preserve"> </w:t>
      </w:r>
      <w:r w:rsidR="00B60A05" w:rsidRPr="00E809EF">
        <w:rPr>
          <w:rFonts w:ascii="標楷體" w:hAnsi="標楷體" w:hint="eastAsia"/>
        </w:rPr>
        <w:t>一年上班服裝的置裝費平均達</w:t>
      </w:r>
      <w:r w:rsidR="00B60A05" w:rsidRPr="00E809EF">
        <w:rPr>
          <w:rFonts w:ascii="標楷體" w:hAnsi="標楷體" w:hint="eastAsia"/>
          <w:w w:val="25"/>
        </w:rPr>
        <w:t xml:space="preserve">　</w:t>
      </w:r>
      <w:r w:rsidR="00B60A05" w:rsidRPr="00E809EF">
        <w:rPr>
          <w:rFonts w:ascii="標楷體" w:hAnsi="標楷體" w:hint="eastAsia"/>
        </w:rPr>
        <w:t>362</w:t>
      </w:r>
      <w:r w:rsidR="00B60A05" w:rsidRPr="00E809EF">
        <w:rPr>
          <w:rFonts w:ascii="標楷體" w:hAnsi="標楷體" w:hint="eastAsia"/>
          <w:w w:val="25"/>
        </w:rPr>
        <w:t xml:space="preserve">　</w:t>
      </w:r>
      <w:r w:rsidR="00B60A05" w:rsidRPr="00E809EF">
        <w:rPr>
          <w:rFonts w:ascii="標楷體" w:hAnsi="標楷體" w:hint="eastAsia"/>
        </w:rPr>
        <w:t>美元男性服裝費比女性高</w:t>
      </w:r>
      <w:r w:rsidRPr="00E809EF">
        <w:rPr>
          <w:rFonts w:ascii="標楷體" w:hAnsi="標楷體" w:hint="eastAsia"/>
        </w:rPr>
        <w:t xml:space="preserve">       </w:t>
      </w:r>
    </w:p>
    <w:p w:rsidR="00E2004A" w:rsidRPr="00E809EF" w:rsidRDefault="000D7EF9" w:rsidP="00DC54F9">
      <w:pPr>
        <w:pStyle w:val="Normalb66545ca-766d-4f4c-9811-e213f133af0f"/>
        <w:snapToGrid w:val="0"/>
        <w:rPr>
          <w:rFonts w:ascii="標楷體" w:hAnsi="標楷體"/>
        </w:rPr>
      </w:pPr>
      <w:r w:rsidRPr="00E809EF">
        <w:rPr>
          <w:rFonts w:ascii="標楷體" w:hAnsi="標楷體" w:hint="eastAsia"/>
        </w:rPr>
        <w:t xml:space="preserve">          </w:t>
      </w:r>
      <w:r w:rsidR="007927AE" w:rsidRPr="00E809EF">
        <w:rPr>
          <w:rFonts w:ascii="標楷體" w:hAnsi="標楷體" w:hint="eastAsia"/>
        </w:rPr>
        <w:t>(Ｄ)</w:t>
      </w:r>
      <w:r w:rsidR="00B60A05" w:rsidRPr="00E809EF">
        <w:rPr>
          <w:rFonts w:ascii="標楷體" w:hAnsi="標楷體" w:hint="eastAsia"/>
        </w:rPr>
        <w:t xml:space="preserve"> </w:t>
      </w:r>
      <w:r w:rsidR="00A96F6D" w:rsidRPr="00E809EF">
        <w:rPr>
          <w:rFonts w:ascii="標楷體" w:hAnsi="標楷體" w:hint="eastAsia"/>
        </w:rPr>
        <w:t>65％的受訪者在工作時的穿著比平時更講究，重視外表者多於重視能力者</w:t>
      </w:r>
      <w:r w:rsidR="00A96F6D">
        <w:rPr>
          <w:rFonts w:ascii="標楷體" w:hAnsi="標楷體" w:hint="eastAsia"/>
        </w:rPr>
        <w:t>。</w:t>
      </w:r>
    </w:p>
    <w:p w:rsidR="00B60A05" w:rsidRPr="00E809EF" w:rsidRDefault="00E2004A" w:rsidP="002D6F16">
      <w:pPr>
        <w:pStyle w:val="Normalb66545ca-766d-4f4c-9811-e213f133af0f"/>
        <w:snapToGrid w:val="0"/>
        <w:ind w:leftChars="100" w:left="240" w:rightChars="100" w:right="240"/>
        <w:rPr>
          <w:rFonts w:ascii="標楷體" w:hAnsi="標楷體"/>
        </w:rPr>
      </w:pPr>
      <w:r w:rsidRPr="00E809EF">
        <w:rPr>
          <w:rFonts w:ascii="標楷體" w:hAnsi="標楷體"/>
        </w:rPr>
        <w:t>32.(  )</w:t>
      </w:r>
      <w:r w:rsidR="002D6F16" w:rsidRPr="00E809EF">
        <w:rPr>
          <w:rFonts w:ascii="標楷體" w:hAnsi="標楷體" w:hint="eastAsia"/>
        </w:rPr>
        <w:t xml:space="preserve"> </w:t>
      </w:r>
      <w:r w:rsidR="00B60A05" w:rsidRPr="00E809EF">
        <w:rPr>
          <w:rFonts w:ascii="標楷體" w:hAnsi="標楷體" w:hint="eastAsia"/>
        </w:rPr>
        <w:t>依據上文</w:t>
      </w:r>
      <w:r w:rsidR="0071288C">
        <w:rPr>
          <w:rFonts w:ascii="標楷體" w:hAnsi="標楷體" w:hint="eastAsia"/>
        </w:rPr>
        <w:t>及</w:t>
      </w:r>
      <w:r w:rsidR="00740B46" w:rsidRPr="00E809EF">
        <w:rPr>
          <w:rFonts w:ascii="標楷體" w:hAnsi="標楷體" w:hint="eastAsia"/>
        </w:rPr>
        <w:t>上圖</w:t>
      </w:r>
      <w:r w:rsidR="00B60A05" w:rsidRPr="00E809EF">
        <w:rPr>
          <w:rFonts w:ascii="標楷體" w:hAnsi="標楷體" w:hint="eastAsia"/>
        </w:rPr>
        <w:t>，下列敘述最適當的是：</w:t>
      </w:r>
    </w:p>
    <w:p w:rsidR="00B60A05" w:rsidRPr="00E809EF" w:rsidRDefault="00B60A05" w:rsidP="002D6F16">
      <w:pPr>
        <w:pStyle w:val="Normalb66545ca-766d-4f4c-9811-e213f133af0f"/>
        <w:snapToGrid w:val="0"/>
        <w:ind w:leftChars="100" w:left="240" w:rightChars="100" w:right="240"/>
        <w:rPr>
          <w:rFonts w:ascii="標楷體" w:hAnsi="標楷體"/>
        </w:rPr>
      </w:pPr>
      <w:r w:rsidRPr="00E809EF">
        <w:rPr>
          <w:rFonts w:ascii="標楷體" w:hAnsi="標楷體" w:hint="eastAsia"/>
        </w:rPr>
        <w:t xml:space="preserve">        (</w:t>
      </w:r>
      <w:r w:rsidRPr="00E809EF">
        <w:rPr>
          <w:rFonts w:ascii="標楷體" w:hAnsi="標楷體"/>
        </w:rPr>
        <w:t>A</w:t>
      </w:r>
      <w:r w:rsidRPr="00E809EF">
        <w:rPr>
          <w:rFonts w:ascii="標楷體" w:hAnsi="標楷體" w:hint="eastAsia"/>
        </w:rPr>
        <w:t>)</w:t>
      </w:r>
      <w:r w:rsidR="00740B46" w:rsidRPr="00E809EF">
        <w:rPr>
          <w:rFonts w:hint="eastAsia"/>
        </w:rPr>
        <w:t xml:space="preserve"> 90</w:t>
      </w:r>
      <w:r w:rsidR="00740B46" w:rsidRPr="00E809EF">
        <w:rPr>
          <w:rFonts w:hint="eastAsia"/>
        </w:rPr>
        <w:t>％認為外表會影響客戶看法和公司形象</w:t>
      </w:r>
    </w:p>
    <w:p w:rsidR="00B60A05" w:rsidRPr="00E809EF" w:rsidRDefault="00B60A05" w:rsidP="002D6F16">
      <w:pPr>
        <w:pStyle w:val="Normalb66545ca-766d-4f4c-9811-e213f133af0f"/>
        <w:snapToGrid w:val="0"/>
        <w:ind w:leftChars="100" w:left="240" w:rightChars="100" w:right="240"/>
        <w:rPr>
          <w:rFonts w:ascii="標楷體" w:hAnsi="標楷體"/>
        </w:rPr>
      </w:pPr>
      <w:r w:rsidRPr="00E809EF">
        <w:rPr>
          <w:rFonts w:ascii="標楷體" w:hAnsi="標楷體"/>
        </w:rPr>
        <w:t xml:space="preserve">        (B)</w:t>
      </w:r>
      <w:r w:rsidR="00636B91" w:rsidRPr="00E809EF">
        <w:rPr>
          <w:rFonts w:hint="eastAsia"/>
        </w:rPr>
        <w:t xml:space="preserve"> 85</w:t>
      </w:r>
      <w:r w:rsidR="00636B91" w:rsidRPr="00E809EF">
        <w:rPr>
          <w:rFonts w:hint="eastAsia"/>
        </w:rPr>
        <w:t>％受訪者認為外表會讓自己更充滿自信而受到聘用</w:t>
      </w:r>
    </w:p>
    <w:p w:rsidR="00B60A05" w:rsidRPr="00E809EF" w:rsidRDefault="00B60A05" w:rsidP="002D6F16">
      <w:pPr>
        <w:pStyle w:val="Normalb66545ca-766d-4f4c-9811-e213f133af0f"/>
        <w:snapToGrid w:val="0"/>
        <w:ind w:leftChars="100" w:left="240" w:rightChars="100" w:right="240"/>
        <w:rPr>
          <w:rFonts w:ascii="標楷體" w:hAnsi="標楷體"/>
        </w:rPr>
      </w:pPr>
      <w:r w:rsidRPr="00E809EF">
        <w:rPr>
          <w:rFonts w:ascii="標楷體" w:hAnsi="標楷體"/>
        </w:rPr>
        <w:t xml:space="preserve">        (C)</w:t>
      </w:r>
      <w:r w:rsidR="00064213" w:rsidRPr="00E809EF">
        <w:rPr>
          <w:rFonts w:ascii="標楷體" w:hAnsi="標楷體" w:hint="eastAsia"/>
        </w:rPr>
        <w:t>男性西裝的購買成本比較女性高</w:t>
      </w:r>
    </w:p>
    <w:p w:rsidR="002D6F16" w:rsidRPr="00E809EF" w:rsidRDefault="00B60A05" w:rsidP="002D6F16">
      <w:pPr>
        <w:pStyle w:val="Normalb66545ca-766d-4f4c-9811-e213f133af0f"/>
        <w:snapToGrid w:val="0"/>
        <w:ind w:leftChars="100" w:left="240" w:rightChars="100" w:right="240"/>
        <w:rPr>
          <w:rFonts w:ascii="標楷體" w:hAnsi="標楷體"/>
        </w:rPr>
        <w:sectPr w:rsidR="002D6F16" w:rsidRPr="00E809EF" w:rsidSect="002D6F16">
          <w:type w:val="continuous"/>
          <w:pgSz w:w="14572" w:h="20639" w:code="12"/>
          <w:pgMar w:top="1134" w:right="964" w:bottom="1134" w:left="1134" w:header="851" w:footer="992" w:gutter="0"/>
          <w:cols w:sep="1" w:space="240"/>
          <w:docGrid w:type="lines" w:linePitch="360"/>
        </w:sectPr>
      </w:pPr>
      <w:r w:rsidRPr="00E809EF">
        <w:rPr>
          <w:rFonts w:ascii="標楷體" w:hAnsi="標楷體"/>
        </w:rPr>
        <w:t xml:space="preserve">        (D)</w:t>
      </w:r>
      <w:r w:rsidR="00064213" w:rsidRPr="00E809EF">
        <w:rPr>
          <w:rFonts w:ascii="標楷體" w:hAnsi="標楷體" w:hint="eastAsia"/>
        </w:rPr>
        <w:t>有</w:t>
      </w:r>
      <w:r w:rsidR="00064213" w:rsidRPr="00E809EF">
        <w:rPr>
          <w:rFonts w:ascii="標楷體" w:hAnsi="標楷體" w:hint="eastAsia"/>
          <w:w w:val="25"/>
        </w:rPr>
        <w:t xml:space="preserve">　</w:t>
      </w:r>
      <w:r w:rsidR="00064213" w:rsidRPr="00E809EF">
        <w:rPr>
          <w:rFonts w:ascii="標楷體" w:hAnsi="標楷體" w:hint="eastAsia"/>
        </w:rPr>
        <w:t>48％的人則表示會理髮以凸顯職場文化</w:t>
      </w:r>
      <w:r w:rsidR="002D6F16" w:rsidRPr="00E809EF">
        <w:rPr>
          <w:rFonts w:ascii="標楷體" w:hAnsi="標楷體" w:hint="eastAsia"/>
        </w:rPr>
        <w:t xml:space="preserve"> </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lastRenderedPageBreak/>
        <w:t xml:space="preserve">甲、　　</w:t>
      </w:r>
      <w:r w:rsidRPr="0071288C">
        <w:rPr>
          <w:rFonts w:ascii="標楷體" w:hAnsi="標楷體" w:hint="eastAsia"/>
          <w:u w:val="single"/>
        </w:rPr>
        <w:t>玉山</w:t>
      </w:r>
      <w:r w:rsidRPr="00E809EF">
        <w:rPr>
          <w:rFonts w:ascii="標楷體" w:hAnsi="標楷體" w:hint="eastAsia"/>
        </w:rPr>
        <w:t>之名，莫知於何始？不接人境，遠障</w:t>
      </w:r>
      <w:r w:rsidRPr="00C32446">
        <w:rPr>
          <w:rFonts w:ascii="標楷體" w:hAnsi="標楷體" w:hint="eastAsia"/>
          <w:u w:val="single"/>
        </w:rPr>
        <w:t>諸羅</w:t>
      </w:r>
      <w:r w:rsidRPr="00E809EF">
        <w:rPr>
          <w:rFonts w:ascii="標楷體" w:hAnsi="標楷體" w:hint="eastAsia"/>
        </w:rPr>
        <w:t>邑治；去治莫知幾何里？或曰：「山之麓，有溫泉。」或曰：「山北與</w:t>
      </w:r>
      <w:r w:rsidRPr="00C32446">
        <w:rPr>
          <w:rFonts w:ascii="標楷體" w:hAnsi="標楷體" w:hint="eastAsia"/>
          <w:u w:val="single"/>
        </w:rPr>
        <w:t>水沙連</w:t>
      </w:r>
      <w:r w:rsidRPr="00E809EF">
        <w:rPr>
          <w:rFonts w:ascii="標楷體" w:hAnsi="標楷體" w:hint="eastAsia"/>
        </w:rPr>
        <w:t>內山錯，山南之水達於</w:t>
      </w:r>
      <w:r w:rsidRPr="00F270CF">
        <w:rPr>
          <w:rFonts w:ascii="標楷體" w:hAnsi="標楷體" w:hint="eastAsia"/>
          <w:u w:val="single"/>
        </w:rPr>
        <w:t>八掌溪</w:t>
      </w:r>
      <w:r w:rsidRPr="00E809EF">
        <w:rPr>
          <w:rFonts w:ascii="標楷體" w:hAnsi="標楷體" w:hint="eastAsia"/>
        </w:rPr>
        <w:t>。」然自有</w:t>
      </w:r>
      <w:r w:rsidRPr="00C32446">
        <w:rPr>
          <w:rFonts w:ascii="標楷體" w:hAnsi="標楷體" w:hint="eastAsia"/>
          <w:u w:val="single"/>
        </w:rPr>
        <w:t>諸羅</w:t>
      </w:r>
      <w:r w:rsidRPr="00E809EF">
        <w:rPr>
          <w:rFonts w:ascii="標楷體" w:hAnsi="標楷體" w:hint="eastAsia"/>
        </w:rPr>
        <w:t>以來，未聞有躡（ㄋㄧㄝˋ，穿著）屩（ㄐㄩㄝˊ，草鞋）而登之者。山之見，恆於冬日，數刻而止。予自秋七月至邑，越半歲矣；問</w:t>
      </w:r>
      <w:r w:rsidRPr="0071288C">
        <w:rPr>
          <w:rFonts w:ascii="標楷體" w:hAnsi="標楷體" w:hint="eastAsia"/>
          <w:u w:val="single"/>
        </w:rPr>
        <w:t>玉山</w:t>
      </w:r>
      <w:r w:rsidRPr="00E809EF">
        <w:rPr>
          <w:rFonts w:ascii="標楷體" w:hAnsi="標楷體" w:hint="eastAsia"/>
        </w:rPr>
        <w:t>？輒指</w:t>
      </w:r>
      <w:r w:rsidRPr="00C32446">
        <w:rPr>
          <w:rFonts w:ascii="標楷體" w:hAnsi="標楷體" w:hint="eastAsia"/>
          <w:u w:val="single"/>
        </w:rPr>
        <w:t>大武</w:t>
      </w:r>
      <w:r w:rsidRPr="00E809EF">
        <w:rPr>
          <w:rFonts w:ascii="標楷體" w:hAnsi="標楷體" w:hint="eastAsia"/>
        </w:rPr>
        <w:t>巒山後煙雲以對。且曰：「是不可以有意遇之。」</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t xml:space="preserve">　　　　臘月既望，館人奔告</w:t>
      </w:r>
      <w:r w:rsidRPr="0071288C">
        <w:rPr>
          <w:rFonts w:ascii="標楷體" w:hAnsi="標楷體" w:hint="eastAsia"/>
          <w:u w:val="single"/>
        </w:rPr>
        <w:t>玉山</w:t>
      </w:r>
      <w:r w:rsidRPr="00E809EF">
        <w:rPr>
          <w:rFonts w:ascii="標楷體" w:hAnsi="標楷體" w:hint="eastAsia"/>
        </w:rPr>
        <w:t>見矣！時旁（ㄅㄤˋ，接近）午，風靜無塵，四宇清澈。日與山射，晶瑩耀目，如雪、如冰、如飛瀑、如鋪練、如截肪。</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t xml:space="preserve">　　　　顧昔之命名者，弗取玉韞於石，生而素質，美在其中而光輝發越於外。</w:t>
      </w:r>
      <w:r w:rsidRPr="00C32446">
        <w:rPr>
          <w:rFonts w:ascii="標楷體" w:hAnsi="標楷體" w:hint="eastAsia"/>
          <w:u w:val="single"/>
        </w:rPr>
        <w:t>臺</w:t>
      </w:r>
      <w:r w:rsidRPr="00C32446">
        <w:rPr>
          <w:rFonts w:ascii="標楷體" w:hAnsi="標楷體" w:hint="eastAsia"/>
        </w:rPr>
        <w:t>北</w:t>
      </w:r>
      <w:r w:rsidRPr="00E809EF">
        <w:rPr>
          <w:rFonts w:ascii="標楷體" w:hAnsi="標楷體" w:hint="eastAsia"/>
        </w:rPr>
        <w:t>少石，獨萃茲山，山海之精</w:t>
      </w:r>
      <w:r w:rsidRPr="00E809EF">
        <w:rPr>
          <w:rFonts w:ascii="標楷體" w:hAnsi="標楷體" w:hint="eastAsia"/>
        </w:rPr>
        <w:lastRenderedPageBreak/>
        <w:t>醞釀而象玉，不欲使人狎而玩之，宜於韜光而自匿也。山莊嚴瑰偉，三峰並列，大可盡護邑後諸山，而高出乎其半；中峰尤聳，旁二峰若翼乎其左右。二峰之凹，微間以青，注目瞪視，依然純白。俄而片雲飛墜中峰之頂，下垂及腰，橫斜入右，峰之三頓失其二。游絲徐引諸左，自下而上，直與天接；雲薄於紙，三峰勾股摩盪，隱隱如紗籠香篆中。微風忽起，影散雲流，蕩歸烏有，皎潔光鮮，軒豁呈露。蓋瞬息間而變幻不一，開閉者再焉。過午，乃盡封之以去。（出自</w:t>
      </w:r>
      <w:r w:rsidRPr="0071288C">
        <w:rPr>
          <w:rFonts w:ascii="標楷體" w:hAnsi="標楷體" w:hint="eastAsia"/>
          <w:u w:val="single"/>
        </w:rPr>
        <w:t>陳夢林</w:t>
      </w:r>
      <w:r w:rsidRPr="00E809EF">
        <w:rPr>
          <w:rFonts w:ascii="標楷體" w:hAnsi="標楷體" w:hint="eastAsia"/>
        </w:rPr>
        <w:t>〈望玉山記〉）</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t xml:space="preserve">乙、　　</w:t>
      </w:r>
      <w:r w:rsidRPr="0071288C">
        <w:rPr>
          <w:rFonts w:ascii="標楷體" w:hAnsi="標楷體" w:hint="eastAsia"/>
          <w:u w:val="single"/>
        </w:rPr>
        <w:t>玉山</w:t>
      </w:r>
      <w:r w:rsidRPr="00E809EF">
        <w:rPr>
          <w:rFonts w:ascii="標楷體" w:hAnsi="標楷體" w:hint="eastAsia"/>
        </w:rPr>
        <w:t>山塊因</w:t>
      </w:r>
      <w:r w:rsidRPr="0071288C">
        <w:rPr>
          <w:rFonts w:ascii="標楷體" w:hAnsi="標楷體" w:hint="eastAsia"/>
          <w:u w:val="single"/>
        </w:rPr>
        <w:t>歐亞</w:t>
      </w:r>
      <w:r w:rsidRPr="00E809EF">
        <w:rPr>
          <w:rFonts w:ascii="標楷體" w:hAnsi="標楷體" w:hint="eastAsia"/>
        </w:rPr>
        <w:t>、</w:t>
      </w:r>
      <w:r w:rsidRPr="0071288C">
        <w:rPr>
          <w:rFonts w:ascii="標楷體" w:hAnsi="標楷體" w:hint="eastAsia"/>
          <w:u w:val="single"/>
        </w:rPr>
        <w:t>菲律賓</w:t>
      </w:r>
      <w:r w:rsidRPr="00E809EF">
        <w:rPr>
          <w:rFonts w:ascii="標楷體" w:hAnsi="標楷體" w:hint="eastAsia"/>
        </w:rPr>
        <w:t>板塊相擠撞而高隆，主稜脈略呈十字形，南北長而東西短，十字之交點即為</w:t>
      </w:r>
      <w:r w:rsidRPr="0071288C">
        <w:rPr>
          <w:rFonts w:ascii="標楷體" w:hAnsi="標楷體" w:hint="eastAsia"/>
          <w:u w:val="single"/>
        </w:rPr>
        <w:t>玉山</w:t>
      </w:r>
      <w:r w:rsidRPr="00E809EF">
        <w:rPr>
          <w:rFonts w:ascii="標楷體" w:hAnsi="標楷體" w:hint="eastAsia"/>
        </w:rPr>
        <w:t>主峰，海拔</w:t>
      </w:r>
      <w:r w:rsidRPr="00E809EF">
        <w:rPr>
          <w:rFonts w:ascii="標楷體" w:hAnsi="標楷體" w:hint="eastAsia"/>
          <w:w w:val="25"/>
        </w:rPr>
        <w:t xml:space="preserve">　</w:t>
      </w:r>
      <w:r w:rsidRPr="00E809EF">
        <w:rPr>
          <w:rFonts w:ascii="標楷體" w:hAnsi="標楷體" w:hint="eastAsia"/>
        </w:rPr>
        <w:t>3952</w:t>
      </w:r>
      <w:r w:rsidRPr="00E809EF">
        <w:rPr>
          <w:rFonts w:ascii="標楷體" w:hAnsi="標楷體" w:hint="eastAsia"/>
          <w:w w:val="25"/>
        </w:rPr>
        <w:t xml:space="preserve">　</w:t>
      </w:r>
      <w:r w:rsidRPr="00E809EF">
        <w:rPr>
          <w:rFonts w:ascii="標楷體" w:hAnsi="標楷體" w:hint="eastAsia"/>
        </w:rPr>
        <w:t>公尺。</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t xml:space="preserve">　　　　</w:t>
      </w:r>
      <w:r w:rsidRPr="0071288C">
        <w:rPr>
          <w:rFonts w:ascii="標楷體" w:hAnsi="標楷體" w:hint="eastAsia"/>
          <w:u w:val="single"/>
        </w:rPr>
        <w:t>日</w:t>
      </w:r>
      <w:r w:rsidRPr="00E809EF">
        <w:rPr>
          <w:rFonts w:ascii="標楷體" w:hAnsi="標楷體" w:hint="eastAsia"/>
        </w:rPr>
        <w:t>人治</w:t>
      </w:r>
      <w:r w:rsidRPr="0071288C">
        <w:rPr>
          <w:rFonts w:ascii="標楷體" w:hAnsi="標楷體" w:hint="eastAsia"/>
          <w:u w:val="single"/>
        </w:rPr>
        <w:t>臺</w:t>
      </w:r>
      <w:r w:rsidRPr="00E809EF">
        <w:rPr>
          <w:rFonts w:ascii="標楷體" w:hAnsi="標楷體" w:hint="eastAsia"/>
        </w:rPr>
        <w:t>，以其高過</w:t>
      </w:r>
      <w:r w:rsidRPr="0071288C">
        <w:rPr>
          <w:rFonts w:ascii="標楷體" w:hAnsi="標楷體" w:hint="eastAsia"/>
          <w:u w:val="single"/>
        </w:rPr>
        <w:t>日本富士</w:t>
      </w:r>
      <w:r w:rsidRPr="00E809EF">
        <w:rPr>
          <w:rFonts w:ascii="標楷體" w:hAnsi="標楷體" w:hint="eastAsia"/>
        </w:rPr>
        <w:t>聖山因而聲名大噪，登山者絡繹於途，至今仍不減。從西南向眺，</w:t>
      </w:r>
      <w:r w:rsidRPr="0071288C">
        <w:rPr>
          <w:rFonts w:ascii="標楷體" w:hAnsi="標楷體" w:hint="eastAsia"/>
          <w:u w:val="single"/>
        </w:rPr>
        <w:t>玉山</w:t>
      </w:r>
      <w:r w:rsidRPr="00E809EF">
        <w:rPr>
          <w:rFonts w:ascii="標楷體" w:hAnsi="標楷體" w:hint="eastAsia"/>
        </w:rPr>
        <w:t>尖峭崢嶸；由東北向觀，則雍容華貴；帝王之相，名實相符，不失第一風範。</w:t>
      </w:r>
    </w:p>
    <w:p w:rsidR="00A261F5" w:rsidRPr="00E809EF" w:rsidRDefault="00A261F5" w:rsidP="00A261F5">
      <w:pPr>
        <w:pStyle w:val="Normal2db0e197-ca29-42b0-a4e8-b2401d713ffe"/>
        <w:pBdr>
          <w:top w:val="single" w:sz="4" w:space="1" w:color="auto"/>
          <w:left w:val="single" w:sz="4" w:space="4" w:color="auto"/>
          <w:bottom w:val="single" w:sz="4" w:space="1" w:color="auto"/>
          <w:right w:val="single" w:sz="4" w:space="4" w:color="auto"/>
        </w:pBdr>
        <w:snapToGrid w:val="0"/>
        <w:ind w:leftChars="100" w:left="722" w:rightChars="100" w:right="240" w:hanging="482"/>
        <w:rPr>
          <w:rFonts w:ascii="標楷體" w:hAnsi="標楷體"/>
        </w:rPr>
      </w:pPr>
      <w:r w:rsidRPr="00E809EF">
        <w:rPr>
          <w:rFonts w:ascii="標楷體" w:hAnsi="標楷體" w:hint="eastAsia"/>
        </w:rPr>
        <w:t xml:space="preserve">　　　　襯顯主峰者為東、南、西、北諸峰。東峰高</w:t>
      </w:r>
      <w:r w:rsidRPr="00E809EF">
        <w:rPr>
          <w:rFonts w:ascii="標楷體" w:hAnsi="標楷體" w:hint="eastAsia"/>
          <w:w w:val="25"/>
        </w:rPr>
        <w:t xml:space="preserve">　</w:t>
      </w:r>
      <w:r w:rsidRPr="00E809EF">
        <w:rPr>
          <w:rFonts w:ascii="標楷體" w:hAnsi="標楷體" w:hint="eastAsia"/>
        </w:rPr>
        <w:t>3,869</w:t>
      </w:r>
      <w:r w:rsidRPr="00E809EF">
        <w:rPr>
          <w:rFonts w:ascii="標楷體" w:hAnsi="標楷體" w:hint="eastAsia"/>
          <w:w w:val="25"/>
        </w:rPr>
        <w:t xml:space="preserve">　</w:t>
      </w:r>
      <w:r w:rsidRPr="00E809EF">
        <w:rPr>
          <w:rFonts w:ascii="標楷體" w:hAnsi="標楷體" w:hint="eastAsia"/>
        </w:rPr>
        <w:t>公尺，北壁陡立千仞，望之儼然，因而被尊為十峻之首。南峰山頂尖銳，為黑色頁岩所構成，遠望嵯峨突兀，猙獰可怖，險峻可比美東峰。西山林木森森，雖列為百岳，但宜親易近，上有</w:t>
      </w:r>
      <w:r w:rsidRPr="0071288C">
        <w:rPr>
          <w:rFonts w:ascii="標楷體" w:hAnsi="標楷體" w:hint="eastAsia"/>
          <w:u w:val="single"/>
        </w:rPr>
        <w:t>日</w:t>
      </w:r>
      <w:r w:rsidRPr="00E809EF">
        <w:rPr>
          <w:rFonts w:ascii="標楷體" w:hAnsi="標楷體" w:hint="eastAsia"/>
        </w:rPr>
        <w:t>人留存之山神祠，業經</w:t>
      </w:r>
      <w:r w:rsidRPr="0071288C">
        <w:rPr>
          <w:rFonts w:ascii="標楷體" w:hAnsi="標楷體" w:hint="eastAsia"/>
          <w:u w:val="single"/>
        </w:rPr>
        <w:t>玉山國家公園</w:t>
      </w:r>
      <w:r w:rsidRPr="00E809EF">
        <w:rPr>
          <w:rFonts w:ascii="標楷體" w:hAnsi="標楷體" w:hint="eastAsia"/>
        </w:rPr>
        <w:t>管理處整建一新；當夕日西斜，雲環霧繞之時，頗能讓人遺世忘憂。北峰稜長而緩，山頂雙頭並立，望如駝峰，有</w:t>
      </w:r>
      <w:r w:rsidRPr="0071288C">
        <w:rPr>
          <w:rFonts w:ascii="標楷體" w:hAnsi="標楷體" w:hint="eastAsia"/>
          <w:u w:val="single"/>
        </w:rPr>
        <w:t>臺灣</w:t>
      </w:r>
      <w:r w:rsidRPr="00E809EF">
        <w:rPr>
          <w:rFonts w:ascii="標楷體" w:hAnsi="標楷體" w:hint="eastAsia"/>
        </w:rPr>
        <w:t>最高之建物，為</w:t>
      </w:r>
      <w:r w:rsidRPr="0071288C">
        <w:rPr>
          <w:rFonts w:ascii="標楷體" w:hAnsi="標楷體" w:hint="eastAsia"/>
          <w:u w:val="single"/>
        </w:rPr>
        <w:t>中央氣象局</w:t>
      </w:r>
      <w:r w:rsidRPr="00E809EF">
        <w:rPr>
          <w:rFonts w:ascii="標楷體" w:hAnsi="標楷體" w:hint="eastAsia"/>
        </w:rPr>
        <w:t>之測候所，紅牆朱瓦，若深山古剎，益增靈秀。（出自</w:t>
      </w:r>
      <w:r w:rsidRPr="0071288C">
        <w:rPr>
          <w:rFonts w:ascii="標楷體" w:hAnsi="標楷體" w:hint="eastAsia"/>
          <w:u w:val="single"/>
        </w:rPr>
        <w:t>玉山國家公園管理處</w:t>
      </w:r>
      <w:r w:rsidRPr="00E809EF">
        <w:rPr>
          <w:rFonts w:ascii="標楷體" w:hAnsi="標楷體" w:hint="eastAsia"/>
        </w:rPr>
        <w:t>〈關於玉山國家公園〉）</w:t>
      </w:r>
    </w:p>
    <w:p w:rsidR="005D031F" w:rsidRPr="00E809EF" w:rsidRDefault="00E2636F" w:rsidP="005D031F">
      <w:pPr>
        <w:pStyle w:val="Normal2db0e197-ca29-42b0-a4e8-b2401d713ffe"/>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3. (  )</w:t>
      </w:r>
      <w:r w:rsidR="005D031F" w:rsidRPr="00E809EF">
        <w:rPr>
          <w:rFonts w:ascii="標楷體" w:hAnsi="標楷體" w:hint="eastAsia"/>
        </w:rPr>
        <w:t xml:space="preserve"> 依據甲、乙二文，下列敘述何者</w:t>
      </w:r>
      <w:r w:rsidR="005D031F" w:rsidRPr="00E809EF">
        <w:rPr>
          <w:rFonts w:ascii="標楷體" w:hAnsi="標楷體" w:cs="細明體" w:hint="eastAsia"/>
        </w:rPr>
        <w:t>最適當</w:t>
      </w:r>
      <w:r w:rsidR="005D031F" w:rsidRPr="00E809EF">
        <w:rPr>
          <w:rFonts w:ascii="標楷體" w:hAnsi="標楷體" w:hint="eastAsia"/>
        </w:rPr>
        <w:t>？</w:t>
      </w:r>
    </w:p>
    <w:p w:rsidR="005D031F" w:rsidRPr="00E809EF" w:rsidRDefault="00184773" w:rsidP="00184773">
      <w:pPr>
        <w:pStyle w:val="Normal2db0e197-ca29-42b0-a4e8-b2401d713ffe"/>
        <w:snapToGrid w:val="0"/>
        <w:rPr>
          <w:rFonts w:ascii="標楷體" w:hAnsi="標楷體"/>
        </w:rPr>
      </w:pPr>
      <w:r>
        <w:rPr>
          <w:rFonts w:ascii="標楷體" w:hAnsi="標楷體" w:hint="eastAsia"/>
        </w:rPr>
        <w:t xml:space="preserve">          </w:t>
      </w:r>
      <w:r w:rsidR="005D031F" w:rsidRPr="00E809EF">
        <w:rPr>
          <w:rFonts w:ascii="標楷體" w:hAnsi="標楷體" w:hint="eastAsia"/>
        </w:rPr>
        <w:t>(</w:t>
      </w:r>
      <w:r w:rsidR="00455156" w:rsidRPr="00E809EF">
        <w:rPr>
          <w:rFonts w:ascii="標楷體" w:hAnsi="標楷體"/>
        </w:rPr>
        <w:t>A</w:t>
      </w:r>
      <w:r w:rsidR="005D031F" w:rsidRPr="00E809EF">
        <w:rPr>
          <w:rFonts w:ascii="標楷體" w:hAnsi="標楷體" w:hint="eastAsia"/>
        </w:rPr>
        <w:t>)</w:t>
      </w:r>
      <w:r w:rsidR="00455156" w:rsidRPr="00E809EF">
        <w:rPr>
          <w:rFonts w:hint="eastAsia"/>
        </w:rPr>
        <w:t xml:space="preserve"> </w:t>
      </w:r>
      <w:r w:rsidR="00455156" w:rsidRPr="00E809EF">
        <w:rPr>
          <w:rFonts w:hint="eastAsia"/>
        </w:rPr>
        <w:t>甲文「然自有諸羅以來，未聞有躡屩而登之者」可知未有人登頂</w:t>
      </w:r>
      <w:r w:rsidR="005D031F" w:rsidRPr="00E809EF">
        <w:rPr>
          <w:rFonts w:ascii="標楷體" w:hAnsi="標楷體" w:hint="eastAsia"/>
        </w:rPr>
        <w:t xml:space="preserve">　</w:t>
      </w:r>
    </w:p>
    <w:p w:rsidR="00E2636F" w:rsidRPr="00E809EF" w:rsidRDefault="00184773" w:rsidP="00184773">
      <w:pPr>
        <w:pStyle w:val="Normal2db0e197-ca29-42b0-a4e8-b2401d713ffe"/>
        <w:snapToGrid w:val="0"/>
        <w:rPr>
          <w:rFonts w:ascii="標楷體" w:hAnsi="標楷體"/>
        </w:rPr>
      </w:pPr>
      <w:r>
        <w:rPr>
          <w:rFonts w:ascii="標楷體" w:hAnsi="標楷體" w:hint="eastAsia"/>
        </w:rPr>
        <w:t xml:space="preserve">          </w:t>
      </w:r>
      <w:r w:rsidR="00455156" w:rsidRPr="00E809EF">
        <w:rPr>
          <w:rFonts w:ascii="標楷體" w:hAnsi="標楷體"/>
        </w:rPr>
        <w:t>(B)</w:t>
      </w:r>
      <w:r w:rsidR="00455156" w:rsidRPr="00E809EF">
        <w:rPr>
          <w:rFonts w:hint="eastAsia"/>
        </w:rPr>
        <w:t xml:space="preserve"> </w:t>
      </w:r>
      <w:r w:rsidR="00455156" w:rsidRPr="00E809EF">
        <w:rPr>
          <w:rFonts w:ascii="標楷體" w:hAnsi="標楷體" w:hint="eastAsia"/>
        </w:rPr>
        <w:t>乙文純屬</w:t>
      </w:r>
      <w:r w:rsidR="00455156" w:rsidRPr="0071288C">
        <w:rPr>
          <w:rFonts w:ascii="標楷體" w:hAnsi="標楷體" w:hint="eastAsia"/>
          <w:u w:val="single"/>
        </w:rPr>
        <w:t>玉山國家公園</w:t>
      </w:r>
      <w:r w:rsidR="00455156" w:rsidRPr="00E809EF">
        <w:rPr>
          <w:rFonts w:ascii="標楷體" w:hAnsi="標楷體" w:hint="eastAsia"/>
        </w:rPr>
        <w:t>介紹文，未提及個人意見</w:t>
      </w:r>
    </w:p>
    <w:p w:rsidR="00455156" w:rsidRPr="00E809EF" w:rsidRDefault="00184773" w:rsidP="00184773">
      <w:pPr>
        <w:pStyle w:val="Normal2db0e197-ca29-42b0-a4e8-b2401d713ffe"/>
        <w:snapToGrid w:val="0"/>
        <w:rPr>
          <w:rFonts w:ascii="標楷體" w:hAnsi="標楷體"/>
        </w:rPr>
      </w:pPr>
      <w:r>
        <w:rPr>
          <w:rFonts w:ascii="標楷體" w:hAnsi="標楷體" w:hint="eastAsia"/>
        </w:rPr>
        <w:t xml:space="preserve">          </w:t>
      </w:r>
      <w:r w:rsidR="00455156" w:rsidRPr="00E809EF">
        <w:rPr>
          <w:rFonts w:ascii="標楷體" w:hAnsi="標楷體"/>
        </w:rPr>
        <w:t>(C)</w:t>
      </w:r>
      <w:r w:rsidR="00455156" w:rsidRPr="00E809EF">
        <w:rPr>
          <w:rFonts w:hint="eastAsia"/>
        </w:rPr>
        <w:t xml:space="preserve"> </w:t>
      </w:r>
      <w:r w:rsidR="00455156" w:rsidRPr="00E809EF">
        <w:rPr>
          <w:rFonts w:hint="eastAsia"/>
        </w:rPr>
        <w:t>甲文中可知「</w:t>
      </w:r>
      <w:r w:rsidR="00455156" w:rsidRPr="0071288C">
        <w:rPr>
          <w:rFonts w:hint="eastAsia"/>
          <w:u w:val="single"/>
        </w:rPr>
        <w:t>玉山</w:t>
      </w:r>
      <w:r w:rsidR="00455156" w:rsidRPr="00E809EF">
        <w:rPr>
          <w:rFonts w:hint="eastAsia"/>
        </w:rPr>
        <w:t>」地理位置已明顯標示。</w:t>
      </w:r>
    </w:p>
    <w:p w:rsidR="00455156" w:rsidRPr="00E809EF" w:rsidRDefault="00184773" w:rsidP="00184773">
      <w:pPr>
        <w:pStyle w:val="Normal2db0e197-ca29-42b0-a4e8-b2401d713ffe"/>
        <w:snapToGrid w:val="0"/>
        <w:rPr>
          <w:rFonts w:ascii="標楷體" w:hAnsi="標楷體"/>
        </w:rPr>
      </w:pPr>
      <w:r>
        <w:rPr>
          <w:rFonts w:ascii="標楷體" w:hAnsi="標楷體" w:hint="eastAsia"/>
        </w:rPr>
        <w:t xml:space="preserve">          </w:t>
      </w:r>
      <w:r w:rsidR="00455156" w:rsidRPr="00E809EF">
        <w:rPr>
          <w:rFonts w:ascii="標楷體" w:hAnsi="標楷體"/>
        </w:rPr>
        <w:t>(D)</w:t>
      </w:r>
      <w:r w:rsidR="00455156" w:rsidRPr="00E809EF">
        <w:rPr>
          <w:rFonts w:hint="eastAsia"/>
        </w:rPr>
        <w:t xml:space="preserve"> </w:t>
      </w:r>
      <w:r w:rsidR="00455156" w:rsidRPr="00E809EF">
        <w:rPr>
          <w:rFonts w:hint="eastAsia"/>
        </w:rPr>
        <w:t>乙文未說明「形成高山峻嶺之緣由」</w:t>
      </w:r>
    </w:p>
    <w:p w:rsidR="007317EE" w:rsidRPr="00E809EF" w:rsidRDefault="00E2004A"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4</w:t>
      </w:r>
      <w:r w:rsidR="00E2636F" w:rsidRPr="00E809EF">
        <w:rPr>
          <w:rFonts w:ascii="標楷體" w:hAnsi="標楷體"/>
        </w:rPr>
        <w:t>.</w:t>
      </w:r>
      <w:r w:rsidR="00455156" w:rsidRPr="00E809EF">
        <w:rPr>
          <w:rFonts w:ascii="標楷體" w:hAnsi="標楷體" w:hint="eastAsia"/>
        </w:rPr>
        <w:t>（　）依據</w:t>
      </w:r>
      <w:r w:rsidR="00A261F5" w:rsidRPr="00E809EF">
        <w:rPr>
          <w:rFonts w:ascii="標楷體" w:hAnsi="標楷體" w:hint="eastAsia"/>
        </w:rPr>
        <w:t>二文，</w:t>
      </w:r>
      <w:r w:rsidR="005D031F" w:rsidRPr="00E809EF">
        <w:rPr>
          <w:rFonts w:ascii="標楷體" w:hAnsi="標楷體" w:hint="eastAsia"/>
        </w:rPr>
        <w:t>下列</w:t>
      </w:r>
      <w:r w:rsidR="00A261F5" w:rsidRPr="00E809EF">
        <w:rPr>
          <w:rFonts w:ascii="標楷體" w:hAnsi="標楷體" w:hint="eastAsia"/>
        </w:rPr>
        <w:t>敘述</w:t>
      </w:r>
      <w:r w:rsidR="005D031F" w:rsidRPr="00E809EF">
        <w:rPr>
          <w:rFonts w:ascii="標楷體" w:hAnsi="標楷體" w:hint="eastAsia"/>
        </w:rPr>
        <w:t>何者</w:t>
      </w:r>
      <w:r w:rsidR="00A261F5" w:rsidRPr="00E809EF">
        <w:rPr>
          <w:rFonts w:ascii="標楷體" w:hAnsi="標楷體" w:cs="細明體" w:hint="eastAsia"/>
        </w:rPr>
        <w:t>最適當</w:t>
      </w:r>
      <w:r w:rsidR="005D031F" w:rsidRPr="00E809EF">
        <w:rPr>
          <w:rFonts w:ascii="標楷體" w:hAnsi="標楷體" w:hint="eastAsia"/>
        </w:rPr>
        <w:t>？</w:t>
      </w:r>
      <w:r w:rsidR="00A261F5" w:rsidRPr="00E809EF">
        <w:rPr>
          <w:rFonts w:ascii="標楷體" w:hAnsi="標楷體" w:hint="eastAsia"/>
        </w:rPr>
        <w:t xml:space="preserve">　</w:t>
      </w:r>
    </w:p>
    <w:p w:rsidR="007317EE"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455156" w:rsidRPr="00E809EF">
        <w:rPr>
          <w:rFonts w:ascii="標楷體" w:hAnsi="標楷體" w:hint="eastAsia"/>
        </w:rPr>
        <w:t xml:space="preserve">  </w:t>
      </w:r>
      <w:r w:rsidR="00A261F5" w:rsidRPr="00E809EF">
        <w:rPr>
          <w:rFonts w:ascii="標楷體" w:hAnsi="標楷體" w:hint="eastAsia"/>
        </w:rPr>
        <w:t>(Ａ)二文皆敘寫「</w:t>
      </w:r>
      <w:r w:rsidR="00A261F5" w:rsidRPr="0071288C">
        <w:rPr>
          <w:rFonts w:ascii="標楷體" w:hAnsi="標楷體" w:hint="eastAsia"/>
          <w:u w:val="single"/>
        </w:rPr>
        <w:t>玉山</w:t>
      </w:r>
      <w:r w:rsidR="00A261F5" w:rsidRPr="00E809EF">
        <w:rPr>
          <w:rFonts w:ascii="標楷體" w:hAnsi="標楷體" w:hint="eastAsia"/>
        </w:rPr>
        <w:t xml:space="preserve">」之名的由來　</w:t>
      </w:r>
    </w:p>
    <w:p w:rsidR="007317EE"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455156" w:rsidRPr="00E809EF">
        <w:rPr>
          <w:rFonts w:ascii="標楷體" w:hAnsi="標楷體" w:hint="eastAsia"/>
        </w:rPr>
        <w:t xml:space="preserve">  </w:t>
      </w:r>
      <w:r w:rsidR="00A261F5" w:rsidRPr="00E809EF">
        <w:rPr>
          <w:rFonts w:ascii="標楷體" w:hAnsi="標楷體" w:hint="eastAsia"/>
        </w:rPr>
        <w:t>(Ｂ)二文皆說明</w:t>
      </w:r>
      <w:r w:rsidR="00A261F5" w:rsidRPr="0071288C">
        <w:rPr>
          <w:rFonts w:ascii="標楷體" w:hAnsi="標楷體" w:hint="eastAsia"/>
          <w:u w:val="single"/>
        </w:rPr>
        <w:t>玉山</w:t>
      </w:r>
      <w:r w:rsidR="00A261F5" w:rsidRPr="00E809EF">
        <w:rPr>
          <w:rFonts w:ascii="標楷體" w:hAnsi="標楷體" w:hint="eastAsia"/>
        </w:rPr>
        <w:t xml:space="preserve">登頂後之美景盛況　</w:t>
      </w:r>
    </w:p>
    <w:p w:rsidR="007317EE"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455156" w:rsidRPr="00E809EF">
        <w:rPr>
          <w:rFonts w:ascii="標楷體" w:hAnsi="標楷體" w:hint="eastAsia"/>
        </w:rPr>
        <w:t xml:space="preserve">  </w:t>
      </w:r>
      <w:r w:rsidR="00A261F5" w:rsidRPr="00E809EF">
        <w:rPr>
          <w:rFonts w:ascii="標楷體" w:hAnsi="標楷體" w:hint="eastAsia"/>
        </w:rPr>
        <w:t>(Ｃ)甲文針對</w:t>
      </w:r>
      <w:r w:rsidR="00A261F5" w:rsidRPr="0071288C">
        <w:rPr>
          <w:rFonts w:ascii="標楷體" w:hAnsi="標楷體" w:hint="eastAsia"/>
          <w:u w:val="single"/>
        </w:rPr>
        <w:t>玉山</w:t>
      </w:r>
      <w:r w:rsidR="00A261F5" w:rsidRPr="00E809EF">
        <w:rPr>
          <w:rFonts w:ascii="標楷體" w:hAnsi="標楷體" w:hint="eastAsia"/>
        </w:rPr>
        <w:t>美景，運用了許多譬喻描述玉山之瑰麗；乙文運用許多視覺摹寫細筆</w:t>
      </w:r>
      <w:r w:rsidR="00A261F5" w:rsidRPr="0071288C">
        <w:rPr>
          <w:rFonts w:ascii="標楷體" w:hAnsi="標楷體" w:hint="eastAsia"/>
          <w:u w:val="single"/>
        </w:rPr>
        <w:t>玉山</w:t>
      </w:r>
      <w:r w:rsidR="00A261F5" w:rsidRPr="00E809EF">
        <w:rPr>
          <w:rFonts w:ascii="標楷體" w:hAnsi="標楷體" w:hint="eastAsia"/>
        </w:rPr>
        <w:t>群峰的奇險</w:t>
      </w:r>
    </w:p>
    <w:p w:rsidR="00A261F5"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455156" w:rsidRPr="00E809EF">
        <w:rPr>
          <w:rFonts w:ascii="標楷體" w:hAnsi="標楷體" w:hint="eastAsia"/>
        </w:rPr>
        <w:t xml:space="preserve">  </w:t>
      </w:r>
      <w:r w:rsidR="00A261F5" w:rsidRPr="00E809EF">
        <w:rPr>
          <w:rFonts w:ascii="標楷體" w:hAnsi="標楷體" w:hint="eastAsia"/>
        </w:rPr>
        <w:t>(Ｄ)甲文說明</w:t>
      </w:r>
      <w:r w:rsidR="00A261F5" w:rsidRPr="0071288C">
        <w:rPr>
          <w:rFonts w:ascii="標楷體" w:hAnsi="標楷體" w:hint="eastAsia"/>
          <w:u w:val="single"/>
        </w:rPr>
        <w:t>玉山</w:t>
      </w:r>
      <w:r w:rsidR="005D031F" w:rsidRPr="00E809EF">
        <w:rPr>
          <w:rFonts w:ascii="標楷體" w:hAnsi="標楷體" w:hint="eastAsia"/>
        </w:rPr>
        <w:t>形成之古老傳說；乙文說明</w:t>
      </w:r>
      <w:r w:rsidR="005D031F" w:rsidRPr="0071288C">
        <w:rPr>
          <w:rFonts w:ascii="標楷體" w:hAnsi="標楷體" w:hint="eastAsia"/>
          <w:u w:val="single"/>
        </w:rPr>
        <w:t>玉山</w:t>
      </w:r>
      <w:r w:rsidR="00A261F5" w:rsidRPr="00E809EF">
        <w:rPr>
          <w:rFonts w:ascii="標楷體" w:hAnsi="標楷體" w:hint="eastAsia"/>
        </w:rPr>
        <w:t>鄰近溫泉。</w:t>
      </w:r>
    </w:p>
    <w:p w:rsidR="007317EE" w:rsidRPr="00E809EF" w:rsidRDefault="00E2004A"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5.</w:t>
      </w:r>
      <w:r w:rsidR="00A261F5" w:rsidRPr="00E809EF">
        <w:rPr>
          <w:rFonts w:ascii="標楷體" w:hAnsi="標楷體" w:hint="eastAsia"/>
        </w:rPr>
        <w:t xml:space="preserve">（　）依據甲、乙二文，解說最適當的是：　</w:t>
      </w:r>
    </w:p>
    <w:p w:rsidR="005D031F"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5D031F" w:rsidRPr="00E809EF">
        <w:rPr>
          <w:rFonts w:ascii="標楷體" w:hAnsi="標楷體" w:hint="eastAsia"/>
        </w:rPr>
        <w:t xml:space="preserve"> </w:t>
      </w:r>
      <w:r w:rsidR="00E809EF" w:rsidRPr="00E809EF">
        <w:rPr>
          <w:rFonts w:ascii="標楷體" w:hAnsi="標楷體" w:hint="eastAsia"/>
        </w:rPr>
        <w:t xml:space="preserve"> </w:t>
      </w:r>
      <w:r w:rsidR="00A261F5" w:rsidRPr="00E809EF">
        <w:rPr>
          <w:rFonts w:ascii="標楷體" w:hAnsi="標楷體" w:hint="eastAsia"/>
        </w:rPr>
        <w:t>(Ａ)甲、乙二文對</w:t>
      </w:r>
      <w:r w:rsidR="00A261F5" w:rsidRPr="00793D3F">
        <w:rPr>
          <w:rFonts w:ascii="標楷體" w:hAnsi="標楷體" w:hint="eastAsia"/>
          <w:u w:val="single"/>
        </w:rPr>
        <w:t>玉山</w:t>
      </w:r>
      <w:r w:rsidR="00A261F5" w:rsidRPr="00E809EF">
        <w:rPr>
          <w:rFonts w:ascii="標楷體" w:hAnsi="標楷體" w:hint="eastAsia"/>
        </w:rPr>
        <w:t>的介紹，先由周遭地理環境入手，再細寫</w:t>
      </w:r>
      <w:r w:rsidR="00A261F5" w:rsidRPr="00793D3F">
        <w:rPr>
          <w:rFonts w:ascii="標楷體" w:hAnsi="標楷體" w:hint="eastAsia"/>
          <w:u w:val="single"/>
        </w:rPr>
        <w:t>玉山</w:t>
      </w:r>
      <w:r w:rsidR="00A261F5" w:rsidRPr="00E809EF">
        <w:rPr>
          <w:rFonts w:ascii="標楷體" w:hAnsi="標楷體" w:hint="eastAsia"/>
        </w:rPr>
        <w:t>景貌</w:t>
      </w:r>
    </w:p>
    <w:p w:rsidR="005D031F"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E809EF" w:rsidRPr="00E809EF">
        <w:rPr>
          <w:rFonts w:ascii="標楷體" w:hAnsi="標楷體" w:hint="eastAsia"/>
        </w:rPr>
        <w:t xml:space="preserve"> </w:t>
      </w:r>
      <w:r w:rsidR="005D031F" w:rsidRPr="00E809EF">
        <w:rPr>
          <w:rFonts w:ascii="標楷體" w:hAnsi="標楷體" w:hint="eastAsia"/>
        </w:rPr>
        <w:t xml:space="preserve"> </w:t>
      </w:r>
      <w:r w:rsidR="00A261F5" w:rsidRPr="00E809EF">
        <w:rPr>
          <w:rFonts w:ascii="標楷體" w:hAnsi="標楷體" w:hint="eastAsia"/>
        </w:rPr>
        <w:t>(Ｂ)甲文中的「</w:t>
      </w:r>
      <w:r w:rsidR="00A261F5" w:rsidRPr="00793D3F">
        <w:rPr>
          <w:rFonts w:ascii="標楷體" w:hAnsi="標楷體" w:hint="eastAsia"/>
          <w:u w:val="single"/>
        </w:rPr>
        <w:t>臺</w:t>
      </w:r>
      <w:r w:rsidR="00A261F5" w:rsidRPr="00E809EF">
        <w:rPr>
          <w:rFonts w:ascii="標楷體" w:hAnsi="標楷體" w:hint="eastAsia"/>
        </w:rPr>
        <w:t>北少石，獨萃茲山」，指的是現在的「</w:t>
      </w:r>
      <w:r w:rsidR="00A261F5" w:rsidRPr="00793D3F">
        <w:rPr>
          <w:rFonts w:ascii="標楷體" w:hAnsi="標楷體" w:hint="eastAsia"/>
          <w:u w:val="single"/>
        </w:rPr>
        <w:t>臺北市</w:t>
      </w:r>
      <w:r w:rsidR="00A261F5" w:rsidRPr="00E809EF">
        <w:rPr>
          <w:rFonts w:ascii="標楷體" w:hAnsi="標楷體" w:hint="eastAsia"/>
        </w:rPr>
        <w:t>」一帶。</w:t>
      </w:r>
    </w:p>
    <w:p w:rsidR="007317EE"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5D031F" w:rsidRPr="00E809EF">
        <w:rPr>
          <w:rFonts w:ascii="標楷體" w:hAnsi="標楷體" w:hint="eastAsia"/>
        </w:rPr>
        <w:t xml:space="preserve"> </w:t>
      </w:r>
      <w:r w:rsidR="00E809EF" w:rsidRPr="00E809EF">
        <w:rPr>
          <w:rFonts w:ascii="標楷體" w:hAnsi="標楷體" w:hint="eastAsia"/>
        </w:rPr>
        <w:t xml:space="preserve"> </w:t>
      </w:r>
      <w:r w:rsidR="00A261F5" w:rsidRPr="00E809EF">
        <w:rPr>
          <w:rFonts w:ascii="標楷體" w:hAnsi="標楷體" w:hint="eastAsia"/>
        </w:rPr>
        <w:t>(Ｃ)</w:t>
      </w:r>
      <w:r w:rsidR="005D031F" w:rsidRPr="00E809EF">
        <w:rPr>
          <w:rFonts w:ascii="標楷體" w:hAnsi="標楷體" w:hint="eastAsia"/>
        </w:rPr>
        <w:t>由甲文中對照乙文展現長時以來</w:t>
      </w:r>
      <w:r w:rsidR="005D031F" w:rsidRPr="00793D3F">
        <w:rPr>
          <w:rFonts w:ascii="標楷體" w:hAnsi="標楷體" w:hint="eastAsia"/>
          <w:u w:val="single"/>
        </w:rPr>
        <w:t>臺灣</w:t>
      </w:r>
      <w:r w:rsidR="005D031F" w:rsidRPr="00E809EF">
        <w:rPr>
          <w:rFonts w:ascii="標楷體" w:hAnsi="標楷體" w:hint="eastAsia"/>
        </w:rPr>
        <w:t>山林深度開發，水土破壞</w:t>
      </w:r>
      <w:r w:rsidR="00A261F5" w:rsidRPr="00E809EF">
        <w:rPr>
          <w:rFonts w:ascii="標楷體" w:hAnsi="標楷體" w:hint="eastAsia"/>
        </w:rPr>
        <w:t xml:space="preserve">　</w:t>
      </w:r>
    </w:p>
    <w:p w:rsidR="00A261F5" w:rsidRPr="00E809EF" w:rsidRDefault="007317EE" w:rsidP="00A261F5">
      <w:pPr>
        <w:pStyle w:val="Normal2db0e197-ca29-42b0-a4e8-b2401d713ffe"/>
        <w:snapToGrid w:val="0"/>
        <w:ind w:leftChars="100" w:left="1440" w:hangingChars="500" w:hanging="1200"/>
        <w:rPr>
          <w:rFonts w:ascii="標楷體" w:hAnsi="標楷體"/>
        </w:rPr>
      </w:pPr>
      <w:r w:rsidRPr="00E809EF">
        <w:rPr>
          <w:rFonts w:ascii="標楷體" w:hAnsi="標楷體" w:hint="eastAsia"/>
        </w:rPr>
        <w:t xml:space="preserve">      </w:t>
      </w:r>
      <w:r w:rsidR="005D031F" w:rsidRPr="00E809EF">
        <w:rPr>
          <w:rFonts w:ascii="標楷體" w:hAnsi="標楷體" w:hint="eastAsia"/>
        </w:rPr>
        <w:t xml:space="preserve"> </w:t>
      </w:r>
      <w:r w:rsidR="00E809EF" w:rsidRPr="00E809EF">
        <w:rPr>
          <w:rFonts w:ascii="標楷體" w:hAnsi="標楷體" w:hint="eastAsia"/>
        </w:rPr>
        <w:t xml:space="preserve"> </w:t>
      </w:r>
      <w:r w:rsidR="00A261F5" w:rsidRPr="00E809EF">
        <w:rPr>
          <w:rFonts w:ascii="標楷體" w:hAnsi="標楷體" w:hint="eastAsia"/>
        </w:rPr>
        <w:t>(Ｄ)乙文中對「</w:t>
      </w:r>
      <w:r w:rsidR="00A261F5" w:rsidRPr="00793D3F">
        <w:rPr>
          <w:rFonts w:ascii="標楷體" w:hAnsi="標楷體" w:hint="eastAsia"/>
          <w:u w:val="single"/>
        </w:rPr>
        <w:t>玉山</w:t>
      </w:r>
      <w:r w:rsidR="00A261F5" w:rsidRPr="00E809EF">
        <w:rPr>
          <w:rFonts w:ascii="標楷體" w:hAnsi="標楷體" w:hint="eastAsia"/>
        </w:rPr>
        <w:t>」的地理位置、主峰與北峰高度有清楚描述，破除舊時傳說，可見科技之日新月異。</w:t>
      </w:r>
    </w:p>
    <w:p w:rsidR="009E2886" w:rsidRPr="00E809EF" w:rsidRDefault="009E2886" w:rsidP="009E2886">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r w:rsidRPr="00E809EF">
        <w:rPr>
          <w:rFonts w:ascii="標楷體" w:hAnsi="標楷體"/>
        </w:rPr>
        <w:t xml:space="preserve">　</w:t>
      </w:r>
      <w:r w:rsidR="001C7027" w:rsidRPr="00E809EF">
        <w:rPr>
          <w:rFonts w:ascii="標楷體" w:hAnsi="標楷體" w:hint="eastAsia"/>
        </w:rPr>
        <w:t xml:space="preserve"> </w:t>
      </w:r>
      <w:r w:rsidR="001C7027" w:rsidRPr="00E809EF">
        <w:rPr>
          <w:rFonts w:ascii="標楷體" w:hAnsi="標楷體"/>
        </w:rPr>
        <w:t xml:space="preserve"> </w:t>
      </w:r>
      <w:r w:rsidRPr="00E809EF">
        <w:rPr>
          <w:rFonts w:ascii="標楷體" w:hAnsi="標楷體"/>
        </w:rPr>
        <w:t>余居</w:t>
      </w:r>
      <w:r w:rsidRPr="00E809EF">
        <w:rPr>
          <w:rFonts w:ascii="標楷體" w:hAnsi="標楷體"/>
          <w:u w:val="single"/>
        </w:rPr>
        <w:t>西湖</w:t>
      </w:r>
      <w:r w:rsidRPr="00E809EF">
        <w:rPr>
          <w:rFonts w:ascii="標楷體" w:hAnsi="標楷體"/>
        </w:rPr>
        <w:t>寓樓，樓多鼠，每夕跳踉几案，若行康莊，燭有餘燼，無不見跋。始甚惡之，</w:t>
      </w:r>
      <w:r w:rsidRPr="00E809EF">
        <w:rPr>
          <w:rFonts w:ascii="標楷體" w:hAnsi="標楷體" w:hint="eastAsia"/>
        </w:rPr>
        <w:t>□□</w:t>
      </w:r>
      <w:r w:rsidRPr="00E809EF">
        <w:rPr>
          <w:rFonts w:ascii="標楷體" w:hAnsi="標楷體"/>
        </w:rPr>
        <w:t>念鼠亦飢耳，至於余衣服書籍一無所損，又何惡焉。適有饋餅餌者，夜則置一枚於案頭以飼之，鼠得餅，不復嚼蠟矣。一夕，余自食餅，覺不佳，復吐出之，遂並以飼鼠。次日視之，餅盡，而余所吐棄者故在。乃笑曰：「鼠子亦狷介乃爾。」是夕，置二餅以謝之。次日，止食其一。余嘆曰：「</w:t>
      </w:r>
      <w:r w:rsidRPr="00E809EF">
        <w:rPr>
          <w:rFonts w:ascii="標楷體" w:hAnsi="標楷體" w:hint="eastAsia"/>
        </w:rPr>
        <w:t>□□</w:t>
      </w:r>
      <w:r w:rsidRPr="00E809EF">
        <w:rPr>
          <w:rFonts w:ascii="標楷體" w:hAnsi="標楷體"/>
        </w:rPr>
        <w:t>狷介，乃亦有禮。」（</w:t>
      </w:r>
      <w:r w:rsidRPr="00793D3F">
        <w:rPr>
          <w:rFonts w:ascii="標楷體" w:hAnsi="標楷體"/>
          <w:u w:val="single"/>
        </w:rPr>
        <w:t>俞樾</w:t>
      </w:r>
      <w:r w:rsidRPr="00E809EF">
        <w:rPr>
          <w:rFonts w:ascii="標楷體" w:hAnsi="標楷體"/>
        </w:rPr>
        <w:t>《春在堂隨筆》）</w:t>
      </w:r>
    </w:p>
    <w:p w:rsidR="009E2886" w:rsidRPr="00E809EF" w:rsidRDefault="009E2886" w:rsidP="009E2886">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bdr w:val="single" w:sz="4" w:space="0" w:color="auto"/>
        </w:rPr>
      </w:pPr>
      <w:r w:rsidRPr="00E809EF">
        <w:rPr>
          <w:rFonts w:ascii="標楷體" w:hAnsi="標楷體"/>
          <w:bdr w:val="single" w:sz="4" w:space="0" w:color="auto"/>
        </w:rPr>
        <w:t>跋：火炬或蠟燭燃燒後的殘餘部分。</w:t>
      </w:r>
    </w:p>
    <w:p w:rsidR="001C7027" w:rsidRPr="00E809EF" w:rsidRDefault="001C7027" w:rsidP="009E2886">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p>
    <w:p w:rsidR="002000E2" w:rsidRPr="00E809EF" w:rsidRDefault="00E2004A"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6.</w:t>
      </w:r>
      <w:r w:rsidR="009E2886" w:rsidRPr="00E809EF">
        <w:rPr>
          <w:rFonts w:ascii="標楷體" w:hAnsi="標楷體"/>
        </w:rPr>
        <w:t>（　）依據文意，依序選出</w:t>
      </w:r>
      <w:r w:rsidR="009E2886" w:rsidRPr="00E809EF">
        <w:rPr>
          <w:rFonts w:ascii="標楷體" w:hAnsi="標楷體" w:hint="eastAsia"/>
        </w:rPr>
        <w:t>□□</w:t>
      </w:r>
      <w:r w:rsidR="009E2886" w:rsidRPr="00E809EF">
        <w:rPr>
          <w:rFonts w:ascii="標楷體" w:hAnsi="標楷體"/>
        </w:rPr>
        <w:t xml:space="preserve">內最適合填入的選項　</w:t>
      </w:r>
    </w:p>
    <w:p w:rsidR="009E2886" w:rsidRPr="00E809EF" w:rsidRDefault="002000E2"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(Ａ)</w:t>
      </w:r>
      <w:r w:rsidR="009E2886" w:rsidRPr="00E809EF">
        <w:rPr>
          <w:rFonts w:ascii="標楷體" w:hAnsi="標楷體"/>
        </w:rPr>
        <w:t>已而</w:t>
      </w:r>
      <w:r w:rsidR="009E2886" w:rsidRPr="00E809EF">
        <w:rPr>
          <w:rFonts w:ascii="標楷體" w:hAnsi="標楷體" w:cs="新細明體" w:hint="eastAsia"/>
        </w:rPr>
        <w:t>╱</w:t>
      </w:r>
      <w:r w:rsidR="009E2886" w:rsidRPr="00E809EF">
        <w:rPr>
          <w:rFonts w:ascii="標楷體" w:hAnsi="標楷體"/>
        </w:rPr>
        <w:t xml:space="preserve">不亦　</w:t>
      </w:r>
      <w:r w:rsidR="009E2886" w:rsidRPr="00E809EF">
        <w:rPr>
          <w:rFonts w:ascii="標楷體" w:hAnsi="標楷體" w:hint="eastAsia"/>
        </w:rPr>
        <w:t>(Ｂ)</w:t>
      </w:r>
      <w:r w:rsidR="009E2886" w:rsidRPr="00E809EF">
        <w:rPr>
          <w:rFonts w:ascii="標楷體" w:hAnsi="標楷體"/>
        </w:rPr>
        <w:t>俄而</w:t>
      </w:r>
      <w:r w:rsidR="009E2886" w:rsidRPr="00E809EF">
        <w:rPr>
          <w:rFonts w:ascii="標楷體" w:hAnsi="標楷體" w:cs="新細明體" w:hint="eastAsia"/>
        </w:rPr>
        <w:t>╱</w:t>
      </w:r>
      <w:r w:rsidR="009E2886" w:rsidRPr="00E809EF">
        <w:rPr>
          <w:rFonts w:ascii="標楷體" w:hAnsi="標楷體"/>
        </w:rPr>
        <w:t xml:space="preserve">不失　</w:t>
      </w:r>
      <w:r w:rsidR="009E2886" w:rsidRPr="00E809EF">
        <w:rPr>
          <w:rFonts w:ascii="標楷體" w:hAnsi="標楷體" w:hint="eastAsia"/>
        </w:rPr>
        <w:t>(Ｃ)</w:t>
      </w:r>
      <w:r w:rsidR="009E2886" w:rsidRPr="00E809EF">
        <w:rPr>
          <w:rFonts w:ascii="標楷體" w:hAnsi="標楷體"/>
        </w:rPr>
        <w:t>從而</w:t>
      </w:r>
      <w:r w:rsidR="009E2886" w:rsidRPr="00E809EF">
        <w:rPr>
          <w:rFonts w:ascii="標楷體" w:hAnsi="標楷體" w:cs="新細明體" w:hint="eastAsia"/>
        </w:rPr>
        <w:t>╱</w:t>
      </w:r>
      <w:r w:rsidR="009E2886" w:rsidRPr="00E809EF">
        <w:rPr>
          <w:rFonts w:ascii="標楷體" w:hAnsi="標楷體"/>
        </w:rPr>
        <w:t xml:space="preserve">不無　</w:t>
      </w:r>
      <w:r w:rsidR="009E2886" w:rsidRPr="00E809EF">
        <w:rPr>
          <w:rFonts w:ascii="標楷體" w:hAnsi="標楷體" w:hint="eastAsia"/>
        </w:rPr>
        <w:t>(Ｄ)</w:t>
      </w:r>
      <w:r w:rsidR="009E2886" w:rsidRPr="00E809EF">
        <w:rPr>
          <w:rFonts w:ascii="標楷體" w:hAnsi="標楷體"/>
        </w:rPr>
        <w:t>繼而</w:t>
      </w:r>
      <w:r w:rsidR="009E2886" w:rsidRPr="00E809EF">
        <w:rPr>
          <w:rFonts w:ascii="標楷體" w:hAnsi="標楷體" w:cs="新細明體" w:hint="eastAsia"/>
        </w:rPr>
        <w:t>╱</w:t>
      </w:r>
      <w:r w:rsidR="009E2886" w:rsidRPr="00E809EF">
        <w:rPr>
          <w:rFonts w:ascii="標楷體" w:hAnsi="標楷體"/>
        </w:rPr>
        <w:t>不惟</w:t>
      </w:r>
      <w:r w:rsidR="009E2886" w:rsidRPr="00E809EF">
        <w:rPr>
          <w:rFonts w:ascii="標楷體" w:hAnsi="標楷體" w:hint="eastAsia"/>
        </w:rPr>
        <w:t>。</w:t>
      </w:r>
    </w:p>
    <w:p w:rsidR="002000E2" w:rsidRPr="00E809EF" w:rsidRDefault="00E2004A"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7.</w:t>
      </w:r>
      <w:r w:rsidR="009E2886" w:rsidRPr="00E809EF">
        <w:rPr>
          <w:rFonts w:ascii="標楷體" w:hAnsi="標楷體"/>
        </w:rPr>
        <w:t>（　）依據文意，</w:t>
      </w:r>
      <w:r w:rsidR="00A81717" w:rsidRPr="00E809EF">
        <w:rPr>
          <w:rFonts w:ascii="標楷體" w:hAnsi="標楷體" w:hint="eastAsia"/>
        </w:rPr>
        <w:t>下列</w:t>
      </w:r>
      <w:r w:rsidR="00F45A3C">
        <w:rPr>
          <w:rFonts w:ascii="標楷體" w:hAnsi="標楷體" w:hint="eastAsia"/>
        </w:rPr>
        <w:t>文句解釋</w:t>
      </w:r>
      <w:r w:rsidR="00A81717" w:rsidRPr="00E809EF">
        <w:rPr>
          <w:rFonts w:ascii="標楷體" w:hAnsi="標楷體" w:hint="eastAsia"/>
        </w:rPr>
        <w:t>何者正確？</w:t>
      </w:r>
      <w:r w:rsidR="009E2886" w:rsidRPr="00E809EF">
        <w:rPr>
          <w:rFonts w:ascii="標楷體" w:hAnsi="標楷體"/>
        </w:rPr>
        <w:t xml:space="preserve">　</w:t>
      </w:r>
    </w:p>
    <w:p w:rsidR="002000E2" w:rsidRPr="00E809EF" w:rsidRDefault="002000E2"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Pr="00E809EF">
        <w:rPr>
          <w:rFonts w:ascii="標楷體" w:hAnsi="標楷體" w:hint="eastAsia"/>
        </w:rPr>
        <w:t xml:space="preserve"> </w:t>
      </w:r>
      <w:r w:rsidR="009E2886" w:rsidRPr="00E809EF">
        <w:rPr>
          <w:rFonts w:ascii="標楷體" w:hAnsi="標楷體" w:hint="eastAsia"/>
        </w:rPr>
        <w:t>(Ａ)</w:t>
      </w:r>
      <w:r w:rsidR="00A81717" w:rsidRPr="00E809EF">
        <w:rPr>
          <w:rFonts w:ascii="標楷體" w:hAnsi="標楷體"/>
        </w:rPr>
        <w:t>「跳踉几案，若行康莊」，意謂：老鼠橫行無忌</w:t>
      </w:r>
      <w:r w:rsidR="00A81717" w:rsidRPr="00E809EF">
        <w:rPr>
          <w:rFonts w:ascii="標楷體" w:hAnsi="標楷體" w:hint="eastAsia"/>
        </w:rPr>
        <w:t>每天跳到作者身上</w:t>
      </w:r>
      <w:r w:rsidR="009E2886" w:rsidRPr="00E809EF">
        <w:rPr>
          <w:rFonts w:ascii="標楷體" w:hAnsi="標楷體"/>
        </w:rPr>
        <w:t xml:space="preserve">　</w:t>
      </w:r>
    </w:p>
    <w:p w:rsidR="002000E2" w:rsidRPr="00E809EF" w:rsidRDefault="002000E2"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(Ｂ)</w:t>
      </w:r>
      <w:r w:rsidR="00A81717" w:rsidRPr="00E809EF">
        <w:rPr>
          <w:rFonts w:ascii="標楷體" w:hAnsi="標楷體"/>
        </w:rPr>
        <w:t>「燭有餘燼，無不見跋」，意謂：老鼠飢不擇食，</w:t>
      </w:r>
      <w:r w:rsidR="00A81717" w:rsidRPr="00E809EF">
        <w:rPr>
          <w:rFonts w:ascii="標楷體" w:hAnsi="標楷體" w:hint="eastAsia"/>
        </w:rPr>
        <w:t>只有</w:t>
      </w:r>
      <w:r w:rsidR="00A81717" w:rsidRPr="00E809EF">
        <w:rPr>
          <w:rFonts w:ascii="標楷體" w:hAnsi="標楷體"/>
        </w:rPr>
        <w:t>蠟燭</w:t>
      </w:r>
      <w:r w:rsidR="00A81717" w:rsidRPr="00E809EF">
        <w:rPr>
          <w:rFonts w:ascii="標楷體" w:hAnsi="標楷體" w:hint="eastAsia"/>
        </w:rPr>
        <w:t>不</w:t>
      </w:r>
      <w:r w:rsidR="009E2886" w:rsidRPr="00E809EF">
        <w:rPr>
          <w:rFonts w:ascii="標楷體" w:hAnsi="標楷體"/>
        </w:rPr>
        <w:t xml:space="preserve">吃　</w:t>
      </w:r>
    </w:p>
    <w:p w:rsidR="002000E2" w:rsidRPr="00E809EF" w:rsidRDefault="002000E2"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(Ｃ)</w:t>
      </w:r>
      <w:r w:rsidR="00A81717" w:rsidRPr="00E809EF">
        <w:rPr>
          <w:rFonts w:ascii="標楷體" w:hAnsi="標楷體"/>
        </w:rPr>
        <w:t>「余所吐棄者故在」，意謂：老鼠取捨不苟，</w:t>
      </w:r>
      <w:r w:rsidR="00A81717" w:rsidRPr="00E809EF">
        <w:rPr>
          <w:rFonts w:ascii="標楷體" w:hAnsi="標楷體" w:hint="eastAsia"/>
        </w:rPr>
        <w:t>作者吃過的沒吃</w:t>
      </w:r>
      <w:r w:rsidR="009E2886" w:rsidRPr="00E809EF">
        <w:rPr>
          <w:rFonts w:ascii="標楷體" w:hAnsi="標楷體"/>
        </w:rPr>
        <w:t xml:space="preserve">　</w:t>
      </w:r>
    </w:p>
    <w:p w:rsidR="009E2886" w:rsidRPr="00E809EF" w:rsidRDefault="002000E2"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(Ｄ)</w:t>
      </w:r>
      <w:r w:rsidR="009E2886" w:rsidRPr="00E809EF">
        <w:rPr>
          <w:rFonts w:ascii="標楷體" w:hAnsi="標楷體"/>
        </w:rPr>
        <w:t>「置二餅以謝之」，意謂：老鼠無損衣物，故得到主人的酬謝。</w:t>
      </w:r>
    </w:p>
    <w:p w:rsidR="00242F9D" w:rsidRPr="00E809EF" w:rsidRDefault="00242F9D"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2004A" w:rsidRPr="00E809EF">
        <w:rPr>
          <w:rFonts w:ascii="標楷體" w:hAnsi="標楷體"/>
        </w:rPr>
        <w:t>38.</w:t>
      </w:r>
      <w:r w:rsidRPr="00E809EF">
        <w:rPr>
          <w:rFonts w:ascii="標楷體" w:hAnsi="標楷體" w:hint="eastAsia"/>
        </w:rPr>
        <w:t>(  )依據文意作者</w:t>
      </w:r>
      <w:r w:rsidRPr="00E809EF">
        <w:rPr>
          <w:rFonts w:ascii="標楷體" w:hAnsi="標楷體"/>
        </w:rPr>
        <w:t>「置二餅以謝之」</w:t>
      </w:r>
      <w:r w:rsidR="00A81717" w:rsidRPr="00E809EF">
        <w:rPr>
          <w:rFonts w:ascii="標楷體" w:hAnsi="標楷體" w:hint="eastAsia"/>
        </w:rPr>
        <w:t>的緣由？</w:t>
      </w:r>
    </w:p>
    <w:p w:rsidR="00A81717" w:rsidRPr="00E809EF" w:rsidRDefault="00A81717"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Pr="00E809EF">
        <w:rPr>
          <w:rFonts w:ascii="標楷體" w:hAnsi="標楷體"/>
        </w:rPr>
        <w:t xml:space="preserve">    </w:t>
      </w:r>
      <w:r w:rsidR="00EF1115" w:rsidRPr="00E809EF">
        <w:rPr>
          <w:rFonts w:ascii="標楷體" w:hAnsi="標楷體"/>
        </w:rPr>
        <w:t xml:space="preserve">  </w:t>
      </w:r>
      <w:r w:rsidRPr="00E809EF">
        <w:rPr>
          <w:rFonts w:ascii="標楷體" w:hAnsi="標楷體"/>
        </w:rPr>
        <w:t xml:space="preserve"> (</w:t>
      </w:r>
      <w:r w:rsidRPr="00E809EF">
        <w:rPr>
          <w:rFonts w:ascii="標楷體" w:hAnsi="標楷體" w:hint="eastAsia"/>
        </w:rPr>
        <w:t>A</w:t>
      </w:r>
      <w:r w:rsidRPr="00E809EF">
        <w:rPr>
          <w:rFonts w:ascii="標楷體" w:hAnsi="標楷體"/>
        </w:rPr>
        <w:t>) 老鼠取捨不苟，有所為有所不為</w:t>
      </w:r>
    </w:p>
    <w:p w:rsidR="00A81717" w:rsidRPr="00E809EF" w:rsidRDefault="00A81717" w:rsidP="009E2886">
      <w:pPr>
        <w:pStyle w:val="Normalb66545ca-766d-4f4c-9811-e213f133af0f"/>
        <w:snapToGrid w:val="0"/>
        <w:ind w:leftChars="100" w:left="1440" w:hangingChars="500" w:hanging="1200"/>
        <w:rPr>
          <w:rFonts w:ascii="標楷體" w:hAnsi="標楷體"/>
        </w:rPr>
      </w:pPr>
      <w:r w:rsidRPr="00E809EF">
        <w:rPr>
          <w:rFonts w:ascii="標楷體" w:hAnsi="標楷體"/>
        </w:rPr>
        <w:t xml:space="preserve">      </w:t>
      </w:r>
      <w:r w:rsidR="00EF1115" w:rsidRPr="00E809EF">
        <w:rPr>
          <w:rFonts w:ascii="標楷體" w:hAnsi="標楷體"/>
        </w:rPr>
        <w:t xml:space="preserve">  </w:t>
      </w:r>
      <w:r w:rsidRPr="00E809EF">
        <w:rPr>
          <w:rFonts w:ascii="標楷體" w:hAnsi="標楷體"/>
        </w:rPr>
        <w:t>(B) 老鼠橫行無忌，毫不畏懼人</w:t>
      </w:r>
    </w:p>
    <w:p w:rsidR="00A81717" w:rsidRPr="00E809EF" w:rsidRDefault="00A81717" w:rsidP="009E2886">
      <w:pPr>
        <w:pStyle w:val="Normalb66545ca-766d-4f4c-9811-e213f133af0f"/>
        <w:snapToGrid w:val="0"/>
        <w:ind w:leftChars="100" w:left="1440" w:hangingChars="500" w:hanging="1200"/>
        <w:rPr>
          <w:rFonts w:ascii="標楷體" w:hAnsi="標楷體"/>
        </w:rPr>
      </w:pPr>
      <w:r w:rsidRPr="00E809EF">
        <w:rPr>
          <w:rFonts w:ascii="標楷體" w:hAnsi="標楷體"/>
        </w:rPr>
        <w:t xml:space="preserve">     </w:t>
      </w:r>
      <w:r w:rsidR="00EF1115" w:rsidRPr="00E809EF">
        <w:rPr>
          <w:rFonts w:ascii="標楷體" w:hAnsi="標楷體"/>
        </w:rPr>
        <w:t xml:space="preserve">  </w:t>
      </w:r>
      <w:r w:rsidRPr="00E809EF">
        <w:rPr>
          <w:rFonts w:ascii="標楷體" w:hAnsi="標楷體"/>
        </w:rPr>
        <w:t xml:space="preserve"> (C) 老鼠飢不擇食，連蠟燭都吃</w:t>
      </w:r>
    </w:p>
    <w:p w:rsidR="00A81717" w:rsidRPr="00E809EF" w:rsidRDefault="00A81717" w:rsidP="009E2886">
      <w:pPr>
        <w:pStyle w:val="Normalb66545ca-766d-4f4c-9811-e213f133af0f"/>
        <w:snapToGrid w:val="0"/>
        <w:ind w:leftChars="100" w:left="1440" w:hangingChars="500" w:hanging="1200"/>
        <w:rPr>
          <w:rFonts w:ascii="標楷體" w:hAnsi="標楷體"/>
        </w:rPr>
      </w:pPr>
      <w:r w:rsidRPr="00E809EF">
        <w:rPr>
          <w:rFonts w:ascii="標楷體" w:hAnsi="標楷體"/>
        </w:rPr>
        <w:t xml:space="preserve">      </w:t>
      </w:r>
      <w:r w:rsidR="00EF1115" w:rsidRPr="00E809EF">
        <w:rPr>
          <w:rFonts w:ascii="標楷體" w:hAnsi="標楷體"/>
        </w:rPr>
        <w:t xml:space="preserve">  </w:t>
      </w:r>
      <w:r w:rsidRPr="00E809EF">
        <w:rPr>
          <w:rFonts w:ascii="標楷體" w:hAnsi="標楷體"/>
        </w:rPr>
        <w:t>(D) 老鼠無損衣物，故得到主人的酬謝</w:t>
      </w:r>
    </w:p>
    <w:p w:rsidR="009E2886" w:rsidRPr="00E809EF" w:rsidRDefault="009E2886" w:rsidP="009E2886">
      <w:pPr>
        <w:pStyle w:val="Normalb66545ca-766d-4f4c-9811-e213f133af0f"/>
        <w:pBdr>
          <w:top w:val="single" w:sz="4" w:space="1" w:color="auto"/>
          <w:left w:val="single" w:sz="4" w:space="4" w:color="auto"/>
          <w:bottom w:val="single" w:sz="4" w:space="1" w:color="auto"/>
          <w:right w:val="single" w:sz="4" w:space="4" w:color="auto"/>
        </w:pBdr>
        <w:snapToGrid w:val="0"/>
        <w:ind w:leftChars="100" w:left="240" w:rightChars="100" w:right="240"/>
        <w:rPr>
          <w:rFonts w:ascii="標楷體" w:hAnsi="標楷體"/>
        </w:rPr>
      </w:pPr>
      <w:r w:rsidRPr="00E809EF">
        <w:rPr>
          <w:rFonts w:ascii="標楷體" w:hAnsi="標楷體" w:hint="eastAsia"/>
        </w:rPr>
        <w:t xml:space="preserve">    </w:t>
      </w:r>
      <w:r w:rsidRPr="00E809EF">
        <w:rPr>
          <w:rFonts w:ascii="標楷體" w:hAnsi="標楷體" w:hint="eastAsia"/>
          <w:u w:val="single"/>
        </w:rPr>
        <w:t>孟軻</w:t>
      </w:r>
      <w:r w:rsidRPr="00E809EF">
        <w:rPr>
          <w:rFonts w:ascii="標楷體" w:hAnsi="標楷體" w:hint="eastAsia"/>
        </w:rPr>
        <w:t>，</w:t>
      </w:r>
      <w:r w:rsidRPr="00E809EF">
        <w:rPr>
          <w:rFonts w:ascii="標楷體" w:hAnsi="標楷體" w:hint="eastAsia"/>
          <w:u w:val="single"/>
        </w:rPr>
        <w:t>鄒</w:t>
      </w:r>
      <w:r w:rsidRPr="00E809EF">
        <w:rPr>
          <w:rFonts w:ascii="標楷體" w:hAnsi="標楷體" w:hint="eastAsia"/>
        </w:rPr>
        <w:t>人也，受業</w:t>
      </w:r>
      <w:r w:rsidRPr="00E809EF">
        <w:rPr>
          <w:rFonts w:ascii="標楷體" w:hAnsi="標楷體" w:hint="eastAsia"/>
          <w:u w:val="single"/>
        </w:rPr>
        <w:t>子思</w:t>
      </w:r>
      <w:r w:rsidRPr="00E809EF">
        <w:rPr>
          <w:rFonts w:ascii="標楷體" w:hAnsi="標楷體" w:hint="eastAsia"/>
        </w:rPr>
        <w:t>之門人。道既通，游事</w:t>
      </w:r>
      <w:r w:rsidRPr="00E809EF">
        <w:rPr>
          <w:rFonts w:ascii="標楷體" w:hAnsi="標楷體" w:hint="eastAsia"/>
          <w:u w:val="single"/>
        </w:rPr>
        <w:t>齊宣王</w:t>
      </w:r>
      <w:r w:rsidRPr="00E809EF">
        <w:rPr>
          <w:rFonts w:ascii="標楷體" w:hAnsi="標楷體" w:hint="eastAsia"/>
        </w:rPr>
        <w:t>，</w:t>
      </w:r>
      <w:r w:rsidRPr="00E809EF">
        <w:rPr>
          <w:rFonts w:ascii="標楷體" w:hAnsi="標楷體" w:hint="eastAsia"/>
          <w:u w:val="single"/>
        </w:rPr>
        <w:t>宣王</w:t>
      </w:r>
      <w:r w:rsidRPr="00E809EF">
        <w:rPr>
          <w:rFonts w:ascii="標楷體" w:hAnsi="標楷體" w:hint="eastAsia"/>
        </w:rPr>
        <w:t>不能用。適</w:t>
      </w:r>
      <w:r w:rsidRPr="00E809EF">
        <w:rPr>
          <w:rFonts w:ascii="標楷體" w:hAnsi="標楷體" w:hint="eastAsia"/>
          <w:u w:val="single"/>
        </w:rPr>
        <w:t>梁</w:t>
      </w:r>
      <w:r w:rsidRPr="00E809EF">
        <w:rPr>
          <w:rFonts w:ascii="標楷體" w:hAnsi="標楷體" w:hint="eastAsia"/>
        </w:rPr>
        <w:t>，</w:t>
      </w:r>
      <w:r w:rsidRPr="00E809EF">
        <w:rPr>
          <w:rFonts w:ascii="標楷體" w:hAnsi="標楷體" w:hint="eastAsia"/>
          <w:u w:val="single"/>
        </w:rPr>
        <w:t>梁惠王</w:t>
      </w:r>
      <w:r w:rsidRPr="00E809EF">
        <w:rPr>
          <w:rFonts w:ascii="標楷體" w:hAnsi="標楷體" w:hint="eastAsia"/>
        </w:rPr>
        <w:t>不果所言，則見以為迂遠而闊於事情。當是之時，</w:t>
      </w:r>
      <w:r w:rsidRPr="00E809EF">
        <w:rPr>
          <w:rFonts w:ascii="標楷體" w:hAnsi="標楷體" w:hint="eastAsia"/>
          <w:u w:val="single"/>
        </w:rPr>
        <w:t>秦</w:t>
      </w:r>
      <w:r w:rsidRPr="00E809EF">
        <w:rPr>
          <w:rFonts w:ascii="標楷體" w:hAnsi="標楷體" w:hint="eastAsia"/>
        </w:rPr>
        <w:t>用</w:t>
      </w:r>
      <w:r w:rsidRPr="00E809EF">
        <w:rPr>
          <w:rFonts w:ascii="標楷體" w:hAnsi="標楷體" w:hint="eastAsia"/>
          <w:u w:val="single"/>
        </w:rPr>
        <w:t>商</w:t>
      </w:r>
      <w:r w:rsidRPr="00E809EF">
        <w:rPr>
          <w:rFonts w:ascii="標楷體" w:hAnsi="標楷體" w:hint="eastAsia"/>
        </w:rPr>
        <w:t>君，富國彊兵；</w:t>
      </w:r>
      <w:r w:rsidRPr="00E809EF">
        <w:rPr>
          <w:rFonts w:ascii="標楷體" w:hAnsi="標楷體" w:hint="eastAsia"/>
          <w:u w:val="single"/>
        </w:rPr>
        <w:t>楚</w:t>
      </w:r>
      <w:r w:rsidRPr="00E809EF">
        <w:rPr>
          <w:rFonts w:ascii="標楷體" w:hAnsi="標楷體" w:hint="eastAsia"/>
        </w:rPr>
        <w:t>、</w:t>
      </w:r>
      <w:r w:rsidRPr="00E809EF">
        <w:rPr>
          <w:rFonts w:ascii="標楷體" w:hAnsi="標楷體" w:hint="eastAsia"/>
          <w:u w:val="single"/>
        </w:rPr>
        <w:t>魏</w:t>
      </w:r>
      <w:r w:rsidRPr="00E809EF">
        <w:rPr>
          <w:rFonts w:ascii="標楷體" w:hAnsi="標楷體" w:hint="eastAsia"/>
        </w:rPr>
        <w:t>用</w:t>
      </w:r>
      <w:r w:rsidRPr="00E809EF">
        <w:rPr>
          <w:rFonts w:ascii="標楷體" w:hAnsi="標楷體" w:hint="eastAsia"/>
          <w:u w:val="single"/>
        </w:rPr>
        <w:t>吳起</w:t>
      </w:r>
      <w:r w:rsidRPr="00E809EF">
        <w:rPr>
          <w:rFonts w:ascii="標楷體" w:hAnsi="標楷體" w:hint="eastAsia"/>
        </w:rPr>
        <w:t>，戰勝弱敵；</w:t>
      </w:r>
      <w:r w:rsidRPr="00E809EF">
        <w:rPr>
          <w:rFonts w:ascii="標楷體" w:hAnsi="標楷體" w:hint="eastAsia"/>
          <w:u w:val="single"/>
        </w:rPr>
        <w:t>齊威王</w:t>
      </w:r>
      <w:r w:rsidRPr="00E809EF">
        <w:rPr>
          <w:rFonts w:ascii="標楷體" w:hAnsi="標楷體" w:hint="eastAsia"/>
        </w:rPr>
        <w:t>、</w:t>
      </w:r>
      <w:r w:rsidRPr="00E809EF">
        <w:rPr>
          <w:rFonts w:ascii="標楷體" w:hAnsi="標楷體" w:hint="eastAsia"/>
          <w:u w:val="single"/>
        </w:rPr>
        <w:t>宣王</w:t>
      </w:r>
      <w:r w:rsidRPr="00E809EF">
        <w:rPr>
          <w:rFonts w:ascii="標楷體" w:hAnsi="標楷體" w:hint="eastAsia"/>
        </w:rPr>
        <w:t>用</w:t>
      </w:r>
      <w:r w:rsidRPr="00E809EF">
        <w:rPr>
          <w:rFonts w:ascii="標楷體" w:hAnsi="標楷體" w:hint="eastAsia"/>
          <w:u w:val="single"/>
        </w:rPr>
        <w:t>孫子</w:t>
      </w:r>
      <w:r w:rsidRPr="00E809EF">
        <w:rPr>
          <w:rFonts w:ascii="標楷體" w:hAnsi="標楷體" w:hint="eastAsia"/>
        </w:rPr>
        <w:t>、</w:t>
      </w:r>
      <w:r w:rsidRPr="00E809EF">
        <w:rPr>
          <w:rFonts w:ascii="標楷體" w:hAnsi="標楷體" w:hint="eastAsia"/>
          <w:u w:val="single"/>
        </w:rPr>
        <w:t>田忌</w:t>
      </w:r>
      <w:r w:rsidRPr="00E809EF">
        <w:rPr>
          <w:rFonts w:ascii="標楷體" w:hAnsi="標楷體" w:hint="eastAsia"/>
        </w:rPr>
        <w:t>之徒，而諸侯東面朝</w:t>
      </w:r>
      <w:r w:rsidRPr="00E809EF">
        <w:rPr>
          <w:rFonts w:ascii="標楷體" w:hAnsi="標楷體" w:hint="eastAsia"/>
          <w:u w:val="single"/>
        </w:rPr>
        <w:t>齊</w:t>
      </w:r>
      <w:r w:rsidRPr="00E809EF">
        <w:rPr>
          <w:rFonts w:ascii="標楷體" w:hAnsi="標楷體" w:hint="eastAsia"/>
        </w:rPr>
        <w:t>。天下方務於合從連衡，以攻伐為賢，而</w:t>
      </w:r>
      <w:r w:rsidRPr="00E809EF">
        <w:rPr>
          <w:rFonts w:ascii="標楷體" w:hAnsi="標楷體" w:hint="eastAsia"/>
          <w:u w:val="single"/>
        </w:rPr>
        <w:t>孟軻</w:t>
      </w:r>
      <w:r w:rsidRPr="00E809EF">
        <w:rPr>
          <w:rFonts w:ascii="標楷體" w:hAnsi="標楷體" w:hint="eastAsia"/>
        </w:rPr>
        <w:t>乃述</w:t>
      </w:r>
      <w:r w:rsidRPr="00E809EF">
        <w:rPr>
          <w:rFonts w:ascii="標楷體" w:hAnsi="標楷體" w:hint="eastAsia"/>
          <w:u w:val="single"/>
        </w:rPr>
        <w:t>唐</w:t>
      </w:r>
      <w:r w:rsidRPr="00E809EF">
        <w:rPr>
          <w:rFonts w:ascii="標楷體" w:hAnsi="標楷體" w:hint="eastAsia"/>
        </w:rPr>
        <w:t>、</w:t>
      </w:r>
      <w:r w:rsidRPr="00E809EF">
        <w:rPr>
          <w:rFonts w:ascii="標楷體" w:hAnsi="標楷體" w:hint="eastAsia"/>
          <w:u w:val="single"/>
        </w:rPr>
        <w:t>虞</w:t>
      </w:r>
      <w:r w:rsidRPr="00E809EF">
        <w:rPr>
          <w:rFonts w:ascii="標楷體" w:hAnsi="標楷體" w:hint="eastAsia"/>
        </w:rPr>
        <w:t>、</w:t>
      </w:r>
      <w:r w:rsidRPr="00E809EF">
        <w:rPr>
          <w:rFonts w:ascii="標楷體" w:hAnsi="標楷體" w:hint="eastAsia"/>
          <w:u w:val="single"/>
        </w:rPr>
        <w:t>三代</w:t>
      </w:r>
      <w:r w:rsidRPr="00E809EF">
        <w:rPr>
          <w:rFonts w:ascii="標楷體" w:hAnsi="標楷體" w:hint="eastAsia"/>
        </w:rPr>
        <w:t>之德，是以所如者不合。退而與</w:t>
      </w:r>
      <w:r w:rsidRPr="00E809EF">
        <w:rPr>
          <w:rFonts w:ascii="標楷體" w:hAnsi="標楷體" w:hint="eastAsia"/>
          <w:u w:val="single"/>
        </w:rPr>
        <w:t>萬章</w:t>
      </w:r>
      <w:r w:rsidRPr="00E809EF">
        <w:rPr>
          <w:rFonts w:ascii="標楷體" w:hAnsi="標楷體" w:hint="eastAsia"/>
        </w:rPr>
        <w:t>之徒序《詩》、《書》，述</w:t>
      </w:r>
      <w:r w:rsidRPr="00E809EF">
        <w:rPr>
          <w:rFonts w:ascii="標楷體" w:hAnsi="標楷體" w:hint="eastAsia"/>
          <w:u w:val="single"/>
        </w:rPr>
        <w:t>仲尼</w:t>
      </w:r>
      <w:r w:rsidRPr="00E809EF">
        <w:rPr>
          <w:rFonts w:ascii="標楷體" w:hAnsi="標楷體" w:hint="eastAsia"/>
        </w:rPr>
        <w:t>之意，作《孟子》七篇。</w:t>
      </w:r>
    </w:p>
    <w:p w:rsidR="00583884" w:rsidRPr="00E809EF" w:rsidRDefault="00E2004A"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3</w:t>
      </w:r>
      <w:r w:rsidRPr="00E809EF">
        <w:rPr>
          <w:rFonts w:ascii="標楷體" w:hAnsi="標楷體"/>
        </w:rPr>
        <w:t>9.</w:t>
      </w:r>
      <w:r w:rsidR="009E2886" w:rsidRPr="00E809EF">
        <w:rPr>
          <w:rFonts w:ascii="標楷體" w:hAnsi="標楷體" w:hint="eastAsia"/>
        </w:rPr>
        <w:t xml:space="preserve">（　）關於上引文章的說明，下列敘述最適當的是：　</w:t>
      </w:r>
    </w:p>
    <w:p w:rsidR="00583884" w:rsidRPr="00E809EF" w:rsidRDefault="00583884"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 xml:space="preserve">(Ａ)當時已是縱橫家當道的時代　</w:t>
      </w:r>
      <w:r w:rsidR="00E871F9" w:rsidRPr="00E809EF">
        <w:rPr>
          <w:rFonts w:ascii="標楷體" w:hAnsi="標楷體" w:hint="eastAsia"/>
        </w:rPr>
        <w:t xml:space="preserve">         </w:t>
      </w:r>
      <w:r w:rsidR="009E2886" w:rsidRPr="00E809EF">
        <w:rPr>
          <w:rFonts w:ascii="標楷體" w:hAnsi="標楷體" w:hint="eastAsia"/>
        </w:rPr>
        <w:t>(Ｂ)</w:t>
      </w:r>
      <w:r w:rsidR="009E2886" w:rsidRPr="00E809EF">
        <w:rPr>
          <w:rFonts w:ascii="標楷體" w:hAnsi="標楷體" w:hint="eastAsia"/>
          <w:u w:val="single"/>
        </w:rPr>
        <w:t>梁惠王</w:t>
      </w:r>
      <w:r w:rsidR="009E2886" w:rsidRPr="00E809EF">
        <w:rPr>
          <w:rFonts w:ascii="標楷體" w:hAnsi="標楷體" w:hint="eastAsia"/>
        </w:rPr>
        <w:t>欲重用</w:t>
      </w:r>
      <w:r w:rsidR="009E2886" w:rsidRPr="00E809EF">
        <w:rPr>
          <w:rFonts w:ascii="標楷體" w:hAnsi="標楷體" w:hint="eastAsia"/>
          <w:u w:val="single"/>
        </w:rPr>
        <w:t>孟子</w:t>
      </w:r>
      <w:r w:rsidR="009E2886" w:rsidRPr="00E809EF">
        <w:rPr>
          <w:rFonts w:ascii="標楷體" w:hAnsi="標楷體" w:hint="eastAsia"/>
        </w:rPr>
        <w:t xml:space="preserve">以求稱霸天下　</w:t>
      </w:r>
    </w:p>
    <w:p w:rsidR="009E2886" w:rsidRPr="00E809EF" w:rsidRDefault="00583884"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Pr="00E809EF">
        <w:rPr>
          <w:rFonts w:ascii="標楷體" w:hAnsi="標楷體" w:hint="eastAsia"/>
        </w:rPr>
        <w:t xml:space="preserve"> </w:t>
      </w:r>
      <w:r w:rsidR="009E2886" w:rsidRPr="00E809EF">
        <w:rPr>
          <w:rFonts w:ascii="標楷體" w:hAnsi="標楷體" w:hint="eastAsia"/>
        </w:rPr>
        <w:t>(Ｃ)</w:t>
      </w:r>
      <w:r w:rsidR="009E2886" w:rsidRPr="00E809EF">
        <w:rPr>
          <w:rFonts w:ascii="標楷體" w:hAnsi="標楷體" w:hint="eastAsia"/>
          <w:u w:val="single"/>
        </w:rPr>
        <w:t>孟子</w:t>
      </w:r>
      <w:r w:rsidR="009E2886" w:rsidRPr="00E809EF">
        <w:rPr>
          <w:rFonts w:ascii="標楷體" w:hAnsi="標楷體" w:hint="eastAsia"/>
        </w:rPr>
        <w:t>為</w:t>
      </w:r>
      <w:r w:rsidR="009E2886" w:rsidRPr="00E809EF">
        <w:rPr>
          <w:rFonts w:ascii="標楷體" w:hAnsi="標楷體" w:hint="eastAsia"/>
          <w:u w:val="single"/>
        </w:rPr>
        <w:t>子思</w:t>
      </w:r>
      <w:r w:rsidR="009E2886" w:rsidRPr="00E809EF">
        <w:rPr>
          <w:rFonts w:ascii="標楷體" w:hAnsi="標楷體" w:hint="eastAsia"/>
        </w:rPr>
        <w:t xml:space="preserve">的門人　</w:t>
      </w:r>
      <w:r w:rsidR="00E871F9" w:rsidRPr="00E809EF">
        <w:rPr>
          <w:rFonts w:ascii="標楷體" w:hAnsi="標楷體" w:hint="eastAsia"/>
        </w:rPr>
        <w:t xml:space="preserve">                 </w:t>
      </w:r>
      <w:r w:rsidR="009E2886" w:rsidRPr="00E809EF">
        <w:rPr>
          <w:rFonts w:ascii="標楷體" w:hAnsi="標楷體" w:hint="eastAsia"/>
        </w:rPr>
        <w:t>(Ｄ)</w:t>
      </w:r>
      <w:r w:rsidR="009E2886" w:rsidRPr="00E809EF">
        <w:rPr>
          <w:rFonts w:ascii="標楷體" w:hAnsi="標楷體" w:hint="eastAsia"/>
          <w:u w:val="single"/>
        </w:rPr>
        <w:t>孟子</w:t>
      </w:r>
      <w:r w:rsidR="009E2886" w:rsidRPr="00E809EF">
        <w:rPr>
          <w:rFonts w:ascii="標楷體" w:hAnsi="標楷體" w:hint="eastAsia"/>
        </w:rPr>
        <w:t>見王道不行，隱居田園後，始尊崇</w:t>
      </w:r>
      <w:r w:rsidR="009E2886" w:rsidRPr="00E809EF">
        <w:rPr>
          <w:rFonts w:ascii="標楷體" w:hAnsi="標楷體" w:hint="eastAsia"/>
          <w:u w:val="single"/>
        </w:rPr>
        <w:t>孔子</w:t>
      </w:r>
      <w:r w:rsidR="009E2886" w:rsidRPr="00E809EF">
        <w:rPr>
          <w:rFonts w:ascii="標楷體" w:hAnsi="標楷體" w:hint="eastAsia"/>
        </w:rPr>
        <w:t>。</w:t>
      </w:r>
    </w:p>
    <w:p w:rsidR="00583884" w:rsidRPr="00E809EF" w:rsidRDefault="00E2004A"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4</w:t>
      </w:r>
      <w:r w:rsidRPr="00E809EF">
        <w:rPr>
          <w:rFonts w:ascii="標楷體" w:hAnsi="標楷體"/>
        </w:rPr>
        <w:t>0.</w:t>
      </w:r>
      <w:r w:rsidR="009E2886" w:rsidRPr="00E809EF">
        <w:rPr>
          <w:rFonts w:ascii="標楷體" w:hAnsi="標楷體" w:hint="eastAsia"/>
        </w:rPr>
        <w:t xml:space="preserve">（　）依據內容判斷，這段文字最有可能的出處是：　</w:t>
      </w:r>
    </w:p>
    <w:p w:rsidR="00E871F9" w:rsidRPr="00E809EF" w:rsidRDefault="00583884" w:rsidP="009E2886">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Pr="00E809EF">
        <w:rPr>
          <w:rFonts w:ascii="標楷體" w:hAnsi="標楷體" w:hint="eastAsia"/>
        </w:rPr>
        <w:t xml:space="preserve"> </w:t>
      </w:r>
      <w:r w:rsidR="009E2886" w:rsidRPr="00E809EF">
        <w:rPr>
          <w:rFonts w:ascii="標楷體" w:hAnsi="標楷體" w:hint="eastAsia"/>
        </w:rPr>
        <w:t xml:space="preserve">(Ａ)《左傳》　</w:t>
      </w:r>
      <w:r w:rsidR="00E871F9" w:rsidRPr="00E809EF">
        <w:rPr>
          <w:rFonts w:ascii="標楷體" w:hAnsi="標楷體" w:hint="eastAsia"/>
        </w:rPr>
        <w:t xml:space="preserve">                        </w:t>
      </w:r>
      <w:r w:rsidR="009E2886" w:rsidRPr="00E809EF">
        <w:rPr>
          <w:rFonts w:ascii="標楷體" w:hAnsi="標楷體" w:hint="eastAsia"/>
        </w:rPr>
        <w:t xml:space="preserve">(Ｂ)《戰國策．齊策》　</w:t>
      </w:r>
    </w:p>
    <w:p w:rsidR="00C860F6" w:rsidRPr="00E809EF" w:rsidRDefault="00E871F9" w:rsidP="001C7027">
      <w:pPr>
        <w:pStyle w:val="Normalb66545ca-766d-4f4c-9811-e213f133af0f"/>
        <w:snapToGrid w:val="0"/>
        <w:ind w:leftChars="100" w:left="1440" w:hangingChars="500" w:hanging="1200"/>
        <w:rPr>
          <w:rFonts w:ascii="標楷體" w:hAnsi="標楷體"/>
        </w:rPr>
      </w:pPr>
      <w:r w:rsidRPr="00E809EF">
        <w:rPr>
          <w:rFonts w:ascii="標楷體" w:hAnsi="標楷體" w:hint="eastAsia"/>
        </w:rPr>
        <w:t xml:space="preserve">      </w:t>
      </w:r>
      <w:r w:rsidR="00EF1115" w:rsidRPr="00E809EF">
        <w:rPr>
          <w:rFonts w:ascii="標楷體" w:hAnsi="標楷體"/>
        </w:rPr>
        <w:t xml:space="preserve">  </w:t>
      </w:r>
      <w:r w:rsidR="009E2886" w:rsidRPr="00E809EF">
        <w:rPr>
          <w:rFonts w:ascii="標楷體" w:hAnsi="標楷體" w:hint="eastAsia"/>
        </w:rPr>
        <w:t xml:space="preserve">(Ｃ)《史記．孟子荀卿列傳》　</w:t>
      </w:r>
      <w:r w:rsidRPr="00E809EF">
        <w:rPr>
          <w:rFonts w:ascii="標楷體" w:hAnsi="標楷體" w:hint="eastAsia"/>
        </w:rPr>
        <w:t xml:space="preserve">          </w:t>
      </w:r>
      <w:r w:rsidR="009E2886" w:rsidRPr="00E809EF">
        <w:rPr>
          <w:rFonts w:ascii="標楷體" w:hAnsi="標楷體" w:hint="eastAsia"/>
        </w:rPr>
        <w:t>(Ｄ)《資治通鑑》。</w:t>
      </w:r>
    </w:p>
    <w:sectPr w:rsidR="00C860F6" w:rsidRPr="00E809EF" w:rsidSect="00CF1B1F">
      <w:type w:val="continuous"/>
      <w:pgSz w:w="14572" w:h="20639" w:code="12"/>
      <w:pgMar w:top="1134" w:right="964" w:bottom="1134" w:left="1134"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A0D" w:rsidRDefault="00086A0D" w:rsidP="000A2BBE">
      <w:r>
        <w:separator/>
      </w:r>
    </w:p>
  </w:endnote>
  <w:endnote w:type="continuationSeparator" w:id="0">
    <w:p w:rsidR="00086A0D" w:rsidRDefault="00086A0D"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374644"/>
      <w:docPartObj>
        <w:docPartGallery w:val="Page Numbers (Bottom of Page)"/>
        <w:docPartUnique/>
      </w:docPartObj>
    </w:sdtPr>
    <w:sdtEndPr/>
    <w:sdtContent>
      <w:p w:rsidR="004E2F26" w:rsidRDefault="004E2F26">
        <w:pPr>
          <w:pStyle w:val="a7"/>
          <w:jc w:val="center"/>
        </w:pPr>
        <w:r>
          <w:fldChar w:fldCharType="begin"/>
        </w:r>
        <w:r>
          <w:instrText>PAGE   \* MERGEFORMAT</w:instrText>
        </w:r>
        <w:r>
          <w:fldChar w:fldCharType="separate"/>
        </w:r>
        <w:r w:rsidR="00FD203B" w:rsidRPr="00FD203B">
          <w:rPr>
            <w:noProof/>
            <w:lang w:val="zh-TW"/>
          </w:rPr>
          <w:t>6</w:t>
        </w:r>
        <w:r>
          <w:fldChar w:fldCharType="end"/>
        </w:r>
      </w:p>
    </w:sdtContent>
  </w:sdt>
  <w:p w:rsidR="004E2F26" w:rsidRDefault="004E2F2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A0D" w:rsidRDefault="00086A0D" w:rsidP="000A2BBE">
      <w:r>
        <w:separator/>
      </w:r>
    </w:p>
  </w:footnote>
  <w:footnote w:type="continuationSeparator" w:id="0">
    <w:p w:rsidR="00086A0D" w:rsidRDefault="00086A0D" w:rsidP="000A2B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6CBD"/>
    <w:multiLevelType w:val="multilevel"/>
    <w:tmpl w:val="CBC6DFC6"/>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90746DD"/>
    <w:multiLevelType w:val="multilevel"/>
    <w:tmpl w:val="B9FED60A"/>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19EF155C"/>
    <w:multiLevelType w:val="multilevel"/>
    <w:tmpl w:val="50A2CA60"/>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29BD7620"/>
    <w:multiLevelType w:val="multilevel"/>
    <w:tmpl w:val="EA5A2C42"/>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612E6EA1"/>
    <w:multiLevelType w:val="multilevel"/>
    <w:tmpl w:val="DCBC96E2"/>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61886A7B"/>
    <w:multiLevelType w:val="multilevel"/>
    <w:tmpl w:val="6376351E"/>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15:restartNumberingAfterBreak="0">
    <w:nsid w:val="651C20C8"/>
    <w:multiLevelType w:val="multilevel"/>
    <w:tmpl w:val="9E989C28"/>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 w15:restartNumberingAfterBreak="0">
    <w:nsid w:val="74680318"/>
    <w:multiLevelType w:val="multilevel"/>
    <w:tmpl w:val="A07C3A2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32"/>
    <w:rsid w:val="0001232A"/>
    <w:rsid w:val="00024518"/>
    <w:rsid w:val="000312AB"/>
    <w:rsid w:val="00035A1E"/>
    <w:rsid w:val="00064213"/>
    <w:rsid w:val="00086A0D"/>
    <w:rsid w:val="000A2BBE"/>
    <w:rsid w:val="000D7EF9"/>
    <w:rsid w:val="00107985"/>
    <w:rsid w:val="001122A4"/>
    <w:rsid w:val="00124D52"/>
    <w:rsid w:val="001314A5"/>
    <w:rsid w:val="00135798"/>
    <w:rsid w:val="0014256F"/>
    <w:rsid w:val="00181CF8"/>
    <w:rsid w:val="00181E4D"/>
    <w:rsid w:val="00184773"/>
    <w:rsid w:val="00185036"/>
    <w:rsid w:val="001876F8"/>
    <w:rsid w:val="001B4A24"/>
    <w:rsid w:val="001B66AD"/>
    <w:rsid w:val="001C0A1A"/>
    <w:rsid w:val="001C29F2"/>
    <w:rsid w:val="001C7027"/>
    <w:rsid w:val="001C7E93"/>
    <w:rsid w:val="001D3F7D"/>
    <w:rsid w:val="001E0E4E"/>
    <w:rsid w:val="001E5437"/>
    <w:rsid w:val="001F658C"/>
    <w:rsid w:val="002000E2"/>
    <w:rsid w:val="002121BA"/>
    <w:rsid w:val="002214E5"/>
    <w:rsid w:val="0022710E"/>
    <w:rsid w:val="002271D8"/>
    <w:rsid w:val="002354F6"/>
    <w:rsid w:val="00237D1E"/>
    <w:rsid w:val="00242F9D"/>
    <w:rsid w:val="0024366F"/>
    <w:rsid w:val="002836F5"/>
    <w:rsid w:val="0028449C"/>
    <w:rsid w:val="00286130"/>
    <w:rsid w:val="002D51CB"/>
    <w:rsid w:val="002D6F16"/>
    <w:rsid w:val="002E4186"/>
    <w:rsid w:val="002E429F"/>
    <w:rsid w:val="00305D9D"/>
    <w:rsid w:val="00316CE2"/>
    <w:rsid w:val="003249BC"/>
    <w:rsid w:val="0034144E"/>
    <w:rsid w:val="00370961"/>
    <w:rsid w:val="00374DBE"/>
    <w:rsid w:val="003B54F7"/>
    <w:rsid w:val="003C1A92"/>
    <w:rsid w:val="003C6C4B"/>
    <w:rsid w:val="003E4D52"/>
    <w:rsid w:val="00414DEA"/>
    <w:rsid w:val="004157FC"/>
    <w:rsid w:val="004412DA"/>
    <w:rsid w:val="004451E9"/>
    <w:rsid w:val="00447A71"/>
    <w:rsid w:val="00450CC4"/>
    <w:rsid w:val="00455156"/>
    <w:rsid w:val="004661E4"/>
    <w:rsid w:val="00467881"/>
    <w:rsid w:val="004758B1"/>
    <w:rsid w:val="004A5A84"/>
    <w:rsid w:val="004C090F"/>
    <w:rsid w:val="004C6493"/>
    <w:rsid w:val="004D3DA1"/>
    <w:rsid w:val="004E2F26"/>
    <w:rsid w:val="004E4B5C"/>
    <w:rsid w:val="004F2E8B"/>
    <w:rsid w:val="00501F29"/>
    <w:rsid w:val="00556606"/>
    <w:rsid w:val="00581D37"/>
    <w:rsid w:val="00583884"/>
    <w:rsid w:val="005A50F9"/>
    <w:rsid w:val="005A5265"/>
    <w:rsid w:val="005B2134"/>
    <w:rsid w:val="005C311F"/>
    <w:rsid w:val="005D031F"/>
    <w:rsid w:val="005E3547"/>
    <w:rsid w:val="005E57ED"/>
    <w:rsid w:val="005F4D97"/>
    <w:rsid w:val="006100B7"/>
    <w:rsid w:val="006123F9"/>
    <w:rsid w:val="00613FD7"/>
    <w:rsid w:val="0063102C"/>
    <w:rsid w:val="00636B91"/>
    <w:rsid w:val="006509E7"/>
    <w:rsid w:val="00657D0E"/>
    <w:rsid w:val="00692030"/>
    <w:rsid w:val="006B071E"/>
    <w:rsid w:val="006C39EA"/>
    <w:rsid w:val="006C6067"/>
    <w:rsid w:val="006E19FC"/>
    <w:rsid w:val="006E4A9C"/>
    <w:rsid w:val="006E7D5E"/>
    <w:rsid w:val="007037A0"/>
    <w:rsid w:val="0071288C"/>
    <w:rsid w:val="007260D1"/>
    <w:rsid w:val="007317EE"/>
    <w:rsid w:val="00740B46"/>
    <w:rsid w:val="00745FE9"/>
    <w:rsid w:val="00757A9F"/>
    <w:rsid w:val="007669B1"/>
    <w:rsid w:val="00766B1D"/>
    <w:rsid w:val="00767A40"/>
    <w:rsid w:val="00770968"/>
    <w:rsid w:val="00781845"/>
    <w:rsid w:val="00786F32"/>
    <w:rsid w:val="00791741"/>
    <w:rsid w:val="007927AE"/>
    <w:rsid w:val="00793D3F"/>
    <w:rsid w:val="007A4C64"/>
    <w:rsid w:val="007B0F25"/>
    <w:rsid w:val="007F3386"/>
    <w:rsid w:val="007F5DA3"/>
    <w:rsid w:val="00812DAB"/>
    <w:rsid w:val="008217CE"/>
    <w:rsid w:val="00821AAC"/>
    <w:rsid w:val="008405E3"/>
    <w:rsid w:val="008406A0"/>
    <w:rsid w:val="00862F22"/>
    <w:rsid w:val="00877844"/>
    <w:rsid w:val="008821A2"/>
    <w:rsid w:val="0088794B"/>
    <w:rsid w:val="0089105C"/>
    <w:rsid w:val="00894758"/>
    <w:rsid w:val="00894871"/>
    <w:rsid w:val="00917EB6"/>
    <w:rsid w:val="0093652D"/>
    <w:rsid w:val="00940013"/>
    <w:rsid w:val="00941F9D"/>
    <w:rsid w:val="00956168"/>
    <w:rsid w:val="00956837"/>
    <w:rsid w:val="009736BA"/>
    <w:rsid w:val="009920C2"/>
    <w:rsid w:val="00993887"/>
    <w:rsid w:val="009C16BE"/>
    <w:rsid w:val="009D04CB"/>
    <w:rsid w:val="009D3AB7"/>
    <w:rsid w:val="009D3ACA"/>
    <w:rsid w:val="009E2886"/>
    <w:rsid w:val="009E6921"/>
    <w:rsid w:val="00A023EB"/>
    <w:rsid w:val="00A12155"/>
    <w:rsid w:val="00A14253"/>
    <w:rsid w:val="00A169F9"/>
    <w:rsid w:val="00A261F5"/>
    <w:rsid w:val="00A44F54"/>
    <w:rsid w:val="00A80D3C"/>
    <w:rsid w:val="00A81717"/>
    <w:rsid w:val="00A87287"/>
    <w:rsid w:val="00A95B31"/>
    <w:rsid w:val="00A96F6D"/>
    <w:rsid w:val="00AB5070"/>
    <w:rsid w:val="00AC1455"/>
    <w:rsid w:val="00AF1368"/>
    <w:rsid w:val="00B0673D"/>
    <w:rsid w:val="00B10D12"/>
    <w:rsid w:val="00B17E81"/>
    <w:rsid w:val="00B25774"/>
    <w:rsid w:val="00B60A05"/>
    <w:rsid w:val="00B86F5C"/>
    <w:rsid w:val="00BA12AB"/>
    <w:rsid w:val="00BA2835"/>
    <w:rsid w:val="00BB0FB0"/>
    <w:rsid w:val="00BD025C"/>
    <w:rsid w:val="00BD0E5A"/>
    <w:rsid w:val="00BD6552"/>
    <w:rsid w:val="00BE28CB"/>
    <w:rsid w:val="00BE417E"/>
    <w:rsid w:val="00BE56E4"/>
    <w:rsid w:val="00BE64DA"/>
    <w:rsid w:val="00BF3720"/>
    <w:rsid w:val="00C004E9"/>
    <w:rsid w:val="00C00C68"/>
    <w:rsid w:val="00C106E3"/>
    <w:rsid w:val="00C3054C"/>
    <w:rsid w:val="00C32446"/>
    <w:rsid w:val="00C50688"/>
    <w:rsid w:val="00C51E40"/>
    <w:rsid w:val="00C623EC"/>
    <w:rsid w:val="00C72B58"/>
    <w:rsid w:val="00C860F6"/>
    <w:rsid w:val="00CA5F8B"/>
    <w:rsid w:val="00CB20F8"/>
    <w:rsid w:val="00CC4C0E"/>
    <w:rsid w:val="00CD2891"/>
    <w:rsid w:val="00CE6FAE"/>
    <w:rsid w:val="00CF1B1F"/>
    <w:rsid w:val="00CF42FC"/>
    <w:rsid w:val="00D045BF"/>
    <w:rsid w:val="00D85C32"/>
    <w:rsid w:val="00DA00FF"/>
    <w:rsid w:val="00DB46A4"/>
    <w:rsid w:val="00DC54F9"/>
    <w:rsid w:val="00DE0567"/>
    <w:rsid w:val="00E075DB"/>
    <w:rsid w:val="00E2004A"/>
    <w:rsid w:val="00E2636F"/>
    <w:rsid w:val="00E36F58"/>
    <w:rsid w:val="00E54B29"/>
    <w:rsid w:val="00E626FB"/>
    <w:rsid w:val="00E640EC"/>
    <w:rsid w:val="00E809EF"/>
    <w:rsid w:val="00E871F9"/>
    <w:rsid w:val="00EF02B5"/>
    <w:rsid w:val="00EF1115"/>
    <w:rsid w:val="00F021AD"/>
    <w:rsid w:val="00F04CA7"/>
    <w:rsid w:val="00F107BB"/>
    <w:rsid w:val="00F15EF7"/>
    <w:rsid w:val="00F205F2"/>
    <w:rsid w:val="00F270CF"/>
    <w:rsid w:val="00F30EBD"/>
    <w:rsid w:val="00F31C30"/>
    <w:rsid w:val="00F45A3C"/>
    <w:rsid w:val="00F5156E"/>
    <w:rsid w:val="00F92E7A"/>
    <w:rsid w:val="00FA0240"/>
    <w:rsid w:val="00FD203B"/>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D566A"/>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link w:val="10"/>
    <w:qFormat/>
    <w:rsid w:val="00C5068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customStyle="1" w:styleId="Normal04e89b40-1322-4578-bf8c-42ecad317e2a">
    <w:name w:val="Normal_04e89b40-1322-4578-bf8c-42ecad317e2a"/>
    <w:qFormat/>
    <w:rsid w:val="00135798"/>
    <w:pPr>
      <w:widowControl w:val="0"/>
      <w:spacing w:line="240" w:lineRule="atLeast"/>
    </w:pPr>
    <w:rPr>
      <w:rFonts w:eastAsia="標楷體"/>
      <w:kern w:val="2"/>
      <w:sz w:val="24"/>
      <w:szCs w:val="24"/>
    </w:rPr>
  </w:style>
  <w:style w:type="paragraph" w:customStyle="1" w:styleId="Normal9ac23bb7-66b6-4599-9e41-c72eb89171f0">
    <w:name w:val="Normal_9ac23bb7-66b6-4599-9e41-c72eb89171f0"/>
    <w:qFormat/>
    <w:rsid w:val="00135798"/>
    <w:pPr>
      <w:widowControl w:val="0"/>
      <w:spacing w:line="240" w:lineRule="atLeast"/>
    </w:pPr>
    <w:rPr>
      <w:rFonts w:eastAsia="標楷體"/>
      <w:kern w:val="2"/>
      <w:sz w:val="24"/>
      <w:szCs w:val="24"/>
    </w:rPr>
  </w:style>
  <w:style w:type="paragraph" w:customStyle="1" w:styleId="Normal417f5408-aed6-40ae-a1bc-8adec3470ed1">
    <w:name w:val="Normal_417f5408-aed6-40ae-a1bc-8adec3470ed1"/>
    <w:qFormat/>
    <w:rsid w:val="002D51CB"/>
    <w:pPr>
      <w:widowControl w:val="0"/>
      <w:spacing w:line="240" w:lineRule="atLeast"/>
    </w:pPr>
    <w:rPr>
      <w:rFonts w:eastAsia="標楷體"/>
      <w:kern w:val="2"/>
      <w:sz w:val="24"/>
      <w:szCs w:val="24"/>
    </w:rPr>
  </w:style>
  <w:style w:type="paragraph" w:customStyle="1" w:styleId="Normal2db0e197-ca29-42b0-a4e8-b2401d713ffe">
    <w:name w:val="Normal_2db0e197-ca29-42b0-a4e8-b2401d713ffe"/>
    <w:qFormat/>
    <w:rsid w:val="00C860F6"/>
    <w:pPr>
      <w:widowControl w:val="0"/>
      <w:spacing w:line="240" w:lineRule="atLeast"/>
    </w:pPr>
    <w:rPr>
      <w:rFonts w:eastAsia="標楷體"/>
      <w:kern w:val="2"/>
      <w:sz w:val="24"/>
      <w:szCs w:val="24"/>
    </w:rPr>
  </w:style>
  <w:style w:type="paragraph" w:customStyle="1" w:styleId="Normal9ef0a4e7-11aa-429f-b982-f92200388358">
    <w:name w:val="Normal_9ef0a4e7-11aa-429f-b982-f92200388358"/>
    <w:qFormat/>
    <w:rsid w:val="00EF02B5"/>
    <w:pPr>
      <w:widowControl w:val="0"/>
      <w:spacing w:line="240" w:lineRule="atLeast"/>
    </w:pPr>
    <w:rPr>
      <w:rFonts w:eastAsia="標楷體"/>
      <w:kern w:val="2"/>
      <w:sz w:val="24"/>
      <w:szCs w:val="24"/>
    </w:rPr>
  </w:style>
  <w:style w:type="paragraph" w:customStyle="1" w:styleId="Normal4a02f853-9965-412b-8b17-9b65201d8a61">
    <w:name w:val="Normal_4a02f853-9965-412b-8b17-9b65201d8a61"/>
    <w:qFormat/>
    <w:rsid w:val="008217CE"/>
    <w:pPr>
      <w:widowControl w:val="0"/>
      <w:spacing w:line="240" w:lineRule="atLeast"/>
    </w:pPr>
    <w:rPr>
      <w:rFonts w:eastAsia="標楷體"/>
      <w:kern w:val="2"/>
      <w:sz w:val="24"/>
      <w:szCs w:val="24"/>
    </w:rPr>
  </w:style>
  <w:style w:type="paragraph" w:customStyle="1" w:styleId="Normalb66545ca-766d-4f4c-9811-e213f133af0f">
    <w:name w:val="Normal_b66545ca-766d-4f4c-9811-e213f133af0f"/>
    <w:qFormat/>
    <w:rsid w:val="009E2886"/>
    <w:pPr>
      <w:widowControl w:val="0"/>
      <w:spacing w:line="240" w:lineRule="atLeast"/>
    </w:pPr>
    <w:rPr>
      <w:rFonts w:eastAsia="標楷體"/>
      <w:kern w:val="2"/>
      <w:sz w:val="24"/>
      <w:szCs w:val="24"/>
    </w:rPr>
  </w:style>
  <w:style w:type="paragraph" w:styleId="a9">
    <w:name w:val="Balloon Text"/>
    <w:basedOn w:val="a"/>
    <w:link w:val="aa"/>
    <w:rsid w:val="005B2134"/>
    <w:rPr>
      <w:rFonts w:asciiTheme="majorHAnsi" w:eastAsiaTheme="majorEastAsia" w:hAnsiTheme="majorHAnsi" w:cstheme="majorBidi"/>
      <w:sz w:val="18"/>
      <w:szCs w:val="18"/>
    </w:rPr>
  </w:style>
  <w:style w:type="character" w:customStyle="1" w:styleId="aa">
    <w:name w:val="註解方塊文字 字元"/>
    <w:basedOn w:val="a0"/>
    <w:link w:val="a9"/>
    <w:rsid w:val="005B2134"/>
    <w:rPr>
      <w:rFonts w:asciiTheme="majorHAnsi" w:eastAsiaTheme="majorEastAsia" w:hAnsiTheme="majorHAnsi" w:cstheme="majorBidi"/>
      <w:kern w:val="2"/>
      <w:sz w:val="18"/>
      <w:szCs w:val="18"/>
    </w:rPr>
  </w:style>
  <w:style w:type="paragraph" w:customStyle="1" w:styleId="testTypeHeader">
    <w:name w:val="testTypeHeader"/>
    <w:basedOn w:val="1"/>
    <w:next w:val="a"/>
    <w:autoRedefine/>
    <w:qFormat/>
    <w:rsid w:val="00C50688"/>
    <w:pPr>
      <w:keepNext w:val="0"/>
      <w:numPr>
        <w:numId w:val="7"/>
      </w:numPr>
      <w:tabs>
        <w:tab w:val="num" w:pos="360"/>
      </w:tabs>
      <w:adjustRightInd w:val="0"/>
      <w:snapToGrid w:val="0"/>
      <w:spacing w:before="0" w:after="0" w:line="240" w:lineRule="auto"/>
      <w:ind w:left="0" w:firstLine="0"/>
    </w:pPr>
    <w:rPr>
      <w:rFonts w:ascii="Arial" w:eastAsia="標楷體" w:hAnsi="Arial" w:cs="Times New Roman"/>
      <w:sz w:val="24"/>
    </w:rPr>
  </w:style>
  <w:style w:type="paragraph" w:customStyle="1" w:styleId="noSerialize">
    <w:name w:val="noSerialize"/>
    <w:basedOn w:val="a"/>
    <w:autoRedefine/>
    <w:rsid w:val="00C50688"/>
    <w:pPr>
      <w:numPr>
        <w:ilvl w:val="1"/>
        <w:numId w:val="7"/>
      </w:numPr>
      <w:adjustRightInd w:val="0"/>
      <w:snapToGrid w:val="0"/>
      <w:spacing w:line="240" w:lineRule="atLeast"/>
      <w:ind w:leftChars="100" w:left="100"/>
    </w:pPr>
    <w:rPr>
      <w:rFonts w:eastAsia="標楷體" w:cs="Arial"/>
      <w:bCs/>
      <w:noProof/>
      <w:kern w:val="0"/>
      <w:szCs w:val="22"/>
      <w:lang w:eastAsia="ru-RU"/>
    </w:rPr>
  </w:style>
  <w:style w:type="paragraph" w:customStyle="1" w:styleId="nonChoiceHeader">
    <w:name w:val="nonChoiceHeader"/>
    <w:basedOn w:val="noSerialize"/>
    <w:autoRedefine/>
    <w:rsid w:val="00C50688"/>
    <w:pPr>
      <w:ind w:leftChars="0" w:left="397"/>
    </w:pPr>
  </w:style>
  <w:style w:type="paragraph" w:customStyle="1" w:styleId="Normal64970be8-1338-4cf3-93a6-dbef19a78945">
    <w:name w:val="Normal_64970be8-1338-4cf3-93a6-dbef19a78945"/>
    <w:qFormat/>
    <w:rsid w:val="00C50688"/>
    <w:pPr>
      <w:widowControl w:val="0"/>
      <w:spacing w:line="240" w:lineRule="atLeast"/>
    </w:pPr>
    <w:rPr>
      <w:rFonts w:eastAsia="標楷體"/>
      <w:kern w:val="2"/>
      <w:sz w:val="24"/>
      <w:szCs w:val="24"/>
    </w:rPr>
  </w:style>
  <w:style w:type="character" w:customStyle="1" w:styleId="10">
    <w:name w:val="標題 1 字元"/>
    <w:basedOn w:val="a0"/>
    <w:link w:val="1"/>
    <w:rsid w:val="00C50688"/>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6</Pages>
  <Words>1486</Words>
  <Characters>8475</Characters>
  <Application>Microsoft Office Word</Application>
  <DocSecurity>0</DocSecurity>
  <Lines>70</Lines>
  <Paragraphs>19</Paragraphs>
  <ScaleCrop>false</ScaleCrop>
  <Company>Microsoft</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麗敏 陳</cp:lastModifiedBy>
  <cp:revision>102</cp:revision>
  <cp:lastPrinted>2025-04-22T00:45:00Z</cp:lastPrinted>
  <dcterms:created xsi:type="dcterms:W3CDTF">2025-04-14T01:09:00Z</dcterms:created>
  <dcterms:modified xsi:type="dcterms:W3CDTF">2025-04-28T01:13:00Z</dcterms:modified>
</cp:coreProperties>
</file>