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2C457" w14:textId="18973983" w:rsidR="00B24F0F" w:rsidRPr="00C55909" w:rsidRDefault="00B24F0F" w:rsidP="00B24F0F">
      <w:pPr>
        <w:spacing w:line="320" w:lineRule="exact"/>
        <w:ind w:left="160" w:hangingChars="50" w:hanging="160"/>
        <w:jc w:val="distribute"/>
        <w:rPr>
          <w:rFonts w:ascii="微軟正黑體" w:eastAsia="微軟正黑體" w:hAnsi="微軟正黑體"/>
          <w:color w:val="000000" w:themeColor="text1"/>
          <w:sz w:val="32"/>
          <w:szCs w:val="32"/>
        </w:rPr>
      </w:pPr>
      <w:r w:rsidRPr="00C55909">
        <w:rPr>
          <w:rFonts w:ascii="微軟正黑體" w:eastAsia="微軟正黑體" w:hAnsi="微軟正黑體" w:hint="eastAsia"/>
          <w:b/>
          <w:bCs/>
          <w:color w:val="000000" w:themeColor="text1"/>
          <w:sz w:val="32"/>
          <w:szCs w:val="32"/>
        </w:rPr>
        <w:t>桃園市立大有國民中學114學年度第二學期第</w:t>
      </w:r>
      <w:r w:rsidR="00D57D4B">
        <w:rPr>
          <w:rFonts w:ascii="微軟正黑體" w:eastAsia="微軟正黑體" w:hAnsi="微軟正黑體" w:hint="eastAsia"/>
          <w:b/>
          <w:bCs/>
          <w:color w:val="000000" w:themeColor="text1"/>
          <w:sz w:val="32"/>
          <w:szCs w:val="32"/>
        </w:rPr>
        <w:t>二</w:t>
      </w:r>
      <w:r w:rsidRPr="00C55909">
        <w:rPr>
          <w:rFonts w:ascii="微軟正黑體" w:eastAsia="微軟正黑體" w:hAnsi="微軟正黑體" w:hint="eastAsia"/>
          <w:b/>
          <w:bCs/>
          <w:color w:val="000000" w:themeColor="text1"/>
          <w:sz w:val="32"/>
          <w:szCs w:val="32"/>
        </w:rPr>
        <w:t>次評量試卷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4"/>
        <w:gridCol w:w="1313"/>
        <w:gridCol w:w="916"/>
        <w:gridCol w:w="916"/>
        <w:gridCol w:w="2387"/>
        <w:gridCol w:w="918"/>
        <w:gridCol w:w="1101"/>
        <w:gridCol w:w="1077"/>
        <w:gridCol w:w="2044"/>
        <w:gridCol w:w="918"/>
        <w:gridCol w:w="1104"/>
      </w:tblGrid>
      <w:tr w:rsidR="00B24F0F" w:rsidRPr="00C55909" w14:paraId="452D7DE6" w14:textId="77777777" w:rsidTr="00D9169B">
        <w:trPr>
          <w:cantSplit/>
          <w:trHeight w:val="741"/>
        </w:trPr>
        <w:tc>
          <w:tcPr>
            <w:tcW w:w="273" w:type="pct"/>
            <w:vAlign w:val="center"/>
          </w:tcPr>
          <w:p w14:paraId="0F931FB1" w14:textId="77777777" w:rsidR="00B24F0F" w:rsidRPr="00C55909" w:rsidRDefault="00B24F0F" w:rsidP="00D9169B">
            <w:pPr>
              <w:spacing w:line="320" w:lineRule="exact"/>
              <w:ind w:left="120" w:hangingChars="50" w:hanging="120"/>
              <w:jc w:val="center"/>
              <w:rPr>
                <w:rFonts w:ascii="微軟正黑體" w:eastAsia="微軟正黑體" w:hAnsi="微軟正黑體"/>
                <w:color w:val="000000" w:themeColor="text1"/>
              </w:rPr>
            </w:pPr>
            <w:r w:rsidRPr="00C55909">
              <w:rPr>
                <w:rFonts w:ascii="微軟正黑體" w:eastAsia="微軟正黑體" w:hAnsi="微軟正黑體" w:hint="eastAsia"/>
                <w:color w:val="000000" w:themeColor="text1"/>
              </w:rPr>
              <w:t>年 級</w:t>
            </w:r>
          </w:p>
        </w:tc>
        <w:tc>
          <w:tcPr>
            <w:tcW w:w="489" w:type="pct"/>
            <w:vAlign w:val="center"/>
          </w:tcPr>
          <w:p w14:paraId="1A337F54" w14:textId="77777777" w:rsidR="00B24F0F" w:rsidRPr="00C55909" w:rsidRDefault="00B24F0F" w:rsidP="00D9169B">
            <w:pPr>
              <w:spacing w:line="320" w:lineRule="exact"/>
              <w:ind w:left="120" w:hangingChars="50" w:hanging="120"/>
              <w:jc w:val="center"/>
              <w:rPr>
                <w:rFonts w:ascii="微軟正黑體" w:eastAsia="微軟正黑體" w:hAnsi="微軟正黑體"/>
                <w:b/>
                <w:color w:val="000000" w:themeColor="text1"/>
              </w:rPr>
            </w:pPr>
            <w:r w:rsidRPr="00C55909">
              <w:rPr>
                <w:rFonts w:ascii="微軟正黑體" w:eastAsia="微軟正黑體" w:hAnsi="微軟正黑體" w:hint="eastAsia"/>
                <w:b/>
                <w:color w:val="000000" w:themeColor="text1"/>
              </w:rPr>
              <w:t>七年級</w:t>
            </w:r>
          </w:p>
        </w:tc>
        <w:tc>
          <w:tcPr>
            <w:tcW w:w="341" w:type="pct"/>
          </w:tcPr>
          <w:p w14:paraId="44A86B91" w14:textId="77777777" w:rsidR="00B24F0F" w:rsidRPr="00C55909" w:rsidRDefault="00B24F0F" w:rsidP="00D9169B">
            <w:pPr>
              <w:spacing w:line="320" w:lineRule="exact"/>
              <w:ind w:left="120" w:hangingChars="50" w:hanging="120"/>
              <w:rPr>
                <w:rFonts w:ascii="微軟正黑體" w:eastAsia="微軟正黑體" w:hAnsi="微軟正黑體"/>
                <w:color w:val="000000" w:themeColor="text1"/>
              </w:rPr>
            </w:pPr>
          </w:p>
        </w:tc>
        <w:tc>
          <w:tcPr>
            <w:tcW w:w="341" w:type="pct"/>
            <w:vAlign w:val="center"/>
          </w:tcPr>
          <w:p w14:paraId="0C338068" w14:textId="77777777" w:rsidR="00B24F0F" w:rsidRPr="00C55909" w:rsidRDefault="00B24F0F" w:rsidP="00D9169B">
            <w:pPr>
              <w:spacing w:line="320" w:lineRule="exact"/>
              <w:ind w:left="120" w:hangingChars="50" w:hanging="120"/>
              <w:jc w:val="center"/>
              <w:rPr>
                <w:rFonts w:ascii="微軟正黑體" w:eastAsia="微軟正黑體" w:hAnsi="微軟正黑體"/>
                <w:color w:val="000000" w:themeColor="text1"/>
              </w:rPr>
            </w:pPr>
            <w:r w:rsidRPr="00C55909">
              <w:rPr>
                <w:rFonts w:ascii="微軟正黑體" w:eastAsia="微軟正黑體" w:hAnsi="微軟正黑體" w:hint="eastAsia"/>
                <w:color w:val="000000" w:themeColor="text1"/>
              </w:rPr>
              <w:t>考 試</w:t>
            </w:r>
          </w:p>
          <w:p w14:paraId="2ED1CA62" w14:textId="77777777" w:rsidR="00B24F0F" w:rsidRPr="00C55909" w:rsidRDefault="00B24F0F" w:rsidP="00D9169B">
            <w:pPr>
              <w:spacing w:line="320" w:lineRule="exact"/>
              <w:ind w:left="120" w:hangingChars="50" w:hanging="120"/>
              <w:jc w:val="center"/>
              <w:rPr>
                <w:rFonts w:ascii="微軟正黑體" w:eastAsia="微軟正黑體" w:hAnsi="微軟正黑體"/>
                <w:color w:val="000000" w:themeColor="text1"/>
              </w:rPr>
            </w:pPr>
            <w:r w:rsidRPr="00C55909">
              <w:rPr>
                <w:rFonts w:ascii="微軟正黑體" w:eastAsia="微軟正黑體" w:hAnsi="微軟正黑體" w:hint="eastAsia"/>
                <w:color w:val="000000" w:themeColor="text1"/>
              </w:rPr>
              <w:t>科 目</w:t>
            </w:r>
          </w:p>
        </w:tc>
        <w:tc>
          <w:tcPr>
            <w:tcW w:w="1641" w:type="pct"/>
            <w:gridSpan w:val="3"/>
            <w:vAlign w:val="center"/>
          </w:tcPr>
          <w:p w14:paraId="414DD8B5" w14:textId="77777777" w:rsidR="00B24F0F" w:rsidRPr="00C55909" w:rsidRDefault="00B24F0F" w:rsidP="00D9169B">
            <w:pPr>
              <w:spacing w:line="320" w:lineRule="exact"/>
              <w:ind w:left="120" w:hangingChars="50" w:hanging="120"/>
              <w:jc w:val="center"/>
              <w:rPr>
                <w:rFonts w:ascii="微軟正黑體" w:eastAsia="微軟正黑體" w:hAnsi="微軟正黑體"/>
                <w:b/>
                <w:color w:val="000000" w:themeColor="text1"/>
              </w:rPr>
            </w:pPr>
            <w:r w:rsidRPr="00C55909">
              <w:rPr>
                <w:rFonts w:ascii="微軟正黑體" w:eastAsia="微軟正黑體" w:hAnsi="微軟正黑體" w:hint="eastAsia"/>
                <w:b/>
                <w:color w:val="000000" w:themeColor="text1"/>
              </w:rPr>
              <w:t>公民</w:t>
            </w:r>
          </w:p>
        </w:tc>
        <w:tc>
          <w:tcPr>
            <w:tcW w:w="401" w:type="pct"/>
            <w:vAlign w:val="center"/>
          </w:tcPr>
          <w:p w14:paraId="627F800D" w14:textId="77777777" w:rsidR="00B24F0F" w:rsidRPr="00C55909" w:rsidRDefault="00B24F0F" w:rsidP="00D9169B">
            <w:pPr>
              <w:spacing w:line="320" w:lineRule="exact"/>
              <w:ind w:left="120" w:hangingChars="50" w:hanging="120"/>
              <w:jc w:val="center"/>
              <w:rPr>
                <w:rFonts w:ascii="微軟正黑體" w:eastAsia="微軟正黑體" w:hAnsi="微軟正黑體"/>
                <w:color w:val="000000" w:themeColor="text1"/>
              </w:rPr>
            </w:pPr>
            <w:r w:rsidRPr="00C55909">
              <w:rPr>
                <w:rFonts w:ascii="微軟正黑體" w:eastAsia="微軟正黑體" w:hAnsi="微軟正黑體" w:hint="eastAsia"/>
                <w:color w:val="000000" w:themeColor="text1"/>
              </w:rPr>
              <w:t>命 題</w:t>
            </w:r>
          </w:p>
          <w:p w14:paraId="50606CEE" w14:textId="77777777" w:rsidR="00B24F0F" w:rsidRPr="00C55909" w:rsidRDefault="00B24F0F" w:rsidP="00D9169B">
            <w:pPr>
              <w:spacing w:line="320" w:lineRule="exact"/>
              <w:ind w:left="120" w:hangingChars="50" w:hanging="120"/>
              <w:jc w:val="center"/>
              <w:rPr>
                <w:rFonts w:ascii="微軟正黑體" w:eastAsia="微軟正黑體" w:hAnsi="微軟正黑體"/>
                <w:color w:val="000000" w:themeColor="text1"/>
              </w:rPr>
            </w:pPr>
            <w:r w:rsidRPr="00C55909">
              <w:rPr>
                <w:rFonts w:ascii="微軟正黑體" w:eastAsia="微軟正黑體" w:hAnsi="微軟正黑體" w:hint="eastAsia"/>
                <w:color w:val="000000" w:themeColor="text1"/>
              </w:rPr>
              <w:t>範 圍</w:t>
            </w:r>
          </w:p>
        </w:tc>
        <w:tc>
          <w:tcPr>
            <w:tcW w:w="761" w:type="pct"/>
            <w:vAlign w:val="center"/>
          </w:tcPr>
          <w:p w14:paraId="1E3FCA1E" w14:textId="378455D4" w:rsidR="00B24F0F" w:rsidRPr="00C55909" w:rsidRDefault="00B24F0F" w:rsidP="00D9169B">
            <w:pPr>
              <w:spacing w:line="320" w:lineRule="exact"/>
              <w:ind w:left="120" w:hangingChars="50" w:hanging="120"/>
              <w:jc w:val="center"/>
              <w:rPr>
                <w:rFonts w:ascii="微軟正黑體" w:eastAsia="微軟正黑體" w:hAnsi="微軟正黑體"/>
                <w:color w:val="000000" w:themeColor="text1"/>
              </w:rPr>
            </w:pPr>
            <w:r w:rsidRPr="00C55909">
              <w:rPr>
                <w:rFonts w:ascii="微軟正黑體" w:eastAsia="微軟正黑體" w:hAnsi="微軟正黑體" w:hint="eastAsia"/>
                <w:color w:val="000000" w:themeColor="text1"/>
              </w:rPr>
              <w:t>L</w:t>
            </w:r>
            <w:r w:rsidR="00D57D4B">
              <w:rPr>
                <w:rFonts w:ascii="微軟正黑體" w:eastAsia="微軟正黑體" w:hAnsi="微軟正黑體" w:hint="eastAsia"/>
                <w:color w:val="000000" w:themeColor="text1"/>
              </w:rPr>
              <w:t>3</w:t>
            </w:r>
            <w:r w:rsidRPr="00C55909">
              <w:rPr>
                <w:rFonts w:ascii="微軟正黑體" w:eastAsia="微軟正黑體" w:hAnsi="微軟正黑體" w:hint="eastAsia"/>
                <w:color w:val="000000" w:themeColor="text1"/>
              </w:rPr>
              <w:t>~L</w:t>
            </w:r>
            <w:r w:rsidR="00D57D4B">
              <w:rPr>
                <w:rFonts w:ascii="微軟正黑體" w:eastAsia="微軟正黑體" w:hAnsi="微軟正黑體" w:hint="eastAsia"/>
                <w:color w:val="000000" w:themeColor="text1"/>
              </w:rPr>
              <w:t>4</w:t>
            </w:r>
            <w:r w:rsidRPr="00C55909">
              <w:rPr>
                <w:rFonts w:ascii="微軟正黑體" w:eastAsia="微軟正黑體" w:hAnsi="微軟正黑體" w:hint="eastAsia"/>
                <w:color w:val="000000" w:themeColor="text1"/>
              </w:rPr>
              <w:t xml:space="preserve"> </w:t>
            </w:r>
          </w:p>
        </w:tc>
        <w:tc>
          <w:tcPr>
            <w:tcW w:w="342" w:type="pct"/>
            <w:vAlign w:val="center"/>
          </w:tcPr>
          <w:p w14:paraId="1039AAB5" w14:textId="77777777" w:rsidR="00B24F0F" w:rsidRPr="00C55909" w:rsidRDefault="00B24F0F" w:rsidP="00D9169B">
            <w:pPr>
              <w:spacing w:line="320" w:lineRule="exact"/>
              <w:ind w:left="120" w:hangingChars="50" w:hanging="120"/>
              <w:jc w:val="center"/>
              <w:rPr>
                <w:rFonts w:ascii="微軟正黑體" w:eastAsia="微軟正黑體" w:hAnsi="微軟正黑體"/>
                <w:color w:val="000000" w:themeColor="text1"/>
              </w:rPr>
            </w:pPr>
            <w:r w:rsidRPr="00C55909">
              <w:rPr>
                <w:rFonts w:ascii="微軟正黑體" w:eastAsia="微軟正黑體" w:hAnsi="微軟正黑體" w:hint="eastAsia"/>
                <w:color w:val="000000" w:themeColor="text1"/>
              </w:rPr>
              <w:t>作 答</w:t>
            </w:r>
          </w:p>
          <w:p w14:paraId="0F569203" w14:textId="77777777" w:rsidR="00B24F0F" w:rsidRPr="00C55909" w:rsidRDefault="00B24F0F" w:rsidP="00D9169B">
            <w:pPr>
              <w:spacing w:line="320" w:lineRule="exact"/>
              <w:ind w:left="120" w:hangingChars="50" w:hanging="120"/>
              <w:jc w:val="center"/>
              <w:rPr>
                <w:rFonts w:ascii="微軟正黑體" w:eastAsia="微軟正黑體" w:hAnsi="微軟正黑體"/>
                <w:color w:val="000000" w:themeColor="text1"/>
              </w:rPr>
            </w:pPr>
            <w:r w:rsidRPr="00C55909">
              <w:rPr>
                <w:rFonts w:ascii="微軟正黑體" w:eastAsia="微軟正黑體" w:hAnsi="微軟正黑體" w:hint="eastAsia"/>
                <w:color w:val="000000" w:themeColor="text1"/>
              </w:rPr>
              <w:t>時 間</w:t>
            </w:r>
          </w:p>
        </w:tc>
        <w:tc>
          <w:tcPr>
            <w:tcW w:w="411" w:type="pct"/>
            <w:vAlign w:val="center"/>
          </w:tcPr>
          <w:p w14:paraId="072C2FAC" w14:textId="77777777" w:rsidR="00B24F0F" w:rsidRPr="00C55909" w:rsidRDefault="00B24F0F" w:rsidP="00D9169B">
            <w:pPr>
              <w:spacing w:line="320" w:lineRule="exact"/>
              <w:ind w:left="120" w:hangingChars="50" w:hanging="120"/>
              <w:jc w:val="center"/>
              <w:rPr>
                <w:rFonts w:ascii="微軟正黑體" w:eastAsia="微軟正黑體" w:hAnsi="微軟正黑體"/>
                <w:color w:val="000000" w:themeColor="text1"/>
              </w:rPr>
            </w:pPr>
            <w:r w:rsidRPr="00C55909">
              <w:rPr>
                <w:rFonts w:ascii="微軟正黑體" w:eastAsia="微軟正黑體" w:hAnsi="微軟正黑體" w:hint="eastAsia"/>
                <w:color w:val="000000" w:themeColor="text1"/>
              </w:rPr>
              <w:t>45分</w:t>
            </w:r>
          </w:p>
        </w:tc>
      </w:tr>
      <w:tr w:rsidR="00B24F0F" w:rsidRPr="00C55909" w14:paraId="3DDEBB80" w14:textId="77777777" w:rsidTr="00D9169B">
        <w:trPr>
          <w:cantSplit/>
          <w:trHeight w:val="620"/>
        </w:trPr>
        <w:tc>
          <w:tcPr>
            <w:tcW w:w="273" w:type="pct"/>
            <w:tcBorders>
              <w:bottom w:val="single" w:sz="4" w:space="0" w:color="auto"/>
            </w:tcBorders>
            <w:vAlign w:val="center"/>
          </w:tcPr>
          <w:p w14:paraId="7D43C508" w14:textId="77777777" w:rsidR="00B24F0F" w:rsidRPr="00C55909" w:rsidRDefault="00B24F0F" w:rsidP="00D9169B">
            <w:pPr>
              <w:spacing w:line="320" w:lineRule="exact"/>
              <w:ind w:left="120" w:hangingChars="50" w:hanging="120"/>
              <w:jc w:val="center"/>
              <w:rPr>
                <w:rFonts w:ascii="微軟正黑體" w:eastAsia="微軟正黑體" w:hAnsi="微軟正黑體"/>
                <w:color w:val="000000" w:themeColor="text1"/>
              </w:rPr>
            </w:pPr>
            <w:r w:rsidRPr="00C55909">
              <w:rPr>
                <w:rFonts w:ascii="微軟正黑體" w:eastAsia="微軟正黑體" w:hAnsi="微軟正黑體" w:hint="eastAsia"/>
                <w:color w:val="000000" w:themeColor="text1"/>
              </w:rPr>
              <w:t>班 級</w:t>
            </w:r>
          </w:p>
        </w:tc>
        <w:tc>
          <w:tcPr>
            <w:tcW w:w="489" w:type="pct"/>
            <w:tcBorders>
              <w:bottom w:val="single" w:sz="4" w:space="0" w:color="auto"/>
            </w:tcBorders>
            <w:vAlign w:val="center"/>
          </w:tcPr>
          <w:p w14:paraId="2BEAB400" w14:textId="77777777" w:rsidR="00B24F0F" w:rsidRPr="00C55909" w:rsidRDefault="00B24F0F" w:rsidP="00D9169B">
            <w:pPr>
              <w:spacing w:line="320" w:lineRule="exact"/>
              <w:ind w:left="120" w:hangingChars="50" w:hanging="120"/>
              <w:jc w:val="center"/>
              <w:rPr>
                <w:rFonts w:ascii="微軟正黑體" w:eastAsia="微軟正黑體" w:hAnsi="微軟正黑體"/>
                <w:color w:val="000000" w:themeColor="text1"/>
              </w:rPr>
            </w:pPr>
          </w:p>
        </w:tc>
        <w:tc>
          <w:tcPr>
            <w:tcW w:w="341" w:type="pct"/>
            <w:tcBorders>
              <w:bottom w:val="single" w:sz="4" w:space="0" w:color="auto"/>
            </w:tcBorders>
          </w:tcPr>
          <w:p w14:paraId="660833A6" w14:textId="77777777" w:rsidR="00B24F0F" w:rsidRPr="00C55909" w:rsidRDefault="00B24F0F" w:rsidP="00D9169B">
            <w:pPr>
              <w:spacing w:line="320" w:lineRule="exact"/>
              <w:ind w:left="120" w:hangingChars="50" w:hanging="120"/>
              <w:jc w:val="center"/>
              <w:rPr>
                <w:rFonts w:ascii="微軟正黑體" w:eastAsia="微軟正黑體" w:hAnsi="微軟正黑體"/>
                <w:color w:val="000000" w:themeColor="text1"/>
              </w:rPr>
            </w:pPr>
          </w:p>
        </w:tc>
        <w:tc>
          <w:tcPr>
            <w:tcW w:w="341" w:type="pct"/>
            <w:tcBorders>
              <w:bottom w:val="single" w:sz="4" w:space="0" w:color="auto"/>
            </w:tcBorders>
            <w:vAlign w:val="center"/>
          </w:tcPr>
          <w:p w14:paraId="63B2445D" w14:textId="77777777" w:rsidR="00B24F0F" w:rsidRPr="00C55909" w:rsidRDefault="00B24F0F" w:rsidP="00D9169B">
            <w:pPr>
              <w:spacing w:line="320" w:lineRule="exact"/>
              <w:ind w:left="120" w:hangingChars="50" w:hanging="120"/>
              <w:jc w:val="center"/>
              <w:rPr>
                <w:rFonts w:ascii="微軟正黑體" w:eastAsia="微軟正黑體" w:hAnsi="微軟正黑體"/>
                <w:color w:val="000000" w:themeColor="text1"/>
              </w:rPr>
            </w:pPr>
            <w:r w:rsidRPr="00C55909">
              <w:rPr>
                <w:rFonts w:ascii="微軟正黑體" w:eastAsia="微軟正黑體" w:hAnsi="微軟正黑體" w:hint="eastAsia"/>
                <w:color w:val="000000" w:themeColor="text1"/>
              </w:rPr>
              <w:t>姓 名</w:t>
            </w:r>
          </w:p>
        </w:tc>
        <w:tc>
          <w:tcPr>
            <w:tcW w:w="889" w:type="pct"/>
            <w:tcBorders>
              <w:bottom w:val="single" w:sz="4" w:space="0" w:color="auto"/>
            </w:tcBorders>
            <w:vAlign w:val="center"/>
          </w:tcPr>
          <w:p w14:paraId="48F5948D" w14:textId="77777777" w:rsidR="00B24F0F" w:rsidRPr="00C55909" w:rsidRDefault="00B24F0F" w:rsidP="00D9169B">
            <w:pPr>
              <w:spacing w:line="320" w:lineRule="exact"/>
              <w:ind w:left="120" w:hangingChars="50" w:hanging="120"/>
              <w:jc w:val="center"/>
              <w:rPr>
                <w:rFonts w:ascii="微軟正黑體" w:eastAsia="微軟正黑體" w:hAnsi="微軟正黑體"/>
                <w:color w:val="000000" w:themeColor="text1"/>
              </w:rPr>
            </w:pPr>
          </w:p>
        </w:tc>
        <w:tc>
          <w:tcPr>
            <w:tcW w:w="342" w:type="pct"/>
            <w:tcBorders>
              <w:bottom w:val="single" w:sz="4" w:space="0" w:color="auto"/>
            </w:tcBorders>
            <w:vAlign w:val="center"/>
          </w:tcPr>
          <w:p w14:paraId="1050CD3A" w14:textId="77777777" w:rsidR="00B24F0F" w:rsidRPr="00C55909" w:rsidRDefault="00B24F0F" w:rsidP="00D9169B">
            <w:pPr>
              <w:spacing w:line="320" w:lineRule="exact"/>
              <w:ind w:left="120" w:hangingChars="50" w:hanging="120"/>
              <w:jc w:val="center"/>
              <w:rPr>
                <w:rFonts w:ascii="微軟正黑體" w:eastAsia="微軟正黑體" w:hAnsi="微軟正黑體"/>
                <w:color w:val="000000" w:themeColor="text1"/>
              </w:rPr>
            </w:pPr>
            <w:r w:rsidRPr="00C55909">
              <w:rPr>
                <w:rFonts w:ascii="微軟正黑體" w:eastAsia="微軟正黑體" w:hAnsi="微軟正黑體" w:hint="eastAsia"/>
                <w:color w:val="000000" w:themeColor="text1"/>
              </w:rPr>
              <w:t>座 號</w:t>
            </w:r>
          </w:p>
        </w:tc>
        <w:tc>
          <w:tcPr>
            <w:tcW w:w="410" w:type="pct"/>
            <w:tcBorders>
              <w:bottom w:val="single" w:sz="4" w:space="0" w:color="auto"/>
            </w:tcBorders>
            <w:vAlign w:val="center"/>
          </w:tcPr>
          <w:p w14:paraId="06DDE20C" w14:textId="77777777" w:rsidR="00B24F0F" w:rsidRPr="00C55909" w:rsidRDefault="00B24F0F" w:rsidP="00D9169B">
            <w:pPr>
              <w:spacing w:line="320" w:lineRule="exact"/>
              <w:ind w:left="120" w:hangingChars="50" w:hanging="120"/>
              <w:jc w:val="center"/>
              <w:rPr>
                <w:rFonts w:ascii="微軟正黑體" w:eastAsia="微軟正黑體" w:hAnsi="微軟正黑體"/>
                <w:color w:val="000000" w:themeColor="text1"/>
              </w:rPr>
            </w:pPr>
          </w:p>
        </w:tc>
        <w:tc>
          <w:tcPr>
            <w:tcW w:w="401" w:type="pct"/>
            <w:tcBorders>
              <w:bottom w:val="single" w:sz="4" w:space="0" w:color="auto"/>
            </w:tcBorders>
            <w:vAlign w:val="center"/>
          </w:tcPr>
          <w:p w14:paraId="09358DC6" w14:textId="77777777" w:rsidR="00B24F0F" w:rsidRPr="00C55909" w:rsidRDefault="00B24F0F" w:rsidP="00D9169B">
            <w:pPr>
              <w:spacing w:line="320" w:lineRule="exact"/>
              <w:ind w:left="120" w:hangingChars="50" w:hanging="120"/>
              <w:jc w:val="center"/>
              <w:rPr>
                <w:rFonts w:ascii="微軟正黑體" w:eastAsia="微軟正黑體" w:hAnsi="微軟正黑體"/>
                <w:color w:val="000000" w:themeColor="text1"/>
              </w:rPr>
            </w:pPr>
            <w:r w:rsidRPr="00C55909">
              <w:rPr>
                <w:rFonts w:ascii="微軟正黑體" w:eastAsia="微軟正黑體" w:hAnsi="微軟正黑體" w:hint="eastAsia"/>
                <w:color w:val="000000" w:themeColor="text1"/>
              </w:rPr>
              <w:t>分 數</w:t>
            </w:r>
          </w:p>
        </w:tc>
        <w:tc>
          <w:tcPr>
            <w:tcW w:w="1514" w:type="pct"/>
            <w:gridSpan w:val="3"/>
            <w:tcBorders>
              <w:bottom w:val="single" w:sz="4" w:space="0" w:color="auto"/>
            </w:tcBorders>
            <w:vAlign w:val="center"/>
          </w:tcPr>
          <w:p w14:paraId="668CAD3C" w14:textId="77777777" w:rsidR="00B24F0F" w:rsidRPr="00C55909" w:rsidRDefault="00B24F0F" w:rsidP="00D9169B">
            <w:pPr>
              <w:spacing w:line="320" w:lineRule="exact"/>
              <w:ind w:left="120" w:hangingChars="50" w:hanging="120"/>
              <w:jc w:val="center"/>
              <w:rPr>
                <w:rFonts w:ascii="微軟正黑體" w:eastAsia="微軟正黑體" w:hAnsi="微軟正黑體"/>
                <w:color w:val="000000" w:themeColor="text1"/>
              </w:rPr>
            </w:pPr>
          </w:p>
        </w:tc>
      </w:tr>
    </w:tbl>
    <w:p w14:paraId="3CC88FCC" w14:textId="625B1C3D" w:rsidR="009374B4" w:rsidRPr="002D4C34" w:rsidRDefault="00B24F0F" w:rsidP="002D4C34">
      <w:pPr>
        <w:pStyle w:val="a9"/>
        <w:widowControl/>
        <w:numPr>
          <w:ilvl w:val="0"/>
          <w:numId w:val="9"/>
        </w:numPr>
        <w:spacing w:line="320" w:lineRule="exact"/>
        <w:contextualSpacing w:val="0"/>
        <w:jc w:val="both"/>
        <w:rPr>
          <w:rFonts w:ascii="微軟正黑體 Light" w:eastAsia="微軟正黑體 Light" w:hAnsi="微軟正黑體 Light"/>
          <w:b/>
          <w:bCs/>
          <w:color w:val="000000" w:themeColor="text1"/>
        </w:rPr>
        <w:sectPr w:rsidR="009374B4" w:rsidRPr="002D4C34" w:rsidSect="009374B4">
          <w:footerReference w:type="even" r:id="rId8"/>
          <w:footerReference w:type="default" r:id="rId9"/>
          <w:pgSz w:w="14572" w:h="20639"/>
          <w:pgMar w:top="567" w:right="567" w:bottom="567" w:left="567" w:header="850" w:footer="0" w:gutter="0"/>
          <w:cols w:sep="1" w:space="425"/>
          <w:docGrid w:type="lines" w:linePitch="326"/>
        </w:sectPr>
      </w:pPr>
      <w:r w:rsidRPr="00263242">
        <w:rPr>
          <w:rFonts w:ascii="微軟正黑體 Light" w:eastAsia="微軟正黑體 Light" w:hAnsi="微軟正黑體 Light" w:hint="eastAsia"/>
          <w:b/>
          <w:bCs/>
          <w:color w:val="000000" w:themeColor="text1"/>
        </w:rPr>
        <w:t>單選題 (每題2.5分，共</w:t>
      </w:r>
      <w:r>
        <w:rPr>
          <w:rFonts w:ascii="微軟正黑體 Light" w:eastAsia="微軟正黑體 Light" w:hAnsi="微軟正黑體 Light" w:hint="eastAsia"/>
          <w:b/>
          <w:bCs/>
          <w:color w:val="000000" w:themeColor="text1"/>
        </w:rPr>
        <w:t>100</w:t>
      </w:r>
      <w:r w:rsidRPr="00263242">
        <w:rPr>
          <w:rFonts w:ascii="微軟正黑體 Light" w:eastAsia="微軟正黑體 Light" w:hAnsi="微軟正黑體 Light" w:hint="eastAsia"/>
          <w:b/>
          <w:bCs/>
          <w:color w:val="000000" w:themeColor="text1"/>
        </w:rPr>
        <w:t>分)</w:t>
      </w:r>
    </w:p>
    <w:p w14:paraId="44826DE1" w14:textId="77777777" w:rsidR="00CB139A" w:rsidRPr="00B24F0F" w:rsidRDefault="00CB139A" w:rsidP="00115728">
      <w:pPr>
        <w:widowControl/>
        <w:numPr>
          <w:ilvl w:val="0"/>
          <w:numId w:val="8"/>
        </w:numPr>
        <w:tabs>
          <w:tab w:val="clear" w:pos="720"/>
          <w:tab w:val="num" w:pos="284"/>
        </w:tabs>
        <w:spacing w:line="360" w:lineRule="exact"/>
        <w:ind w:left="283" w:hangingChars="118" w:hanging="283"/>
        <w:rPr>
          <w:rFonts w:ascii="微軟正黑體 Light" w:eastAsia="微軟正黑體 Light" w:hAnsi="微軟正黑體 Light"/>
          <w:color w:val="000000" w:themeColor="text1"/>
        </w:rPr>
      </w:pPr>
      <w:bookmarkStart w:id="0" w:name="Z_fa591814_1661_4a16_8435_e136190cd74a"/>
      <w:r w:rsidRPr="00EE0748">
        <w:rPr>
          <w:rFonts w:ascii="微軟正黑體 Light" w:eastAsia="微軟正黑體 Light" w:hAnsi="微軟正黑體 Light"/>
          <w:color w:val="000000" w:themeColor="text1"/>
          <w:u w:val="single"/>
        </w:rPr>
        <w:t>軒軒</w:t>
      </w:r>
      <w:r w:rsidRPr="00B24F0F">
        <w:rPr>
          <w:rFonts w:ascii="微軟正黑體 Light" w:eastAsia="微軟正黑體 Light" w:hAnsi="微軟正黑體 Light"/>
          <w:color w:val="000000" w:themeColor="text1"/>
        </w:rPr>
        <w:t>在學校布告欄看到一張充滿活力的籃球社招募海報，海報上寫著「尋找熱愛籃球的隊友，一起爭取冠軍榮耀」。</w:t>
      </w:r>
      <w:r w:rsidRPr="00EE0748">
        <w:rPr>
          <w:rFonts w:ascii="微軟正黑體 Light" w:eastAsia="微軟正黑體 Light" w:hAnsi="微軟正黑體 Light"/>
          <w:color w:val="000000" w:themeColor="text1"/>
          <w:u w:val="single"/>
        </w:rPr>
        <w:t>軒軒</w:t>
      </w:r>
      <w:r w:rsidRPr="00B24F0F">
        <w:rPr>
          <w:rFonts w:ascii="微軟正黑體 Light" w:eastAsia="微軟正黑體 Light" w:hAnsi="微軟正黑體 Light"/>
          <w:color w:val="000000" w:themeColor="text1"/>
        </w:rPr>
        <w:t xml:space="preserve">想到加入後可以磨練籃球技巧，還能認識志同道合的好友，這讓他感到非常興奮。關於「籃球社」與「家庭」這兩種團體的比較，下列敘述何者正確？ </w:t>
      </w:r>
    </w:p>
    <w:p w14:paraId="5ABE3750" w14:textId="1AF1516E" w:rsidR="00CB139A" w:rsidRPr="00B24F0F" w:rsidRDefault="00CB139A" w:rsidP="00115728">
      <w:pPr>
        <w:spacing w:line="360" w:lineRule="exact"/>
        <w:rPr>
          <w:rFonts w:ascii="微軟正黑體 Light" w:eastAsia="微軟正黑體 Light" w:hAnsi="微軟正黑體 Light"/>
          <w:color w:val="000000" w:themeColor="text1"/>
        </w:rPr>
      </w:pPr>
      <w:r w:rsidRPr="00B24F0F">
        <w:rPr>
          <w:rFonts w:ascii="微軟正黑體 Light" w:eastAsia="微軟正黑體 Light" w:hAnsi="微軟正黑體 Light"/>
          <w:color w:val="000000" w:themeColor="text1"/>
        </w:rPr>
        <w:t>(A)</w:t>
      </w:r>
      <w:r w:rsidRPr="00B24F0F">
        <w:rPr>
          <w:rFonts w:ascii="微軟正黑體 Light" w:eastAsia="微軟正黑體 Light" w:hAnsi="微軟正黑體 Light" w:hint="eastAsia"/>
          <w:color w:val="000000" w:themeColor="text1"/>
        </w:rPr>
        <w:t>兩者</w:t>
      </w:r>
      <w:r w:rsidRPr="00B24F0F">
        <w:rPr>
          <w:rFonts w:ascii="微軟正黑體 Light" w:eastAsia="微軟正黑體 Light" w:hAnsi="微軟正黑體 Light"/>
          <w:color w:val="000000" w:themeColor="text1"/>
        </w:rPr>
        <w:t>都是基於血緣關係而形成的團體 (B)可以依照自己的自由意願決定是否加入</w:t>
      </w:r>
      <w:r w:rsidRPr="00B24F0F">
        <w:rPr>
          <w:rFonts w:ascii="微軟正黑體 Light" w:eastAsia="微軟正黑體 Light" w:hAnsi="微軟正黑體 Light" w:hint="eastAsia"/>
          <w:color w:val="000000" w:themeColor="text1"/>
        </w:rPr>
        <w:t>籃球社</w:t>
      </w:r>
      <w:r w:rsidRPr="00B24F0F">
        <w:rPr>
          <w:rFonts w:ascii="微軟正黑體 Light" w:eastAsia="微軟正黑體 Light" w:hAnsi="微軟正黑體 Light"/>
          <w:color w:val="000000" w:themeColor="text1"/>
        </w:rPr>
        <w:t xml:space="preserve"> (C)籃球社組員</w:t>
      </w:r>
      <w:r w:rsidR="002D4C83">
        <w:rPr>
          <w:rFonts w:ascii="微軟正黑體 Light" w:eastAsia="微軟正黑體 Light" w:hAnsi="微軟正黑體 Light" w:hint="eastAsia"/>
          <w:color w:val="000000" w:themeColor="text1"/>
        </w:rPr>
        <w:t>不</w:t>
      </w:r>
      <w:r w:rsidRPr="00B24F0F">
        <w:rPr>
          <w:rFonts w:ascii="微軟正黑體 Light" w:eastAsia="微軟正黑體 Light" w:hAnsi="微軟正黑體 Light"/>
          <w:color w:val="000000" w:themeColor="text1"/>
        </w:rPr>
        <w:t>須遵守嚴格</w:t>
      </w:r>
      <w:r w:rsidR="002D4C83">
        <w:rPr>
          <w:rFonts w:ascii="微軟正黑體 Light" w:eastAsia="微軟正黑體 Light" w:hAnsi="微軟正黑體 Light" w:hint="eastAsia"/>
          <w:color w:val="000000" w:themeColor="text1"/>
        </w:rPr>
        <w:t>的團體</w:t>
      </w:r>
      <w:r w:rsidRPr="00B24F0F">
        <w:rPr>
          <w:rFonts w:ascii="微軟正黑體 Light" w:eastAsia="微軟正黑體 Light" w:hAnsi="微軟正黑體 Light"/>
          <w:color w:val="000000" w:themeColor="text1"/>
        </w:rPr>
        <w:t>規範 (D)兩者皆是由政府機關強制人民成立的</w:t>
      </w:r>
    </w:p>
    <w:p w14:paraId="51597444" w14:textId="77777777" w:rsidR="00CB139A" w:rsidRPr="00B24F0F" w:rsidRDefault="00CB139A" w:rsidP="00115728">
      <w:pPr>
        <w:widowControl/>
        <w:numPr>
          <w:ilvl w:val="0"/>
          <w:numId w:val="8"/>
        </w:numPr>
        <w:tabs>
          <w:tab w:val="clear" w:pos="720"/>
          <w:tab w:val="num" w:pos="284"/>
        </w:tabs>
        <w:spacing w:line="360" w:lineRule="exact"/>
        <w:ind w:left="283" w:hangingChars="118" w:hanging="283"/>
        <w:rPr>
          <w:rFonts w:ascii="微軟正黑體 Light" w:eastAsia="微軟正黑體 Light" w:hAnsi="微軟正黑體 Light"/>
          <w:color w:val="000000" w:themeColor="text1"/>
        </w:rPr>
      </w:pPr>
      <w:r w:rsidRPr="00EE0748">
        <w:rPr>
          <w:rFonts w:ascii="微軟正黑體 Light" w:eastAsia="微軟正黑體 Light" w:hAnsi="微軟正黑體 Light"/>
          <w:color w:val="000000" w:themeColor="text1"/>
          <w:u w:val="single"/>
        </w:rPr>
        <w:t>桃園市</w:t>
      </w:r>
      <w:r w:rsidRPr="00B24F0F">
        <w:rPr>
          <w:rFonts w:ascii="微軟正黑體 Light" w:eastAsia="微軟正黑體 Light" w:hAnsi="微軟正黑體 Light"/>
          <w:color w:val="000000" w:themeColor="text1"/>
        </w:rPr>
        <w:t xml:space="preserve">空服員職業工會曾為了爭取合理的休息時間與勞動待遇，集結眾多成員的力量向航空公司進行協商。工會幹部強調，單一勞工的力量很微弱，但透過工會的運作，能讓勞資雙方站在較為平等的地位討論勞動條件，並改善勞工的生活。請問這展現參與志願結社的哪一種功能？ </w:t>
      </w:r>
    </w:p>
    <w:p w14:paraId="6FCE2DA4" w14:textId="77777777" w:rsidR="00CB139A" w:rsidRDefault="00CB139A" w:rsidP="00115728">
      <w:pPr>
        <w:spacing w:line="360" w:lineRule="exact"/>
        <w:rPr>
          <w:rFonts w:ascii="微軟正黑體 Light" w:eastAsia="微軟正黑體 Light" w:hAnsi="微軟正黑體 Light"/>
          <w:color w:val="000000" w:themeColor="text1"/>
        </w:rPr>
      </w:pPr>
      <w:r w:rsidRPr="00B24F0F">
        <w:rPr>
          <w:rFonts w:ascii="微軟正黑體 Light" w:eastAsia="微軟正黑體 Light" w:hAnsi="微軟正黑體 Light"/>
          <w:color w:val="000000" w:themeColor="text1"/>
        </w:rPr>
        <w:t xml:space="preserve">(A)擴大個人的影響力，透過集體力量爭取成員的共同權益 (B)幫助企業主獲得更高的盈餘，以回饋股東並擴大經營規模 </w:t>
      </w:r>
    </w:p>
    <w:p w14:paraId="5BD2E405" w14:textId="53B9DDB8" w:rsidR="00CB139A" w:rsidRDefault="00CB139A" w:rsidP="00115728">
      <w:pPr>
        <w:widowControl/>
        <w:spacing w:line="360" w:lineRule="exact"/>
        <w:rPr>
          <w:rFonts w:ascii="微軟正黑體 Light" w:eastAsia="微軟正黑體 Light" w:hAnsi="微軟正黑體 Light"/>
          <w:color w:val="000000" w:themeColor="text1"/>
        </w:rPr>
      </w:pPr>
      <w:r w:rsidRPr="00B24F0F">
        <w:rPr>
          <w:rFonts w:ascii="微軟正黑體 Light" w:eastAsia="微軟正黑體 Light" w:hAnsi="微軟正黑體 Light"/>
          <w:color w:val="000000" w:themeColor="text1"/>
        </w:rPr>
        <w:t>(C)限制勞工的結社自由，確保所有員工都必須聽從資方的指揮 (D)建立祕密溝通管道，以避免社會大眾得知勞資爭議的真相</w:t>
      </w:r>
    </w:p>
    <w:p w14:paraId="3AC74E8B" w14:textId="77777777" w:rsidR="00CB139A" w:rsidRDefault="00CB139A" w:rsidP="00115728">
      <w:pPr>
        <w:widowControl/>
        <w:numPr>
          <w:ilvl w:val="0"/>
          <w:numId w:val="8"/>
        </w:numPr>
        <w:tabs>
          <w:tab w:val="clear" w:pos="720"/>
          <w:tab w:val="num" w:pos="284"/>
        </w:tabs>
        <w:spacing w:line="360" w:lineRule="exact"/>
        <w:ind w:left="283" w:hangingChars="118" w:hanging="283"/>
        <w:rPr>
          <w:rFonts w:ascii="微軟正黑體 Light" w:eastAsia="微軟正黑體 Light" w:hAnsi="微軟正黑體 Light"/>
          <w:color w:val="000000" w:themeColor="text1"/>
        </w:rPr>
      </w:pPr>
      <w:r w:rsidRPr="00B24F0F">
        <w:rPr>
          <w:rFonts w:ascii="微軟正黑體 Light" w:eastAsia="微軟正黑體 Light" w:hAnsi="微軟正黑體 Light"/>
          <w:color w:val="000000" w:themeColor="text1"/>
        </w:rPr>
        <w:t>「地球公民基金會」針對環境保育議題，主動發起減碳、減污活動，且其行動方向是由成員自行決議，不隨政府政策起舞。這體現了志願結社的哪一項特</w:t>
      </w:r>
      <w:r>
        <w:rPr>
          <w:rFonts w:ascii="微軟正黑體 Light" w:eastAsia="微軟正黑體 Light" w:hAnsi="微軟正黑體 Light" w:hint="eastAsia"/>
          <w:color w:val="000000" w:themeColor="text1"/>
        </w:rPr>
        <w:t>徵</w:t>
      </w:r>
      <w:r w:rsidRPr="00B24F0F">
        <w:rPr>
          <w:rFonts w:ascii="微軟正黑體 Light" w:eastAsia="微軟正黑體 Light" w:hAnsi="微軟正黑體 Light"/>
          <w:color w:val="000000" w:themeColor="text1"/>
        </w:rPr>
        <w:t xml:space="preserve">？ </w:t>
      </w:r>
    </w:p>
    <w:p w14:paraId="0B1D0C95" w14:textId="7D1D36EB" w:rsidR="00CB139A" w:rsidRPr="00CB139A" w:rsidRDefault="00CB139A" w:rsidP="00115728">
      <w:pPr>
        <w:spacing w:line="360" w:lineRule="exact"/>
        <w:rPr>
          <w:rFonts w:ascii="微軟正黑體 Light" w:eastAsia="微軟正黑體 Light" w:hAnsi="微軟正黑體 Light"/>
          <w:color w:val="000000" w:themeColor="text1"/>
        </w:rPr>
      </w:pPr>
      <w:r w:rsidRPr="00B24F0F">
        <w:rPr>
          <w:rFonts w:ascii="微軟正黑體 Light" w:eastAsia="微軟正黑體 Light" w:hAnsi="微軟正黑體 Light"/>
          <w:color w:val="000000" w:themeColor="text1"/>
        </w:rPr>
        <w:t>(A)</w:t>
      </w:r>
      <w:r w:rsidRPr="00CB139A">
        <w:rPr>
          <w:rFonts w:ascii="微軟正黑體 Light" w:eastAsia="微軟正黑體 Light" w:hAnsi="微軟正黑體 Light"/>
          <w:color w:val="000000" w:themeColor="text1"/>
        </w:rPr>
        <w:t>擁有行使強制處分或法律制裁的</w:t>
      </w:r>
      <w:r w:rsidRPr="00CB139A">
        <w:rPr>
          <w:rFonts w:ascii="微軟正黑體 Light" w:eastAsia="微軟正黑體 Light" w:hAnsi="微軟正黑體 Light" w:hint="eastAsia"/>
          <w:color w:val="000000" w:themeColor="text1"/>
        </w:rPr>
        <w:t>公</w:t>
      </w:r>
      <w:r w:rsidRPr="00CB139A">
        <w:rPr>
          <w:rFonts w:ascii="微軟正黑體 Light" w:eastAsia="微軟正黑體 Light" w:hAnsi="微軟正黑體 Light"/>
          <w:color w:val="000000" w:themeColor="text1"/>
        </w:rPr>
        <w:t>權力 (B)由成員自主決定其行動，不受政府或其他團體影響 (C)成員的組成必須</w:t>
      </w:r>
      <w:r w:rsidRPr="00CB139A">
        <w:rPr>
          <w:rFonts w:ascii="微軟正黑體 Light" w:eastAsia="微軟正黑體 Light" w:hAnsi="微軟正黑體 Light" w:hint="eastAsia"/>
          <w:color w:val="000000" w:themeColor="text1"/>
        </w:rPr>
        <w:t xml:space="preserve">符合一定年齡要求 </w:t>
      </w:r>
      <w:r w:rsidRPr="00CB139A">
        <w:rPr>
          <w:rFonts w:ascii="微軟正黑體 Light" w:eastAsia="微軟正黑體 Light" w:hAnsi="微軟正黑體 Light"/>
          <w:color w:val="000000" w:themeColor="text1"/>
        </w:rPr>
        <w:t>(D)組織的決策必須聽從政府部門的指揮</w:t>
      </w:r>
    </w:p>
    <w:p w14:paraId="70A2F0EC" w14:textId="77777777" w:rsidR="00CB139A" w:rsidRPr="00B24F0F" w:rsidRDefault="00CB139A" w:rsidP="00115728">
      <w:pPr>
        <w:widowControl/>
        <w:numPr>
          <w:ilvl w:val="0"/>
          <w:numId w:val="8"/>
        </w:numPr>
        <w:tabs>
          <w:tab w:val="clear" w:pos="720"/>
          <w:tab w:val="num" w:pos="284"/>
        </w:tabs>
        <w:spacing w:line="360" w:lineRule="exact"/>
        <w:ind w:left="283" w:hangingChars="118" w:hanging="283"/>
        <w:rPr>
          <w:rFonts w:ascii="微軟正黑體 Light" w:eastAsia="微軟正黑體 Light" w:hAnsi="微軟正黑體 Light"/>
          <w:color w:val="000000" w:themeColor="text1"/>
        </w:rPr>
      </w:pPr>
      <w:r w:rsidRPr="00B24F0F">
        <w:rPr>
          <w:rFonts w:ascii="微軟正黑體 Light" w:eastAsia="微軟正黑體 Light" w:hAnsi="微軟正黑體 Light"/>
          <w:color w:val="000000" w:themeColor="text1"/>
        </w:rPr>
        <w:t>「家扶基金會」設有執行長、研發組、會計室等，並將工作依照成員專業進行分配，以求有效率</w:t>
      </w:r>
      <w:r>
        <w:rPr>
          <w:rFonts w:ascii="微軟正黑體 Light" w:eastAsia="微軟正黑體 Light" w:hAnsi="微軟正黑體 Light" w:hint="eastAsia"/>
          <w:color w:val="000000" w:themeColor="text1"/>
        </w:rPr>
        <w:t>的</w:t>
      </w:r>
      <w:r w:rsidRPr="00B24F0F">
        <w:rPr>
          <w:rFonts w:ascii="微軟正黑體 Light" w:eastAsia="微軟正黑體 Light" w:hAnsi="微軟正黑體 Light"/>
          <w:color w:val="000000" w:themeColor="text1"/>
        </w:rPr>
        <w:t xml:space="preserve">達成扶助弱勢的目標。這種運作模式符合志願結社的哪一項特點？ </w:t>
      </w:r>
    </w:p>
    <w:p w14:paraId="36019462" w14:textId="77777777" w:rsidR="00CB139A" w:rsidRPr="00B24F0F" w:rsidRDefault="00CB139A" w:rsidP="00115728">
      <w:pPr>
        <w:spacing w:line="360" w:lineRule="exact"/>
        <w:rPr>
          <w:rFonts w:ascii="微軟正黑體 Light" w:eastAsia="微軟正黑體 Light" w:hAnsi="微軟正黑體 Light"/>
          <w:color w:val="000000" w:themeColor="text1"/>
        </w:rPr>
      </w:pPr>
      <w:r w:rsidRPr="00B24F0F">
        <w:rPr>
          <w:rFonts w:ascii="微軟正黑體 Light" w:eastAsia="微軟正黑體 Light" w:hAnsi="微軟正黑體 Light"/>
          <w:color w:val="000000" w:themeColor="text1"/>
        </w:rPr>
        <w:t>(A)成員間僅以個人好惡</w:t>
      </w:r>
      <w:r w:rsidRPr="00B24F0F">
        <w:rPr>
          <w:rFonts w:ascii="微軟正黑體 Light" w:eastAsia="微軟正黑體 Light" w:hAnsi="微軟正黑體 Light" w:hint="eastAsia"/>
          <w:color w:val="000000" w:themeColor="text1"/>
        </w:rPr>
        <w:t>決定其工作的內容</w:t>
      </w:r>
      <w:r w:rsidRPr="00B24F0F">
        <w:rPr>
          <w:rFonts w:ascii="微軟正黑體 Light" w:eastAsia="微軟正黑體 Light" w:hAnsi="微軟正黑體 Light"/>
          <w:color w:val="000000" w:themeColor="text1"/>
        </w:rPr>
        <w:t>，不</w:t>
      </w:r>
      <w:r w:rsidRPr="00B24F0F">
        <w:rPr>
          <w:rFonts w:ascii="微軟正黑體 Light" w:eastAsia="微軟正黑體 Light" w:hAnsi="微軟正黑體 Light" w:hint="eastAsia"/>
          <w:color w:val="000000" w:themeColor="text1"/>
        </w:rPr>
        <w:t>受約束</w:t>
      </w:r>
      <w:r w:rsidRPr="00B24F0F">
        <w:rPr>
          <w:rFonts w:ascii="微軟正黑體 Light" w:eastAsia="微軟正黑體 Light" w:hAnsi="微軟正黑體 Light"/>
          <w:color w:val="000000" w:themeColor="text1"/>
        </w:rPr>
        <w:t xml:space="preserve"> (B)將組織分工明確化是為了爭取最大商業利潤 (C)組織隨意組合且不具有長期的發展目標 (D)具有制度化的組織分工，以提升工作效率</w:t>
      </w:r>
    </w:p>
    <w:p w14:paraId="4A82CB64" w14:textId="3318DC94" w:rsidR="00CF6828" w:rsidRPr="00B24F0F" w:rsidRDefault="00CF6828" w:rsidP="00115728">
      <w:pPr>
        <w:widowControl/>
        <w:numPr>
          <w:ilvl w:val="0"/>
          <w:numId w:val="8"/>
        </w:numPr>
        <w:tabs>
          <w:tab w:val="clear" w:pos="720"/>
          <w:tab w:val="num" w:pos="284"/>
        </w:tabs>
        <w:spacing w:line="360" w:lineRule="exact"/>
        <w:ind w:left="283" w:hangingChars="118" w:hanging="283"/>
        <w:rPr>
          <w:rFonts w:ascii="微軟正黑體 Light" w:eastAsia="微軟正黑體 Light" w:hAnsi="微軟正黑體 Light"/>
          <w:color w:val="000000" w:themeColor="text1"/>
        </w:rPr>
      </w:pPr>
      <w:r w:rsidRPr="00B24F0F">
        <w:rPr>
          <w:rFonts w:ascii="微軟正黑體 Light" w:eastAsia="微軟正黑體 Light" w:hAnsi="微軟正黑體 Light"/>
          <w:color w:val="000000" w:themeColor="text1"/>
        </w:rPr>
        <w:t>2024 年 4 月</w:t>
      </w:r>
      <w:r w:rsidRPr="00EE0748">
        <w:rPr>
          <w:rFonts w:ascii="微軟正黑體 Light" w:eastAsia="微軟正黑體 Light" w:hAnsi="微軟正黑體 Light"/>
          <w:color w:val="000000" w:themeColor="text1"/>
          <w:u w:val="single"/>
        </w:rPr>
        <w:t>花蓮</w:t>
      </w:r>
      <w:r w:rsidRPr="00B24F0F">
        <w:rPr>
          <w:rFonts w:ascii="微軟正黑體 Light" w:eastAsia="微軟正黑體 Light" w:hAnsi="微軟正黑體 Light"/>
          <w:color w:val="000000" w:themeColor="text1"/>
        </w:rPr>
        <w:t>發生強烈地震後，許多工程師與學生利用軟體協作，快速開發出「地震受災物資地圖」。該平台整合了各收容所的即時需求，讓想捐贈物資的民眾能精確掌握災區缺乏的品項，避免資源浪費，並吸引更多年輕族群加入物資募集的行列。上述行動最能體現下列哪一種現象？</w:t>
      </w:r>
    </w:p>
    <w:p w14:paraId="16C1AAE6" w14:textId="23481332" w:rsidR="00CF6828" w:rsidRPr="00B24F0F" w:rsidRDefault="00CF6828" w:rsidP="00115728">
      <w:pPr>
        <w:spacing w:line="360" w:lineRule="exact"/>
        <w:rPr>
          <w:rFonts w:ascii="微軟正黑體 Light" w:eastAsia="微軟正黑體 Light" w:hAnsi="微軟正黑體 Light"/>
          <w:color w:val="000000" w:themeColor="text1"/>
        </w:rPr>
      </w:pPr>
      <w:r w:rsidRPr="00B24F0F">
        <w:rPr>
          <w:rFonts w:ascii="微軟正黑體 Light" w:eastAsia="微軟正黑體 Light" w:hAnsi="微軟正黑體 Light"/>
          <w:color w:val="000000" w:themeColor="text1"/>
        </w:rPr>
        <w:t>(A)科技進步導致傳統文化的流失</w:t>
      </w:r>
      <w:r w:rsidR="001172DA">
        <w:rPr>
          <w:rFonts w:ascii="微軟正黑體 Light" w:eastAsia="微軟正黑體 Light" w:hAnsi="微軟正黑體 Light" w:hint="eastAsia"/>
          <w:color w:val="000000" w:themeColor="text1"/>
        </w:rPr>
        <w:t xml:space="preserve"> </w:t>
      </w:r>
      <w:r w:rsidRPr="00B24F0F">
        <w:rPr>
          <w:rFonts w:ascii="微軟正黑體 Light" w:eastAsia="微軟正黑體 Light" w:hAnsi="微軟正黑體 Light"/>
          <w:color w:val="000000" w:themeColor="text1"/>
        </w:rPr>
        <w:t>(B)數位落差縮減城鄉發展差距 (C)科技發展提升社會參與的效能 (D)政府公權力介入民間資源分配</w:t>
      </w:r>
    </w:p>
    <w:p w14:paraId="6B1491C1" w14:textId="7E04CF38" w:rsidR="0005651B" w:rsidRPr="00B24F0F" w:rsidRDefault="0005651B" w:rsidP="00115728">
      <w:pPr>
        <w:widowControl/>
        <w:numPr>
          <w:ilvl w:val="0"/>
          <w:numId w:val="8"/>
        </w:numPr>
        <w:tabs>
          <w:tab w:val="clear" w:pos="720"/>
          <w:tab w:val="num" w:pos="284"/>
        </w:tabs>
        <w:spacing w:line="360" w:lineRule="exact"/>
        <w:ind w:left="283" w:hangingChars="118" w:hanging="283"/>
        <w:rPr>
          <w:rFonts w:ascii="微軟正黑體 Light" w:eastAsia="微軟正黑體 Light" w:hAnsi="微軟正黑體 Light"/>
          <w:color w:val="000000" w:themeColor="text1"/>
        </w:rPr>
      </w:pPr>
      <w:r w:rsidRPr="00B24F0F">
        <w:rPr>
          <w:rFonts w:ascii="微軟正黑體 Light" w:eastAsia="微軟正黑體 Light" w:hAnsi="微軟正黑體 Light"/>
          <w:color w:val="000000" w:themeColor="text1"/>
        </w:rPr>
        <w:t>長期關注性別平等議題的「婦女權益基金會」，發現職場中仍存在薪資不平等的現象，因此製作一系列懶人包與數據分析，投書媒體並發起網路聯署，要求</w:t>
      </w:r>
      <w:r w:rsidRPr="00EE0748">
        <w:rPr>
          <w:rFonts w:ascii="微軟正黑體 Light" w:eastAsia="微軟正黑體 Light" w:hAnsi="微軟正黑體 Light"/>
          <w:color w:val="000000" w:themeColor="text1"/>
          <w:u w:val="single"/>
        </w:rPr>
        <w:t>勞動部</w:t>
      </w:r>
      <w:r w:rsidRPr="00B24F0F">
        <w:rPr>
          <w:rFonts w:ascii="微軟正黑體 Light" w:eastAsia="微軟正黑體 Light" w:hAnsi="微軟正黑體 Light"/>
          <w:color w:val="000000" w:themeColor="text1"/>
        </w:rPr>
        <w:t>加強勞動檢查，並落實《性別平等工作法》的相關規定。關於</w:t>
      </w:r>
      <w:r w:rsidR="005D6B41" w:rsidRPr="00B24F0F">
        <w:rPr>
          <w:rFonts w:ascii="微軟正黑體 Light" w:eastAsia="微軟正黑體 Light" w:hAnsi="微軟正黑體 Light" w:hint="eastAsia"/>
          <w:color w:val="000000" w:themeColor="text1"/>
        </w:rPr>
        <w:t>基金會</w:t>
      </w:r>
      <w:r w:rsidRPr="00B24F0F">
        <w:rPr>
          <w:rFonts w:ascii="微軟正黑體 Light" w:eastAsia="微軟正黑體 Light" w:hAnsi="微軟正黑體 Light"/>
          <w:color w:val="000000" w:themeColor="text1"/>
        </w:rPr>
        <w:t>的作為，下列敘述何者最正確？</w:t>
      </w:r>
    </w:p>
    <w:p w14:paraId="0F28913A" w14:textId="2627CA06" w:rsidR="0005651B" w:rsidRPr="00CB139A" w:rsidRDefault="00CB139A" w:rsidP="00115728">
      <w:pPr>
        <w:spacing w:line="360" w:lineRule="exact"/>
        <w:rPr>
          <w:rFonts w:ascii="微軟正黑體 Light" w:eastAsia="微軟正黑體 Light" w:hAnsi="微軟正黑體 Light"/>
          <w:color w:val="000000" w:themeColor="text1"/>
        </w:rPr>
      </w:pPr>
      <w:r w:rsidRPr="00B24F0F">
        <w:rPr>
          <w:rFonts w:ascii="微軟正黑體 Light" w:eastAsia="微軟正黑體 Light" w:hAnsi="微軟正黑體 Light"/>
          <w:color w:val="000000" w:themeColor="text1"/>
        </w:rPr>
        <w:t>(A)</w:t>
      </w:r>
      <w:r w:rsidR="0005651B" w:rsidRPr="00CB139A">
        <w:rPr>
          <w:rFonts w:ascii="微軟正黑體 Light" w:eastAsia="微軟正黑體 Light" w:hAnsi="微軟正黑體 Light"/>
          <w:color w:val="000000" w:themeColor="text1"/>
        </w:rPr>
        <w:t>該團體主要目標是透過</w:t>
      </w:r>
      <w:r w:rsidR="005D6B41" w:rsidRPr="00CB139A">
        <w:rPr>
          <w:rFonts w:ascii="微軟正黑體 Light" w:eastAsia="微軟正黑體 Light" w:hAnsi="微軟正黑體 Light" w:hint="eastAsia"/>
          <w:color w:val="000000" w:themeColor="text1"/>
        </w:rPr>
        <w:t>公投影響政府政策</w:t>
      </w:r>
      <w:r w:rsidR="0005651B" w:rsidRPr="00CB139A">
        <w:rPr>
          <w:rFonts w:ascii="微軟正黑體 Light" w:eastAsia="微軟正黑體 Light" w:hAnsi="微軟正黑體 Light"/>
          <w:color w:val="000000" w:themeColor="text1"/>
        </w:rPr>
        <w:t xml:space="preserve"> (B)該團體的性質屬於營利事業，追求獲取利潤 (C)透過公共事務的參與，嘗試</w:t>
      </w:r>
      <w:r w:rsidR="0005651B" w:rsidRPr="00CB139A">
        <w:rPr>
          <w:rFonts w:ascii="微軟正黑體 Light" w:eastAsia="微軟正黑體 Light" w:hAnsi="微軟正黑體 Light" w:hint="eastAsia"/>
          <w:color w:val="000000" w:themeColor="text1"/>
        </w:rPr>
        <w:t>影響</w:t>
      </w:r>
      <w:r w:rsidR="0005651B" w:rsidRPr="00CB139A">
        <w:rPr>
          <w:rFonts w:ascii="微軟正黑體 Light" w:eastAsia="微軟正黑體 Light" w:hAnsi="微軟正黑體 Light"/>
          <w:color w:val="000000" w:themeColor="text1"/>
        </w:rPr>
        <w:t>政府的決策 (D)其行為主要在維持社會秩序，具備法律強制力</w:t>
      </w:r>
    </w:p>
    <w:p w14:paraId="3A3FCAEC" w14:textId="77777777" w:rsidR="00CB139A" w:rsidRPr="00B24F0F" w:rsidRDefault="00CB139A" w:rsidP="00115728">
      <w:pPr>
        <w:widowControl/>
        <w:numPr>
          <w:ilvl w:val="0"/>
          <w:numId w:val="8"/>
        </w:numPr>
        <w:tabs>
          <w:tab w:val="clear" w:pos="720"/>
          <w:tab w:val="num" w:pos="284"/>
        </w:tabs>
        <w:spacing w:line="360" w:lineRule="exact"/>
        <w:ind w:left="283" w:hangingChars="118" w:hanging="283"/>
        <w:rPr>
          <w:rFonts w:ascii="微軟正黑體 Light" w:eastAsia="微軟正黑體 Light" w:hAnsi="微軟正黑體 Light"/>
          <w:color w:val="000000" w:themeColor="text1"/>
        </w:rPr>
      </w:pPr>
      <w:r w:rsidRPr="00B24F0F">
        <w:rPr>
          <w:rFonts w:ascii="微軟正黑體 Light" w:eastAsia="微軟正黑體 Light" w:hAnsi="微軟正黑體 Light"/>
          <w:color w:val="000000" w:themeColor="text1"/>
        </w:rPr>
        <w:t xml:space="preserve">在日常生活中，民眾因為同情而長期在特定路段餵養流浪狗，導致流浪狗聚集。但隨之而來的是環境髒亂、追逐路人甚至咬傷騎士的問題。居民們對於是否應該「禁止餵養」產生了激烈的爭辯。請問這種針對社會大眾共同關注的議題所匯集的想法，稱為： </w:t>
      </w:r>
    </w:p>
    <w:p w14:paraId="3C5899A6" w14:textId="77777777" w:rsidR="00CB139A" w:rsidRPr="00B24F0F" w:rsidRDefault="00CB139A" w:rsidP="00115728">
      <w:pPr>
        <w:tabs>
          <w:tab w:val="num" w:pos="284"/>
        </w:tabs>
        <w:spacing w:line="360" w:lineRule="exact"/>
        <w:ind w:left="283" w:hangingChars="118" w:hanging="283"/>
        <w:rPr>
          <w:rFonts w:ascii="微軟正黑體 Light" w:eastAsia="微軟正黑體 Light" w:hAnsi="微軟正黑體 Light"/>
          <w:color w:val="000000" w:themeColor="text1"/>
        </w:rPr>
      </w:pPr>
      <w:r w:rsidRPr="00B24F0F">
        <w:rPr>
          <w:rFonts w:ascii="微軟正黑體 Light" w:eastAsia="微軟正黑體 Light" w:hAnsi="微軟正黑體 Light"/>
          <w:color w:val="000000" w:themeColor="text1"/>
        </w:rPr>
        <w:t>(A)</w:t>
      </w:r>
      <w:r w:rsidRPr="00B24F0F">
        <w:rPr>
          <w:rFonts w:ascii="微軟正黑體 Light" w:eastAsia="微軟正黑體 Light" w:hAnsi="微軟正黑體 Light" w:hint="eastAsia"/>
          <w:color w:val="000000" w:themeColor="text1"/>
        </w:rPr>
        <w:t>個人評論</w:t>
      </w:r>
      <w:r w:rsidRPr="00B24F0F">
        <w:rPr>
          <w:rFonts w:ascii="微軟正黑體 Light" w:eastAsia="微軟正黑體 Light" w:hAnsi="微軟正黑體 Light"/>
          <w:color w:val="000000" w:themeColor="text1"/>
        </w:rPr>
        <w:t xml:space="preserve"> (B)</w:t>
      </w:r>
      <w:r w:rsidRPr="00B24F0F">
        <w:rPr>
          <w:rFonts w:ascii="微軟正黑體 Light" w:eastAsia="微軟正黑體 Light" w:hAnsi="微軟正黑體 Light" w:hint="eastAsia"/>
          <w:color w:val="000000" w:themeColor="text1"/>
        </w:rPr>
        <w:t>政府</w:t>
      </w:r>
      <w:r w:rsidRPr="00B24F0F">
        <w:rPr>
          <w:rFonts w:ascii="微軟正黑體 Light" w:eastAsia="微軟正黑體 Light" w:hAnsi="微軟正黑體 Light"/>
          <w:color w:val="000000" w:themeColor="text1"/>
        </w:rPr>
        <w:t xml:space="preserve">政策 (C)法律規範 (D)公共意見 </w:t>
      </w:r>
    </w:p>
    <w:p w14:paraId="60FFFD00" w14:textId="77777777" w:rsidR="00B9526F" w:rsidRPr="00B24F0F" w:rsidRDefault="00B9526F" w:rsidP="00115728">
      <w:pPr>
        <w:widowControl/>
        <w:numPr>
          <w:ilvl w:val="0"/>
          <w:numId w:val="8"/>
        </w:numPr>
        <w:tabs>
          <w:tab w:val="clear" w:pos="720"/>
          <w:tab w:val="num" w:pos="284"/>
        </w:tabs>
        <w:spacing w:line="360" w:lineRule="exact"/>
        <w:ind w:left="283" w:hangingChars="118" w:hanging="283"/>
        <w:rPr>
          <w:rFonts w:ascii="微軟正黑體 Light" w:eastAsia="微軟正黑體 Light" w:hAnsi="微軟正黑體 Light"/>
          <w:color w:val="000000" w:themeColor="text1"/>
        </w:rPr>
      </w:pPr>
      <w:r w:rsidRPr="00B24F0F">
        <w:rPr>
          <w:rFonts w:ascii="微軟正黑體 Light" w:eastAsia="微軟正黑體 Light" w:hAnsi="微軟正黑體 Light"/>
          <w:color w:val="000000" w:themeColor="text1"/>
        </w:rPr>
        <w:t>根據</w:t>
      </w:r>
      <w:r w:rsidRPr="00EE0748">
        <w:rPr>
          <w:rFonts w:ascii="微軟正黑體 Light" w:eastAsia="微軟正黑體 Light" w:hAnsi="微軟正黑體 Light"/>
          <w:color w:val="000000" w:themeColor="text1"/>
          <w:u w:val="single"/>
        </w:rPr>
        <w:t>內政部</w:t>
      </w:r>
      <w:r w:rsidRPr="00B24F0F">
        <w:rPr>
          <w:rFonts w:ascii="微軟正黑體 Light" w:eastAsia="微軟正黑體 Light" w:hAnsi="微軟正黑體 Light"/>
          <w:color w:val="000000" w:themeColor="text1"/>
        </w:rPr>
        <w:t>統計，</w:t>
      </w:r>
      <w:r w:rsidRPr="00EE0748">
        <w:rPr>
          <w:rFonts w:ascii="微軟正黑體 Light" w:eastAsia="微軟正黑體 Light" w:hAnsi="微軟正黑體 Light"/>
          <w:color w:val="000000" w:themeColor="text1"/>
          <w:u w:val="single"/>
        </w:rPr>
        <w:t>臺灣</w:t>
      </w:r>
      <w:r w:rsidRPr="00B24F0F">
        <w:rPr>
          <w:rFonts w:ascii="微軟正黑體 Light" w:eastAsia="微軟正黑體 Light" w:hAnsi="微軟正黑體 Light"/>
          <w:color w:val="000000" w:themeColor="text1"/>
        </w:rPr>
        <w:t>在解除戒嚴後，志願結社的數量呈現顯著的成長趨勢，這已經成為現代</w:t>
      </w:r>
      <w:r w:rsidRPr="00EE0748">
        <w:rPr>
          <w:rFonts w:ascii="微軟正黑體 Light" w:eastAsia="微軟正黑體 Light" w:hAnsi="微軟正黑體 Light"/>
          <w:color w:val="000000" w:themeColor="text1"/>
          <w:u w:val="single"/>
        </w:rPr>
        <w:t>臺灣</w:t>
      </w:r>
      <w:r w:rsidRPr="00B24F0F">
        <w:rPr>
          <w:rFonts w:ascii="微軟正黑體 Light" w:eastAsia="微軟正黑體 Light" w:hAnsi="微軟正黑體 Light"/>
          <w:color w:val="000000" w:themeColor="text1"/>
        </w:rPr>
        <w:t>多元社會的重要特徵。透過這些多元的團體，</w:t>
      </w:r>
      <w:r w:rsidRPr="00B24F0F">
        <w:rPr>
          <w:rFonts w:ascii="微軟正黑體 Light" w:eastAsia="微軟正黑體 Light" w:hAnsi="微軟正黑體 Light" w:hint="eastAsia"/>
          <w:color w:val="000000" w:themeColor="text1"/>
        </w:rPr>
        <w:t>人</w:t>
      </w:r>
      <w:r w:rsidRPr="00B24F0F">
        <w:rPr>
          <w:rFonts w:ascii="微軟正黑體 Light" w:eastAsia="微軟正黑體 Light" w:hAnsi="微軟正黑體 Light"/>
          <w:color w:val="000000" w:themeColor="text1"/>
        </w:rPr>
        <w:t>民可以參與不同的公共事務，展現社會自主的力量。請問這種現象在民主國家具有何種指標意義？</w:t>
      </w:r>
    </w:p>
    <w:p w14:paraId="2D3B8F94" w14:textId="4446FC13" w:rsidR="00B9526F" w:rsidRDefault="00B9526F" w:rsidP="00115728">
      <w:pPr>
        <w:spacing w:line="360" w:lineRule="exact"/>
        <w:rPr>
          <w:rFonts w:ascii="微軟正黑體 Light" w:eastAsia="微軟正黑體 Light" w:hAnsi="微軟正黑體 Light"/>
          <w:color w:val="000000" w:themeColor="text1"/>
        </w:rPr>
      </w:pPr>
      <w:r w:rsidRPr="00B24F0F">
        <w:rPr>
          <w:rFonts w:ascii="微軟正黑體 Light" w:eastAsia="微軟正黑體 Light" w:hAnsi="微軟正黑體 Light"/>
          <w:color w:val="000000" w:themeColor="text1"/>
        </w:rPr>
        <w:t>(A)代表政府對人民權利的掌控力逐漸增強，社會秩序將更趨穩定 (B)是現代國家民主化、自由化的重要指標，顯示</w:t>
      </w:r>
      <w:r w:rsidRPr="00B24F0F">
        <w:rPr>
          <w:rFonts w:ascii="微軟正黑體 Light" w:eastAsia="微軟正黑體 Light" w:hAnsi="微軟正黑體 Light" w:hint="eastAsia"/>
          <w:color w:val="000000" w:themeColor="text1"/>
        </w:rPr>
        <w:t>人</w:t>
      </w:r>
      <w:r w:rsidRPr="00B24F0F">
        <w:rPr>
          <w:rFonts w:ascii="微軟正黑體 Light" w:eastAsia="微軟正黑體 Light" w:hAnsi="微軟正黑體 Light"/>
          <w:color w:val="000000" w:themeColor="text1"/>
        </w:rPr>
        <w:t xml:space="preserve">民力量的覺醒 (C)意味著人民已經不需要政府機關，所有公共事務應由民間社團主導 (D)顯示社會趨於動盪不安，多數團體成立是為了反抗所有的法律規範 </w:t>
      </w:r>
    </w:p>
    <w:p w14:paraId="2DB486F7" w14:textId="19CECA82" w:rsidR="00A901F7" w:rsidRPr="00B24F0F" w:rsidRDefault="00A901F7" w:rsidP="00115728">
      <w:pPr>
        <w:widowControl/>
        <w:numPr>
          <w:ilvl w:val="0"/>
          <w:numId w:val="8"/>
        </w:numPr>
        <w:tabs>
          <w:tab w:val="clear" w:pos="720"/>
          <w:tab w:val="num" w:pos="284"/>
        </w:tabs>
        <w:spacing w:line="360" w:lineRule="exact"/>
        <w:ind w:left="283" w:hangingChars="118" w:hanging="283"/>
        <w:rPr>
          <w:rFonts w:ascii="微軟正黑體 Light" w:eastAsia="微軟正黑體 Light" w:hAnsi="微軟正黑體 Light"/>
          <w:color w:val="000000" w:themeColor="text1"/>
        </w:rPr>
      </w:pPr>
      <w:r w:rsidRPr="00B24F0F">
        <w:rPr>
          <w:rFonts w:ascii="微軟正黑體 Light" w:eastAsia="微軟正黑體 Light" w:hAnsi="微軟正黑體 Light"/>
          <w:color w:val="000000" w:themeColor="text1"/>
        </w:rPr>
        <w:t>喜憨兒烘焙坊是一個由民間人士成立的慈善組織，提供身心障礙朋友學習烘焙技巧。其</w:t>
      </w:r>
      <w:r w:rsidR="00EE0748">
        <w:rPr>
          <w:rFonts w:ascii="微軟正黑體 Light" w:eastAsia="微軟正黑體 Light" w:hAnsi="微軟正黑體 Light" w:hint="eastAsia"/>
          <w:color w:val="000000" w:themeColor="text1"/>
        </w:rPr>
        <w:t>經營</w:t>
      </w:r>
      <w:r w:rsidRPr="00B24F0F">
        <w:rPr>
          <w:rFonts w:ascii="微軟正黑體 Light" w:eastAsia="微軟正黑體 Light" w:hAnsi="微軟正黑體 Light"/>
          <w:color w:val="000000" w:themeColor="text1"/>
        </w:rPr>
        <w:t>報表顯示，銷售產品所得的盈餘全部用於喜憨兒的終生教育與照顧。這展現了志願結社的哪一項特</w:t>
      </w:r>
      <w:r w:rsidR="00EE0748">
        <w:rPr>
          <w:rFonts w:ascii="微軟正黑體 Light" w:eastAsia="微軟正黑體 Light" w:hAnsi="微軟正黑體 Light" w:hint="eastAsia"/>
          <w:color w:val="000000" w:themeColor="text1"/>
        </w:rPr>
        <w:t>徵</w:t>
      </w:r>
      <w:r w:rsidRPr="00B24F0F">
        <w:rPr>
          <w:rFonts w:ascii="微軟正黑體 Light" w:eastAsia="微軟正黑體 Light" w:hAnsi="微軟正黑體 Light"/>
          <w:color w:val="000000" w:themeColor="text1"/>
        </w:rPr>
        <w:t>？</w:t>
      </w:r>
    </w:p>
    <w:p w14:paraId="103DD2BA" w14:textId="54693A13" w:rsidR="00A901F7" w:rsidRPr="00B9526F" w:rsidRDefault="006C6651" w:rsidP="00115728">
      <w:pPr>
        <w:spacing w:line="360" w:lineRule="exact"/>
        <w:rPr>
          <w:rFonts w:ascii="微軟正黑體 Light" w:eastAsia="微軟正黑體 Light" w:hAnsi="微軟正黑體 Light"/>
          <w:color w:val="000000" w:themeColor="text1"/>
        </w:rPr>
      </w:pPr>
      <w:r w:rsidRPr="00B24F0F">
        <w:rPr>
          <w:rFonts w:ascii="微軟正黑體 Light" w:eastAsia="微軟正黑體 Light" w:hAnsi="微軟正黑體 Light"/>
          <w:color w:val="000000" w:themeColor="text1"/>
        </w:rPr>
        <w:t>(A)</w:t>
      </w:r>
      <w:r w:rsidR="00A901F7" w:rsidRPr="00B9526F">
        <w:rPr>
          <w:rFonts w:ascii="微軟正黑體 Light" w:eastAsia="微軟正黑體 Light" w:hAnsi="微軟正黑體 Light"/>
          <w:color w:val="000000" w:themeColor="text1"/>
        </w:rPr>
        <w:t>要求所有身心障礙者都必須接受該組織的訓練與照顧 (B)主要目標是為了讓創辦人能獲得豐富的投資報酬 (C)自籌經費運作，盈餘必須使用在達成組織的目標上 (D)屬於</w:t>
      </w:r>
      <w:r w:rsidR="00A901F7" w:rsidRPr="00B9526F">
        <w:rPr>
          <w:rFonts w:ascii="微軟正黑體 Light" w:eastAsia="微軟正黑體 Light" w:hAnsi="微軟正黑體 Light" w:hint="eastAsia"/>
          <w:color w:val="000000" w:themeColor="text1"/>
        </w:rPr>
        <w:t>政府機關</w:t>
      </w:r>
      <w:r w:rsidR="00A901F7" w:rsidRPr="00B9526F">
        <w:rPr>
          <w:rFonts w:ascii="微軟正黑體 Light" w:eastAsia="微軟正黑體 Light" w:hAnsi="微軟正黑體 Light"/>
          <w:color w:val="000000" w:themeColor="text1"/>
        </w:rPr>
        <w:t>，由政府直接指派主管進行管理</w:t>
      </w:r>
    </w:p>
    <w:p w14:paraId="79DBE909" w14:textId="77777777" w:rsidR="00B9526F" w:rsidRPr="00B24F0F" w:rsidRDefault="00B9526F" w:rsidP="00115728">
      <w:pPr>
        <w:widowControl/>
        <w:numPr>
          <w:ilvl w:val="0"/>
          <w:numId w:val="8"/>
        </w:numPr>
        <w:tabs>
          <w:tab w:val="clear" w:pos="720"/>
          <w:tab w:val="num" w:pos="284"/>
        </w:tabs>
        <w:spacing w:line="360" w:lineRule="exact"/>
        <w:ind w:left="283" w:hangingChars="118" w:hanging="283"/>
        <w:rPr>
          <w:rFonts w:ascii="微軟正黑體 Light" w:eastAsia="微軟正黑體 Light" w:hAnsi="微軟正黑體 Light"/>
          <w:color w:val="000000" w:themeColor="text1"/>
        </w:rPr>
      </w:pPr>
      <w:r w:rsidRPr="00EE0748">
        <w:rPr>
          <w:rFonts w:ascii="微軟正黑體 Light" w:eastAsia="微軟正黑體 Light" w:hAnsi="微軟正黑體 Light"/>
          <w:color w:val="000000" w:themeColor="text1"/>
          <w:u w:val="single"/>
        </w:rPr>
        <w:t>阿強</w:t>
      </w:r>
      <w:r w:rsidRPr="00B24F0F">
        <w:rPr>
          <w:rFonts w:ascii="微軟正黑體 Light" w:eastAsia="微軟正黑體 Light" w:hAnsi="微軟正黑體 Light"/>
          <w:color w:val="000000" w:themeColor="text1"/>
        </w:rPr>
        <w:t>是「快捷物流公司」的貨車司機，近期公司為了節省成本，要求員工增加每日送貨時數，卻未給予合理的加班費，導致多數司機身心俱疲。若阿強希望能透過組織的力量，集結同仁集體向資方進行薪資談判，並要求改善職場勞動環境，他最應該尋求下列哪一個團體的協助？</w:t>
      </w:r>
    </w:p>
    <w:p w14:paraId="0487F9C1" w14:textId="3042351D" w:rsidR="00B9526F" w:rsidRPr="00394812" w:rsidRDefault="00B9526F" w:rsidP="00394812">
      <w:pPr>
        <w:pStyle w:val="a9"/>
        <w:numPr>
          <w:ilvl w:val="0"/>
          <w:numId w:val="25"/>
        </w:numPr>
        <w:tabs>
          <w:tab w:val="num" w:pos="284"/>
        </w:tabs>
        <w:spacing w:line="360" w:lineRule="exact"/>
        <w:rPr>
          <w:rFonts w:ascii="微軟正黑體 Light" w:eastAsia="微軟正黑體 Light" w:hAnsi="微軟正黑體 Light"/>
          <w:color w:val="000000" w:themeColor="text1"/>
        </w:rPr>
      </w:pPr>
      <w:r w:rsidRPr="00394812">
        <w:rPr>
          <w:rFonts w:ascii="微軟正黑體 Light" w:eastAsia="微軟正黑體 Light" w:hAnsi="微軟正黑體 Light" w:hint="eastAsia"/>
          <w:color w:val="000000" w:themeColor="text1"/>
        </w:rPr>
        <w:t>同鄉</w:t>
      </w:r>
      <w:r w:rsidRPr="00394812">
        <w:rPr>
          <w:rFonts w:ascii="微軟正黑體 Light" w:eastAsia="微軟正黑體 Light" w:hAnsi="微軟正黑體 Light"/>
          <w:color w:val="000000" w:themeColor="text1"/>
        </w:rPr>
        <w:t>會 (B)</w:t>
      </w:r>
      <w:r w:rsidRPr="00394812">
        <w:rPr>
          <w:rFonts w:ascii="微軟正黑體 Light" w:eastAsia="微軟正黑體 Light" w:hAnsi="微軟正黑體 Light" w:hint="eastAsia"/>
          <w:color w:val="000000" w:themeColor="text1"/>
        </w:rPr>
        <w:t>校友</w:t>
      </w:r>
      <w:r w:rsidRPr="00394812">
        <w:rPr>
          <w:rFonts w:ascii="微軟正黑體 Light" w:eastAsia="微軟正黑體 Light" w:hAnsi="微軟正黑體 Light"/>
          <w:color w:val="000000" w:themeColor="text1"/>
        </w:rPr>
        <w:t>會 (C)職業工會 (D)消費者文教基金會</w:t>
      </w:r>
    </w:p>
    <w:p w14:paraId="4802D8C1" w14:textId="77777777" w:rsidR="00394812" w:rsidRPr="00394812" w:rsidRDefault="00394812" w:rsidP="00394812">
      <w:pPr>
        <w:pStyle w:val="a9"/>
        <w:tabs>
          <w:tab w:val="num" w:pos="284"/>
        </w:tabs>
        <w:spacing w:line="360" w:lineRule="exact"/>
        <w:ind w:left="360"/>
        <w:rPr>
          <w:rFonts w:ascii="微軟正黑體 Light" w:eastAsia="微軟正黑體 Light" w:hAnsi="微軟正黑體 Light"/>
          <w:color w:val="000000" w:themeColor="text1"/>
        </w:rPr>
      </w:pPr>
    </w:p>
    <w:p w14:paraId="4A8E2F0F" w14:textId="7BAC42A5" w:rsidR="00B676DB" w:rsidRPr="00B24F0F" w:rsidRDefault="00A901F7" w:rsidP="00115728">
      <w:pPr>
        <w:widowControl/>
        <w:numPr>
          <w:ilvl w:val="0"/>
          <w:numId w:val="8"/>
        </w:numPr>
        <w:tabs>
          <w:tab w:val="clear" w:pos="720"/>
          <w:tab w:val="num" w:pos="284"/>
        </w:tabs>
        <w:spacing w:line="360" w:lineRule="exact"/>
        <w:ind w:left="283" w:hangingChars="118" w:hanging="283"/>
        <w:rPr>
          <w:rFonts w:ascii="微軟正黑體 Light" w:eastAsia="微軟正黑體 Light" w:hAnsi="微軟正黑體 Light"/>
          <w:color w:val="000000" w:themeColor="text1"/>
        </w:rPr>
      </w:pPr>
      <w:r w:rsidRPr="00B24F0F">
        <w:rPr>
          <w:rFonts w:ascii="微軟正黑體 Light" w:eastAsia="微軟正黑體 Light" w:hAnsi="微軟正黑體 Light"/>
          <w:color w:val="000000" w:themeColor="text1"/>
        </w:rPr>
        <w:lastRenderedPageBreak/>
        <w:t>某動保團體由一群愛鳥人士組成，雖然沒有政府的</w:t>
      </w:r>
      <w:r w:rsidR="00EE0748">
        <w:rPr>
          <w:rFonts w:ascii="微軟正黑體 Light" w:eastAsia="微軟正黑體 Light" w:hAnsi="微軟正黑體 Light" w:hint="eastAsia"/>
          <w:color w:val="000000" w:themeColor="text1"/>
        </w:rPr>
        <w:t>公權力</w:t>
      </w:r>
      <w:r w:rsidRPr="00B24F0F">
        <w:rPr>
          <w:rFonts w:ascii="微軟正黑體 Light" w:eastAsia="微軟正黑體 Light" w:hAnsi="微軟正黑體 Light"/>
          <w:color w:val="000000" w:themeColor="text1"/>
        </w:rPr>
        <w:t>，但能透過宣導與串聯，發揮較政府機關更靈活的影響力。這說明志願結社具備哪項</w:t>
      </w:r>
      <w:r w:rsidR="00EE0748" w:rsidRPr="00B24F0F">
        <w:rPr>
          <w:rFonts w:ascii="微軟正黑體 Light" w:eastAsia="微軟正黑體 Light" w:hAnsi="微軟正黑體 Light"/>
          <w:color w:val="000000" w:themeColor="text1"/>
        </w:rPr>
        <w:t>特</w:t>
      </w:r>
      <w:r w:rsidR="00EE0748">
        <w:rPr>
          <w:rFonts w:ascii="微軟正黑體 Light" w:eastAsia="微軟正黑體 Light" w:hAnsi="微軟正黑體 Light" w:hint="eastAsia"/>
          <w:color w:val="000000" w:themeColor="text1"/>
        </w:rPr>
        <w:t>徵</w:t>
      </w:r>
      <w:r w:rsidRPr="00B24F0F">
        <w:rPr>
          <w:rFonts w:ascii="微軟正黑體 Light" w:eastAsia="微軟正黑體 Light" w:hAnsi="微軟正黑體 Light"/>
          <w:color w:val="000000" w:themeColor="text1"/>
        </w:rPr>
        <w:t xml:space="preserve">？ </w:t>
      </w:r>
    </w:p>
    <w:p w14:paraId="5ADC305D" w14:textId="35CADA19" w:rsidR="00AE5D94" w:rsidRPr="00B9526F" w:rsidRDefault="00EC7C57" w:rsidP="00EC7C57">
      <w:pPr>
        <w:spacing w:line="360" w:lineRule="exact"/>
        <w:rPr>
          <w:rFonts w:ascii="微軟正黑體 Light" w:eastAsia="微軟正黑體 Light" w:hAnsi="微軟正黑體 Light"/>
          <w:color w:val="000000" w:themeColor="text1"/>
        </w:rPr>
      </w:pPr>
      <w:r w:rsidRPr="00B24F0F">
        <w:rPr>
          <w:rFonts w:ascii="微軟正黑體 Light" w:eastAsia="微軟正黑體 Light" w:hAnsi="微軟正黑體 Light"/>
          <w:color w:val="000000" w:themeColor="text1"/>
        </w:rPr>
        <w:t>(A)</w:t>
      </w:r>
      <w:r w:rsidR="00A901F7" w:rsidRPr="00B9526F">
        <w:rPr>
          <w:rFonts w:ascii="微軟正黑體 Light" w:eastAsia="微軟正黑體 Light" w:hAnsi="微軟正黑體 Light"/>
          <w:color w:val="000000" w:themeColor="text1"/>
        </w:rPr>
        <w:t>非政府機關的一部分</w:t>
      </w:r>
      <w:r w:rsidR="00AE5D94" w:rsidRPr="00B9526F">
        <w:rPr>
          <w:rFonts w:ascii="微軟正黑體 Light" w:eastAsia="微軟正黑體 Light" w:hAnsi="微軟正黑體 Light"/>
          <w:color w:val="000000" w:themeColor="text1"/>
        </w:rPr>
        <w:t>，能迅速針對社會議題採取自主行動</w:t>
      </w:r>
      <w:r w:rsidR="00A901F7" w:rsidRPr="00B9526F">
        <w:rPr>
          <w:rFonts w:ascii="微軟正黑體 Light" w:eastAsia="微軟正黑體 Light" w:hAnsi="微軟正黑體 Light"/>
          <w:color w:val="000000" w:themeColor="text1"/>
        </w:rPr>
        <w:t xml:space="preserve"> (B)屬於私人情感交流，不涉及任何公共議題 (C)成員必須由政府指派的專業人士擔任 (D)所有的組織運作都不需要經費，全靠志工無償付出</w:t>
      </w:r>
    </w:p>
    <w:p w14:paraId="52CA779A" w14:textId="77777777" w:rsidR="00B9526F" w:rsidRPr="00B24F0F" w:rsidRDefault="00B9526F" w:rsidP="00115728">
      <w:pPr>
        <w:widowControl/>
        <w:numPr>
          <w:ilvl w:val="0"/>
          <w:numId w:val="8"/>
        </w:numPr>
        <w:tabs>
          <w:tab w:val="clear" w:pos="720"/>
          <w:tab w:val="num" w:pos="284"/>
        </w:tabs>
        <w:spacing w:line="360" w:lineRule="exact"/>
        <w:ind w:left="283" w:hangingChars="118" w:hanging="283"/>
        <w:rPr>
          <w:rFonts w:ascii="微軟正黑體 Light" w:eastAsia="微軟正黑體 Light" w:hAnsi="微軟正黑體 Light"/>
          <w:color w:val="000000" w:themeColor="text1"/>
        </w:rPr>
      </w:pPr>
      <w:r w:rsidRPr="00B24F0F">
        <w:rPr>
          <w:rFonts w:ascii="微軟正黑體 Light" w:eastAsia="微軟正黑體 Light" w:hAnsi="微軟正黑體 Light"/>
          <w:color w:val="000000" w:themeColor="text1"/>
        </w:rPr>
        <w:t xml:space="preserve">「人是具有社會性的群居動物，因此社交是很重要的需求。」 下列哪一種情境最能體現文中所述「滿足情感需求」的參與動機？ </w:t>
      </w:r>
    </w:p>
    <w:p w14:paraId="3178C5B0" w14:textId="77777777" w:rsidR="00786D68" w:rsidRDefault="00B9526F" w:rsidP="00115728">
      <w:pPr>
        <w:pStyle w:val="a9"/>
        <w:numPr>
          <w:ilvl w:val="0"/>
          <w:numId w:val="16"/>
        </w:numPr>
        <w:spacing w:line="360" w:lineRule="exact"/>
        <w:rPr>
          <w:rFonts w:ascii="微軟正黑體 Light" w:eastAsia="微軟正黑體 Light" w:hAnsi="微軟正黑體 Light"/>
          <w:color w:val="000000" w:themeColor="text1"/>
        </w:rPr>
      </w:pPr>
      <w:r w:rsidRPr="00184DD2">
        <w:rPr>
          <w:rFonts w:ascii="微軟正黑體 Light" w:eastAsia="微軟正黑體 Light" w:hAnsi="微軟正黑體 Light"/>
          <w:color w:val="000000" w:themeColor="text1"/>
          <w:u w:val="single"/>
        </w:rPr>
        <w:t>阿強</w:t>
      </w:r>
      <w:r w:rsidRPr="00184DD2">
        <w:rPr>
          <w:rFonts w:ascii="微軟正黑體 Light" w:eastAsia="微軟正黑體 Light" w:hAnsi="微軟正黑體 Light"/>
          <w:color w:val="000000" w:themeColor="text1"/>
        </w:rPr>
        <w:t>為了保障勞工權益，集結同仁向資方進行薪資談判 (B)某企業為了增加營收，要求員工每天延長工時</w:t>
      </w:r>
      <w:r w:rsidRPr="00184DD2">
        <w:rPr>
          <w:rFonts w:ascii="微軟正黑體 Light" w:eastAsia="微軟正黑體 Light" w:hAnsi="微軟正黑體 Light" w:hint="eastAsia"/>
          <w:color w:val="000000" w:themeColor="text1"/>
        </w:rPr>
        <w:t>並支付</w:t>
      </w:r>
      <w:r w:rsidRPr="00184DD2">
        <w:rPr>
          <w:rFonts w:ascii="微軟正黑體 Light" w:eastAsia="微軟正黑體 Light" w:hAnsi="微軟正黑體 Light"/>
          <w:color w:val="000000" w:themeColor="text1"/>
        </w:rPr>
        <w:t>加班費</w:t>
      </w:r>
    </w:p>
    <w:p w14:paraId="1CA1E955" w14:textId="636EECA1" w:rsidR="00B9526F" w:rsidRPr="00786D68" w:rsidRDefault="00B9526F" w:rsidP="00786D68">
      <w:pPr>
        <w:spacing w:line="360" w:lineRule="exact"/>
        <w:rPr>
          <w:rFonts w:ascii="微軟正黑體 Light" w:eastAsia="微軟正黑體 Light" w:hAnsi="微軟正黑體 Light"/>
          <w:color w:val="000000" w:themeColor="text1"/>
        </w:rPr>
      </w:pPr>
      <w:r w:rsidRPr="00786D68">
        <w:rPr>
          <w:rFonts w:ascii="微軟正黑體 Light" w:eastAsia="微軟正黑體 Light" w:hAnsi="微軟正黑體 Light"/>
          <w:color w:val="000000" w:themeColor="text1"/>
        </w:rPr>
        <w:t>(C)宗親會成員定期舉行祭祖儀式，藉此聯繫同姓宗族的情感 (D)政府制定《組織犯罪防制條例》，限制危害國家安全的非法結社</w:t>
      </w:r>
    </w:p>
    <w:p w14:paraId="3472A6B0" w14:textId="77777777" w:rsidR="00184DD2" w:rsidRPr="00B24F0F" w:rsidRDefault="00184DD2" w:rsidP="00115728">
      <w:pPr>
        <w:widowControl/>
        <w:numPr>
          <w:ilvl w:val="0"/>
          <w:numId w:val="8"/>
        </w:numPr>
        <w:tabs>
          <w:tab w:val="clear" w:pos="720"/>
          <w:tab w:val="num" w:pos="284"/>
        </w:tabs>
        <w:spacing w:line="360" w:lineRule="exact"/>
        <w:ind w:left="283" w:hangingChars="118" w:hanging="283"/>
        <w:rPr>
          <w:rFonts w:ascii="微軟正黑體 Light" w:eastAsia="微軟正黑體 Light" w:hAnsi="微軟正黑體 Light"/>
          <w:color w:val="000000" w:themeColor="text1"/>
        </w:rPr>
      </w:pPr>
      <w:r w:rsidRPr="00EE0748">
        <w:rPr>
          <w:rFonts w:ascii="微軟正黑體 Light" w:eastAsia="微軟正黑體 Light" w:hAnsi="微軟正黑體 Light"/>
          <w:color w:val="000000" w:themeColor="text1"/>
          <w:u w:val="single"/>
        </w:rPr>
        <w:t>成功大學緬甸</w:t>
      </w:r>
      <w:r w:rsidRPr="00B24F0F">
        <w:rPr>
          <w:rFonts w:ascii="微軟正黑體 Light" w:eastAsia="微軟正黑體 Light" w:hAnsi="微軟正黑體 Light"/>
          <w:color w:val="000000" w:themeColor="text1"/>
        </w:rPr>
        <w:t xml:space="preserve">校友會每年都會舉辦盛大的成立大會，邀請分散在各地的畢業校友回娘家聚餐。參與的學長姐表示，雖然大家平時在不同領域工作，但透過校友會的聯繫，可以分享彼此的生活點滴並互相幫助，重溫當年的校園時光。關於校友會的性質，下列何者敘述正確？ </w:t>
      </w:r>
    </w:p>
    <w:p w14:paraId="5455AE0F" w14:textId="5351136F" w:rsidR="00184DD2" w:rsidRPr="00184DD2" w:rsidRDefault="00786D68" w:rsidP="00786D68">
      <w:pPr>
        <w:spacing w:line="360" w:lineRule="exact"/>
        <w:rPr>
          <w:rFonts w:ascii="微軟正黑體 Light" w:eastAsia="微軟正黑體 Light" w:hAnsi="微軟正黑體 Light"/>
          <w:color w:val="000000" w:themeColor="text1"/>
        </w:rPr>
      </w:pPr>
      <w:r w:rsidRPr="00B24F0F">
        <w:rPr>
          <w:rFonts w:ascii="微軟正黑體 Light" w:eastAsia="微軟正黑體 Light" w:hAnsi="微軟正黑體 Light"/>
          <w:color w:val="000000" w:themeColor="text1"/>
        </w:rPr>
        <w:t>(A)</w:t>
      </w:r>
      <w:r w:rsidR="00184DD2" w:rsidRPr="00184DD2">
        <w:rPr>
          <w:rFonts w:ascii="微軟正黑體 Light" w:eastAsia="微軟正黑體 Light" w:hAnsi="微軟正黑體 Light"/>
          <w:color w:val="000000" w:themeColor="text1"/>
        </w:rPr>
        <w:t>參與者通常年紀相仿，為了提升</w:t>
      </w:r>
      <w:r w:rsidR="00184DD2" w:rsidRPr="00184DD2">
        <w:rPr>
          <w:rFonts w:ascii="微軟正黑體 Light" w:eastAsia="微軟正黑體 Light" w:hAnsi="微軟正黑體 Light" w:hint="eastAsia"/>
          <w:color w:val="000000" w:themeColor="text1"/>
        </w:rPr>
        <w:t>學校知名度</w:t>
      </w:r>
      <w:r w:rsidR="00184DD2" w:rsidRPr="00184DD2">
        <w:rPr>
          <w:rFonts w:ascii="微軟正黑體 Light" w:eastAsia="微軟正黑體 Light" w:hAnsi="微軟正黑體 Light"/>
          <w:color w:val="000000" w:themeColor="text1"/>
        </w:rPr>
        <w:t>而加入 (B)具有強烈凝聚力，主要在於滿足成員的情感需求 (C)屬於</w:t>
      </w:r>
      <w:r w:rsidR="00184DD2" w:rsidRPr="00184DD2">
        <w:rPr>
          <w:rFonts w:ascii="微軟正黑體 Light" w:eastAsia="微軟正黑體 Light" w:hAnsi="微軟正黑體 Light" w:hint="eastAsia"/>
          <w:color w:val="000000" w:themeColor="text1"/>
        </w:rPr>
        <w:t>民間</w:t>
      </w:r>
      <w:r w:rsidR="00184DD2" w:rsidRPr="00184DD2">
        <w:rPr>
          <w:rFonts w:ascii="微軟正黑體 Light" w:eastAsia="微軟正黑體 Light" w:hAnsi="微軟正黑體 Light"/>
          <w:color w:val="000000" w:themeColor="text1"/>
        </w:rPr>
        <w:t>組織，由政府編列預算負責所有的營運開銷 (D)團體成員間</w:t>
      </w:r>
      <w:r w:rsidR="00184DD2" w:rsidRPr="00184DD2">
        <w:rPr>
          <w:rFonts w:ascii="微軟正黑體 Light" w:eastAsia="微軟正黑體 Light" w:hAnsi="微軟正黑體 Light" w:hint="eastAsia"/>
          <w:color w:val="000000" w:themeColor="text1"/>
        </w:rPr>
        <w:t>沒有</w:t>
      </w:r>
      <w:r w:rsidR="00184DD2" w:rsidRPr="00184DD2">
        <w:rPr>
          <w:rFonts w:ascii="微軟正黑體 Light" w:eastAsia="微軟正黑體 Light" w:hAnsi="微軟正黑體 Light"/>
          <w:color w:val="000000" w:themeColor="text1"/>
        </w:rPr>
        <w:t>任何共同規範</w:t>
      </w:r>
      <w:r w:rsidR="00184DD2" w:rsidRPr="00184DD2">
        <w:rPr>
          <w:rFonts w:ascii="微軟正黑體 Light" w:eastAsia="微軟正黑體 Light" w:hAnsi="微軟正黑體 Light" w:hint="eastAsia"/>
          <w:color w:val="000000" w:themeColor="text1"/>
        </w:rPr>
        <w:t>，</w:t>
      </w:r>
      <w:r w:rsidR="00184DD2" w:rsidRPr="00184DD2">
        <w:rPr>
          <w:rFonts w:ascii="微軟正黑體 Light" w:eastAsia="微軟正黑體 Light" w:hAnsi="微軟正黑體 Light"/>
          <w:color w:val="000000" w:themeColor="text1"/>
        </w:rPr>
        <w:t>需要遵守</w:t>
      </w:r>
    </w:p>
    <w:p w14:paraId="4AED0C2D" w14:textId="77777777" w:rsidR="00184DD2" w:rsidRPr="00B24F0F" w:rsidRDefault="00184DD2" w:rsidP="00115728">
      <w:pPr>
        <w:widowControl/>
        <w:numPr>
          <w:ilvl w:val="0"/>
          <w:numId w:val="8"/>
        </w:numPr>
        <w:tabs>
          <w:tab w:val="clear" w:pos="720"/>
          <w:tab w:val="num" w:pos="284"/>
        </w:tabs>
        <w:spacing w:line="360" w:lineRule="exact"/>
        <w:ind w:left="283" w:hangingChars="118" w:hanging="283"/>
        <w:rPr>
          <w:rFonts w:ascii="微軟正黑體 Light" w:eastAsia="微軟正黑體 Light" w:hAnsi="微軟正黑體 Light"/>
          <w:color w:val="000000" w:themeColor="text1"/>
        </w:rPr>
      </w:pPr>
      <w:r w:rsidRPr="00B24F0F">
        <w:rPr>
          <w:rFonts w:ascii="微軟正黑體 Light" w:eastAsia="微軟正黑體 Light" w:hAnsi="微軟正黑體 Light"/>
          <w:color w:val="000000" w:themeColor="text1"/>
        </w:rPr>
        <w:t>下列是四位國中生在聊天時提到的生活經驗。根據「團體」的定義，誰所描述的</w:t>
      </w:r>
      <w:r w:rsidRPr="00B24F0F">
        <w:rPr>
          <w:rFonts w:ascii="微軟正黑體 Light" w:eastAsia="微軟正黑體 Light" w:hAnsi="微軟正黑體 Light" w:hint="eastAsia"/>
          <w:color w:val="000000" w:themeColor="text1"/>
        </w:rPr>
        <w:t>較</w:t>
      </w:r>
      <w:r w:rsidRPr="00B24F0F">
        <w:rPr>
          <w:rFonts w:ascii="微軟正黑體 Light" w:eastAsia="微軟正黑體 Light" w:hAnsi="微軟正黑體 Light"/>
          <w:color w:val="000000" w:themeColor="text1"/>
        </w:rPr>
        <w:t>符合團體的</w:t>
      </w:r>
      <w:r w:rsidRPr="00B24F0F">
        <w:rPr>
          <w:rFonts w:ascii="微軟正黑體 Light" w:eastAsia="微軟正黑體 Light" w:hAnsi="微軟正黑體 Light" w:hint="eastAsia"/>
          <w:color w:val="000000" w:themeColor="text1"/>
        </w:rPr>
        <w:t>定義</w:t>
      </w:r>
      <w:r w:rsidRPr="00B24F0F">
        <w:rPr>
          <w:rFonts w:ascii="微軟正黑體 Light" w:eastAsia="微軟正黑體 Light" w:hAnsi="微軟正黑體 Light"/>
          <w:color w:val="000000" w:themeColor="text1"/>
        </w:rPr>
        <w:t>？</w:t>
      </w:r>
    </w:p>
    <w:p w14:paraId="02F8FD55" w14:textId="77777777" w:rsidR="00184DD2" w:rsidRPr="00B24F0F" w:rsidRDefault="00184DD2" w:rsidP="00115728">
      <w:pPr>
        <w:tabs>
          <w:tab w:val="num" w:pos="284"/>
        </w:tabs>
        <w:spacing w:line="360" w:lineRule="exact"/>
        <w:ind w:left="283" w:hangingChars="118" w:hanging="283"/>
        <w:rPr>
          <w:rFonts w:ascii="微軟正黑體 Light" w:eastAsia="微軟正黑體 Light" w:hAnsi="微軟正黑體 Light"/>
          <w:color w:val="000000" w:themeColor="text1"/>
        </w:rPr>
      </w:pPr>
      <w:r w:rsidRPr="00B24F0F">
        <w:rPr>
          <w:rFonts w:ascii="微軟正黑體 Light" w:eastAsia="微軟正黑體 Light" w:hAnsi="微軟正黑體 Light"/>
          <w:color w:val="000000" w:themeColor="text1"/>
        </w:rPr>
        <w:t xml:space="preserve">(A) </w:t>
      </w:r>
      <w:r w:rsidRPr="004955B7">
        <w:rPr>
          <w:rFonts w:ascii="微軟正黑體 Light" w:eastAsia="微軟正黑體 Light" w:hAnsi="微軟正黑體 Light"/>
          <w:color w:val="000000" w:themeColor="text1"/>
          <w:u w:val="single"/>
        </w:rPr>
        <w:t>小惠</w:t>
      </w:r>
      <w:r w:rsidRPr="00B24F0F">
        <w:rPr>
          <w:rFonts w:ascii="微軟正黑體 Light" w:eastAsia="微軟正黑體 Light" w:hAnsi="微軟正黑體 Light"/>
          <w:color w:val="000000" w:themeColor="text1"/>
        </w:rPr>
        <w:t xml:space="preserve">：「我和媽媽去百貨公司週年慶搶購限時商品，現場人潮非常壯觀，大家都是為了買到便宜商品而來。」 </w:t>
      </w:r>
    </w:p>
    <w:p w14:paraId="251B5755" w14:textId="77777777" w:rsidR="00184DD2" w:rsidRPr="00B24F0F" w:rsidRDefault="00184DD2" w:rsidP="00115728">
      <w:pPr>
        <w:spacing w:line="360" w:lineRule="exact"/>
        <w:rPr>
          <w:rFonts w:ascii="微軟正黑體 Light" w:eastAsia="微軟正黑體 Light" w:hAnsi="微軟正黑體 Light"/>
          <w:color w:val="000000" w:themeColor="text1"/>
        </w:rPr>
      </w:pPr>
      <w:r w:rsidRPr="00B24F0F">
        <w:rPr>
          <w:rFonts w:ascii="微軟正黑體 Light" w:eastAsia="微軟正黑體 Light" w:hAnsi="微軟正黑體 Light"/>
          <w:color w:val="000000" w:themeColor="text1"/>
        </w:rPr>
        <w:t xml:space="preserve">(B) </w:t>
      </w:r>
      <w:r w:rsidRPr="004955B7">
        <w:rPr>
          <w:rFonts w:ascii="微軟正黑體 Light" w:eastAsia="微軟正黑體 Light" w:hAnsi="微軟正黑體 Light"/>
          <w:color w:val="000000" w:themeColor="text1"/>
          <w:u w:val="single"/>
        </w:rPr>
        <w:t>阿凱</w:t>
      </w:r>
      <w:r w:rsidRPr="00B24F0F">
        <w:rPr>
          <w:rFonts w:ascii="微軟正黑體 Light" w:eastAsia="微軟正黑體 Light" w:hAnsi="微軟正黑體 Light"/>
          <w:color w:val="000000" w:themeColor="text1"/>
        </w:rPr>
        <w:t>：「我平時喜歡跟一群網友</w:t>
      </w:r>
      <w:r w:rsidRPr="00B24F0F">
        <w:rPr>
          <w:rFonts w:ascii="微軟正黑體 Light" w:eastAsia="微軟正黑體 Light" w:hAnsi="微軟正黑體 Light" w:hint="eastAsia"/>
          <w:color w:val="000000" w:themeColor="text1"/>
        </w:rPr>
        <w:t>組織成隊共同</w:t>
      </w:r>
      <w:r w:rsidRPr="00B24F0F">
        <w:rPr>
          <w:rFonts w:ascii="微軟正黑體 Light" w:eastAsia="微軟正黑體 Light" w:hAnsi="微軟正黑體 Light"/>
          <w:color w:val="000000" w:themeColor="text1"/>
        </w:rPr>
        <w:t xml:space="preserve">在線上玩遊戲，我們會分工合作達成過關任務，並遵守團隊的作戰守則。」 </w:t>
      </w:r>
    </w:p>
    <w:p w14:paraId="24F22D3A" w14:textId="77777777" w:rsidR="00184DD2" w:rsidRPr="00B24F0F" w:rsidRDefault="00184DD2" w:rsidP="00115728">
      <w:pPr>
        <w:spacing w:line="360" w:lineRule="exact"/>
        <w:rPr>
          <w:rFonts w:ascii="微軟正黑體 Light" w:eastAsia="微軟正黑體 Light" w:hAnsi="微軟正黑體 Light"/>
          <w:color w:val="000000" w:themeColor="text1"/>
        </w:rPr>
      </w:pPr>
      <w:r w:rsidRPr="00B24F0F">
        <w:rPr>
          <w:rFonts w:ascii="微軟正黑體 Light" w:eastAsia="微軟正黑體 Light" w:hAnsi="微軟正黑體 Light"/>
          <w:color w:val="000000" w:themeColor="text1"/>
        </w:rPr>
        <w:t xml:space="preserve">(C) </w:t>
      </w:r>
      <w:r w:rsidRPr="004955B7">
        <w:rPr>
          <w:rFonts w:ascii="微軟正黑體 Light" w:eastAsia="微軟正黑體 Light" w:hAnsi="微軟正黑體 Light"/>
          <w:color w:val="000000" w:themeColor="text1"/>
          <w:u w:val="single"/>
        </w:rPr>
        <w:t>美玲</w:t>
      </w:r>
      <w:r w:rsidRPr="00B24F0F">
        <w:rPr>
          <w:rFonts w:ascii="微軟正黑體 Light" w:eastAsia="微軟正黑體 Light" w:hAnsi="微軟正黑體 Light"/>
          <w:color w:val="000000" w:themeColor="text1"/>
        </w:rPr>
        <w:t>：「放學時，我和幾個好朋友</w:t>
      </w:r>
      <w:r w:rsidRPr="00B24F0F">
        <w:rPr>
          <w:rFonts w:ascii="微軟正黑體 Light" w:eastAsia="微軟正黑體 Light" w:hAnsi="微軟正黑體 Light" w:hint="eastAsia"/>
          <w:color w:val="000000" w:themeColor="text1"/>
        </w:rPr>
        <w:t>一起走路回家</w:t>
      </w:r>
      <w:r w:rsidRPr="00B24F0F">
        <w:rPr>
          <w:rFonts w:ascii="微軟正黑體 Light" w:eastAsia="微軟正黑體 Light" w:hAnsi="微軟正黑體 Light"/>
          <w:color w:val="000000" w:themeColor="text1"/>
        </w:rPr>
        <w:t xml:space="preserve">，大家一邊走一邊聊天，討論等一下晚餐要吃什麼。」 </w:t>
      </w:r>
    </w:p>
    <w:p w14:paraId="4C07AC1F" w14:textId="79BDD046" w:rsidR="00184DD2" w:rsidRDefault="00184DD2" w:rsidP="00115728">
      <w:pPr>
        <w:spacing w:line="360" w:lineRule="exact"/>
        <w:rPr>
          <w:rFonts w:ascii="微軟正黑體 Light" w:eastAsia="微軟正黑體 Light" w:hAnsi="微軟正黑體 Light"/>
          <w:color w:val="000000" w:themeColor="text1"/>
        </w:rPr>
      </w:pPr>
      <w:r w:rsidRPr="00B24F0F">
        <w:rPr>
          <w:rFonts w:ascii="微軟正黑體 Light" w:eastAsia="微軟正黑體 Light" w:hAnsi="微軟正黑體 Light"/>
          <w:color w:val="000000" w:themeColor="text1"/>
        </w:rPr>
        <w:t xml:space="preserve">(D) </w:t>
      </w:r>
      <w:r w:rsidRPr="004955B7">
        <w:rPr>
          <w:rFonts w:ascii="微軟正黑體 Light" w:eastAsia="微軟正黑體 Light" w:hAnsi="微軟正黑體 Light"/>
          <w:color w:val="000000" w:themeColor="text1"/>
          <w:u w:val="single"/>
        </w:rPr>
        <w:t>大志</w:t>
      </w:r>
      <w:r w:rsidRPr="00B24F0F">
        <w:rPr>
          <w:rFonts w:ascii="微軟正黑體 Light" w:eastAsia="微軟正黑體 Light" w:hAnsi="微軟正黑體 Light"/>
          <w:color w:val="000000" w:themeColor="text1"/>
        </w:rPr>
        <w:t>：「我跟爸爸去</w:t>
      </w:r>
      <w:r w:rsidRPr="00B24F0F">
        <w:rPr>
          <w:rFonts w:ascii="微軟正黑體 Light" w:eastAsia="微軟正黑體 Light" w:hAnsi="微軟正黑體 Light" w:hint="eastAsia"/>
          <w:color w:val="000000" w:themeColor="text1"/>
        </w:rPr>
        <w:t>體育館</w:t>
      </w:r>
      <w:r w:rsidRPr="00B24F0F">
        <w:rPr>
          <w:rFonts w:ascii="微軟正黑體 Light" w:eastAsia="微軟正黑體 Light" w:hAnsi="微軟正黑體 Light"/>
          <w:color w:val="000000" w:themeColor="text1"/>
        </w:rPr>
        <w:t>看棒球比賽，現場兩萬名觀眾在關鍵時刻一起起身歡呼，為球隊加油打氣。」</w:t>
      </w:r>
    </w:p>
    <w:p w14:paraId="71E840B8" w14:textId="77777777" w:rsidR="00184DD2" w:rsidRPr="00B24F0F" w:rsidRDefault="00184DD2" w:rsidP="00115728">
      <w:pPr>
        <w:widowControl/>
        <w:numPr>
          <w:ilvl w:val="0"/>
          <w:numId w:val="8"/>
        </w:numPr>
        <w:tabs>
          <w:tab w:val="clear" w:pos="720"/>
          <w:tab w:val="num" w:pos="284"/>
        </w:tabs>
        <w:spacing w:line="360" w:lineRule="exact"/>
        <w:ind w:left="283" w:hangingChars="118" w:hanging="283"/>
        <w:rPr>
          <w:rFonts w:ascii="微軟正黑體 Light" w:eastAsia="微軟正黑體 Light" w:hAnsi="微軟正黑體 Light"/>
          <w:color w:val="000000" w:themeColor="text1"/>
        </w:rPr>
      </w:pPr>
      <w:bookmarkStart w:id="1" w:name="Z_433dc5d6_26c0_4cc4_bd4b_e28cc1f7bc0b"/>
      <w:r w:rsidRPr="00DE3355">
        <w:rPr>
          <w:rFonts w:ascii="微軟正黑體 Light" w:eastAsia="微軟正黑體 Light" w:hAnsi="微軟正黑體 Light"/>
          <w:color w:val="000000" w:themeColor="text1"/>
          <w:u w:val="single"/>
        </w:rPr>
        <w:t>小美</w:t>
      </w:r>
      <w:r w:rsidRPr="00B24F0F">
        <w:rPr>
          <w:rFonts w:ascii="微軟正黑體 Light" w:eastAsia="微軟正黑體 Light" w:hAnsi="微軟正黑體 Light"/>
          <w:color w:val="000000" w:themeColor="text1"/>
        </w:rPr>
        <w:t>最近迷上一部校園青春劇，她發現劇中主角們不論是聚餐或是慶生，桌上總是擺滿某特定品牌的氣泡水，甚至連主角對白也會提到該飲料「清爽解渴」。老師提醒</w:t>
      </w:r>
      <w:r w:rsidRPr="00DE3355">
        <w:rPr>
          <w:rFonts w:ascii="微軟正黑體 Light" w:eastAsia="微軟正黑體 Light" w:hAnsi="微軟正黑體 Light"/>
          <w:color w:val="000000" w:themeColor="text1"/>
          <w:u w:val="single"/>
        </w:rPr>
        <w:t>小美</w:t>
      </w:r>
      <w:r w:rsidRPr="00B24F0F">
        <w:rPr>
          <w:rFonts w:ascii="微軟正黑體 Light" w:eastAsia="微軟正黑體 Light" w:hAnsi="微軟正黑體 Light"/>
          <w:color w:val="000000" w:themeColor="text1"/>
        </w:rPr>
        <w:t xml:space="preserve">，這類訊息常隱藏在劇情的脈絡中，影響觀眾的消費選擇。老師的提醒，主要是希望學生具備下列哪一種能力？ </w:t>
      </w:r>
    </w:p>
    <w:p w14:paraId="7E35037E" w14:textId="24832D2E" w:rsidR="00184DD2" w:rsidRPr="00184DD2" w:rsidRDefault="00184DD2" w:rsidP="00115728">
      <w:pPr>
        <w:spacing w:line="360" w:lineRule="exact"/>
        <w:rPr>
          <w:rFonts w:ascii="微軟正黑體 Light" w:eastAsia="微軟正黑體 Light" w:hAnsi="微軟正黑體 Light"/>
          <w:color w:val="000000" w:themeColor="text1"/>
        </w:rPr>
      </w:pPr>
      <w:r w:rsidRPr="00B24F0F">
        <w:rPr>
          <w:rFonts w:ascii="微軟正黑體 Light" w:eastAsia="微軟正黑體 Light" w:hAnsi="微軟正黑體 Light"/>
          <w:color w:val="000000" w:themeColor="text1"/>
        </w:rPr>
        <w:t>(A)學習與同儕維持良好的人際互動 (B)了解法律對不實廣告的規範限制 (C)洞察媒體訊息背後的行銷意圖與意涵 (D)判斷不同影視作品的藝術與美感價值</w:t>
      </w:r>
      <w:bookmarkEnd w:id="1"/>
    </w:p>
    <w:p w14:paraId="4C97D221" w14:textId="1269DA10" w:rsidR="0005651B" w:rsidRPr="00B24F0F" w:rsidRDefault="001C0031" w:rsidP="00115728">
      <w:pPr>
        <w:widowControl/>
        <w:numPr>
          <w:ilvl w:val="0"/>
          <w:numId w:val="8"/>
        </w:numPr>
        <w:tabs>
          <w:tab w:val="clear" w:pos="720"/>
          <w:tab w:val="num" w:pos="284"/>
        </w:tabs>
        <w:spacing w:line="360" w:lineRule="exact"/>
        <w:ind w:left="283" w:hangingChars="118" w:hanging="283"/>
        <w:rPr>
          <w:rFonts w:ascii="微軟正黑體 Light" w:eastAsia="微軟正黑體 Light" w:hAnsi="微軟正黑體 Light"/>
          <w:color w:val="000000" w:themeColor="text1"/>
        </w:rPr>
      </w:pPr>
      <w:r w:rsidRPr="00B24F0F">
        <w:rPr>
          <w:rFonts w:ascii="微軟正黑體 Light" w:eastAsia="微軟正黑體 Light" w:hAnsi="微軟正黑體 Light"/>
          <w:color w:val="000000" w:themeColor="text1"/>
        </w:rPr>
        <w:t>一次嚴重的車禍中</w:t>
      </w:r>
      <w:r w:rsidR="00B676DB" w:rsidRPr="00B24F0F">
        <w:rPr>
          <w:rFonts w:ascii="微軟正黑體 Light" w:eastAsia="微軟正黑體 Light" w:hAnsi="微軟正黑體 Light" w:hint="eastAsia"/>
          <w:color w:val="000000" w:themeColor="text1"/>
        </w:rPr>
        <w:t>，</w:t>
      </w:r>
      <w:r w:rsidR="00B676DB" w:rsidRPr="00EE0748">
        <w:rPr>
          <w:rFonts w:ascii="微軟正黑體 Light" w:eastAsia="微軟正黑體 Light" w:hAnsi="微軟正黑體 Light"/>
          <w:color w:val="000000" w:themeColor="text1"/>
          <w:u w:val="single"/>
        </w:rPr>
        <w:t>柯</w:t>
      </w:r>
      <w:r w:rsidR="00B676DB" w:rsidRPr="00B24F0F">
        <w:rPr>
          <w:rFonts w:ascii="微軟正黑體 Light" w:eastAsia="微軟正黑體 Light" w:hAnsi="微軟正黑體 Light"/>
          <w:color w:val="000000" w:themeColor="text1"/>
        </w:rPr>
        <w:t>媽媽</w:t>
      </w:r>
      <w:r w:rsidRPr="00B24F0F">
        <w:rPr>
          <w:rFonts w:ascii="微軟正黑體 Light" w:eastAsia="微軟正黑體 Light" w:hAnsi="微軟正黑體 Light"/>
          <w:color w:val="000000" w:themeColor="text1"/>
        </w:rPr>
        <w:t>失去了愛子，她在處理過程中發現法律對於受難者的保障嚴重不足。於是她結合了社會人力與資源，成立「車禍受難者救援協會」，透過長期的努力與奔走，終於成功促使立法院通過「強制汽車責任保險法」。關於此案例對公共生活的影響，下列敘述何者正確？</w:t>
      </w:r>
    </w:p>
    <w:p w14:paraId="349C903D" w14:textId="0DB1CC76" w:rsidR="001C0031" w:rsidRPr="00B24F0F" w:rsidRDefault="001C0031" w:rsidP="00115728">
      <w:pPr>
        <w:spacing w:line="360" w:lineRule="exact"/>
        <w:rPr>
          <w:rFonts w:ascii="微軟正黑體 Light" w:eastAsia="微軟正黑體 Light" w:hAnsi="微軟正黑體 Light"/>
          <w:color w:val="000000" w:themeColor="text1"/>
        </w:rPr>
      </w:pPr>
      <w:r w:rsidRPr="00B24F0F">
        <w:rPr>
          <w:rFonts w:ascii="微軟正黑體 Light" w:eastAsia="微軟正黑體 Light" w:hAnsi="微軟正黑體 Light"/>
          <w:color w:val="000000" w:themeColor="text1"/>
        </w:rPr>
        <w:t>(A)</w:t>
      </w:r>
      <w:r w:rsidR="00130E3D" w:rsidRPr="00B24F0F">
        <w:rPr>
          <w:rFonts w:ascii="微軟正黑體 Light" w:eastAsia="微軟正黑體 Light" w:hAnsi="微軟正黑體 Light" w:hint="eastAsia"/>
          <w:color w:val="000000" w:themeColor="text1"/>
        </w:rPr>
        <w:t>擴大個人影響力</w:t>
      </w:r>
      <w:r w:rsidRPr="00B24F0F">
        <w:rPr>
          <w:rFonts w:ascii="微軟正黑體 Light" w:eastAsia="微軟正黑體 Light" w:hAnsi="微軟正黑體 Light"/>
          <w:color w:val="000000" w:themeColor="text1"/>
        </w:rPr>
        <w:t>，來集結資源並爭取權益 (B)為了破壞社會穩定，干擾行政機關運作 (C)應該禁止所有的團體發聲，以避免影響法律的公平性 (D)為了獲得賠償金，體現志願結社的</w:t>
      </w:r>
      <w:r w:rsidR="00130E3D" w:rsidRPr="00B24F0F">
        <w:rPr>
          <w:rFonts w:ascii="微軟正黑體 Light" w:eastAsia="微軟正黑體 Light" w:hAnsi="微軟正黑體 Light" w:hint="eastAsia"/>
          <w:color w:val="000000" w:themeColor="text1"/>
        </w:rPr>
        <w:t>非</w:t>
      </w:r>
      <w:r w:rsidRPr="00B24F0F">
        <w:rPr>
          <w:rFonts w:ascii="微軟正黑體 Light" w:eastAsia="微軟正黑體 Light" w:hAnsi="微軟正黑體 Light"/>
          <w:color w:val="000000" w:themeColor="text1"/>
        </w:rPr>
        <w:t xml:space="preserve">營利性 </w:t>
      </w:r>
    </w:p>
    <w:p w14:paraId="79714EC9" w14:textId="26B88E1F" w:rsidR="0005651B" w:rsidRPr="00B24F0F" w:rsidRDefault="00EE0748" w:rsidP="00115728">
      <w:pPr>
        <w:widowControl/>
        <w:numPr>
          <w:ilvl w:val="0"/>
          <w:numId w:val="8"/>
        </w:numPr>
        <w:tabs>
          <w:tab w:val="clear" w:pos="720"/>
          <w:tab w:val="num" w:pos="284"/>
        </w:tabs>
        <w:spacing w:line="360" w:lineRule="exact"/>
        <w:ind w:left="283" w:hangingChars="118" w:hanging="283"/>
        <w:rPr>
          <w:rFonts w:ascii="微軟正黑體 Light" w:eastAsia="微軟正黑體 Light" w:hAnsi="微軟正黑體 Light"/>
          <w:color w:val="000000" w:themeColor="text1"/>
        </w:rPr>
      </w:pPr>
      <w:r>
        <w:rPr>
          <w:rFonts w:ascii="微軟正黑體 Light" w:eastAsia="微軟正黑體 Light" w:hAnsi="微軟正黑體 Light" w:hint="eastAsia"/>
          <w:color w:val="000000" w:themeColor="text1"/>
        </w:rPr>
        <w:t>某</w:t>
      </w:r>
      <w:r w:rsidR="001C0031" w:rsidRPr="00B24F0F">
        <w:rPr>
          <w:rFonts w:ascii="微軟正黑體 Light" w:eastAsia="微軟正黑體 Light" w:hAnsi="微軟正黑體 Light"/>
          <w:color w:val="000000" w:themeColor="text1"/>
        </w:rPr>
        <w:t>高中的學生注意到學校午餐剩菜問題，組成了「聖食志工團」，將乾淨的剩食送到</w:t>
      </w:r>
      <w:r w:rsidR="00AE5D94" w:rsidRPr="00B24F0F">
        <w:rPr>
          <w:rFonts w:ascii="微軟正黑體 Light" w:eastAsia="微軟正黑體 Light" w:hAnsi="微軟正黑體 Light" w:hint="eastAsia"/>
          <w:color w:val="000000" w:themeColor="text1"/>
        </w:rPr>
        <w:t>某基金會</w:t>
      </w:r>
      <w:r w:rsidR="001C0031" w:rsidRPr="00B24F0F">
        <w:rPr>
          <w:rFonts w:ascii="微軟正黑體 Light" w:eastAsia="微軟正黑體 Light" w:hAnsi="微軟正黑體 Light"/>
          <w:color w:val="000000" w:themeColor="text1"/>
        </w:rPr>
        <w:t>提供</w:t>
      </w:r>
      <w:r>
        <w:rPr>
          <w:rFonts w:ascii="微軟正黑體 Light" w:eastAsia="微軟正黑體 Light" w:hAnsi="微軟正黑體 Light" w:hint="eastAsia"/>
          <w:color w:val="000000" w:themeColor="text1"/>
        </w:rPr>
        <w:t>給</w:t>
      </w:r>
      <w:r w:rsidR="00AE5D94" w:rsidRPr="00B24F0F">
        <w:rPr>
          <w:rFonts w:ascii="微軟正黑體 Light" w:eastAsia="微軟正黑體 Light" w:hAnsi="微軟正黑體 Light" w:hint="eastAsia"/>
          <w:color w:val="000000" w:themeColor="text1"/>
        </w:rPr>
        <w:t>無家者</w:t>
      </w:r>
      <w:r w:rsidR="001C0031" w:rsidRPr="00B24F0F">
        <w:rPr>
          <w:rFonts w:ascii="微軟正黑體 Light" w:eastAsia="微軟正黑體 Light" w:hAnsi="微軟正黑體 Light"/>
          <w:color w:val="000000" w:themeColor="text1"/>
        </w:rPr>
        <w:t>食用。雖然過程困難重重，但</w:t>
      </w:r>
      <w:r w:rsidR="00AE5D94" w:rsidRPr="00B24F0F">
        <w:rPr>
          <w:rFonts w:ascii="微軟正黑體 Light" w:eastAsia="微軟正黑體 Light" w:hAnsi="微軟正黑體 Light" w:hint="eastAsia"/>
          <w:color w:val="000000" w:themeColor="text1"/>
        </w:rPr>
        <w:t>知道可</w:t>
      </w:r>
      <w:r w:rsidR="001C0031" w:rsidRPr="00B24F0F">
        <w:rPr>
          <w:rFonts w:ascii="微軟正黑體 Light" w:eastAsia="微軟正黑體 Light" w:hAnsi="微軟正黑體 Light"/>
          <w:color w:val="000000" w:themeColor="text1"/>
        </w:rPr>
        <w:t>讓許多</w:t>
      </w:r>
      <w:r w:rsidR="00AE5D94" w:rsidRPr="00B24F0F">
        <w:rPr>
          <w:rFonts w:ascii="微軟正黑體 Light" w:eastAsia="微軟正黑體 Light" w:hAnsi="微軟正黑體 Light" w:hint="eastAsia"/>
          <w:color w:val="000000" w:themeColor="text1"/>
        </w:rPr>
        <w:t>無家者</w:t>
      </w:r>
      <w:r w:rsidR="001C0031" w:rsidRPr="00B24F0F">
        <w:rPr>
          <w:rFonts w:ascii="微軟正黑體 Light" w:eastAsia="微軟正黑體 Light" w:hAnsi="微軟正黑體 Light"/>
          <w:color w:val="000000" w:themeColor="text1"/>
        </w:rPr>
        <w:t>得以溫飽</w:t>
      </w:r>
      <w:r>
        <w:rPr>
          <w:rFonts w:ascii="微軟正黑體 Light" w:eastAsia="微軟正黑體 Light" w:hAnsi="微軟正黑體 Light" w:hint="eastAsia"/>
          <w:color w:val="000000" w:themeColor="text1"/>
        </w:rPr>
        <w:t>，就覺得安慰</w:t>
      </w:r>
      <w:r w:rsidR="001C0031" w:rsidRPr="00B24F0F">
        <w:rPr>
          <w:rFonts w:ascii="微軟正黑體 Light" w:eastAsia="微軟正黑體 Light" w:hAnsi="微軟正黑體 Light"/>
          <w:color w:val="000000" w:themeColor="text1"/>
        </w:rPr>
        <w:t>。請問這群中學生的行動主要展現了何種公民素養？</w:t>
      </w:r>
    </w:p>
    <w:p w14:paraId="322CF0E8" w14:textId="415C7B00" w:rsidR="001C0031" w:rsidRPr="00184DD2" w:rsidRDefault="001C0031" w:rsidP="00115728">
      <w:pPr>
        <w:pStyle w:val="a9"/>
        <w:numPr>
          <w:ilvl w:val="0"/>
          <w:numId w:val="18"/>
        </w:numPr>
        <w:spacing w:line="360" w:lineRule="exact"/>
        <w:rPr>
          <w:rFonts w:ascii="微軟正黑體 Light" w:eastAsia="微軟正黑體 Light" w:hAnsi="微軟正黑體 Light"/>
          <w:color w:val="000000" w:themeColor="text1"/>
        </w:rPr>
      </w:pPr>
      <w:r w:rsidRPr="00184DD2">
        <w:rPr>
          <w:rFonts w:ascii="微軟正黑體 Light" w:eastAsia="微軟正黑體 Light" w:hAnsi="微軟正黑體 Light"/>
          <w:color w:val="000000" w:themeColor="text1"/>
        </w:rPr>
        <w:t>自主參與公共事務並增進社會公共利益 (B)為學校及</w:t>
      </w:r>
      <w:r w:rsidR="00AE5D94" w:rsidRPr="00184DD2">
        <w:rPr>
          <w:rFonts w:ascii="微軟正黑體 Light" w:eastAsia="微軟正黑體 Light" w:hAnsi="微軟正黑體 Light" w:hint="eastAsia"/>
          <w:color w:val="000000" w:themeColor="text1"/>
        </w:rPr>
        <w:t>基金會</w:t>
      </w:r>
      <w:r w:rsidRPr="00184DD2">
        <w:rPr>
          <w:rFonts w:ascii="微軟正黑體 Light" w:eastAsia="微軟正黑體 Light" w:hAnsi="微軟正黑體 Light"/>
          <w:color w:val="000000" w:themeColor="text1"/>
        </w:rPr>
        <w:t>創造</w:t>
      </w:r>
      <w:r w:rsidR="00AE5D94" w:rsidRPr="00184DD2">
        <w:rPr>
          <w:rFonts w:ascii="微軟正黑體 Light" w:eastAsia="微軟正黑體 Light" w:hAnsi="微軟正黑體 Light" w:hint="eastAsia"/>
          <w:color w:val="000000" w:themeColor="text1"/>
        </w:rPr>
        <w:t>好的聲望</w:t>
      </w:r>
      <w:r w:rsidRPr="00184DD2">
        <w:rPr>
          <w:rFonts w:ascii="微軟正黑體 Light" w:eastAsia="微軟正黑體 Light" w:hAnsi="微軟正黑體 Light"/>
          <w:color w:val="000000" w:themeColor="text1"/>
        </w:rPr>
        <w:t xml:space="preserve"> (C)</w:t>
      </w:r>
      <w:r w:rsidR="00B44B5A" w:rsidRPr="00184DD2">
        <w:rPr>
          <w:rFonts w:ascii="微軟正黑體 Light" w:eastAsia="微軟正黑體 Light" w:hAnsi="微軟正黑體 Light"/>
          <w:color w:val="000000" w:themeColor="text1"/>
        </w:rPr>
        <w:t>只有政府機關，才能解決剩食運輸的衛生安全問題</w:t>
      </w:r>
      <w:r w:rsidRPr="00184DD2">
        <w:rPr>
          <w:rFonts w:ascii="微軟正黑體 Light" w:eastAsia="微軟正黑體 Light" w:hAnsi="微軟正黑體 Light"/>
          <w:color w:val="000000" w:themeColor="text1"/>
        </w:rPr>
        <w:t xml:space="preserve"> (D)中學生</w:t>
      </w:r>
      <w:r w:rsidR="00AE5D94" w:rsidRPr="00184DD2">
        <w:rPr>
          <w:rFonts w:ascii="微軟正黑體 Light" w:eastAsia="微軟正黑體 Light" w:hAnsi="微軟正黑體 Light" w:hint="eastAsia"/>
          <w:color w:val="000000" w:themeColor="text1"/>
        </w:rPr>
        <w:t>應專注於學習</w:t>
      </w:r>
      <w:r w:rsidRPr="00184DD2">
        <w:rPr>
          <w:rFonts w:ascii="微軟正黑體 Light" w:eastAsia="微軟正黑體 Light" w:hAnsi="微軟正黑體 Light"/>
          <w:color w:val="000000" w:themeColor="text1"/>
        </w:rPr>
        <w:t>不需參加</w:t>
      </w:r>
      <w:r w:rsidR="00AE5D94" w:rsidRPr="00184DD2">
        <w:rPr>
          <w:rFonts w:ascii="微軟正黑體 Light" w:eastAsia="微軟正黑體 Light" w:hAnsi="微軟正黑體 Light" w:hint="eastAsia"/>
          <w:color w:val="000000" w:themeColor="text1"/>
        </w:rPr>
        <w:t>任何團體</w:t>
      </w:r>
      <w:r w:rsidRPr="00184DD2">
        <w:rPr>
          <w:rFonts w:ascii="微軟正黑體 Light" w:eastAsia="微軟正黑體 Light" w:hAnsi="微軟正黑體 Light"/>
          <w:color w:val="000000" w:themeColor="text1"/>
        </w:rPr>
        <w:t xml:space="preserve"> </w:t>
      </w:r>
    </w:p>
    <w:p w14:paraId="28C083BF" w14:textId="77777777" w:rsidR="00184DD2" w:rsidRPr="00B24F0F" w:rsidRDefault="00184DD2" w:rsidP="00115728">
      <w:pPr>
        <w:widowControl/>
        <w:numPr>
          <w:ilvl w:val="0"/>
          <w:numId w:val="8"/>
        </w:numPr>
        <w:tabs>
          <w:tab w:val="clear" w:pos="720"/>
          <w:tab w:val="num" w:pos="284"/>
        </w:tabs>
        <w:spacing w:line="360" w:lineRule="exact"/>
        <w:ind w:left="283" w:hangingChars="118" w:hanging="283"/>
        <w:rPr>
          <w:rFonts w:ascii="微軟正黑體 Light" w:eastAsia="微軟正黑體 Light" w:hAnsi="微軟正黑體 Light"/>
          <w:color w:val="000000" w:themeColor="text1"/>
        </w:rPr>
      </w:pPr>
      <w:bookmarkStart w:id="2" w:name="Z_f7164c9f_4643_4f50_9e7b_ef5ef0294a78"/>
      <w:r w:rsidRPr="00B24F0F">
        <w:rPr>
          <w:rFonts w:ascii="微軟正黑體 Light" w:eastAsia="微軟正黑體 Light" w:hAnsi="微軟正黑體 Light"/>
          <w:color w:val="000000" w:themeColor="text1"/>
        </w:rPr>
        <w:t>某國近年積極推動交通安全改革。</w:t>
      </w:r>
      <w:r w:rsidRPr="00DE3355">
        <w:rPr>
          <w:rFonts w:ascii="微軟正黑體 Light" w:eastAsia="微軟正黑體 Light" w:hAnsi="微軟正黑體 Light"/>
          <w:color w:val="000000" w:themeColor="text1"/>
          <w:u w:val="single"/>
        </w:rPr>
        <w:t>小華</w:t>
      </w:r>
      <w:r w:rsidRPr="00B24F0F">
        <w:rPr>
          <w:rFonts w:ascii="微軟正黑體 Light" w:eastAsia="微軟正黑體 Light" w:hAnsi="微軟正黑體 Light"/>
          <w:color w:val="000000" w:themeColor="text1"/>
        </w:rPr>
        <w:t>研究發現，該國「交通事故傷亡人數」在近五年內逐年大幅下降；然而，由於社群媒體與即時新聞盛行，每發生一起零星事故，便會出現</w:t>
      </w:r>
      <w:r w:rsidRPr="00B24F0F">
        <w:rPr>
          <w:rFonts w:ascii="微軟正黑體 Light" w:eastAsia="微軟正黑體 Light" w:hAnsi="微軟正黑體 Light" w:hint="eastAsia"/>
          <w:color w:val="000000" w:themeColor="text1"/>
        </w:rPr>
        <w:t>大</w:t>
      </w:r>
      <w:r w:rsidRPr="00B24F0F">
        <w:rPr>
          <w:rFonts w:ascii="微軟正黑體 Light" w:eastAsia="微軟正黑體 Light" w:hAnsi="微軟正黑體 Light"/>
          <w:color w:val="000000" w:themeColor="text1"/>
        </w:rPr>
        <w:t>量的轉傳與密集討論。民調顯示，該國竟有超過七成的民眾認為「交通狀況比以前更混亂」，甚至引發遊行抗議。根據上述內容，這最可能是在說明下列哪一種現象？</w:t>
      </w:r>
    </w:p>
    <w:p w14:paraId="7FD4D1FF" w14:textId="5976BC62" w:rsidR="00184DD2" w:rsidRPr="00184DD2" w:rsidRDefault="00332645" w:rsidP="00332645">
      <w:pPr>
        <w:spacing w:line="360" w:lineRule="exact"/>
        <w:rPr>
          <w:rFonts w:ascii="微軟正黑體 Light" w:eastAsia="微軟正黑體 Light" w:hAnsi="微軟正黑體 Light"/>
          <w:color w:val="000000" w:themeColor="text1"/>
        </w:rPr>
      </w:pPr>
      <w:r w:rsidRPr="00B24F0F">
        <w:rPr>
          <w:rFonts w:ascii="微軟正黑體 Light" w:eastAsia="微軟正黑體 Light" w:hAnsi="微軟正黑體 Light"/>
          <w:color w:val="000000" w:themeColor="text1"/>
        </w:rPr>
        <w:t>(A)</w:t>
      </w:r>
      <w:r w:rsidR="00184DD2" w:rsidRPr="00184DD2">
        <w:rPr>
          <w:rFonts w:ascii="微軟正黑體 Light" w:eastAsia="微軟正黑體 Light" w:hAnsi="微軟正黑體 Light"/>
          <w:color w:val="000000" w:themeColor="text1"/>
        </w:rPr>
        <w:t>政府若未盡到資訊公開的責任，將導致民眾對媒體完全失去信任 (B)媒體偏好報導爭議性內容，為了</w:t>
      </w:r>
      <w:r w:rsidR="00C42107">
        <w:rPr>
          <w:rFonts w:ascii="微軟正黑體 Light" w:eastAsia="微軟正黑體 Light" w:hAnsi="微軟正黑體 Light" w:hint="eastAsia"/>
          <w:color w:val="000000" w:themeColor="text1"/>
        </w:rPr>
        <w:t>減少</w:t>
      </w:r>
      <w:r w:rsidR="00184DD2" w:rsidRPr="00184DD2">
        <w:rPr>
          <w:rFonts w:ascii="微軟正黑體 Light" w:eastAsia="微軟正黑體 Light" w:hAnsi="微軟正黑體 Light"/>
          <w:color w:val="000000" w:themeColor="text1"/>
        </w:rPr>
        <w:t>廣告點閱率以提升營收 (C)</w:t>
      </w:r>
      <w:r w:rsidR="00184DD2" w:rsidRPr="00184DD2">
        <w:rPr>
          <w:rFonts w:ascii="微軟正黑體 Light" w:eastAsia="微軟正黑體 Light" w:hAnsi="微軟正黑體 Light" w:hint="eastAsia"/>
          <w:color w:val="000000" w:themeColor="text1"/>
        </w:rPr>
        <w:t>媒體與社群網路的報導內容會影響公共意見方向</w:t>
      </w:r>
      <w:r w:rsidR="00184DD2" w:rsidRPr="00184DD2">
        <w:rPr>
          <w:rFonts w:ascii="微軟正黑體 Light" w:eastAsia="微軟正黑體 Light" w:hAnsi="微軟正黑體 Light"/>
          <w:color w:val="000000" w:themeColor="text1"/>
        </w:rPr>
        <w:t xml:space="preserve"> (D)閱聽大眾具備高度的媒體素養，能有效監督政府落實交通政策</w:t>
      </w:r>
      <w:bookmarkEnd w:id="2"/>
    </w:p>
    <w:p w14:paraId="19E36E5D" w14:textId="77777777" w:rsidR="00184DD2" w:rsidRPr="00B24F0F" w:rsidRDefault="00184DD2" w:rsidP="00115728">
      <w:pPr>
        <w:widowControl/>
        <w:numPr>
          <w:ilvl w:val="0"/>
          <w:numId w:val="8"/>
        </w:numPr>
        <w:tabs>
          <w:tab w:val="clear" w:pos="720"/>
          <w:tab w:val="num" w:pos="284"/>
        </w:tabs>
        <w:spacing w:line="360" w:lineRule="exact"/>
        <w:ind w:left="283" w:hangingChars="118" w:hanging="283"/>
        <w:rPr>
          <w:rFonts w:ascii="微軟正黑體 Light" w:eastAsia="微軟正黑體 Light" w:hAnsi="微軟正黑體 Light"/>
          <w:color w:val="000000" w:themeColor="text1"/>
        </w:rPr>
      </w:pPr>
      <w:r w:rsidRPr="00B24F0F">
        <w:rPr>
          <w:rFonts w:ascii="微軟正黑體 Light" w:eastAsia="微軟正黑體 Light" w:hAnsi="微軟正黑體 Light"/>
          <w:color w:val="000000" w:themeColor="text1"/>
        </w:rPr>
        <w:t>工會的宗旨是保障勞工權益、改善勞工生活。關於工會這</w:t>
      </w:r>
      <w:r>
        <w:rPr>
          <w:rFonts w:ascii="微軟正黑體 Light" w:eastAsia="微軟正黑體 Light" w:hAnsi="微軟正黑體 Light" w:hint="eastAsia"/>
          <w:color w:val="000000" w:themeColor="text1"/>
        </w:rPr>
        <w:t>個</w:t>
      </w:r>
      <w:r w:rsidRPr="00B24F0F">
        <w:rPr>
          <w:rFonts w:ascii="微軟正黑體 Light" w:eastAsia="微軟正黑體 Light" w:hAnsi="微軟正黑體 Light"/>
          <w:color w:val="000000" w:themeColor="text1"/>
        </w:rPr>
        <w:t xml:space="preserve">團體的描述，下列何者正確？ </w:t>
      </w:r>
    </w:p>
    <w:p w14:paraId="0DFA849B" w14:textId="753D6B5E" w:rsidR="00184DD2" w:rsidRPr="00332645" w:rsidRDefault="00184DD2" w:rsidP="00332645">
      <w:pPr>
        <w:spacing w:line="360" w:lineRule="exact"/>
        <w:rPr>
          <w:rFonts w:ascii="微軟正黑體 Light" w:eastAsia="微軟正黑體 Light" w:hAnsi="微軟正黑體 Light"/>
          <w:color w:val="000000" w:themeColor="text1"/>
        </w:rPr>
      </w:pPr>
      <w:r w:rsidRPr="00B24F0F">
        <w:rPr>
          <w:rFonts w:ascii="微軟正黑體 Light" w:eastAsia="微軟正黑體 Light" w:hAnsi="微軟正黑體 Light"/>
          <w:color w:val="000000" w:themeColor="text1"/>
        </w:rPr>
        <w:t>(A)屬於志願結社，是為了實踐成員共同的</w:t>
      </w:r>
      <w:r w:rsidR="00015E7D">
        <w:rPr>
          <w:rFonts w:ascii="微軟正黑體 Light" w:eastAsia="微軟正黑體 Light" w:hAnsi="微軟正黑體 Light" w:hint="eastAsia"/>
          <w:color w:val="000000" w:themeColor="text1"/>
        </w:rPr>
        <w:t>權益</w:t>
      </w:r>
      <w:r w:rsidR="00015E7D" w:rsidRPr="00015E7D">
        <w:rPr>
          <w:rFonts w:ascii="微軟正黑體 Light" w:eastAsia="微軟正黑體 Light" w:hAnsi="微軟正黑體 Light"/>
          <w:color w:val="000000" w:themeColor="text1"/>
        </w:rPr>
        <w:t>與福利而</w:t>
      </w:r>
      <w:r w:rsidR="00015E7D">
        <w:rPr>
          <w:rFonts w:ascii="微軟正黑體 Light" w:eastAsia="微軟正黑體 Light" w:hAnsi="微軟正黑體 Light" w:hint="eastAsia"/>
          <w:color w:val="000000" w:themeColor="text1"/>
        </w:rPr>
        <w:t>組成的團體</w:t>
      </w:r>
      <w:r w:rsidRPr="00B24F0F">
        <w:rPr>
          <w:rFonts w:ascii="微軟正黑體 Light" w:eastAsia="微軟正黑體 Light" w:hAnsi="微軟正黑體 Light"/>
          <w:color w:val="000000" w:themeColor="text1"/>
        </w:rPr>
        <w:t xml:space="preserve"> (B)屬於血緣團體，只有同一姓氏或祖籍的人員才可以申請加入工會 (C)屬於政府組織，由勞動部直接指派公務員負責所有的協商工作 (D)屬於非正式團體，不具備明確的組織分工，也沒有特定的</w:t>
      </w:r>
      <w:r w:rsidRPr="00B24F0F">
        <w:rPr>
          <w:rFonts w:ascii="微軟正黑體 Light" w:eastAsia="微軟正黑體 Light" w:hAnsi="微軟正黑體 Light" w:hint="eastAsia"/>
          <w:color w:val="000000" w:themeColor="text1"/>
        </w:rPr>
        <w:t>團體</w:t>
      </w:r>
      <w:r w:rsidRPr="00B24F0F">
        <w:rPr>
          <w:rFonts w:ascii="微軟正黑體 Light" w:eastAsia="微軟正黑體 Light" w:hAnsi="微軟正黑體 Light"/>
          <w:color w:val="000000" w:themeColor="text1"/>
        </w:rPr>
        <w:t xml:space="preserve">規範 </w:t>
      </w:r>
    </w:p>
    <w:p w14:paraId="112E1152" w14:textId="5E35FBBF" w:rsidR="0005651B" w:rsidRPr="00B24F0F" w:rsidRDefault="001C0031" w:rsidP="00115728">
      <w:pPr>
        <w:widowControl/>
        <w:numPr>
          <w:ilvl w:val="0"/>
          <w:numId w:val="8"/>
        </w:numPr>
        <w:tabs>
          <w:tab w:val="clear" w:pos="720"/>
          <w:tab w:val="num" w:pos="284"/>
        </w:tabs>
        <w:spacing w:line="360" w:lineRule="exact"/>
        <w:ind w:left="283" w:hangingChars="118" w:hanging="283"/>
        <w:rPr>
          <w:rFonts w:ascii="微軟正黑體 Light" w:eastAsia="微軟正黑體 Light" w:hAnsi="微軟正黑體 Light"/>
          <w:color w:val="000000" w:themeColor="text1"/>
        </w:rPr>
      </w:pPr>
      <w:r w:rsidRPr="00B24F0F">
        <w:rPr>
          <w:rFonts w:ascii="微軟正黑體 Light" w:eastAsia="微軟正黑體 Light" w:hAnsi="微軟正黑體 Light"/>
          <w:color w:val="000000" w:themeColor="text1"/>
        </w:rPr>
        <w:t xml:space="preserve">我國憲法保障人民的「結社自由」，但法律也規定組織不良幫派、聚眾滋事等行為將受到處分。這是因為政府必須透過《組織犯罪防制條例》來維護社會秩序，保障多數人民的生命財產安全。關於這項規定的理解，下列敘述何者正確？ </w:t>
      </w:r>
    </w:p>
    <w:p w14:paraId="2E826ED2" w14:textId="07F9221F" w:rsidR="00F501CC" w:rsidRPr="0030702E" w:rsidRDefault="00332645" w:rsidP="00332645">
      <w:pPr>
        <w:pStyle w:val="a9"/>
        <w:spacing w:line="360" w:lineRule="exact"/>
        <w:ind w:left="0"/>
        <w:rPr>
          <w:rFonts w:ascii="微軟正黑體 Light" w:eastAsia="微軟正黑體 Light" w:hAnsi="微軟正黑體 Light"/>
          <w:color w:val="000000" w:themeColor="text1"/>
        </w:rPr>
      </w:pPr>
      <w:r w:rsidRPr="00B24F0F">
        <w:rPr>
          <w:rFonts w:ascii="微軟正黑體 Light" w:eastAsia="微軟正黑體 Light" w:hAnsi="微軟正黑體 Light"/>
          <w:color w:val="000000" w:themeColor="text1"/>
        </w:rPr>
        <w:t>(A)</w:t>
      </w:r>
      <w:r w:rsidR="001C0031" w:rsidRPr="0030702E">
        <w:rPr>
          <w:rFonts w:ascii="微軟正黑體 Light" w:eastAsia="微軟正黑體 Light" w:hAnsi="微軟正黑體 Light"/>
          <w:color w:val="000000" w:themeColor="text1"/>
        </w:rPr>
        <w:t>憲法保障的</w:t>
      </w:r>
      <w:r w:rsidR="00AE5D94" w:rsidRPr="0030702E">
        <w:rPr>
          <w:rFonts w:ascii="微軟正黑體 Light" w:eastAsia="微軟正黑體 Light" w:hAnsi="微軟正黑體 Light" w:hint="eastAsia"/>
          <w:color w:val="000000" w:themeColor="text1"/>
        </w:rPr>
        <w:t>結社自由</w:t>
      </w:r>
      <w:r w:rsidR="001C0031" w:rsidRPr="0030702E">
        <w:rPr>
          <w:rFonts w:ascii="微軟正黑體 Light" w:eastAsia="微軟正黑體 Light" w:hAnsi="微軟正黑體 Light"/>
          <w:color w:val="000000" w:themeColor="text1"/>
        </w:rPr>
        <w:t>，法律不應該有任何的限制 (B)</w:t>
      </w:r>
      <w:r w:rsidR="00184DD2" w:rsidRPr="0030702E">
        <w:rPr>
          <w:rFonts w:ascii="微軟正黑體 Light" w:eastAsia="微軟正黑體 Light" w:hAnsi="微軟正黑體 Light"/>
          <w:color w:val="000000" w:themeColor="text1"/>
        </w:rPr>
        <w:t>只有政府核准成立的</w:t>
      </w:r>
      <w:r w:rsidR="00184DD2" w:rsidRPr="0030702E">
        <w:rPr>
          <w:rFonts w:ascii="微軟正黑體 Light" w:eastAsia="微軟正黑體 Light" w:hAnsi="微軟正黑體 Light" w:hint="eastAsia"/>
          <w:color w:val="000000" w:themeColor="text1"/>
        </w:rPr>
        <w:t>團體</w:t>
      </w:r>
      <w:r w:rsidR="00184DD2" w:rsidRPr="0030702E">
        <w:rPr>
          <w:rFonts w:ascii="微軟正黑體 Light" w:eastAsia="微軟正黑體 Light" w:hAnsi="微軟正黑體 Light"/>
          <w:color w:val="000000" w:themeColor="text1"/>
        </w:rPr>
        <w:t>才算結社，其他團</w:t>
      </w:r>
      <w:r w:rsidR="00184DD2" w:rsidRPr="0030702E">
        <w:rPr>
          <w:rFonts w:ascii="微軟正黑體 Light" w:eastAsia="微軟正黑體 Light" w:hAnsi="微軟正黑體 Light" w:hint="eastAsia"/>
          <w:color w:val="000000" w:themeColor="text1"/>
        </w:rPr>
        <w:t>體</w:t>
      </w:r>
      <w:r w:rsidR="00184DD2" w:rsidRPr="0030702E">
        <w:rPr>
          <w:rFonts w:ascii="微軟正黑體 Light" w:eastAsia="微軟正黑體 Light" w:hAnsi="微軟正黑體 Light"/>
          <w:color w:val="000000" w:themeColor="text1"/>
        </w:rPr>
        <w:t>皆屬於非法</w:t>
      </w:r>
      <w:r w:rsidR="001C0031" w:rsidRPr="0030702E">
        <w:rPr>
          <w:rFonts w:ascii="微軟正黑體 Light" w:eastAsia="微軟正黑體 Light" w:hAnsi="微軟正黑體 Light"/>
          <w:color w:val="000000" w:themeColor="text1"/>
        </w:rPr>
        <w:t xml:space="preserve"> (C)政府可以隨意定義「不良幫派」，將所有不聽話的社團都列入黑名單 (D)</w:t>
      </w:r>
      <w:r w:rsidR="00184DD2" w:rsidRPr="0030702E">
        <w:rPr>
          <w:rFonts w:ascii="微軟正黑體 Light" w:eastAsia="微軟正黑體 Light" w:hAnsi="微軟正黑體 Light"/>
          <w:color w:val="000000" w:themeColor="text1"/>
        </w:rPr>
        <w:t>結社自由的行使一旦侵犯到他人權利或危害國家安全，就會受法律</w:t>
      </w:r>
      <w:r w:rsidR="00184DD2" w:rsidRPr="0030702E">
        <w:rPr>
          <w:rFonts w:ascii="微軟正黑體 Light" w:eastAsia="微軟正黑體 Light" w:hAnsi="微軟正黑體 Light" w:hint="eastAsia"/>
          <w:color w:val="000000" w:themeColor="text1"/>
        </w:rPr>
        <w:t>限制</w:t>
      </w:r>
    </w:p>
    <w:p w14:paraId="10C2889E" w14:textId="77777777" w:rsidR="0030702E" w:rsidRPr="00B24F0F" w:rsidRDefault="0030702E" w:rsidP="00115728">
      <w:pPr>
        <w:widowControl/>
        <w:numPr>
          <w:ilvl w:val="0"/>
          <w:numId w:val="8"/>
        </w:numPr>
        <w:tabs>
          <w:tab w:val="clear" w:pos="720"/>
          <w:tab w:val="num" w:pos="284"/>
        </w:tabs>
        <w:spacing w:line="360" w:lineRule="exact"/>
        <w:ind w:left="283" w:hangingChars="118" w:hanging="283"/>
        <w:rPr>
          <w:rFonts w:ascii="微軟正黑體 Light" w:eastAsia="微軟正黑體 Light" w:hAnsi="微軟正黑體 Light"/>
          <w:color w:val="000000" w:themeColor="text1"/>
        </w:rPr>
      </w:pPr>
      <w:r w:rsidRPr="00B24F0F">
        <w:rPr>
          <w:rFonts w:ascii="微軟正黑體 Light" w:eastAsia="微軟正黑體 Light" w:hAnsi="微軟正黑體 Light"/>
          <w:color w:val="000000" w:themeColor="text1"/>
        </w:rPr>
        <w:t>某國中舉辦全校拔河比賽，班導師告訴學生：「雖然大家力量大小不一，但只要我們團結一心、步調一致，就有機會贏過對手。」學生們在練習過程中學會了彼此打氣、不輕言放棄。根據上述內容判斷，這類團體生活最能幫助</w:t>
      </w:r>
      <w:r w:rsidRPr="00B24F0F">
        <w:rPr>
          <w:rFonts w:ascii="微軟正黑體 Light" w:eastAsia="微軟正黑體 Light" w:hAnsi="微軟正黑體 Light" w:hint="eastAsia"/>
          <w:color w:val="000000" w:themeColor="text1"/>
        </w:rPr>
        <w:t>學生</w:t>
      </w:r>
      <w:r w:rsidRPr="00B24F0F">
        <w:rPr>
          <w:rFonts w:ascii="微軟正黑體 Light" w:eastAsia="微軟正黑體 Light" w:hAnsi="微軟正黑體 Light"/>
          <w:color w:val="000000" w:themeColor="text1"/>
        </w:rPr>
        <w:t xml:space="preserve">學習到下列何者？ </w:t>
      </w:r>
    </w:p>
    <w:p w14:paraId="11FFC55B" w14:textId="5D851AF6" w:rsidR="0030702E" w:rsidRPr="0030702E" w:rsidRDefault="00332645" w:rsidP="00332645">
      <w:pPr>
        <w:pStyle w:val="a9"/>
        <w:spacing w:line="360" w:lineRule="exact"/>
        <w:ind w:left="0"/>
        <w:rPr>
          <w:rFonts w:ascii="微軟正黑體 Light" w:eastAsia="微軟正黑體 Light" w:hAnsi="微軟正黑體 Light"/>
          <w:color w:val="000000" w:themeColor="text1"/>
        </w:rPr>
      </w:pPr>
      <w:r w:rsidRPr="00B24F0F">
        <w:rPr>
          <w:rFonts w:ascii="微軟正黑體 Light" w:eastAsia="微軟正黑體 Light" w:hAnsi="微軟正黑體 Light"/>
          <w:color w:val="000000" w:themeColor="text1"/>
        </w:rPr>
        <w:t>(A)</w:t>
      </w:r>
      <w:r w:rsidR="0030702E" w:rsidRPr="0030702E">
        <w:rPr>
          <w:rFonts w:ascii="微軟正黑體 Light" w:eastAsia="微軟正黑體 Light" w:hAnsi="微軟正黑體 Light"/>
          <w:color w:val="000000" w:themeColor="text1"/>
        </w:rPr>
        <w:t>學習情緒管理與人際溝通技巧 (B)藉由</w:t>
      </w:r>
      <w:r w:rsidR="0030702E" w:rsidRPr="0030702E">
        <w:rPr>
          <w:rFonts w:ascii="微軟正黑體 Light" w:eastAsia="微軟正黑體 Light" w:hAnsi="微軟正黑體 Light" w:hint="eastAsia"/>
          <w:color w:val="000000" w:themeColor="text1"/>
        </w:rPr>
        <w:t>比賽獲得他人的</w:t>
      </w:r>
      <w:r w:rsidR="002174B0">
        <w:rPr>
          <w:rFonts w:ascii="微軟正黑體 Light" w:eastAsia="微軟正黑體 Light" w:hAnsi="微軟正黑體 Light" w:hint="eastAsia"/>
          <w:color w:val="000000" w:themeColor="text1"/>
        </w:rPr>
        <w:t>關</w:t>
      </w:r>
      <w:r w:rsidR="0030702E" w:rsidRPr="0030702E">
        <w:rPr>
          <w:rFonts w:ascii="微軟正黑體 Light" w:eastAsia="微軟正黑體 Light" w:hAnsi="微軟正黑體 Light" w:hint="eastAsia"/>
          <w:color w:val="000000" w:themeColor="text1"/>
        </w:rPr>
        <w:t>注和掌聲</w:t>
      </w:r>
      <w:r w:rsidR="0030702E" w:rsidRPr="0030702E">
        <w:rPr>
          <w:rFonts w:ascii="微軟正黑體 Light" w:eastAsia="微軟正黑體 Light" w:hAnsi="微軟正黑體 Light"/>
          <w:color w:val="000000" w:themeColor="text1"/>
        </w:rPr>
        <w:t xml:space="preserve"> (C)透過血緣關係的建立，滿足情感需求 (D)爭取商業投資，將比賽盈餘分配給參賽</w:t>
      </w:r>
      <w:r w:rsidR="0030702E" w:rsidRPr="0030702E">
        <w:rPr>
          <w:rFonts w:ascii="微軟正黑體 Light" w:eastAsia="微軟正黑體 Light" w:hAnsi="微軟正黑體 Light" w:hint="eastAsia"/>
          <w:color w:val="000000" w:themeColor="text1"/>
        </w:rPr>
        <w:t>學生</w:t>
      </w:r>
    </w:p>
    <w:p w14:paraId="13DB0BFD" w14:textId="77777777" w:rsidR="0030702E" w:rsidRDefault="0030702E" w:rsidP="00115728">
      <w:pPr>
        <w:widowControl/>
        <w:numPr>
          <w:ilvl w:val="0"/>
          <w:numId w:val="8"/>
        </w:numPr>
        <w:tabs>
          <w:tab w:val="clear" w:pos="720"/>
          <w:tab w:val="num" w:pos="284"/>
        </w:tabs>
        <w:spacing w:line="360" w:lineRule="exact"/>
        <w:ind w:left="283" w:hangingChars="118" w:hanging="283"/>
        <w:rPr>
          <w:rFonts w:ascii="微軟正黑體 Light" w:eastAsia="微軟正黑體 Light" w:hAnsi="微軟正黑體 Light"/>
          <w:color w:val="000000" w:themeColor="text1"/>
        </w:rPr>
      </w:pPr>
      <w:r w:rsidRPr="00B24F0F">
        <w:rPr>
          <w:rFonts w:ascii="微軟正黑體 Light" w:eastAsia="微軟正黑體 Light" w:hAnsi="微軟正黑體 Light"/>
          <w:color w:val="000000" w:themeColor="text1"/>
        </w:rPr>
        <w:lastRenderedPageBreak/>
        <w:t xml:space="preserve">自從加重罰則的新制上路後，雖然行人的路權獲得保障，但在尖峰時刻卻也因為車輛必須長時間等待行人通過，導致嚴重的交通大塞車。這讓原本大力支持加重罰則的一部分民眾開始反思，公共討論區也出現了調整法規的聲音。這體現了公共意見的哪項特性？ </w:t>
      </w:r>
    </w:p>
    <w:p w14:paraId="61C1B9F5" w14:textId="1E3A22DB" w:rsidR="0030702E" w:rsidRPr="0030702E" w:rsidRDefault="0030702E" w:rsidP="00115728">
      <w:pPr>
        <w:spacing w:line="360" w:lineRule="exact"/>
        <w:rPr>
          <w:rFonts w:ascii="微軟正黑體 Light" w:eastAsia="微軟正黑體 Light" w:hAnsi="微軟正黑體 Light"/>
          <w:color w:val="000000" w:themeColor="text1"/>
        </w:rPr>
      </w:pPr>
      <w:r w:rsidRPr="00B24F0F">
        <w:rPr>
          <w:rFonts w:ascii="微軟正黑體 Light" w:eastAsia="微軟正黑體 Light" w:hAnsi="微軟正黑體 Light"/>
          <w:color w:val="000000" w:themeColor="text1"/>
        </w:rPr>
        <w:t>(A)民意會隨著時空變化或單一事件發生而產生轉變 (B)社會上每個人的觀點都保持高度一致，不會改變 (C)民意必須由行政機關主導並編製，才能稱為公共意見 (D)政府官員與</w:t>
      </w:r>
      <w:r w:rsidRPr="00B24F0F">
        <w:rPr>
          <w:rFonts w:ascii="微軟正黑體 Light" w:eastAsia="微軟正黑體 Light" w:hAnsi="微軟正黑體 Light" w:hint="eastAsia"/>
          <w:color w:val="000000" w:themeColor="text1"/>
        </w:rPr>
        <w:t>人民</w:t>
      </w:r>
      <w:r w:rsidRPr="00B24F0F">
        <w:rPr>
          <w:rFonts w:ascii="微軟正黑體 Light" w:eastAsia="微軟正黑體 Light" w:hAnsi="微軟正黑體 Light"/>
          <w:color w:val="000000" w:themeColor="text1"/>
        </w:rPr>
        <w:t xml:space="preserve">之間，永遠無法達成任何共識 </w:t>
      </w:r>
    </w:p>
    <w:p w14:paraId="174DBF42" w14:textId="10596B81" w:rsidR="00AB78C8" w:rsidRPr="00B24F0F" w:rsidRDefault="00E42484" w:rsidP="00115728">
      <w:pPr>
        <w:widowControl/>
        <w:numPr>
          <w:ilvl w:val="0"/>
          <w:numId w:val="8"/>
        </w:numPr>
        <w:tabs>
          <w:tab w:val="clear" w:pos="720"/>
          <w:tab w:val="num" w:pos="284"/>
        </w:tabs>
        <w:spacing w:line="360" w:lineRule="exact"/>
        <w:ind w:left="283" w:hangingChars="118" w:hanging="283"/>
        <w:rPr>
          <w:rFonts w:ascii="微軟正黑體 Light" w:eastAsia="微軟正黑體 Light" w:hAnsi="微軟正黑體 Light"/>
          <w:color w:val="000000" w:themeColor="text1"/>
        </w:rPr>
      </w:pPr>
      <w:bookmarkStart w:id="3" w:name="Z_e4a6e428_521b_4ad2_9e3e_507ca6d0aeee"/>
      <w:bookmarkEnd w:id="0"/>
      <w:r w:rsidRPr="00EE0748">
        <w:rPr>
          <w:rFonts w:ascii="微軟正黑體 Light" w:eastAsia="微軟正黑體 Light" w:hAnsi="微軟正黑體 Light"/>
          <w:color w:val="000000" w:themeColor="text1"/>
          <w:u w:val="single"/>
        </w:rPr>
        <w:t>小明</w:t>
      </w:r>
      <w:r w:rsidRPr="00B24F0F">
        <w:rPr>
          <w:rFonts w:ascii="微軟正黑體 Light" w:eastAsia="微軟正黑體 Light" w:hAnsi="微軟正黑體 Light"/>
          <w:color w:val="000000" w:themeColor="text1"/>
        </w:rPr>
        <w:t>觀察到社區裡有一群</w:t>
      </w:r>
      <w:r w:rsidR="0097166A" w:rsidRPr="00B24F0F">
        <w:rPr>
          <w:rFonts w:ascii="微軟正黑體 Light" w:eastAsia="微軟正黑體 Light" w:hAnsi="微軟正黑體 Light" w:hint="eastAsia"/>
          <w:color w:val="000000" w:themeColor="text1"/>
        </w:rPr>
        <w:t>居民</w:t>
      </w:r>
      <w:r w:rsidRPr="00B24F0F">
        <w:rPr>
          <w:rFonts w:ascii="微軟正黑體 Light" w:eastAsia="微軟正黑體 Light" w:hAnsi="微軟正黑體 Light"/>
          <w:color w:val="000000" w:themeColor="text1"/>
        </w:rPr>
        <w:t>，為了維護社區居家安全與環境安寧，自發性</w:t>
      </w:r>
      <w:r w:rsidR="00EE0748">
        <w:rPr>
          <w:rFonts w:ascii="微軟正黑體 Light" w:eastAsia="微軟正黑體 Light" w:hAnsi="微軟正黑體 Light" w:hint="eastAsia"/>
          <w:color w:val="000000" w:themeColor="text1"/>
        </w:rPr>
        <w:t>的</w:t>
      </w:r>
      <w:r w:rsidRPr="00B24F0F">
        <w:rPr>
          <w:rFonts w:ascii="微軟正黑體 Light" w:eastAsia="微軟正黑體 Light" w:hAnsi="微軟正黑體 Light"/>
          <w:color w:val="000000" w:themeColor="text1"/>
        </w:rPr>
        <w:t>組織了「社區守望相助隊」。他們固定在夜間進行巡邏，不僅有效降低社區失竊率，也讓鄰里間的感情因為共同參與活動而變得更加深厚。請問</w:t>
      </w:r>
      <w:r w:rsidR="0097166A" w:rsidRPr="00B24F0F">
        <w:rPr>
          <w:rFonts w:ascii="微軟正黑體 Light" w:eastAsia="微軟正黑體 Light" w:hAnsi="微軟正黑體 Light" w:hint="eastAsia"/>
          <w:color w:val="000000" w:themeColor="text1"/>
        </w:rPr>
        <w:t>社區居民</w:t>
      </w:r>
      <w:r w:rsidRPr="00B24F0F">
        <w:rPr>
          <w:rFonts w:ascii="微軟正黑體 Light" w:eastAsia="微軟正黑體 Light" w:hAnsi="微軟正黑體 Light"/>
          <w:color w:val="000000" w:themeColor="text1"/>
        </w:rPr>
        <w:t xml:space="preserve">參加這類團體，主要在發揮何種功能？ </w:t>
      </w:r>
    </w:p>
    <w:p w14:paraId="23FE03D5" w14:textId="73E85B88" w:rsidR="00E42484" w:rsidRPr="0030702E" w:rsidRDefault="0030702E" w:rsidP="00115728">
      <w:pPr>
        <w:pStyle w:val="a9"/>
        <w:spacing w:line="360" w:lineRule="exact"/>
        <w:ind w:left="0"/>
        <w:rPr>
          <w:rFonts w:ascii="微軟正黑體 Light" w:eastAsia="微軟正黑體 Light" w:hAnsi="微軟正黑體 Light"/>
          <w:color w:val="000000" w:themeColor="text1"/>
        </w:rPr>
      </w:pPr>
      <w:r w:rsidRPr="00B24F0F">
        <w:rPr>
          <w:rFonts w:ascii="微軟正黑體 Light" w:eastAsia="微軟正黑體 Light" w:hAnsi="微軟正黑體 Light"/>
          <w:color w:val="000000" w:themeColor="text1"/>
        </w:rPr>
        <w:t>(A)</w:t>
      </w:r>
      <w:r w:rsidR="00E42484" w:rsidRPr="0030702E">
        <w:rPr>
          <w:rFonts w:ascii="微軟正黑體 Light" w:eastAsia="微軟正黑體 Light" w:hAnsi="微軟正黑體 Light"/>
          <w:color w:val="000000" w:themeColor="text1"/>
        </w:rPr>
        <w:t>透過行使公權力，對不守</w:t>
      </w:r>
      <w:r w:rsidR="0097166A" w:rsidRPr="0030702E">
        <w:rPr>
          <w:rFonts w:ascii="微軟正黑體 Light" w:eastAsia="微軟正黑體 Light" w:hAnsi="微軟正黑體 Light" w:hint="eastAsia"/>
          <w:color w:val="000000" w:themeColor="text1"/>
        </w:rPr>
        <w:t>社區規範居民</w:t>
      </w:r>
      <w:r w:rsidR="00E42484" w:rsidRPr="0030702E">
        <w:rPr>
          <w:rFonts w:ascii="微軟正黑體 Light" w:eastAsia="微軟正黑體 Light" w:hAnsi="微軟正黑體 Light"/>
          <w:color w:val="000000" w:themeColor="text1"/>
        </w:rPr>
        <w:t xml:space="preserve">進行罰款 (B)滿足成員社交與情感支持的需求，並合作達成保護家園的共同目標 (C)藉由巡邏服務，向社區住戶收取費用以獲取利潤 (D)強制要求住戶必須參加，否則將剝奪其居住在該社區的權利 </w:t>
      </w:r>
    </w:p>
    <w:p w14:paraId="179847F5" w14:textId="77777777" w:rsidR="0030702E" w:rsidRPr="00B24F0F" w:rsidRDefault="0030702E" w:rsidP="00115728">
      <w:pPr>
        <w:widowControl/>
        <w:numPr>
          <w:ilvl w:val="0"/>
          <w:numId w:val="8"/>
        </w:numPr>
        <w:tabs>
          <w:tab w:val="clear" w:pos="720"/>
          <w:tab w:val="num" w:pos="284"/>
        </w:tabs>
        <w:spacing w:line="360" w:lineRule="exact"/>
        <w:ind w:left="283" w:hangingChars="118" w:hanging="283"/>
        <w:rPr>
          <w:rFonts w:ascii="微軟正黑體 Light" w:eastAsia="微軟正黑體 Light" w:hAnsi="微軟正黑體 Light"/>
          <w:color w:val="000000" w:themeColor="text1"/>
        </w:rPr>
      </w:pPr>
      <w:r w:rsidRPr="00B24F0F">
        <w:rPr>
          <w:rFonts w:ascii="微軟正黑體 Light" w:eastAsia="微軟正黑體 Light" w:hAnsi="微軟正黑體 Light"/>
          <w:color w:val="000000" w:themeColor="text1"/>
        </w:rPr>
        <w:t>某媒體常在網站上以虛擬動畫呈現新聞內容，但因表現方式有時過於血腥、暴力，引起輿論譴責。民間團體呼籲該媒體應顧及報導對社會可能產生的負面影響，勿以商業利益為優先考量。上述團體的訴求內容，主要凸顯出下列何項議題的重要性？</w:t>
      </w:r>
    </w:p>
    <w:p w14:paraId="480D3D1F" w14:textId="77777777" w:rsidR="0030702E" w:rsidRPr="00B24F0F" w:rsidRDefault="0030702E" w:rsidP="00115728">
      <w:pPr>
        <w:spacing w:line="360" w:lineRule="exact"/>
        <w:rPr>
          <w:rFonts w:ascii="微軟正黑體 Light" w:eastAsia="微軟正黑體 Light" w:hAnsi="微軟正黑體 Light"/>
          <w:color w:val="000000" w:themeColor="text1"/>
        </w:rPr>
      </w:pPr>
      <w:r w:rsidRPr="00B24F0F">
        <w:rPr>
          <w:rFonts w:ascii="微軟正黑體 Light" w:eastAsia="微軟正黑體 Light" w:hAnsi="微軟正黑體 Light"/>
          <w:color w:val="000000" w:themeColor="text1"/>
        </w:rPr>
        <w:t>(A)資訊科技的多元發展　(B)社會團體的</w:t>
      </w:r>
      <w:r>
        <w:rPr>
          <w:rFonts w:ascii="微軟正黑體 Light" w:eastAsia="微軟正黑體 Light" w:hAnsi="微軟正黑體 Light" w:hint="eastAsia"/>
          <w:color w:val="000000" w:themeColor="text1"/>
        </w:rPr>
        <w:t>思考能力</w:t>
      </w:r>
      <w:r w:rsidRPr="00B24F0F">
        <w:rPr>
          <w:rFonts w:ascii="微軟正黑體 Light" w:eastAsia="微軟正黑體 Light" w:hAnsi="微軟正黑體 Light"/>
          <w:color w:val="000000" w:themeColor="text1"/>
        </w:rPr>
        <w:t xml:space="preserve">　(C)新聞報導的自由程度　(D)傳播媒體的社會責任。</w:t>
      </w:r>
    </w:p>
    <w:p w14:paraId="3A5FE92E" w14:textId="77777777" w:rsidR="0030702E" w:rsidRPr="00B24F0F" w:rsidRDefault="0030702E" w:rsidP="00115728">
      <w:pPr>
        <w:widowControl/>
        <w:numPr>
          <w:ilvl w:val="0"/>
          <w:numId w:val="8"/>
        </w:numPr>
        <w:tabs>
          <w:tab w:val="clear" w:pos="720"/>
          <w:tab w:val="num" w:pos="284"/>
        </w:tabs>
        <w:spacing w:line="360" w:lineRule="exact"/>
        <w:ind w:left="283" w:hangingChars="118" w:hanging="283"/>
        <w:rPr>
          <w:rFonts w:ascii="微軟正黑體 Light" w:eastAsia="微軟正黑體 Light" w:hAnsi="微軟正黑體 Light"/>
          <w:color w:val="000000" w:themeColor="text1"/>
        </w:rPr>
      </w:pPr>
      <w:bookmarkStart w:id="4" w:name="Z_97a4c076_1b9c_4816_8460_5a086242dcca"/>
      <w:r w:rsidRPr="00DE3355">
        <w:rPr>
          <w:rFonts w:ascii="微軟正黑體 Light" w:eastAsia="微軟正黑體 Light" w:hAnsi="微軟正黑體 Light"/>
          <w:color w:val="000000" w:themeColor="text1"/>
          <w:u w:val="single"/>
        </w:rPr>
        <w:t>阿強</w:t>
      </w:r>
      <w:r w:rsidRPr="00B24F0F">
        <w:rPr>
          <w:rFonts w:ascii="微軟正黑體 Light" w:eastAsia="微軟正黑體 Light" w:hAnsi="微軟正黑體 Light"/>
          <w:color w:val="000000" w:themeColor="text1"/>
        </w:rPr>
        <w:t>為了研究媒體對「城市開發案」的態度，記錄了兩家電視台的新聞內容。他發現甲電視台有 80% 的時間在訪問支持開發的房產專家，強調經濟繁榮；而乙電視台則有 75% 的時間在報導環保團體的抗爭與對生態破壞的憂慮。這兩家媒體對於同一議題的報導比例呈現極大的差異。針對上述現象，建議閱聽人在接收訊息時，最應該具備下列哪一種素養？</w:t>
      </w:r>
    </w:p>
    <w:p w14:paraId="0C815DDC" w14:textId="77777777" w:rsidR="0030702E" w:rsidRPr="00B24F0F" w:rsidRDefault="0030702E" w:rsidP="00115728">
      <w:pPr>
        <w:spacing w:line="360" w:lineRule="exact"/>
        <w:rPr>
          <w:rFonts w:ascii="微軟正黑體 Light" w:eastAsia="微軟正黑體 Light" w:hAnsi="微軟正黑體 Light"/>
          <w:color w:val="000000" w:themeColor="text1"/>
        </w:rPr>
      </w:pPr>
      <w:r w:rsidRPr="00B24F0F">
        <w:rPr>
          <w:rFonts w:ascii="微軟正黑體 Light" w:eastAsia="微軟正黑體 Light" w:hAnsi="微軟正黑體 Light"/>
          <w:color w:val="000000" w:themeColor="text1"/>
        </w:rPr>
        <w:t>(A)判斷報導是否含有嚴重的偏見 (B)查證媒體播報的</w:t>
      </w:r>
      <w:r>
        <w:rPr>
          <w:rFonts w:ascii="微軟正黑體 Light" w:eastAsia="微軟正黑體 Light" w:hAnsi="微軟正黑體 Light" w:hint="eastAsia"/>
          <w:color w:val="000000" w:themeColor="text1"/>
        </w:rPr>
        <w:t>資訊</w:t>
      </w:r>
      <w:r w:rsidRPr="00B24F0F">
        <w:rPr>
          <w:rFonts w:ascii="微軟正黑體 Light" w:eastAsia="微軟正黑體 Light" w:hAnsi="微軟正黑體 Light"/>
          <w:color w:val="000000" w:themeColor="text1"/>
        </w:rPr>
        <w:t>是否造假 (C)覺察媒體報導可能隱含的特定立場 (D)要求媒體應全面封鎖具爭議性的新聞</w:t>
      </w:r>
    </w:p>
    <w:bookmarkEnd w:id="4"/>
    <w:p w14:paraId="23AEBF5E" w14:textId="079B305B" w:rsidR="00F43C32" w:rsidRPr="00B24F0F" w:rsidRDefault="005D204E" w:rsidP="00115728">
      <w:pPr>
        <w:widowControl/>
        <w:numPr>
          <w:ilvl w:val="0"/>
          <w:numId w:val="8"/>
        </w:numPr>
        <w:tabs>
          <w:tab w:val="clear" w:pos="720"/>
          <w:tab w:val="num" w:pos="284"/>
        </w:tabs>
        <w:spacing w:line="360" w:lineRule="exact"/>
        <w:ind w:left="283" w:hangingChars="118" w:hanging="283"/>
        <w:rPr>
          <w:rFonts w:ascii="微軟正黑體 Light" w:eastAsia="微軟正黑體 Light" w:hAnsi="微軟正黑體 Light"/>
          <w:color w:val="000000" w:themeColor="text1"/>
        </w:rPr>
      </w:pPr>
      <w:r w:rsidRPr="00B24F0F">
        <w:rPr>
          <w:rFonts w:ascii="微軟正黑體 Light" w:eastAsia="微軟正黑體 Light" w:hAnsi="微軟正黑體 Light"/>
          <w:color w:val="000000" w:themeColor="text1"/>
        </w:rPr>
        <w:t>剛升上七年級的</w:t>
      </w:r>
      <w:r w:rsidRPr="003C3AE6">
        <w:rPr>
          <w:rFonts w:ascii="微軟正黑體 Light" w:eastAsia="微軟正黑體 Light" w:hAnsi="微軟正黑體 Light"/>
          <w:color w:val="000000" w:themeColor="text1"/>
          <w:u w:val="single"/>
        </w:rPr>
        <w:t>大華</w:t>
      </w:r>
      <w:r w:rsidRPr="00B24F0F">
        <w:rPr>
          <w:rFonts w:ascii="微軟正黑體 Light" w:eastAsia="微軟正黑體 Light" w:hAnsi="微軟正黑體 Light"/>
          <w:color w:val="000000" w:themeColor="text1"/>
        </w:rPr>
        <w:t>，主動報名參加學校的「熱舞社」。他表示雖然練舞過程很辛苦，但能和志同道合的同學一起為校慶表演而努力，讓他覺得校園生活變得更有意義。根據所述，</w:t>
      </w:r>
      <w:r w:rsidRPr="003C3AE6">
        <w:rPr>
          <w:rFonts w:ascii="微軟正黑體 Light" w:eastAsia="微軟正黑體 Light" w:hAnsi="微軟正黑體 Light"/>
          <w:color w:val="000000" w:themeColor="text1"/>
          <w:u w:val="single"/>
        </w:rPr>
        <w:t>大華</w:t>
      </w:r>
      <w:r w:rsidRPr="00B24F0F">
        <w:rPr>
          <w:rFonts w:ascii="微軟正黑體 Light" w:eastAsia="微軟正黑體 Light" w:hAnsi="微軟正黑體 Light"/>
          <w:color w:val="000000" w:themeColor="text1"/>
        </w:rPr>
        <w:t>參加社團的行為，主要體現了參加團體的哪一項功能？</w:t>
      </w:r>
    </w:p>
    <w:p w14:paraId="09D4F36D" w14:textId="2D3F70DC" w:rsidR="005D204E" w:rsidRPr="0030702E" w:rsidRDefault="005D204E" w:rsidP="00332645">
      <w:pPr>
        <w:pStyle w:val="a9"/>
        <w:numPr>
          <w:ilvl w:val="0"/>
          <w:numId w:val="23"/>
        </w:numPr>
        <w:spacing w:line="360" w:lineRule="exact"/>
        <w:ind w:left="0" w:firstLine="0"/>
        <w:rPr>
          <w:rFonts w:ascii="微軟正黑體 Light" w:eastAsia="微軟正黑體 Light" w:hAnsi="微軟正黑體 Light"/>
          <w:color w:val="000000" w:themeColor="text1"/>
        </w:rPr>
      </w:pPr>
      <w:r w:rsidRPr="0030702E">
        <w:rPr>
          <w:rFonts w:ascii="微軟正黑體 Light" w:eastAsia="微軟正黑體 Light" w:hAnsi="微軟正黑體 Light"/>
          <w:color w:val="000000" w:themeColor="text1"/>
        </w:rPr>
        <w:t xml:space="preserve">透過公權力的行使，保障社會的安全 (B)滿足個人的情感需求，並實踐共同目標 (C)藉由商業性的行為，獲取個人經濟利益 (D)強制要求他人服從規範，建立階級地位 </w:t>
      </w:r>
    </w:p>
    <w:p w14:paraId="619E9304" w14:textId="77777777" w:rsidR="0030702E" w:rsidRPr="00B24F0F" w:rsidRDefault="0030702E" w:rsidP="00115728">
      <w:pPr>
        <w:widowControl/>
        <w:numPr>
          <w:ilvl w:val="0"/>
          <w:numId w:val="8"/>
        </w:numPr>
        <w:tabs>
          <w:tab w:val="clear" w:pos="720"/>
          <w:tab w:val="num" w:pos="284"/>
        </w:tabs>
        <w:spacing w:line="360" w:lineRule="exact"/>
        <w:ind w:left="283" w:hangingChars="118" w:hanging="283"/>
        <w:rPr>
          <w:rFonts w:ascii="微軟正黑體 Light" w:eastAsia="微軟正黑體 Light" w:hAnsi="微軟正黑體 Light"/>
          <w:color w:val="000000" w:themeColor="text1"/>
        </w:rPr>
      </w:pPr>
      <w:bookmarkStart w:id="5" w:name="Z_32d14ba6_b391_4fb6_b745_c3f6b4bbbb60"/>
      <w:bookmarkStart w:id="6" w:name="_Hlk228836279"/>
      <w:r w:rsidRPr="00B24F0F">
        <w:rPr>
          <w:rFonts w:ascii="微軟正黑體 Light" w:eastAsia="微軟正黑體 Light" w:hAnsi="微軟正黑體 Light"/>
          <w:color w:val="000000" w:themeColor="text1"/>
        </w:rPr>
        <w:t>乙國政府近年實施新規定，要求所有新聞從業人員在報導前，必須將稿件上傳至官方審核平台，確認內容符合「國家利益」後</w:t>
      </w:r>
      <w:r>
        <w:rPr>
          <w:rFonts w:ascii="微軟正黑體 Light" w:eastAsia="微軟正黑體 Light" w:hAnsi="微軟正黑體 Light" w:hint="eastAsia"/>
          <w:color w:val="000000" w:themeColor="text1"/>
        </w:rPr>
        <w:t>才</w:t>
      </w:r>
      <w:r w:rsidRPr="00B24F0F">
        <w:rPr>
          <w:rFonts w:ascii="微軟正黑體 Light" w:eastAsia="微軟正黑體 Light" w:hAnsi="微軟正黑體 Light"/>
          <w:color w:val="000000" w:themeColor="text1"/>
        </w:rPr>
        <w:t>可發布。根據統計，該國在政策實施後，官方核發的「合格報導標章」數量大幅成長；然而，國際人權組織發布的報告卻顯示，該國的「資訊透明度」與「新聞自由排名」皆降至歷史新低。根據上述內容判斷，下列關於該國政府作法的敘述何者最合理？</w:t>
      </w:r>
    </w:p>
    <w:p w14:paraId="5D645FC4" w14:textId="59AF97E9" w:rsidR="0030702E" w:rsidRPr="0030702E" w:rsidRDefault="0030702E" w:rsidP="00115728">
      <w:pPr>
        <w:spacing w:line="360" w:lineRule="exact"/>
        <w:rPr>
          <w:rFonts w:ascii="微軟正黑體 Light" w:eastAsia="微軟正黑體 Light" w:hAnsi="微軟正黑體 Light"/>
          <w:color w:val="000000" w:themeColor="text1"/>
        </w:rPr>
      </w:pPr>
      <w:r w:rsidRPr="00B24F0F">
        <w:rPr>
          <w:rFonts w:ascii="微軟正黑體 Light" w:eastAsia="微軟正黑體 Light" w:hAnsi="微軟正黑體 Light"/>
          <w:color w:val="000000" w:themeColor="text1"/>
        </w:rPr>
        <w:t>(A)政府藉由立法規範，以保障記者的新聞自由　(B)政府採取獎勵政策，以促使新聞產業蓬勃發展　(C)政府削減新聞記者人數，以便管控媒體報導內容　(D)政府透過管控記者</w:t>
      </w:r>
      <w:r w:rsidRPr="00B24F0F">
        <w:rPr>
          <w:rFonts w:ascii="微軟正黑體 Light" w:eastAsia="微軟正黑體 Light" w:hAnsi="微軟正黑體 Light" w:hint="eastAsia"/>
          <w:color w:val="000000" w:themeColor="text1"/>
        </w:rPr>
        <w:t>報導</w:t>
      </w:r>
      <w:r w:rsidRPr="00B24F0F">
        <w:rPr>
          <w:rFonts w:ascii="微軟正黑體 Light" w:eastAsia="微軟正黑體 Light" w:hAnsi="微軟正黑體 Light"/>
          <w:color w:val="000000" w:themeColor="text1"/>
        </w:rPr>
        <w:t>，以影響閱聽人接收的新聞。</w:t>
      </w:r>
      <w:bookmarkEnd w:id="5"/>
      <w:bookmarkEnd w:id="6"/>
    </w:p>
    <w:p w14:paraId="25BB879C" w14:textId="39F59806" w:rsidR="001F7FF3" w:rsidRPr="00B24F0F" w:rsidRDefault="00E42484" w:rsidP="00115728">
      <w:pPr>
        <w:widowControl/>
        <w:numPr>
          <w:ilvl w:val="0"/>
          <w:numId w:val="8"/>
        </w:numPr>
        <w:tabs>
          <w:tab w:val="clear" w:pos="720"/>
          <w:tab w:val="num" w:pos="284"/>
        </w:tabs>
        <w:spacing w:line="360" w:lineRule="exact"/>
        <w:ind w:left="283" w:hangingChars="118" w:hanging="283"/>
        <w:rPr>
          <w:rFonts w:ascii="微軟正黑體 Light" w:eastAsia="微軟正黑體 Light" w:hAnsi="微軟正黑體 Light"/>
          <w:color w:val="000000" w:themeColor="text1"/>
        </w:rPr>
      </w:pPr>
      <w:r w:rsidRPr="00B24F0F">
        <w:rPr>
          <w:rFonts w:ascii="微軟正黑體 Light" w:eastAsia="微軟正黑體 Light" w:hAnsi="微軟正黑體 Light"/>
          <w:color w:val="000000" w:themeColor="text1"/>
        </w:rPr>
        <w:t>當「行人地獄」的議題在</w:t>
      </w:r>
      <w:r w:rsidRPr="003C3AE6">
        <w:rPr>
          <w:rFonts w:ascii="微軟正黑體 Light" w:eastAsia="微軟正黑體 Light" w:hAnsi="微軟正黑體 Light"/>
          <w:color w:val="000000" w:themeColor="text1"/>
          <w:u w:val="single"/>
        </w:rPr>
        <w:t>臺灣</w:t>
      </w:r>
      <w:r w:rsidRPr="00B24F0F">
        <w:rPr>
          <w:rFonts w:ascii="微軟正黑體 Light" w:eastAsia="微軟正黑體 Light" w:hAnsi="微軟正黑體 Light"/>
          <w:color w:val="000000" w:themeColor="text1"/>
        </w:rPr>
        <w:t>引發關注時，網路上出現了許多討論文章，有些人主張應對不禮讓行人的駕駛加重處罰，也有些人認為行人也應該自負遵守法規的責任。民眾透過社群媒體、</w:t>
      </w:r>
      <w:r w:rsidR="003C3AE6">
        <w:rPr>
          <w:rFonts w:ascii="微軟正黑體 Light" w:eastAsia="微軟正黑體 Light" w:hAnsi="微軟正黑體 Light" w:hint="eastAsia"/>
          <w:color w:val="000000" w:themeColor="text1"/>
        </w:rPr>
        <w:t>報章雜誌</w:t>
      </w:r>
      <w:r w:rsidRPr="00B24F0F">
        <w:rPr>
          <w:rFonts w:ascii="微軟正黑體 Light" w:eastAsia="微軟正黑體 Light" w:hAnsi="微軟正黑體 Light"/>
          <w:color w:val="000000" w:themeColor="text1"/>
        </w:rPr>
        <w:t xml:space="preserve">或座談會等管道，針對此議題公開交流意見。這主要體現公共意見的哪項特性？ </w:t>
      </w:r>
    </w:p>
    <w:p w14:paraId="7B459D75" w14:textId="3F11251B" w:rsidR="00E42484" w:rsidRPr="00B24F0F" w:rsidRDefault="00E42484" w:rsidP="00115728">
      <w:pPr>
        <w:spacing w:line="360" w:lineRule="exact"/>
        <w:rPr>
          <w:rFonts w:ascii="微軟正黑體 Light" w:eastAsia="微軟正黑體 Light" w:hAnsi="微軟正黑體 Light"/>
          <w:color w:val="000000" w:themeColor="text1"/>
        </w:rPr>
      </w:pPr>
      <w:r w:rsidRPr="00B24F0F">
        <w:rPr>
          <w:rFonts w:ascii="微軟正黑體 Light" w:eastAsia="微軟正黑體 Light" w:hAnsi="微軟正黑體 Light"/>
          <w:color w:val="000000" w:themeColor="text1"/>
        </w:rPr>
        <w:t>(A)</w:t>
      </w:r>
      <w:r w:rsidR="0030702E" w:rsidRPr="00B24F0F">
        <w:rPr>
          <w:rFonts w:ascii="微軟正黑體 Light" w:eastAsia="微軟正黑體 Light" w:hAnsi="微軟正黑體 Light"/>
          <w:color w:val="000000" w:themeColor="text1"/>
        </w:rPr>
        <w:t>公共意見必須經過自由且公開的討論，彙整為集體想法</w:t>
      </w:r>
      <w:r w:rsidRPr="00B24F0F">
        <w:rPr>
          <w:rFonts w:ascii="微軟正黑體 Light" w:eastAsia="微軟正黑體 Light" w:hAnsi="微軟正黑體 Light"/>
          <w:color w:val="000000" w:themeColor="text1"/>
        </w:rPr>
        <w:t>(B)</w:t>
      </w:r>
      <w:r w:rsidR="0030702E" w:rsidRPr="00B24F0F">
        <w:rPr>
          <w:rFonts w:ascii="微軟正黑體 Light" w:eastAsia="微軟正黑體 Light" w:hAnsi="微軟正黑體 Light"/>
          <w:color w:val="000000" w:themeColor="text1"/>
        </w:rPr>
        <w:t>所有的討論內容必須在不公開的特定平臺上才能進行</w:t>
      </w:r>
      <w:r w:rsidRPr="00B24F0F">
        <w:rPr>
          <w:rFonts w:ascii="微軟正黑體 Light" w:eastAsia="微軟正黑體 Light" w:hAnsi="微軟正黑體 Light"/>
          <w:color w:val="000000" w:themeColor="text1"/>
        </w:rPr>
        <w:t xml:space="preserve"> (C)在民主社會中，公共議題只能存在一種標準答案 (D)一旦有人提出意見，其他民眾就必須無條件地表示支持 </w:t>
      </w:r>
    </w:p>
    <w:p w14:paraId="7B906F5F" w14:textId="77777777" w:rsidR="00A13799" w:rsidRPr="00B24F0F" w:rsidRDefault="00A13799" w:rsidP="00115728">
      <w:pPr>
        <w:widowControl/>
        <w:numPr>
          <w:ilvl w:val="0"/>
          <w:numId w:val="8"/>
        </w:numPr>
        <w:tabs>
          <w:tab w:val="clear" w:pos="720"/>
          <w:tab w:val="num" w:pos="284"/>
        </w:tabs>
        <w:spacing w:line="360" w:lineRule="exact"/>
        <w:ind w:left="283" w:hangingChars="118" w:hanging="283"/>
        <w:rPr>
          <w:rFonts w:ascii="微軟正黑體 Light" w:eastAsia="微軟正黑體 Light" w:hAnsi="微軟正黑體 Light"/>
          <w:color w:val="000000" w:themeColor="text1"/>
        </w:rPr>
      </w:pPr>
      <w:r w:rsidRPr="00B24F0F">
        <w:rPr>
          <w:rFonts w:ascii="微軟正黑體 Light" w:eastAsia="微軟正黑體 Light" w:hAnsi="微軟正黑體 Light"/>
          <w:color w:val="000000" w:themeColor="text1"/>
        </w:rPr>
        <w:t xml:space="preserve">由於酒駕致人死傷案件頻傳，引發社會輿論高度關注，許多民眾在網路發起「加重酒駕刑責」連署，最終促成政府完成修法。這最能說明公共意見的哪一項特性？ </w:t>
      </w:r>
    </w:p>
    <w:p w14:paraId="25E60DFF" w14:textId="4797A34A" w:rsidR="00AE132D" w:rsidRPr="00A35466" w:rsidRDefault="00A35466" w:rsidP="00115728">
      <w:pPr>
        <w:spacing w:line="360" w:lineRule="exact"/>
        <w:rPr>
          <w:rFonts w:ascii="微軟正黑體 Light" w:eastAsia="微軟正黑體 Light" w:hAnsi="微軟正黑體 Light"/>
          <w:color w:val="000000" w:themeColor="text1"/>
        </w:rPr>
      </w:pPr>
      <w:r w:rsidRPr="00B24F0F">
        <w:rPr>
          <w:rFonts w:ascii="微軟正黑體 Light" w:eastAsia="微軟正黑體 Light" w:hAnsi="微軟正黑體 Light"/>
          <w:color w:val="000000" w:themeColor="text1"/>
        </w:rPr>
        <w:t>(A)</w:t>
      </w:r>
      <w:r w:rsidR="00A13799" w:rsidRPr="00A35466">
        <w:rPr>
          <w:rFonts w:ascii="微軟正黑體 Light" w:eastAsia="微軟正黑體 Light" w:hAnsi="微軟正黑體 Light"/>
          <w:color w:val="000000" w:themeColor="text1"/>
        </w:rPr>
        <w:t>民意具有恆久性，一旦形成就不會隨時間改變 (B)</w:t>
      </w:r>
      <w:r w:rsidRPr="00A35466">
        <w:rPr>
          <w:rFonts w:ascii="微軟正黑體 Light" w:eastAsia="微軟正黑體 Light" w:hAnsi="微軟正黑體 Light"/>
          <w:color w:val="000000" w:themeColor="text1"/>
        </w:rPr>
        <w:t>公共意見的形成主要是為了提升新聞媒體的營收</w:t>
      </w:r>
      <w:r w:rsidR="00A13799" w:rsidRPr="00A35466">
        <w:rPr>
          <w:rFonts w:ascii="微軟正黑體 Light" w:eastAsia="微軟正黑體 Light" w:hAnsi="微軟正黑體 Light"/>
          <w:color w:val="000000" w:themeColor="text1"/>
        </w:rPr>
        <w:t xml:space="preserve"> (C)只有具備專業背景的人士的意見，政府才會納入參考 (D)</w:t>
      </w:r>
      <w:r w:rsidRPr="00A35466">
        <w:rPr>
          <w:rFonts w:ascii="微軟正黑體 Light" w:eastAsia="微軟正黑體 Light" w:hAnsi="微軟正黑體 Light"/>
          <w:color w:val="000000" w:themeColor="text1"/>
        </w:rPr>
        <w:t>民意能匯集成集體力量，進而影響政府的決策</w:t>
      </w:r>
    </w:p>
    <w:p w14:paraId="1EB8562B" w14:textId="77777777" w:rsidR="00A35466" w:rsidRPr="00B24F0F" w:rsidRDefault="00A35466" w:rsidP="00115728">
      <w:pPr>
        <w:widowControl/>
        <w:numPr>
          <w:ilvl w:val="0"/>
          <w:numId w:val="8"/>
        </w:numPr>
        <w:tabs>
          <w:tab w:val="clear" w:pos="720"/>
          <w:tab w:val="num" w:pos="284"/>
        </w:tabs>
        <w:spacing w:line="360" w:lineRule="exact"/>
        <w:ind w:left="283" w:hangingChars="118" w:hanging="283"/>
        <w:rPr>
          <w:rFonts w:ascii="微軟正黑體 Light" w:eastAsia="微軟正黑體 Light" w:hAnsi="微軟正黑體 Light"/>
          <w:color w:val="000000" w:themeColor="text1"/>
        </w:rPr>
      </w:pPr>
      <w:r w:rsidRPr="00B24F0F">
        <w:rPr>
          <w:rFonts w:ascii="微軟正黑體 Light" w:eastAsia="微軟正黑體 Light" w:hAnsi="微軟正黑體 Light"/>
          <w:color w:val="000000" w:themeColor="text1"/>
        </w:rPr>
        <w:t>由於多數家長擔心校園治安問題，紛紛透過家長會及民意代表表達心聲，政府為回應社會訴求，決定撥款在全市學校出入口增設錄影系統。這項決策過程體現了公共意見的哪一項特性？</w:t>
      </w:r>
    </w:p>
    <w:p w14:paraId="0B60BBC0" w14:textId="2CEB6F1C" w:rsidR="00A35466" w:rsidRPr="00D42B99" w:rsidRDefault="00A35466" w:rsidP="00115728">
      <w:pPr>
        <w:spacing w:line="360" w:lineRule="exact"/>
        <w:rPr>
          <w:rFonts w:ascii="微軟正黑體 Light" w:eastAsia="微軟正黑體 Light" w:hAnsi="微軟正黑體 Light"/>
          <w:color w:val="000000" w:themeColor="text1"/>
        </w:rPr>
      </w:pPr>
      <w:r w:rsidRPr="00B24F0F">
        <w:rPr>
          <w:rFonts w:ascii="微軟正黑體 Light" w:eastAsia="微軟正黑體 Light" w:hAnsi="微軟正黑體 Light"/>
          <w:color w:val="000000" w:themeColor="text1"/>
        </w:rPr>
        <w:t>(A)人們對公共議題的看法，能成為政府調整施政方針的參考 (B)同一個議題在社會中，通常會存在著支持與反對的各種聲音 (C)意見必須在自由公開的環境下討論，才能匯集成集體想法 (D)大眾對事件的看法並非固定不變，會隨著時間或環境而調整</w:t>
      </w:r>
    </w:p>
    <w:p w14:paraId="038087E2" w14:textId="77777777" w:rsidR="00915EE0" w:rsidRPr="00B24F0F" w:rsidRDefault="00E42484" w:rsidP="00115728">
      <w:pPr>
        <w:widowControl/>
        <w:numPr>
          <w:ilvl w:val="0"/>
          <w:numId w:val="8"/>
        </w:numPr>
        <w:tabs>
          <w:tab w:val="clear" w:pos="720"/>
          <w:tab w:val="num" w:pos="284"/>
        </w:tabs>
        <w:spacing w:line="360" w:lineRule="exact"/>
        <w:ind w:left="283" w:hangingChars="118" w:hanging="283"/>
        <w:rPr>
          <w:rFonts w:ascii="微軟正黑體 Light" w:eastAsia="微軟正黑體 Light" w:hAnsi="微軟正黑體 Light"/>
          <w:color w:val="000000" w:themeColor="text1"/>
        </w:rPr>
      </w:pPr>
      <w:r w:rsidRPr="00B24F0F">
        <w:rPr>
          <w:rFonts w:ascii="微軟正黑體 Light" w:eastAsia="微軟正黑體 Light" w:hAnsi="微軟正黑體 Light"/>
          <w:color w:val="000000" w:themeColor="text1"/>
        </w:rPr>
        <w:t>關於「公共意見」的描述，下列哪一</w:t>
      </w:r>
      <w:r w:rsidR="00915EE0" w:rsidRPr="00B24F0F">
        <w:rPr>
          <w:rFonts w:ascii="微軟正黑體 Light" w:eastAsia="微軟正黑體 Light" w:hAnsi="微軟正黑體 Light" w:hint="eastAsia"/>
          <w:color w:val="000000" w:themeColor="text1"/>
        </w:rPr>
        <w:t>個</w:t>
      </w:r>
      <w:r w:rsidRPr="00B24F0F">
        <w:rPr>
          <w:rFonts w:ascii="微軟正黑體 Light" w:eastAsia="微軟正黑體 Light" w:hAnsi="微軟正黑體 Light"/>
          <w:color w:val="000000" w:themeColor="text1"/>
        </w:rPr>
        <w:t xml:space="preserve">符合其特性？ </w:t>
      </w:r>
    </w:p>
    <w:p w14:paraId="4FAF85EC" w14:textId="7FB65752" w:rsidR="00E42484" w:rsidRPr="00B24F0F" w:rsidRDefault="00E42484" w:rsidP="00115728">
      <w:pPr>
        <w:spacing w:line="360" w:lineRule="exact"/>
        <w:rPr>
          <w:rFonts w:ascii="微軟正黑體 Light" w:eastAsia="微軟正黑體 Light" w:hAnsi="微軟正黑體 Light"/>
          <w:color w:val="000000" w:themeColor="text1"/>
        </w:rPr>
      </w:pPr>
      <w:r w:rsidRPr="00B24F0F">
        <w:rPr>
          <w:rFonts w:ascii="微軟正黑體 Light" w:eastAsia="微軟正黑體 Light" w:hAnsi="微軟正黑體 Light"/>
          <w:color w:val="000000" w:themeColor="text1"/>
        </w:rPr>
        <w:t>(A)祕密且永久不變的意見 (B)公開、具差異性且有變動性</w:t>
      </w:r>
      <w:r w:rsidR="00915EE0" w:rsidRPr="00B24F0F">
        <w:rPr>
          <w:rFonts w:ascii="微軟正黑體 Light" w:eastAsia="微軟正黑體 Light" w:hAnsi="微軟正黑體 Light" w:hint="eastAsia"/>
          <w:color w:val="000000" w:themeColor="text1"/>
        </w:rPr>
        <w:t xml:space="preserve"> </w:t>
      </w:r>
      <w:r w:rsidRPr="00B24F0F">
        <w:rPr>
          <w:rFonts w:ascii="微軟正黑體 Light" w:eastAsia="微軟正黑體 Light" w:hAnsi="微軟正黑體 Light"/>
          <w:color w:val="000000" w:themeColor="text1"/>
        </w:rPr>
        <w:t>(C)單一且由政府強制指定的想法 (D)商業化且不具社會影響力的流言</w:t>
      </w:r>
    </w:p>
    <w:p w14:paraId="435E01DC" w14:textId="5053BDE4" w:rsidR="00941931" w:rsidRPr="00B24F0F" w:rsidRDefault="00941931" w:rsidP="00115728">
      <w:pPr>
        <w:widowControl/>
        <w:numPr>
          <w:ilvl w:val="0"/>
          <w:numId w:val="8"/>
        </w:numPr>
        <w:tabs>
          <w:tab w:val="clear" w:pos="720"/>
          <w:tab w:val="num" w:pos="284"/>
        </w:tabs>
        <w:spacing w:line="360" w:lineRule="exact"/>
        <w:ind w:left="283" w:hangingChars="118" w:hanging="283"/>
        <w:rPr>
          <w:rFonts w:ascii="微軟正黑體 Light" w:eastAsia="微軟正黑體 Light" w:hAnsi="微軟正黑體 Light"/>
          <w:color w:val="000000" w:themeColor="text1"/>
        </w:rPr>
      </w:pPr>
      <w:r w:rsidRPr="00B24F0F">
        <w:rPr>
          <w:rFonts w:ascii="微軟正黑體 Light" w:eastAsia="微軟正黑體 Light" w:hAnsi="微軟正黑體 Light"/>
          <w:color w:val="000000" w:themeColor="text1"/>
        </w:rPr>
        <w:t>某國中學生會針對「增加營養午餐水果種類」進行問卷調查。回收結果顯示，八年級學生普遍支持增加水果，但九年級學生則因為擔心餐費調漲而持反對意見。這種現象，最能說明公共意見的哪項特</w:t>
      </w:r>
      <w:r w:rsidRPr="00B24F0F">
        <w:rPr>
          <w:rFonts w:ascii="微軟正黑體 Light" w:eastAsia="微軟正黑體 Light" w:hAnsi="微軟正黑體 Light" w:hint="eastAsia"/>
          <w:color w:val="000000" w:themeColor="text1"/>
        </w:rPr>
        <w:t>性</w:t>
      </w:r>
      <w:r w:rsidRPr="00B24F0F">
        <w:rPr>
          <w:rFonts w:ascii="微軟正黑體 Light" w:eastAsia="微軟正黑體 Light" w:hAnsi="微軟正黑體 Light"/>
          <w:color w:val="000000" w:themeColor="text1"/>
        </w:rPr>
        <w:t xml:space="preserve">？ </w:t>
      </w:r>
    </w:p>
    <w:p w14:paraId="04455B22" w14:textId="5BB06765" w:rsidR="00941931" w:rsidRPr="00B24F0F" w:rsidRDefault="00941931" w:rsidP="00115728">
      <w:pPr>
        <w:spacing w:line="360" w:lineRule="exact"/>
        <w:rPr>
          <w:rFonts w:ascii="微軟正黑體 Light" w:eastAsia="微軟正黑體 Light" w:hAnsi="微軟正黑體 Light"/>
          <w:color w:val="000000" w:themeColor="text1"/>
        </w:rPr>
      </w:pPr>
      <w:r w:rsidRPr="00B24F0F">
        <w:rPr>
          <w:rFonts w:ascii="微軟正黑體 Light" w:eastAsia="微軟正黑體 Light" w:hAnsi="微軟正黑體 Light"/>
          <w:color w:val="000000" w:themeColor="text1"/>
        </w:rPr>
        <w:t>(A)意見內容具有不公開的隱密性 (B)不同立場的群體對議題有不一致的看法 (C)民意一旦形成就具有不可挑戰的權威性 (D) 公共意見的形成主要是為了追求商業利益</w:t>
      </w:r>
    </w:p>
    <w:p w14:paraId="6A01177B" w14:textId="4A5D9C63" w:rsidR="00941931" w:rsidRPr="00941931" w:rsidRDefault="00941931" w:rsidP="00115728">
      <w:pPr>
        <w:widowControl/>
        <w:numPr>
          <w:ilvl w:val="0"/>
          <w:numId w:val="8"/>
        </w:numPr>
        <w:tabs>
          <w:tab w:val="clear" w:pos="720"/>
          <w:tab w:val="num" w:pos="284"/>
        </w:tabs>
        <w:spacing w:line="360" w:lineRule="exact"/>
        <w:ind w:left="283" w:hangingChars="118" w:hanging="283"/>
        <w:rPr>
          <w:rFonts w:ascii="微軟正黑體 Light" w:eastAsia="微軟正黑體 Light" w:hAnsi="微軟正黑體 Light"/>
          <w:color w:val="000000" w:themeColor="text1"/>
        </w:rPr>
      </w:pPr>
      <w:r w:rsidRPr="00941931">
        <w:rPr>
          <w:rFonts w:ascii="微軟正黑體 Light" w:eastAsia="微軟正黑體 Light" w:hAnsi="微軟正黑體 Light" w:hint="eastAsia"/>
          <w:color w:val="000000" w:themeColor="text1"/>
        </w:rPr>
        <w:t>某社區原本多數居民贊成在公園設立「大型犬專屬運動區」，但後來發生多起大型犬失控傷人事件，原本支持的居民轉而要求政府加強管束，甚至提議取消設立計畫。此一民意的轉向，體現了公共意見的哪一項特質？</w:t>
      </w:r>
    </w:p>
    <w:p w14:paraId="4EEC9BDB" w14:textId="30407B65" w:rsidR="00941931" w:rsidRPr="00941931" w:rsidRDefault="00941931" w:rsidP="00115728">
      <w:pPr>
        <w:tabs>
          <w:tab w:val="num" w:pos="284"/>
        </w:tabs>
        <w:spacing w:line="360" w:lineRule="exact"/>
        <w:ind w:left="283" w:hangingChars="118" w:hanging="283"/>
        <w:rPr>
          <w:rFonts w:ascii="微軟正黑體 Light" w:eastAsia="微軟正黑體 Light" w:hAnsi="微軟正黑體 Light"/>
          <w:color w:val="000000" w:themeColor="text1"/>
        </w:rPr>
      </w:pPr>
      <w:r w:rsidRPr="00941931">
        <w:rPr>
          <w:rFonts w:ascii="微軟正黑體 Light" w:eastAsia="微軟正黑體 Light" w:hAnsi="微軟正黑體 Light" w:hint="eastAsia"/>
          <w:color w:val="000000" w:themeColor="text1"/>
        </w:rPr>
        <w:t>(A)</w:t>
      </w:r>
      <w:r w:rsidR="00D42B99" w:rsidRPr="00941931">
        <w:rPr>
          <w:rFonts w:ascii="微軟正黑體 Light" w:eastAsia="微軟正黑體 Light" w:hAnsi="微軟正黑體 Light" w:hint="eastAsia"/>
          <w:color w:val="000000" w:themeColor="text1"/>
        </w:rPr>
        <w:t>只有透過社群媒體討論才能稱為公共意見</w:t>
      </w:r>
      <w:r w:rsidR="00D42B99">
        <w:rPr>
          <w:rFonts w:ascii="微軟正黑體 Light" w:eastAsia="微軟正黑體 Light" w:hAnsi="微軟正黑體 Light" w:hint="eastAsia"/>
          <w:color w:val="000000" w:themeColor="text1"/>
        </w:rPr>
        <w:t xml:space="preserve"> </w:t>
      </w:r>
      <w:r w:rsidRPr="00941931">
        <w:rPr>
          <w:rFonts w:ascii="微軟正黑體 Light" w:eastAsia="微軟正黑體 Light" w:hAnsi="微軟正黑體 Light" w:hint="eastAsia"/>
          <w:color w:val="000000" w:themeColor="text1"/>
        </w:rPr>
        <w:t>(B)公共意見能主導政府所有的預算編列方向</w:t>
      </w:r>
    </w:p>
    <w:p w14:paraId="38332638" w14:textId="5CC781BA" w:rsidR="00A134C4" w:rsidRPr="00B24F0F" w:rsidRDefault="00941931" w:rsidP="00115728">
      <w:pPr>
        <w:spacing w:line="360" w:lineRule="exact"/>
        <w:rPr>
          <w:rFonts w:ascii="微軟正黑體 Light" w:eastAsia="微軟正黑體 Light" w:hAnsi="微軟正黑體 Light"/>
          <w:color w:val="000000" w:themeColor="text1"/>
        </w:rPr>
      </w:pPr>
      <w:r w:rsidRPr="00941931">
        <w:rPr>
          <w:rFonts w:ascii="微軟正黑體 Light" w:eastAsia="微軟正黑體 Light" w:hAnsi="微軟正黑體 Light" w:hint="eastAsia"/>
          <w:color w:val="000000" w:themeColor="text1"/>
        </w:rPr>
        <w:t>(C)</w:t>
      </w:r>
      <w:r w:rsidR="00D42B99" w:rsidRPr="00941931">
        <w:rPr>
          <w:rFonts w:ascii="微軟正黑體 Light" w:eastAsia="微軟正黑體 Light" w:hAnsi="微軟正黑體 Light" w:hint="eastAsia"/>
          <w:color w:val="000000" w:themeColor="text1"/>
        </w:rPr>
        <w:t>人們的</w:t>
      </w:r>
      <w:r w:rsidR="00D42B99">
        <w:rPr>
          <w:rFonts w:ascii="微軟正黑體 Light" w:eastAsia="微軟正黑體 Light" w:hAnsi="微軟正黑體 Light" w:hint="eastAsia"/>
          <w:color w:val="000000" w:themeColor="text1"/>
        </w:rPr>
        <w:t>意見</w:t>
      </w:r>
      <w:r w:rsidR="00D42B99" w:rsidRPr="00941931">
        <w:rPr>
          <w:rFonts w:ascii="微軟正黑體 Light" w:eastAsia="微軟正黑體 Light" w:hAnsi="微軟正黑體 Light" w:hint="eastAsia"/>
          <w:color w:val="000000" w:themeColor="text1"/>
        </w:rPr>
        <w:t>會隨著時空環境而產生轉變</w:t>
      </w:r>
      <w:r w:rsidR="00D42B99">
        <w:rPr>
          <w:rFonts w:ascii="微軟正黑體 Light" w:eastAsia="微軟正黑體 Light" w:hAnsi="微軟正黑體 Light" w:hint="eastAsia"/>
          <w:color w:val="000000" w:themeColor="text1"/>
        </w:rPr>
        <w:t xml:space="preserve"> </w:t>
      </w:r>
      <w:r w:rsidRPr="00B24F0F">
        <w:rPr>
          <w:rFonts w:ascii="微軟正黑體 Light" w:eastAsia="微軟正黑體 Light" w:hAnsi="微軟正黑體 Light" w:hint="eastAsia"/>
          <w:color w:val="000000" w:themeColor="text1"/>
        </w:rPr>
        <w:t>(D)民意只要經過法律程序後，就不會再更動</w:t>
      </w:r>
    </w:p>
    <w:p w14:paraId="4407A01A" w14:textId="43CF63AE" w:rsidR="00E86A3B" w:rsidRPr="00B24F0F" w:rsidRDefault="00E86A3B" w:rsidP="00115728">
      <w:pPr>
        <w:widowControl/>
        <w:numPr>
          <w:ilvl w:val="0"/>
          <w:numId w:val="8"/>
        </w:numPr>
        <w:tabs>
          <w:tab w:val="clear" w:pos="720"/>
          <w:tab w:val="num" w:pos="284"/>
        </w:tabs>
        <w:spacing w:line="360" w:lineRule="exact"/>
        <w:ind w:left="283" w:hangingChars="118" w:hanging="283"/>
        <w:rPr>
          <w:rFonts w:ascii="微軟正黑體 Light" w:eastAsia="微軟正黑體 Light" w:hAnsi="微軟正黑體 Light"/>
          <w:color w:val="000000" w:themeColor="text1"/>
        </w:rPr>
      </w:pPr>
      <w:bookmarkStart w:id="7" w:name="Z_fb5e8404_03b3_43f5_b564_e64720811282"/>
      <w:bookmarkEnd w:id="3"/>
      <w:r w:rsidRPr="00B24F0F">
        <w:rPr>
          <w:rFonts w:ascii="微軟正黑體 Light" w:eastAsia="微軟正黑體 Light" w:hAnsi="微軟正黑體 Light"/>
          <w:color w:val="000000" w:themeColor="text1"/>
        </w:rPr>
        <w:lastRenderedPageBreak/>
        <w:t>近年來，某跨國醫療志工團體留意到偏遠山區或戰亂地區的孩童，常因醫療資源匱乏而飽受疾病之苦。該團體召集了世界各地的專業醫師，利用休假期間自費前往這些地區，不僅義務為當地居民提供醫療諮詢，更透過藝術療癒活動安撫孩童受創的身心。儘管當地環境惡劣，志工們仍堅持跨越國界，為改善弱勢群體的生活品質而努力。上述該醫療志工團體的作為，最符合下列哪一個概念的展現？</w:t>
      </w:r>
    </w:p>
    <w:p w14:paraId="7395D265" w14:textId="6D2466B8" w:rsidR="00E86A3B" w:rsidRPr="00B24F0F" w:rsidRDefault="00E86A3B" w:rsidP="00115728">
      <w:pPr>
        <w:tabs>
          <w:tab w:val="num" w:pos="284"/>
        </w:tabs>
        <w:spacing w:line="360" w:lineRule="exact"/>
        <w:ind w:left="283" w:hangingChars="118" w:hanging="283"/>
        <w:rPr>
          <w:rFonts w:ascii="微軟正黑體 Light" w:eastAsia="微軟正黑體 Light" w:hAnsi="微軟正黑體 Light"/>
          <w:color w:val="000000" w:themeColor="text1"/>
        </w:rPr>
      </w:pPr>
      <w:r w:rsidRPr="00B24F0F">
        <w:rPr>
          <w:rFonts w:ascii="微軟正黑體 Light" w:eastAsia="微軟正黑體 Light" w:hAnsi="微軟正黑體 Light"/>
          <w:color w:val="000000" w:themeColor="text1"/>
        </w:rPr>
        <w:t>(A)保障勞方的勞動權益 (B)</w:t>
      </w:r>
      <w:r w:rsidR="004801BF" w:rsidRPr="00B24F0F">
        <w:rPr>
          <w:rFonts w:ascii="微軟正黑體 Light" w:eastAsia="微軟正黑體 Light" w:hAnsi="微軟正黑體 Light"/>
          <w:color w:val="000000" w:themeColor="text1"/>
        </w:rPr>
        <w:t>落實政府強制性的社會福利</w:t>
      </w:r>
      <w:r w:rsidR="004801BF">
        <w:rPr>
          <w:rFonts w:ascii="微軟正黑體 Light" w:eastAsia="微軟正黑體 Light" w:hAnsi="微軟正黑體 Light" w:hint="eastAsia"/>
          <w:color w:val="000000" w:themeColor="text1"/>
        </w:rPr>
        <w:t xml:space="preserve"> </w:t>
      </w:r>
      <w:r w:rsidRPr="00B24F0F">
        <w:rPr>
          <w:rFonts w:ascii="微軟正黑體 Light" w:eastAsia="微軟正黑體 Light" w:hAnsi="微軟正黑體 Light"/>
          <w:color w:val="000000" w:themeColor="text1"/>
        </w:rPr>
        <w:t>(C)推動社區營造的在地文化 (D)</w:t>
      </w:r>
      <w:r w:rsidR="004801BF">
        <w:rPr>
          <w:rFonts w:ascii="微軟正黑體 Light" w:eastAsia="微軟正黑體 Light" w:hAnsi="微軟正黑體 Light" w:hint="eastAsia"/>
          <w:color w:val="000000" w:themeColor="text1"/>
        </w:rPr>
        <w:t xml:space="preserve"> </w:t>
      </w:r>
      <w:r w:rsidR="004801BF" w:rsidRPr="00B24F0F">
        <w:rPr>
          <w:rFonts w:ascii="微軟正黑體 Light" w:eastAsia="微軟正黑體 Light" w:hAnsi="微軟正黑體 Light"/>
          <w:color w:val="000000" w:themeColor="text1"/>
        </w:rPr>
        <w:t>實踐志願服務的公益精神</w:t>
      </w:r>
    </w:p>
    <w:p w14:paraId="17C26CAE" w14:textId="645175A9" w:rsidR="00101E8D" w:rsidRPr="00B24F0F" w:rsidRDefault="00BA45E2" w:rsidP="00115728">
      <w:pPr>
        <w:widowControl/>
        <w:numPr>
          <w:ilvl w:val="0"/>
          <w:numId w:val="8"/>
        </w:numPr>
        <w:tabs>
          <w:tab w:val="clear" w:pos="720"/>
          <w:tab w:val="num" w:pos="284"/>
        </w:tabs>
        <w:spacing w:line="360" w:lineRule="exact"/>
        <w:ind w:left="283" w:hangingChars="118" w:hanging="283"/>
        <w:rPr>
          <w:rFonts w:ascii="微軟正黑體 Light" w:eastAsia="微軟正黑體 Light" w:hAnsi="微軟正黑體 Light"/>
          <w:color w:val="000000" w:themeColor="text1"/>
        </w:rPr>
      </w:pPr>
      <w:bookmarkStart w:id="8" w:name="Z_5870a2a7_a9b6_4b1a_a0e5_2a056c3fdff4"/>
      <w:bookmarkEnd w:id="7"/>
      <w:r w:rsidRPr="00DE3355">
        <w:rPr>
          <w:rFonts w:ascii="微軟正黑體 Light" w:eastAsia="微軟正黑體 Light" w:hAnsi="微軟正黑體 Light"/>
          <w:color w:val="000000" w:themeColor="text1"/>
          <w:u w:val="single"/>
        </w:rPr>
        <w:t>小凱</w:t>
      </w:r>
      <w:r w:rsidRPr="00B24F0F">
        <w:rPr>
          <w:rFonts w:ascii="微軟正黑體 Light" w:eastAsia="微軟正黑體 Light" w:hAnsi="微軟正黑體 Light"/>
          <w:color w:val="000000" w:themeColor="text1"/>
        </w:rPr>
        <w:t>在社群平台上看到一則短影音，內容指稱「某品牌飲料含有致癌物質，轉發此訊息能救人一命」。</w:t>
      </w:r>
      <w:r w:rsidRPr="00DE3355">
        <w:rPr>
          <w:rFonts w:ascii="微軟正黑體 Light" w:eastAsia="微軟正黑體 Light" w:hAnsi="微軟正黑體 Light"/>
          <w:color w:val="000000" w:themeColor="text1"/>
          <w:u w:val="single"/>
        </w:rPr>
        <w:t>小凱</w:t>
      </w:r>
      <w:r w:rsidRPr="00B24F0F">
        <w:rPr>
          <w:rFonts w:ascii="微軟正黑體 Light" w:eastAsia="微軟正黑體 Light" w:hAnsi="微軟正黑體 Light"/>
          <w:color w:val="000000" w:themeColor="text1"/>
        </w:rPr>
        <w:t xml:space="preserve">並沒有立刻按下分享鍵，而是先搜尋相關公部門的闢謠專區，並對照多方新聞報導，思考該影片是否為了點閱率而誇大其詞。根據上述內容，小凱的行為最符合下列哪一種的表現？ </w:t>
      </w:r>
    </w:p>
    <w:p w14:paraId="28F03369" w14:textId="4AD3197F" w:rsidR="00BA45E2" w:rsidRPr="00B24F0F" w:rsidRDefault="00BA45E2" w:rsidP="00115728">
      <w:pPr>
        <w:spacing w:line="360" w:lineRule="exact"/>
        <w:rPr>
          <w:rFonts w:ascii="微軟正黑體 Light" w:eastAsia="微軟正黑體 Light" w:hAnsi="微軟正黑體 Light"/>
          <w:color w:val="000000" w:themeColor="text1"/>
        </w:rPr>
      </w:pPr>
      <w:r w:rsidRPr="00B24F0F">
        <w:rPr>
          <w:rFonts w:ascii="微軟正黑體 Light" w:eastAsia="微軟正黑體 Light" w:hAnsi="微軟正黑體 Light"/>
          <w:color w:val="000000" w:themeColor="text1"/>
        </w:rPr>
        <w:t>(A)追蹤點閱率最高的頻道以獲取流行資訊 (B)</w:t>
      </w:r>
      <w:r w:rsidR="004801BF">
        <w:rPr>
          <w:rFonts w:ascii="微軟正黑體 Light" w:eastAsia="微軟正黑體 Light" w:hAnsi="微軟正黑體 Light" w:hint="eastAsia"/>
          <w:color w:val="000000" w:themeColor="text1"/>
        </w:rPr>
        <w:t>透</w:t>
      </w:r>
      <w:r w:rsidR="004801BF" w:rsidRPr="00B24F0F">
        <w:rPr>
          <w:rFonts w:ascii="微軟正黑體 Light" w:eastAsia="微軟正黑體 Light" w:hAnsi="微軟正黑體 Light"/>
          <w:color w:val="000000" w:themeColor="text1"/>
        </w:rPr>
        <w:t>過檢舉行動來主導媒體平台的經營策略</w:t>
      </w:r>
      <w:r w:rsidR="004801BF">
        <w:rPr>
          <w:rFonts w:ascii="微軟正黑體 Light" w:eastAsia="微軟正黑體 Light" w:hAnsi="微軟正黑體 Light" w:hint="eastAsia"/>
          <w:color w:val="000000" w:themeColor="text1"/>
        </w:rPr>
        <w:t xml:space="preserve"> </w:t>
      </w:r>
      <w:r w:rsidRPr="00B24F0F">
        <w:rPr>
          <w:rFonts w:ascii="微軟正黑體 Light" w:eastAsia="微軟正黑體 Light" w:hAnsi="微軟正黑體 Light"/>
          <w:color w:val="000000" w:themeColor="text1"/>
        </w:rPr>
        <w:t>(C)</w:t>
      </w:r>
      <w:r w:rsidR="004801BF" w:rsidRPr="00B24F0F">
        <w:rPr>
          <w:rFonts w:ascii="微軟正黑體 Light" w:eastAsia="微軟正黑體 Light" w:hAnsi="微軟正黑體 Light"/>
          <w:color w:val="000000" w:themeColor="text1"/>
        </w:rPr>
        <w:t>檢視媒體訊息的真實性並判讀背後意圖</w:t>
      </w:r>
      <w:r w:rsidR="004801BF">
        <w:rPr>
          <w:rFonts w:ascii="微軟正黑體 Light" w:eastAsia="微軟正黑體 Light" w:hAnsi="微軟正黑體 Light" w:hint="eastAsia"/>
          <w:color w:val="000000" w:themeColor="text1"/>
        </w:rPr>
        <w:t xml:space="preserve"> </w:t>
      </w:r>
      <w:r w:rsidRPr="00B24F0F">
        <w:rPr>
          <w:rFonts w:ascii="微軟正黑體 Light" w:eastAsia="微軟正黑體 Light" w:hAnsi="微軟正黑體 Light"/>
          <w:color w:val="000000" w:themeColor="text1"/>
        </w:rPr>
        <w:t>(D)了解影音平台如何透過廣告投放獲取利潤</w:t>
      </w:r>
    </w:p>
    <w:p w14:paraId="6DB936AD" w14:textId="56E2AC00" w:rsidR="00707A36" w:rsidRPr="00B24F0F" w:rsidRDefault="00707A36" w:rsidP="00115728">
      <w:pPr>
        <w:widowControl/>
        <w:numPr>
          <w:ilvl w:val="0"/>
          <w:numId w:val="8"/>
        </w:numPr>
        <w:tabs>
          <w:tab w:val="clear" w:pos="720"/>
          <w:tab w:val="num" w:pos="284"/>
        </w:tabs>
        <w:spacing w:line="360" w:lineRule="exact"/>
        <w:ind w:left="283" w:hangingChars="118" w:hanging="283"/>
        <w:rPr>
          <w:rFonts w:ascii="微軟正黑體 Light" w:eastAsia="微軟正黑體 Light" w:hAnsi="微軟正黑體 Light"/>
          <w:color w:val="000000" w:themeColor="text1"/>
        </w:rPr>
      </w:pPr>
      <w:bookmarkStart w:id="9" w:name="Z_f4383371_e5fa_4c69_a248_e49702153a97"/>
      <w:bookmarkEnd w:id="8"/>
      <w:r w:rsidRPr="00B24F0F">
        <w:rPr>
          <w:rFonts w:ascii="微軟正黑體 Light" w:eastAsia="微軟正黑體 Light" w:hAnsi="微軟正黑體 Light"/>
          <w:color w:val="000000" w:themeColor="text1"/>
        </w:rPr>
        <w:t>某電視台在午間新聞時段，為了追求收視率，反覆播放血腥的車禍現場畫面，引發大量家長抗議。隨後，多個民間團體發起「拒看運動」，並致函要求該電視台道歉與修正。在壓力下，該頻道最終承諾未來會嚴格篩選畫面並加強自律。根據上述民間團體的舉動，最符合下列哪一種觀點？</w:t>
      </w:r>
    </w:p>
    <w:p w14:paraId="76559E88" w14:textId="0200A7BC" w:rsidR="00707A36" w:rsidRPr="00B24F0F" w:rsidRDefault="00707A36" w:rsidP="00115728">
      <w:pPr>
        <w:spacing w:line="360" w:lineRule="exact"/>
        <w:rPr>
          <w:rFonts w:ascii="微軟正黑體 Light" w:eastAsia="微軟正黑體 Light" w:hAnsi="微軟正黑體 Light"/>
          <w:color w:val="000000" w:themeColor="text1"/>
        </w:rPr>
      </w:pPr>
      <w:r w:rsidRPr="00B24F0F">
        <w:rPr>
          <w:rFonts w:ascii="微軟正黑體 Light" w:eastAsia="微軟正黑體 Light" w:hAnsi="微軟正黑體 Light"/>
          <w:color w:val="000000" w:themeColor="text1"/>
        </w:rPr>
        <w:t>(A)閱聽人的監督行為能有效導正媒體亂象 (B)民間團體的抗議舉動嚴重侵犯新聞自由 (C)只有警察機關才有權力限制媒體的內容 (D)媒體經營者應以追求最高點閱率為優先</w:t>
      </w:r>
    </w:p>
    <w:bookmarkEnd w:id="9"/>
    <w:p w14:paraId="5B234011" w14:textId="77777777" w:rsidR="00B24F0F" w:rsidRDefault="009374B4" w:rsidP="00115728">
      <w:pPr>
        <w:widowControl/>
        <w:numPr>
          <w:ilvl w:val="0"/>
          <w:numId w:val="8"/>
        </w:numPr>
        <w:tabs>
          <w:tab w:val="clear" w:pos="720"/>
          <w:tab w:val="num" w:pos="284"/>
        </w:tabs>
        <w:spacing w:line="360" w:lineRule="exact"/>
        <w:ind w:left="283" w:hangingChars="118" w:hanging="283"/>
        <w:rPr>
          <w:rFonts w:ascii="微軟正黑體 Light" w:eastAsia="微軟正黑體 Light" w:hAnsi="微軟正黑體 Light"/>
          <w:color w:val="000000" w:themeColor="text1"/>
        </w:rPr>
      </w:pPr>
      <w:r w:rsidRPr="00B24F0F">
        <w:rPr>
          <w:rFonts w:ascii="微軟正黑體 Light" w:eastAsia="微軟正黑體 Light" w:hAnsi="微軟正黑體 Light"/>
          <w:color w:val="000000" w:themeColor="text1"/>
        </w:rPr>
        <w:t xml:space="preserve">在資訊發達的現代社會，報紙、雜誌與社群媒體是我們獲取公共議題資訊的重要管道。新聞工作者應發揮專業倫理，將社會發生的事實呈現給大眾。關於媒體的基本功能，下列哪一項敘述最能體現「報導事實、提供訊息」的精神？ </w:t>
      </w:r>
    </w:p>
    <w:p w14:paraId="2D13A766" w14:textId="423A8FC6" w:rsidR="009374B4" w:rsidRPr="00B24F0F" w:rsidRDefault="001172DA" w:rsidP="00115728">
      <w:pPr>
        <w:spacing w:line="360" w:lineRule="exact"/>
        <w:rPr>
          <w:rFonts w:ascii="微軟正黑體 Light" w:eastAsia="微軟正黑體 Light" w:hAnsi="微軟正黑體 Light"/>
          <w:color w:val="000000" w:themeColor="text1"/>
        </w:rPr>
      </w:pPr>
      <w:r w:rsidRPr="00B24F0F">
        <w:rPr>
          <w:rFonts w:ascii="微軟正黑體 Light" w:eastAsia="微軟正黑體 Light" w:hAnsi="微軟正黑體 Light"/>
          <w:color w:val="000000" w:themeColor="text1"/>
        </w:rPr>
        <w:t>(A)</w:t>
      </w:r>
      <w:r w:rsidR="009374B4" w:rsidRPr="00B24F0F">
        <w:rPr>
          <w:rFonts w:ascii="微軟正黑體 Light" w:eastAsia="微軟正黑體 Light" w:hAnsi="微軟正黑體 Light"/>
          <w:color w:val="000000" w:themeColor="text1"/>
        </w:rPr>
        <w:t xml:space="preserve">為了獲得更高的收視率，將普通糾紛編造成充滿懸疑色彩的劇情 (B)在氣象新聞中準確提供強颱的侵襲路徑，提醒民眾提早做好防颱準備 (C)針對特定政黨的候選人，報導其正面的宣傳內容並隱瞞所有的負面爭議 (D)大量播放知名藝人的私人隱私照片，以滿足閱聽人對於明星私生活的窺探 </w:t>
      </w:r>
    </w:p>
    <w:p w14:paraId="022A04F4" w14:textId="77777777" w:rsidR="00C6143F" w:rsidRPr="00B24F0F" w:rsidRDefault="009374B4" w:rsidP="00115728">
      <w:pPr>
        <w:widowControl/>
        <w:numPr>
          <w:ilvl w:val="0"/>
          <w:numId w:val="8"/>
        </w:numPr>
        <w:tabs>
          <w:tab w:val="clear" w:pos="720"/>
          <w:tab w:val="num" w:pos="284"/>
        </w:tabs>
        <w:spacing w:line="360" w:lineRule="exact"/>
        <w:ind w:left="283" w:hangingChars="118" w:hanging="283"/>
        <w:rPr>
          <w:rFonts w:ascii="微軟正黑體 Light" w:eastAsia="微軟正黑體 Light" w:hAnsi="微軟正黑體 Light"/>
          <w:color w:val="000000" w:themeColor="text1"/>
        </w:rPr>
      </w:pPr>
      <w:r w:rsidRPr="00DE3355">
        <w:rPr>
          <w:rFonts w:ascii="微軟正黑體 Light" w:eastAsia="微軟正黑體 Light" w:hAnsi="微軟正黑體 Light"/>
          <w:color w:val="000000" w:themeColor="text1"/>
          <w:u w:val="single"/>
        </w:rPr>
        <w:t>行政院</w:t>
      </w:r>
      <w:r w:rsidRPr="00B24F0F">
        <w:rPr>
          <w:rFonts w:ascii="微軟正黑體 Light" w:eastAsia="微軟正黑體 Light" w:hAnsi="微軟正黑體 Light"/>
          <w:color w:val="000000" w:themeColor="text1"/>
        </w:rPr>
        <w:t>為有效傾聽民意，設置了「公共政策網路參與平臺」，讓民眾可以針對議題進行提案與附議。當附議人數達到一定標準後，政府相關部會就必須給予回應。這顯示媒體在現代公民參與中扮演了什麼角色？</w:t>
      </w:r>
    </w:p>
    <w:p w14:paraId="6609C7BF" w14:textId="71D65B3F" w:rsidR="009374B4" w:rsidRPr="00B24F0F" w:rsidRDefault="001172DA" w:rsidP="00115728">
      <w:pPr>
        <w:spacing w:line="360" w:lineRule="exact"/>
        <w:rPr>
          <w:rFonts w:ascii="微軟正黑體 Light" w:eastAsia="微軟正黑體 Light" w:hAnsi="微軟正黑體 Light"/>
          <w:color w:val="000000" w:themeColor="text1"/>
        </w:rPr>
      </w:pPr>
      <w:r w:rsidRPr="00B24F0F">
        <w:rPr>
          <w:rFonts w:ascii="微軟正黑體 Light" w:eastAsia="微軟正黑體 Light" w:hAnsi="微軟正黑體 Light"/>
          <w:color w:val="000000" w:themeColor="text1"/>
        </w:rPr>
        <w:t>(A)</w:t>
      </w:r>
      <w:r w:rsidR="004801BF" w:rsidRPr="00B24F0F">
        <w:rPr>
          <w:rFonts w:ascii="微軟正黑體 Light" w:eastAsia="微軟正黑體 Light" w:hAnsi="微軟正黑體 Light"/>
          <w:color w:val="000000" w:themeColor="text1"/>
        </w:rPr>
        <w:t>成為企業進行置入性行銷的溫床，藉由公共議題包裝特定的商業產品</w:t>
      </w:r>
      <w:r w:rsidR="009374B4" w:rsidRPr="00B24F0F">
        <w:rPr>
          <w:rFonts w:ascii="微軟正黑體 Light" w:eastAsia="微軟正黑體 Light" w:hAnsi="微軟正黑體 Light"/>
          <w:color w:val="000000" w:themeColor="text1"/>
        </w:rPr>
        <w:t xml:space="preserve"> (B)作為政府對民眾進行言論審查的工具，以篩選掉不配合政策的言論 (C)取代法院與立法機關的功能，讓民眾可以直接在網路上</w:t>
      </w:r>
      <w:r w:rsidR="00C6143F" w:rsidRPr="00B24F0F">
        <w:rPr>
          <w:rFonts w:ascii="微軟正黑體 Light" w:eastAsia="微軟正黑體 Light" w:hAnsi="微軟正黑體 Light" w:hint="eastAsia"/>
          <w:color w:val="000000" w:themeColor="text1"/>
        </w:rPr>
        <w:t>附議</w:t>
      </w:r>
      <w:r w:rsidR="00DE3355">
        <w:rPr>
          <w:rFonts w:ascii="微軟正黑體 Light" w:eastAsia="微軟正黑體 Light" w:hAnsi="微軟正黑體 Light" w:hint="eastAsia"/>
          <w:color w:val="000000" w:themeColor="text1"/>
        </w:rPr>
        <w:t>並</w:t>
      </w:r>
      <w:r w:rsidR="009374B4" w:rsidRPr="00B24F0F">
        <w:rPr>
          <w:rFonts w:ascii="微軟正黑體 Light" w:eastAsia="微軟正黑體 Light" w:hAnsi="微軟正黑體 Light"/>
          <w:color w:val="000000" w:themeColor="text1"/>
        </w:rPr>
        <w:t>決定</w:t>
      </w:r>
      <w:r w:rsidR="00C6143F" w:rsidRPr="00B24F0F">
        <w:rPr>
          <w:rFonts w:ascii="微軟正黑體 Light" w:eastAsia="微軟正黑體 Light" w:hAnsi="微軟正黑體 Light" w:hint="eastAsia"/>
          <w:color w:val="000000" w:themeColor="text1"/>
        </w:rPr>
        <w:t>政策</w:t>
      </w:r>
      <w:r w:rsidR="009374B4" w:rsidRPr="00B24F0F">
        <w:rPr>
          <w:rFonts w:ascii="微軟正黑體 Light" w:eastAsia="微軟正黑體 Light" w:hAnsi="微軟正黑體 Light"/>
          <w:color w:val="000000" w:themeColor="text1"/>
        </w:rPr>
        <w:t xml:space="preserve"> (D)</w:t>
      </w:r>
      <w:r w:rsidR="004801BF" w:rsidRPr="00B24F0F">
        <w:rPr>
          <w:rFonts w:ascii="微軟正黑體 Light" w:eastAsia="微軟正黑體 Light" w:hAnsi="微軟正黑體 Light"/>
          <w:color w:val="000000" w:themeColor="text1"/>
        </w:rPr>
        <w:t>作為閱聽人與</w:t>
      </w:r>
      <w:r w:rsidR="002174B0">
        <w:rPr>
          <w:rFonts w:ascii="微軟正黑體 Light" w:eastAsia="微軟正黑體 Light" w:hAnsi="微軟正黑體 Light" w:hint="eastAsia"/>
          <w:color w:val="000000" w:themeColor="text1"/>
        </w:rPr>
        <w:t>政府</w:t>
      </w:r>
      <w:r w:rsidR="004801BF" w:rsidRPr="00B24F0F">
        <w:rPr>
          <w:rFonts w:ascii="微軟正黑體 Light" w:eastAsia="微軟正黑體 Light" w:hAnsi="微軟正黑體 Light"/>
          <w:color w:val="000000" w:themeColor="text1"/>
        </w:rPr>
        <w:t>互動的管道，提供全民參與公共事務的正式平臺</w:t>
      </w:r>
    </w:p>
    <w:p w14:paraId="117B7DAF" w14:textId="77777777" w:rsidR="00B56A26" w:rsidRPr="00B24F0F" w:rsidRDefault="009374B4" w:rsidP="00115728">
      <w:pPr>
        <w:widowControl/>
        <w:numPr>
          <w:ilvl w:val="0"/>
          <w:numId w:val="8"/>
        </w:numPr>
        <w:tabs>
          <w:tab w:val="clear" w:pos="720"/>
          <w:tab w:val="num" w:pos="284"/>
        </w:tabs>
        <w:spacing w:line="360" w:lineRule="exact"/>
        <w:ind w:left="283" w:hangingChars="118" w:hanging="283"/>
        <w:rPr>
          <w:rFonts w:ascii="微軟正黑體 Light" w:eastAsia="微軟正黑體 Light" w:hAnsi="微軟正黑體 Light"/>
          <w:color w:val="000000" w:themeColor="text1"/>
        </w:rPr>
      </w:pPr>
      <w:r w:rsidRPr="00B24F0F">
        <w:rPr>
          <w:rFonts w:ascii="微軟正黑體 Light" w:eastAsia="微軟正黑體 Light" w:hAnsi="微軟正黑體 Light"/>
          <w:color w:val="000000" w:themeColor="text1"/>
        </w:rPr>
        <w:t xml:space="preserve">隨著資訊科技發達，現在每個人都可以是自媒體的主導者。一群關心環境保育的大學生，透過社群媒體串聯一同上街撿拾菸蒂，並製播短片呈現環境現狀。這種「閱聽人轉變為訊息傳播者」的現象，對民主社會有何正面意義？ </w:t>
      </w:r>
    </w:p>
    <w:p w14:paraId="5E867872" w14:textId="6E61A3A2" w:rsidR="009374B4" w:rsidRPr="00B24F0F" w:rsidRDefault="001172DA" w:rsidP="00115728">
      <w:pPr>
        <w:spacing w:line="360" w:lineRule="exact"/>
        <w:rPr>
          <w:rFonts w:ascii="微軟正黑體 Light" w:eastAsia="微軟正黑體 Light" w:hAnsi="微軟正黑體 Light"/>
          <w:color w:val="000000" w:themeColor="text1"/>
        </w:rPr>
      </w:pPr>
      <w:r w:rsidRPr="00B24F0F">
        <w:rPr>
          <w:rFonts w:ascii="微軟正黑體 Light" w:eastAsia="微軟正黑體 Light" w:hAnsi="微軟正黑體 Light"/>
          <w:color w:val="000000" w:themeColor="text1"/>
        </w:rPr>
        <w:t>(A)</w:t>
      </w:r>
      <w:r w:rsidR="009374B4" w:rsidRPr="00B24F0F">
        <w:rPr>
          <w:rFonts w:ascii="微軟正黑體 Light" w:eastAsia="微軟正黑體 Light" w:hAnsi="微軟正黑體 Light"/>
          <w:color w:val="000000" w:themeColor="text1"/>
        </w:rPr>
        <w:t>能讓民眾更容易散布未經證實的假新聞 (B)</w:t>
      </w:r>
      <w:r w:rsidR="004801BF" w:rsidRPr="00B24F0F">
        <w:rPr>
          <w:rFonts w:ascii="微軟正黑體 Light" w:eastAsia="微軟正黑體 Light" w:hAnsi="微軟正黑體 Light"/>
          <w:color w:val="000000" w:themeColor="text1"/>
        </w:rPr>
        <w:t>閱聽人不需要培養任何的</w:t>
      </w:r>
      <w:r w:rsidR="004801BF">
        <w:rPr>
          <w:rFonts w:ascii="微軟正黑體 Light" w:eastAsia="微軟正黑體 Light" w:hAnsi="微軟正黑體 Light" w:hint="eastAsia"/>
          <w:color w:val="000000" w:themeColor="text1"/>
        </w:rPr>
        <w:t>媒體識讀</w:t>
      </w:r>
      <w:r w:rsidR="004801BF" w:rsidRPr="00B24F0F">
        <w:rPr>
          <w:rFonts w:ascii="微軟正黑體 Light" w:eastAsia="微軟正黑體 Light" w:hAnsi="微軟正黑體 Light"/>
          <w:color w:val="000000" w:themeColor="text1"/>
        </w:rPr>
        <w:t>能力</w:t>
      </w:r>
      <w:r w:rsidR="009374B4" w:rsidRPr="00B24F0F">
        <w:rPr>
          <w:rFonts w:ascii="微軟正黑體 Light" w:eastAsia="微軟正黑體 Light" w:hAnsi="微軟正黑體 Light"/>
          <w:color w:val="000000" w:themeColor="text1"/>
        </w:rPr>
        <w:t xml:space="preserve"> (C)能完全取代傳統電視台的新聞頻道 (D)</w:t>
      </w:r>
      <w:r w:rsidR="004801BF" w:rsidRPr="00B24F0F">
        <w:rPr>
          <w:rFonts w:ascii="微軟正黑體 Light" w:eastAsia="微軟正黑體 Light" w:hAnsi="微軟正黑體 Light"/>
          <w:color w:val="000000" w:themeColor="text1"/>
        </w:rPr>
        <w:t>能呈現民主社會的多元化面貌</w:t>
      </w:r>
    </w:p>
    <w:p w14:paraId="417B56E6" w14:textId="77777777" w:rsidR="002946E0" w:rsidRPr="00B24F0F" w:rsidRDefault="009374B4" w:rsidP="00115728">
      <w:pPr>
        <w:widowControl/>
        <w:numPr>
          <w:ilvl w:val="0"/>
          <w:numId w:val="8"/>
        </w:numPr>
        <w:tabs>
          <w:tab w:val="clear" w:pos="720"/>
          <w:tab w:val="num" w:pos="284"/>
        </w:tabs>
        <w:spacing w:line="360" w:lineRule="exact"/>
        <w:ind w:left="283" w:hangingChars="118" w:hanging="283"/>
        <w:rPr>
          <w:rFonts w:ascii="微軟正黑體 Light" w:eastAsia="微軟正黑體 Light" w:hAnsi="微軟正黑體 Light"/>
          <w:color w:val="000000" w:themeColor="text1"/>
        </w:rPr>
      </w:pPr>
      <w:r w:rsidRPr="00B24F0F">
        <w:rPr>
          <w:rFonts w:ascii="微軟正黑體 Light" w:eastAsia="微軟正黑體 Light" w:hAnsi="微軟正黑體 Light"/>
          <w:color w:val="000000" w:themeColor="text1"/>
        </w:rPr>
        <w:t>在重大社會事件發生時，甲新聞報導著重於「公車傷人」，乙新聞強調「家庭失調」，丙新聞則鎖定在「精神失常」。明明是同一件事，卻因為不同媒體工作者的主觀取捨，呈現出不同的面貌。這主要反映了媒體報導的哪種現象？</w:t>
      </w:r>
    </w:p>
    <w:p w14:paraId="6D8E0F6B" w14:textId="5921F06B" w:rsidR="009374B4" w:rsidRDefault="001172DA" w:rsidP="00115728">
      <w:pPr>
        <w:spacing w:line="360" w:lineRule="exact"/>
        <w:rPr>
          <w:rFonts w:ascii="微軟正黑體 Light" w:eastAsia="微軟正黑體 Light" w:hAnsi="微軟正黑體 Light"/>
          <w:color w:val="000000" w:themeColor="text1"/>
        </w:rPr>
      </w:pPr>
      <w:r w:rsidRPr="00B24F0F">
        <w:rPr>
          <w:rFonts w:ascii="微軟正黑體 Light" w:eastAsia="微軟正黑體 Light" w:hAnsi="微軟正黑體 Light"/>
          <w:color w:val="000000" w:themeColor="text1"/>
        </w:rPr>
        <w:t>(A)</w:t>
      </w:r>
      <w:r w:rsidR="004801BF" w:rsidRPr="00B24F0F">
        <w:rPr>
          <w:rFonts w:ascii="微軟正黑體 Light" w:eastAsia="微軟正黑體 Light" w:hAnsi="微軟正黑體 Light"/>
          <w:color w:val="000000" w:themeColor="text1"/>
        </w:rPr>
        <w:t>媒體完全受商業利益影響，報導方向取決於</w:t>
      </w:r>
      <w:r w:rsidR="004801BF" w:rsidRPr="00B24F0F">
        <w:rPr>
          <w:rFonts w:ascii="微軟正黑體 Light" w:eastAsia="微軟正黑體 Light" w:hAnsi="微軟正黑體 Light" w:hint="eastAsia"/>
          <w:color w:val="000000" w:themeColor="text1"/>
        </w:rPr>
        <w:t>流量多寡</w:t>
      </w:r>
      <w:r w:rsidR="009374B4" w:rsidRPr="00B24F0F">
        <w:rPr>
          <w:rFonts w:ascii="微軟正黑體 Light" w:eastAsia="微軟正黑體 Light" w:hAnsi="微軟正黑體 Light"/>
          <w:color w:val="000000" w:themeColor="text1"/>
        </w:rPr>
        <w:t xml:space="preserve"> (B)媒體具有絕對的真實性，每家媒體報導的重點加總起來就是事情的全貌 (C)媒體與政府之間存在密不可分的從屬關係，報導內容必須經過</w:t>
      </w:r>
      <w:r w:rsidR="002946E0" w:rsidRPr="00B24F0F">
        <w:rPr>
          <w:rFonts w:ascii="微軟正黑體 Light" w:eastAsia="微軟正黑體 Light" w:hAnsi="微軟正黑體 Light" w:hint="eastAsia"/>
          <w:color w:val="000000" w:themeColor="text1"/>
        </w:rPr>
        <w:t>政府</w:t>
      </w:r>
      <w:r w:rsidR="009374B4" w:rsidRPr="00B24F0F">
        <w:rPr>
          <w:rFonts w:ascii="微軟正黑體 Light" w:eastAsia="微軟正黑體 Light" w:hAnsi="微軟正黑體 Light"/>
          <w:color w:val="000000" w:themeColor="text1"/>
        </w:rPr>
        <w:t>准許 (D)</w:t>
      </w:r>
      <w:r w:rsidR="004801BF" w:rsidRPr="00B24F0F">
        <w:rPr>
          <w:rFonts w:ascii="微軟正黑體 Light" w:eastAsia="微軟正黑體 Light" w:hAnsi="微軟正黑體 Light"/>
          <w:color w:val="000000" w:themeColor="text1"/>
        </w:rPr>
        <w:t>媒體具有特定立場，其設定的公共議題可能不夠公正客觀或刻意帶風向</w:t>
      </w:r>
    </w:p>
    <w:p w14:paraId="79944BF4" w14:textId="60047330" w:rsidR="00B24F0F" w:rsidRPr="00B24F0F" w:rsidRDefault="00B24F0F" w:rsidP="00115728">
      <w:pPr>
        <w:widowControl/>
        <w:spacing w:line="360" w:lineRule="exact"/>
        <w:ind w:left="283"/>
        <w:rPr>
          <w:rFonts w:ascii="微軟正黑體 Light" w:eastAsia="微軟正黑體 Light" w:hAnsi="微軟正黑體 Light"/>
          <w:color w:val="000000" w:themeColor="text1"/>
        </w:rPr>
      </w:pPr>
      <w:r w:rsidRPr="00263242">
        <w:rPr>
          <w:rFonts w:ascii="微軟正黑體 Light" w:eastAsia="微軟正黑體 Light" w:hAnsi="微軟正黑體 Light" w:cs="新細明體"/>
          <w:b/>
          <w:bCs/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25C3EA2E" wp14:editId="6E071D3C">
                <wp:simplePos x="0" y="0"/>
                <wp:positionH relativeFrom="column">
                  <wp:posOffset>3594100</wp:posOffset>
                </wp:positionH>
                <wp:positionV relativeFrom="paragraph">
                  <wp:posOffset>1892935</wp:posOffset>
                </wp:positionV>
                <wp:extent cx="1981200" cy="641350"/>
                <wp:effectExtent l="0" t="0" r="19050" b="25400"/>
                <wp:wrapTight wrapText="bothSides">
                  <wp:wrapPolygon edited="0">
                    <wp:start x="0" y="0"/>
                    <wp:lineTo x="0" y="21814"/>
                    <wp:lineTo x="21600" y="21814"/>
                    <wp:lineTo x="21600" y="0"/>
                    <wp:lineTo x="0" y="0"/>
                  </wp:wrapPolygon>
                </wp:wrapTight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0" cy="641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AF66B8" w14:textId="77777777" w:rsidR="00B24F0F" w:rsidRPr="00BC1C12" w:rsidRDefault="00B24F0F" w:rsidP="00DE3355">
                            <w:pPr>
                              <w:jc w:val="center"/>
                              <w:rPr>
                                <w:rFonts w:ascii="微軟正黑體 Light" w:eastAsia="微軟正黑體 Light" w:hAnsi="微軟正黑體 Light"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C1C12">
                              <w:rPr>
                                <w:rFonts w:ascii="微軟正黑體 Light" w:eastAsia="微軟正黑體 Light" w:hAnsi="微軟正黑體 Light" w:hint="eastAsia"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試題結束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C3EA2E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283pt;margin-top:149.05pt;width:156pt;height:50.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">
                <v:textbox>
                  <w:txbxContent>
                    <w:p w14:paraId="2CAF66B8" w14:textId="77777777" w:rsidR="00B24F0F" w:rsidRPr="00BC1C12" w:rsidRDefault="00B24F0F" w:rsidP="00DE3355">
                      <w:pPr>
                        <w:jc w:val="center"/>
                        <w:rPr>
                          <w:rFonts w:ascii="微軟正黑體 Light" w:eastAsia="微軟正黑體 Light" w:hAnsi="微軟正黑體 Light"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C1C12">
                        <w:rPr>
                          <w:rFonts w:ascii="微軟正黑體 Light" w:eastAsia="微軟正黑體 Light" w:hAnsi="微軟正黑體 Light" w:hint="eastAsia"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試題結束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sectPr w:rsidR="00B24F0F" w:rsidRPr="00B24F0F" w:rsidSect="009374B4">
      <w:type w:val="continuous"/>
      <w:pgSz w:w="14572" w:h="20639" w:code="12"/>
      <w:pgMar w:top="720" w:right="720" w:bottom="720" w:left="720" w:header="720" w:footer="0" w:gutter="0"/>
      <w:cols w:space="720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30735" w14:textId="77777777" w:rsidR="00BF05D8" w:rsidRDefault="00BF05D8">
      <w:pPr>
        <w:spacing w:line="240" w:lineRule="auto"/>
      </w:pPr>
      <w:r>
        <w:separator/>
      </w:r>
    </w:p>
  </w:endnote>
  <w:endnote w:type="continuationSeparator" w:id="0">
    <w:p w14:paraId="55DF97B9" w14:textId="77777777" w:rsidR="00BF05D8" w:rsidRDefault="00BF05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微軟正黑體 Light">
    <w:panose1 w:val="020B0304030504040204"/>
    <w:charset w:val="88"/>
    <w:family w:val="swiss"/>
    <w:pitch w:val="variable"/>
    <w:sig w:usb0="8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19CC9" w14:textId="77777777" w:rsidR="009374B4" w:rsidRDefault="009374B4">
    <w:pPr>
      <w:pStyle w:val="Normal2bb1d2bd-811f-479a-a704-9c9ff4e835c7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fldChar w:fldCharType="end"/>
    </w:r>
  </w:p>
  <w:p w14:paraId="37988F6E" w14:textId="77777777" w:rsidR="009374B4" w:rsidRDefault="009374B4">
    <w:pPr>
      <w:pStyle w:val="Normal2bb1d2bd-811f-479a-a704-9c9ff4e835c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E1CE1" w14:textId="77777777" w:rsidR="009374B4" w:rsidRDefault="009374B4">
    <w:pPr>
      <w:pStyle w:val="Normal2bb1d2bd-811f-479a-a704-9c9ff4e835c7"/>
      <w:framePr w:wrap="around" w:vAnchor="text" w:hAnchor="margin" w:xAlign="center" w:y="1"/>
      <w:spacing w:line="500" w:lineRule="auto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C4505" w14:textId="77777777" w:rsidR="00BF05D8" w:rsidRDefault="00BF05D8">
      <w:pPr>
        <w:spacing w:line="240" w:lineRule="auto"/>
      </w:pPr>
      <w:r>
        <w:separator/>
      </w:r>
    </w:p>
  </w:footnote>
  <w:footnote w:type="continuationSeparator" w:id="0">
    <w:p w14:paraId="219F0843" w14:textId="77777777" w:rsidR="00BF05D8" w:rsidRDefault="00BF05D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name w:val="Numbered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color w:val="000000"/>
        <w:sz w:val="24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0000003"/>
    <w:multiLevelType w:val="multilevel"/>
    <w:tmpl w:val="9D44D8F6"/>
    <w:name w:val="Numbered_d14e27b7-62a0-4d90-83f0-7c8804c0575b"/>
    <w:lvl w:ilvl="0">
      <w:start w:val="1"/>
      <w:numFmt w:val="taiwaneseCountingThousand"/>
      <w:suff w:val="space"/>
      <w:lvlText w:val="%1、"/>
      <w:lvlJc w:val="left"/>
      <w:pPr>
        <w:ind w:left="425" w:hanging="425"/>
      </w:pPr>
      <w:rPr>
        <w:rFonts w:hint="eastAsia"/>
        <w:sz w:val="24"/>
      </w:rPr>
    </w:lvl>
    <w:lvl w:ilvl="1">
      <w:start w:val="1"/>
      <w:numFmt w:val="decimal"/>
      <w:pStyle w:val="noSerialize"/>
      <w:suff w:val="space"/>
      <w:lvlText w:val="%2."/>
      <w:lvlJc w:val="right"/>
      <w:pPr>
        <w:ind w:left="102" w:firstLine="0"/>
      </w:pPr>
      <w:rPr>
        <w:rFonts w:hint="eastAsia"/>
      </w:rPr>
    </w:lvl>
    <w:lvl w:ilvl="2">
      <w:start w:val="1"/>
      <w:numFmt w:val="decimal"/>
      <w:lvlRestart w:val="0"/>
      <w:suff w:val="space"/>
      <w:lvlText w:val="%3."/>
      <w:lvlJc w:val="left"/>
      <w:pPr>
        <w:ind w:left="284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2" w15:restartNumberingAfterBreak="0">
    <w:nsid w:val="06D67C38"/>
    <w:multiLevelType w:val="hybridMultilevel"/>
    <w:tmpl w:val="3724F2D2"/>
    <w:lvl w:ilvl="0" w:tplc="9F143B52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A477116"/>
    <w:multiLevelType w:val="multilevel"/>
    <w:tmpl w:val="00000000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color w:val="000000"/>
        <w:sz w:val="24"/>
        <w:bdr w:val="none" w:sz="0" w:space="0" w:color="auto"/>
        <w:vertAlign w:val="baseli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4" w15:restartNumberingAfterBreak="0">
    <w:nsid w:val="0E4A70F4"/>
    <w:multiLevelType w:val="hybridMultilevel"/>
    <w:tmpl w:val="17683198"/>
    <w:lvl w:ilvl="0" w:tplc="BA20E3D6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3A24FBF"/>
    <w:multiLevelType w:val="multilevel"/>
    <w:tmpl w:val="96C46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eastAsia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eastAsia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eastAsia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eastAsia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eastAsia"/>
      </w:rPr>
    </w:lvl>
  </w:abstractNum>
  <w:abstractNum w:abstractNumId="6" w15:restartNumberingAfterBreak="0">
    <w:nsid w:val="1BCA5253"/>
    <w:multiLevelType w:val="hybridMultilevel"/>
    <w:tmpl w:val="3E0C9E62"/>
    <w:lvl w:ilvl="0" w:tplc="8674B054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F7B5C8C"/>
    <w:multiLevelType w:val="hybridMultilevel"/>
    <w:tmpl w:val="16E6EEC6"/>
    <w:lvl w:ilvl="0" w:tplc="E43A39BA">
      <w:start w:val="1"/>
      <w:numFmt w:val="upperLetter"/>
      <w:lvlText w:val="(%1)"/>
      <w:lvlJc w:val="left"/>
      <w:pPr>
        <w:ind w:left="360" w:hanging="360"/>
      </w:pPr>
      <w:rPr>
        <w:rFonts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B7432B3"/>
    <w:multiLevelType w:val="hybridMultilevel"/>
    <w:tmpl w:val="EB7801C6"/>
    <w:lvl w:ilvl="0" w:tplc="4D366F94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E8B34FF"/>
    <w:multiLevelType w:val="hybridMultilevel"/>
    <w:tmpl w:val="530C7E54"/>
    <w:lvl w:ilvl="0" w:tplc="3D8807F2">
      <w:start w:val="1"/>
      <w:numFmt w:val="upperLetter"/>
      <w:lvlText w:val="(%1)"/>
      <w:lvlJc w:val="left"/>
      <w:pPr>
        <w:ind w:left="430" w:hanging="430"/>
      </w:pPr>
      <w:rPr>
        <w:rFonts w:ascii="新細明體" w:eastAsia="新細明體" w:hAnsi="新細明體" w:cs="新細明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36E3918"/>
    <w:multiLevelType w:val="hybridMultilevel"/>
    <w:tmpl w:val="2C343C62"/>
    <w:lvl w:ilvl="0" w:tplc="012AF9B4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5B93BAA"/>
    <w:multiLevelType w:val="hybridMultilevel"/>
    <w:tmpl w:val="6D30291C"/>
    <w:lvl w:ilvl="0" w:tplc="C0F61A5A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6E76795"/>
    <w:multiLevelType w:val="hybridMultilevel"/>
    <w:tmpl w:val="0BD67E66"/>
    <w:lvl w:ilvl="0" w:tplc="618E031E">
      <w:start w:val="1"/>
      <w:numFmt w:val="upperLetter"/>
      <w:lvlText w:val="(%1)"/>
      <w:lvlJc w:val="left"/>
      <w:pPr>
        <w:ind w:left="430" w:hanging="43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7B56C6A"/>
    <w:multiLevelType w:val="hybridMultilevel"/>
    <w:tmpl w:val="948C6C26"/>
    <w:lvl w:ilvl="0" w:tplc="B83A0D4C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A8C5800"/>
    <w:multiLevelType w:val="hybridMultilevel"/>
    <w:tmpl w:val="13422860"/>
    <w:lvl w:ilvl="0" w:tplc="6C5EDA8E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5174CF4"/>
    <w:multiLevelType w:val="hybridMultilevel"/>
    <w:tmpl w:val="DBE8E8A4"/>
    <w:lvl w:ilvl="0" w:tplc="0C2A009C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D16076E"/>
    <w:multiLevelType w:val="hybridMultilevel"/>
    <w:tmpl w:val="60CCE7F0"/>
    <w:lvl w:ilvl="0" w:tplc="5E6E101C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B505B2B"/>
    <w:multiLevelType w:val="hybridMultilevel"/>
    <w:tmpl w:val="93B62934"/>
    <w:lvl w:ilvl="0" w:tplc="F9ACDA7E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1E421ED"/>
    <w:multiLevelType w:val="multilevel"/>
    <w:tmpl w:val="7624A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8EA2B1F"/>
    <w:multiLevelType w:val="hybridMultilevel"/>
    <w:tmpl w:val="1130D72C"/>
    <w:lvl w:ilvl="0" w:tplc="EC889AAA">
      <w:start w:val="1"/>
      <w:numFmt w:val="upperLetter"/>
      <w:lvlText w:val="(%1)"/>
      <w:lvlJc w:val="left"/>
      <w:pPr>
        <w:ind w:left="440" w:hanging="4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C4F6A90"/>
    <w:multiLevelType w:val="hybridMultilevel"/>
    <w:tmpl w:val="D85E223C"/>
    <w:lvl w:ilvl="0" w:tplc="517A212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75C60A3"/>
    <w:multiLevelType w:val="hybridMultilevel"/>
    <w:tmpl w:val="4EC09258"/>
    <w:lvl w:ilvl="0" w:tplc="0BB4767E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7A55651"/>
    <w:multiLevelType w:val="hybridMultilevel"/>
    <w:tmpl w:val="320ED1E4"/>
    <w:lvl w:ilvl="0" w:tplc="CC9E5646">
      <w:start w:val="1"/>
      <w:numFmt w:val="upperLetter"/>
      <w:lvlText w:val="(%1)"/>
      <w:lvlJc w:val="left"/>
      <w:pPr>
        <w:ind w:left="440" w:hanging="4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92C5AFA"/>
    <w:multiLevelType w:val="hybridMultilevel"/>
    <w:tmpl w:val="25E0716A"/>
    <w:lvl w:ilvl="0" w:tplc="2746F4C0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9FB5D6D"/>
    <w:multiLevelType w:val="hybridMultilevel"/>
    <w:tmpl w:val="EBB2D01E"/>
    <w:lvl w:ilvl="0" w:tplc="C5EA33AE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1107512">
    <w:abstractNumId w:val="0"/>
  </w:num>
  <w:num w:numId="2" w16cid:durableId="1636834060">
    <w:abstractNumId w:val="1"/>
  </w:num>
  <w:num w:numId="3" w16cid:durableId="1194927524">
    <w:abstractNumId w:val="18"/>
  </w:num>
  <w:num w:numId="4" w16cid:durableId="569317435">
    <w:abstractNumId w:val="3"/>
  </w:num>
  <w:num w:numId="5" w16cid:durableId="1404647967">
    <w:abstractNumId w:val="19"/>
  </w:num>
  <w:num w:numId="6" w16cid:durableId="1851791236">
    <w:abstractNumId w:val="22"/>
  </w:num>
  <w:num w:numId="7" w16cid:durableId="379986366">
    <w:abstractNumId w:val="9"/>
  </w:num>
  <w:num w:numId="8" w16cid:durableId="1476989309">
    <w:abstractNumId w:val="5"/>
  </w:num>
  <w:num w:numId="9" w16cid:durableId="302539993">
    <w:abstractNumId w:val="20"/>
  </w:num>
  <w:num w:numId="10" w16cid:durableId="1950820026">
    <w:abstractNumId w:val="7"/>
  </w:num>
  <w:num w:numId="11" w16cid:durableId="692269657">
    <w:abstractNumId w:val="12"/>
  </w:num>
  <w:num w:numId="12" w16cid:durableId="2033677123">
    <w:abstractNumId w:val="8"/>
  </w:num>
  <w:num w:numId="13" w16cid:durableId="443117922">
    <w:abstractNumId w:val="10"/>
  </w:num>
  <w:num w:numId="14" w16cid:durableId="454563378">
    <w:abstractNumId w:val="6"/>
  </w:num>
  <w:num w:numId="15" w16cid:durableId="955598701">
    <w:abstractNumId w:val="13"/>
  </w:num>
  <w:num w:numId="16" w16cid:durableId="229583179">
    <w:abstractNumId w:val="24"/>
  </w:num>
  <w:num w:numId="17" w16cid:durableId="1927610778">
    <w:abstractNumId w:val="16"/>
  </w:num>
  <w:num w:numId="18" w16cid:durableId="425924325">
    <w:abstractNumId w:val="15"/>
  </w:num>
  <w:num w:numId="19" w16cid:durableId="1211069415">
    <w:abstractNumId w:val="14"/>
  </w:num>
  <w:num w:numId="20" w16cid:durableId="1878856023">
    <w:abstractNumId w:val="4"/>
  </w:num>
  <w:num w:numId="21" w16cid:durableId="722677608">
    <w:abstractNumId w:val="11"/>
  </w:num>
  <w:num w:numId="22" w16cid:durableId="419331565">
    <w:abstractNumId w:val="2"/>
  </w:num>
  <w:num w:numId="23" w16cid:durableId="1685741384">
    <w:abstractNumId w:val="23"/>
  </w:num>
  <w:num w:numId="24" w16cid:durableId="1658264223">
    <w:abstractNumId w:val="17"/>
  </w:num>
  <w:num w:numId="25" w16cid:durableId="137141834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4B4"/>
    <w:rsid w:val="00015E7D"/>
    <w:rsid w:val="00022087"/>
    <w:rsid w:val="00026B9F"/>
    <w:rsid w:val="000532BE"/>
    <w:rsid w:val="0005651B"/>
    <w:rsid w:val="00067A1F"/>
    <w:rsid w:val="00101E8D"/>
    <w:rsid w:val="00113A11"/>
    <w:rsid w:val="00115728"/>
    <w:rsid w:val="001172DA"/>
    <w:rsid w:val="00130E3D"/>
    <w:rsid w:val="00155FE8"/>
    <w:rsid w:val="00172276"/>
    <w:rsid w:val="00184DD2"/>
    <w:rsid w:val="001B1585"/>
    <w:rsid w:val="001C0031"/>
    <w:rsid w:val="001D6642"/>
    <w:rsid w:val="001F56DC"/>
    <w:rsid w:val="001F7FF3"/>
    <w:rsid w:val="002174B0"/>
    <w:rsid w:val="00284B95"/>
    <w:rsid w:val="002946E0"/>
    <w:rsid w:val="002B1685"/>
    <w:rsid w:val="002C5211"/>
    <w:rsid w:val="002D4C34"/>
    <w:rsid w:val="002D4C83"/>
    <w:rsid w:val="002F58D3"/>
    <w:rsid w:val="0030702E"/>
    <w:rsid w:val="00311379"/>
    <w:rsid w:val="00332645"/>
    <w:rsid w:val="00335AD7"/>
    <w:rsid w:val="003616A2"/>
    <w:rsid w:val="00394812"/>
    <w:rsid w:val="003C3AE6"/>
    <w:rsid w:val="004047FD"/>
    <w:rsid w:val="00410B90"/>
    <w:rsid w:val="004662F6"/>
    <w:rsid w:val="00476A80"/>
    <w:rsid w:val="004801BF"/>
    <w:rsid w:val="00487BD2"/>
    <w:rsid w:val="004955B7"/>
    <w:rsid w:val="004959FD"/>
    <w:rsid w:val="004A6295"/>
    <w:rsid w:val="00565824"/>
    <w:rsid w:val="005D204E"/>
    <w:rsid w:val="005D6B41"/>
    <w:rsid w:val="00653893"/>
    <w:rsid w:val="0066775D"/>
    <w:rsid w:val="006A0FA5"/>
    <w:rsid w:val="006C6651"/>
    <w:rsid w:val="006E5C23"/>
    <w:rsid w:val="00707A36"/>
    <w:rsid w:val="00720D3F"/>
    <w:rsid w:val="00786D68"/>
    <w:rsid w:val="007A6C91"/>
    <w:rsid w:val="00811484"/>
    <w:rsid w:val="00905098"/>
    <w:rsid w:val="00915EE0"/>
    <w:rsid w:val="009374B4"/>
    <w:rsid w:val="00941931"/>
    <w:rsid w:val="0097166A"/>
    <w:rsid w:val="009D5ACB"/>
    <w:rsid w:val="00A134C4"/>
    <w:rsid w:val="00A13799"/>
    <w:rsid w:val="00A35466"/>
    <w:rsid w:val="00A35E44"/>
    <w:rsid w:val="00A901F7"/>
    <w:rsid w:val="00AB3FF6"/>
    <w:rsid w:val="00AB78C8"/>
    <w:rsid w:val="00AE132D"/>
    <w:rsid w:val="00AE5D94"/>
    <w:rsid w:val="00B24F0F"/>
    <w:rsid w:val="00B44B5A"/>
    <w:rsid w:val="00B561B7"/>
    <w:rsid w:val="00B56A26"/>
    <w:rsid w:val="00B676DB"/>
    <w:rsid w:val="00B71DA2"/>
    <w:rsid w:val="00B9526F"/>
    <w:rsid w:val="00BA45E2"/>
    <w:rsid w:val="00BE4938"/>
    <w:rsid w:val="00BE7F97"/>
    <w:rsid w:val="00BF05D8"/>
    <w:rsid w:val="00C00404"/>
    <w:rsid w:val="00C26A2B"/>
    <w:rsid w:val="00C42107"/>
    <w:rsid w:val="00C6143F"/>
    <w:rsid w:val="00CB139A"/>
    <w:rsid w:val="00CF6828"/>
    <w:rsid w:val="00D310C9"/>
    <w:rsid w:val="00D348F9"/>
    <w:rsid w:val="00D42B99"/>
    <w:rsid w:val="00D57D4B"/>
    <w:rsid w:val="00D91702"/>
    <w:rsid w:val="00DC61C5"/>
    <w:rsid w:val="00DD03B2"/>
    <w:rsid w:val="00DE042C"/>
    <w:rsid w:val="00DE3355"/>
    <w:rsid w:val="00DF7125"/>
    <w:rsid w:val="00E117EA"/>
    <w:rsid w:val="00E42484"/>
    <w:rsid w:val="00E67B2E"/>
    <w:rsid w:val="00E86A3B"/>
    <w:rsid w:val="00EC7C57"/>
    <w:rsid w:val="00ED6349"/>
    <w:rsid w:val="00EE0748"/>
    <w:rsid w:val="00F048D3"/>
    <w:rsid w:val="00F26378"/>
    <w:rsid w:val="00F43C32"/>
    <w:rsid w:val="00F501CC"/>
    <w:rsid w:val="00FD2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2D361D"/>
  <w15:chartTrackingRefBased/>
  <w15:docId w15:val="{513A7735-17AB-4B9D-A185-7C8AC216F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74B4"/>
    <w:pPr>
      <w:widowControl w:val="0"/>
      <w:spacing w:after="0" w:line="240" w:lineRule="atLeast"/>
    </w:pPr>
    <w:rPr>
      <w:rFonts w:ascii="Times New Roman" w:eastAsia="標楷體" w:hAnsi="Times New Roman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374B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74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74B4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74B4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74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74B4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74B4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74B4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74B4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9374B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9374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9374B4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9374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9374B4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9374B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9374B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9374B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9374B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374B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9374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74B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9374B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374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9374B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374B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374B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374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9374B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374B4"/>
    <w:rPr>
      <w:b/>
      <w:bCs/>
      <w:smallCaps/>
      <w:color w:val="2F5496" w:themeColor="accent1" w:themeShade="BF"/>
      <w:spacing w:val="5"/>
    </w:rPr>
  </w:style>
  <w:style w:type="paragraph" w:customStyle="1" w:styleId="testTypeHeader">
    <w:name w:val="testTypeHeader"/>
    <w:basedOn w:val="1"/>
    <w:next w:val="a"/>
    <w:autoRedefine/>
    <w:qFormat/>
    <w:rsid w:val="002D4C34"/>
    <w:pPr>
      <w:keepNext w:val="0"/>
      <w:keepLines w:val="0"/>
      <w:adjustRightInd w:val="0"/>
      <w:snapToGrid w:val="0"/>
      <w:spacing w:before="0" w:after="0" w:line="320" w:lineRule="exact"/>
    </w:pPr>
    <w:rPr>
      <w:rFonts w:ascii="Arial" w:eastAsia="標楷體" w:hAnsi="Arial" w:cs="Times New Roman"/>
      <w:b/>
      <w:bCs/>
      <w:color w:val="auto"/>
      <w:kern w:val="52"/>
      <w:sz w:val="24"/>
      <w:szCs w:val="52"/>
    </w:rPr>
  </w:style>
  <w:style w:type="paragraph" w:customStyle="1" w:styleId="noSerialize">
    <w:name w:val="noSerialize"/>
    <w:basedOn w:val="a"/>
    <w:autoRedefine/>
    <w:rsid w:val="009374B4"/>
    <w:pPr>
      <w:numPr>
        <w:ilvl w:val="1"/>
        <w:numId w:val="2"/>
      </w:numPr>
      <w:adjustRightInd w:val="0"/>
      <w:snapToGrid w:val="0"/>
      <w:ind w:leftChars="100" w:left="100"/>
    </w:pPr>
    <w:rPr>
      <w:rFonts w:cs="Arial"/>
      <w:bCs/>
      <w:noProof/>
      <w:kern w:val="0"/>
      <w:szCs w:val="22"/>
      <w:lang w:eastAsia="ru-RU"/>
    </w:rPr>
  </w:style>
  <w:style w:type="paragraph" w:customStyle="1" w:styleId="Normal2bb1d2bd-811f-479a-a704-9c9ff4e835c7">
    <w:name w:val="Normal_2bb1d2bd-811f-479a-a704-9c9ff4e835c7"/>
    <w:next w:val="a"/>
    <w:qFormat/>
    <w:rsid w:val="009374B4"/>
    <w:pPr>
      <w:widowControl w:val="0"/>
      <w:spacing w:after="0" w:line="240" w:lineRule="atLeast"/>
    </w:pPr>
    <w:rPr>
      <w:rFonts w:ascii="Times New Roman" w:eastAsia="標楷體" w:hAnsi="Times New Roman" w:cs="Times New Roman"/>
      <w14:ligatures w14:val="none"/>
    </w:rPr>
  </w:style>
  <w:style w:type="paragraph" w:styleId="Web">
    <w:name w:val="Normal (Web)"/>
    <w:basedOn w:val="a"/>
    <w:uiPriority w:val="99"/>
    <w:semiHidden/>
    <w:unhideWhenUsed/>
    <w:rsid w:val="006A0FA5"/>
  </w:style>
  <w:style w:type="paragraph" w:customStyle="1" w:styleId="Normal51eee0b8-7adc-4b3b-a16d-e2de8a106bab">
    <w:name w:val="Normal_51eee0b8-7adc-4b3b-a16d-e2de8a106bab"/>
    <w:next w:val="a"/>
    <w:qFormat/>
    <w:rsid w:val="00B24F0F"/>
    <w:pPr>
      <w:widowControl w:val="0"/>
      <w:spacing w:after="0" w:line="240" w:lineRule="atLeast"/>
    </w:pPr>
    <w:rPr>
      <w:rFonts w:ascii="Times New Roman" w:eastAsia="標楷體" w:hAnsi="Times New Roman" w:cs="Times New Roman"/>
      <w14:ligatures w14:val="none"/>
    </w:rPr>
  </w:style>
  <w:style w:type="table" w:styleId="ae">
    <w:name w:val="Table Grid"/>
    <w:basedOn w:val="a1"/>
    <w:uiPriority w:val="39"/>
    <w:rsid w:val="00B24F0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9E81F5-5976-4F9E-8A76-D05580AA1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1224</Words>
  <Characters>6981</Characters>
  <Application>Microsoft Office Word</Application>
  <DocSecurity>0</DocSecurity>
  <Lines>58</Lines>
  <Paragraphs>16</Paragraphs>
  <ScaleCrop>false</ScaleCrop>
  <Company/>
  <LinksUpToDate>false</LinksUpToDate>
  <CharactersWithSpaces>8189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姵錦 陳</dc:creator>
  <cp:keywords/>
  <dc:description/>
  <cp:lastModifiedBy>姵錦 陳</cp:lastModifiedBy>
  <cp:revision>2</cp:revision>
  <cp:lastPrinted>2026-05-04T10:59:00Z</cp:lastPrinted>
  <dcterms:created xsi:type="dcterms:W3CDTF">2026-05-07T09:53:00Z</dcterms:created>
  <dcterms:modified xsi:type="dcterms:W3CDTF">2026-05-07T09:53:00Z</dcterms:modified>
</cp:coreProperties>
</file>