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39B13" w14:textId="49288D57" w:rsidR="00BA4B70" w:rsidRPr="00EC2399" w:rsidRDefault="008D71F7" w:rsidP="006922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distribute"/>
        <w:rPr>
          <w:rFonts w:ascii="標楷體" w:eastAsia="標楷體" w:hAnsi="標楷體" w:cs="標楷體"/>
          <w:b/>
          <w:sz w:val="32"/>
          <w:szCs w:val="32"/>
        </w:rPr>
      </w:pPr>
      <w:r w:rsidRPr="00EC2399">
        <w:rPr>
          <w:rFonts w:ascii="標楷體" w:eastAsia="標楷體" w:hAnsi="標楷體" w:cs="標楷體"/>
          <w:b/>
          <w:sz w:val="32"/>
          <w:szCs w:val="32"/>
        </w:rPr>
        <w:t>桃園市立大有國民中學</w:t>
      </w:r>
      <w:r w:rsidR="00A4605F" w:rsidRPr="00EC2399">
        <w:rPr>
          <w:rFonts w:ascii="標楷體" w:eastAsia="標楷體" w:hAnsi="標楷體" w:cs="標楷體"/>
          <w:b/>
          <w:sz w:val="32"/>
          <w:szCs w:val="32"/>
        </w:rPr>
        <w:t>1</w:t>
      </w:r>
      <w:r w:rsidR="00A4605F" w:rsidRPr="00EC2399">
        <w:rPr>
          <w:rFonts w:ascii="標楷體" w:eastAsia="標楷體" w:hAnsi="標楷體" w:cs="標楷體" w:hint="eastAsia"/>
          <w:b/>
          <w:sz w:val="32"/>
          <w:szCs w:val="32"/>
        </w:rPr>
        <w:t>1</w:t>
      </w:r>
      <w:r w:rsidR="006A111E">
        <w:rPr>
          <w:rFonts w:ascii="標楷體" w:eastAsia="標楷體" w:hAnsi="標楷體" w:cs="標楷體" w:hint="eastAsia"/>
          <w:b/>
          <w:sz w:val="32"/>
          <w:szCs w:val="32"/>
        </w:rPr>
        <w:t>4</w:t>
      </w:r>
      <w:r w:rsidR="00A4605F" w:rsidRPr="00EC2399">
        <w:rPr>
          <w:rFonts w:ascii="標楷體" w:eastAsia="標楷體" w:hAnsi="標楷體" w:cs="標楷體"/>
          <w:b/>
          <w:sz w:val="32"/>
          <w:szCs w:val="32"/>
        </w:rPr>
        <w:t>學年度第一學期第</w:t>
      </w:r>
      <w:r w:rsidR="0095155F">
        <w:rPr>
          <w:rFonts w:ascii="標楷體" w:eastAsia="標楷體" w:hAnsi="標楷體" w:cs="標楷體" w:hint="eastAsia"/>
          <w:b/>
          <w:sz w:val="32"/>
          <w:szCs w:val="32"/>
        </w:rPr>
        <w:t>三</w:t>
      </w:r>
      <w:r w:rsidRPr="00EC2399">
        <w:rPr>
          <w:rFonts w:ascii="標楷體" w:eastAsia="標楷體" w:hAnsi="標楷體" w:cs="標楷體"/>
          <w:b/>
          <w:sz w:val="32"/>
          <w:szCs w:val="32"/>
        </w:rPr>
        <w:t>次評量試卷</w:t>
      </w:r>
    </w:p>
    <w:tbl>
      <w:tblPr>
        <w:tblStyle w:val="aff"/>
        <w:tblW w:w="122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7"/>
        <w:gridCol w:w="1011"/>
        <w:gridCol w:w="1175"/>
        <w:gridCol w:w="1661"/>
        <w:gridCol w:w="1134"/>
        <w:gridCol w:w="994"/>
        <w:gridCol w:w="1131"/>
        <w:gridCol w:w="2464"/>
        <w:gridCol w:w="901"/>
        <w:gridCol w:w="1080"/>
      </w:tblGrid>
      <w:tr w:rsidR="00EC2399" w:rsidRPr="00EC2399" w14:paraId="0FF510C1" w14:textId="77777777">
        <w:trPr>
          <w:trHeight w:val="976"/>
        </w:trPr>
        <w:tc>
          <w:tcPr>
            <w:tcW w:w="717" w:type="dxa"/>
            <w:vAlign w:val="center"/>
          </w:tcPr>
          <w:p w14:paraId="6CF1167E" w14:textId="77777777" w:rsidR="00BA4B70" w:rsidRPr="00EC2399" w:rsidRDefault="008D71F7" w:rsidP="00A969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 w:rsidRPr="00EC2399">
              <w:rPr>
                <w:rFonts w:ascii="標楷體" w:eastAsia="標楷體" w:hAnsi="標楷體" w:cs="標楷體"/>
              </w:rPr>
              <w:t>年 級</w:t>
            </w:r>
          </w:p>
        </w:tc>
        <w:tc>
          <w:tcPr>
            <w:tcW w:w="1011" w:type="dxa"/>
            <w:vAlign w:val="center"/>
          </w:tcPr>
          <w:p w14:paraId="77F8E3DE" w14:textId="01B5977E" w:rsidR="00BA4B70" w:rsidRPr="00EC2399" w:rsidRDefault="007D48CA" w:rsidP="00A969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八</w:t>
            </w:r>
          </w:p>
        </w:tc>
        <w:tc>
          <w:tcPr>
            <w:tcW w:w="1175" w:type="dxa"/>
            <w:vAlign w:val="center"/>
          </w:tcPr>
          <w:p w14:paraId="224AC4D8" w14:textId="77777777" w:rsidR="00BA4B70" w:rsidRPr="00EC2399" w:rsidRDefault="008D71F7" w:rsidP="00A969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 w:rsidRPr="00EC2399">
              <w:rPr>
                <w:rFonts w:ascii="標楷體" w:eastAsia="標楷體" w:hAnsi="標楷體" w:cs="標楷體"/>
              </w:rPr>
              <w:t>考 試</w:t>
            </w:r>
          </w:p>
          <w:p w14:paraId="296E5C6D" w14:textId="77777777" w:rsidR="00BA4B70" w:rsidRPr="00EC2399" w:rsidRDefault="008D71F7" w:rsidP="00A969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 w:rsidRPr="00EC2399">
              <w:rPr>
                <w:rFonts w:ascii="標楷體" w:eastAsia="標楷體" w:hAnsi="標楷體" w:cs="標楷體"/>
              </w:rPr>
              <w:t>科 目</w:t>
            </w:r>
          </w:p>
        </w:tc>
        <w:tc>
          <w:tcPr>
            <w:tcW w:w="3789" w:type="dxa"/>
            <w:gridSpan w:val="3"/>
            <w:vAlign w:val="center"/>
          </w:tcPr>
          <w:p w14:paraId="09DC7FCB" w14:textId="77777777" w:rsidR="00BA4B70" w:rsidRPr="00EC2399" w:rsidRDefault="008D71F7" w:rsidP="00A969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 w:rsidRPr="00EC2399">
              <w:rPr>
                <w:rFonts w:ascii="標楷體" w:eastAsia="標楷體" w:hAnsi="標楷體" w:cs="標楷體"/>
              </w:rPr>
              <w:t>國 文</w:t>
            </w:r>
          </w:p>
        </w:tc>
        <w:tc>
          <w:tcPr>
            <w:tcW w:w="1131" w:type="dxa"/>
            <w:vAlign w:val="center"/>
          </w:tcPr>
          <w:p w14:paraId="6B1F3914" w14:textId="77777777" w:rsidR="00BA4B70" w:rsidRPr="00EC2399" w:rsidRDefault="008D71F7" w:rsidP="00A969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 w:rsidRPr="00EC2399">
              <w:rPr>
                <w:rFonts w:ascii="標楷體" w:eastAsia="標楷體" w:hAnsi="標楷體" w:cs="標楷體"/>
              </w:rPr>
              <w:t>命 題</w:t>
            </w:r>
          </w:p>
          <w:p w14:paraId="27DDA629" w14:textId="77777777" w:rsidR="00BA4B70" w:rsidRPr="00EC2399" w:rsidRDefault="008D71F7" w:rsidP="00A969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 w:rsidRPr="00EC2399">
              <w:rPr>
                <w:rFonts w:ascii="標楷體" w:eastAsia="標楷體" w:hAnsi="標楷體" w:cs="標楷體"/>
              </w:rPr>
              <w:t>範 圍</w:t>
            </w:r>
          </w:p>
        </w:tc>
        <w:tc>
          <w:tcPr>
            <w:tcW w:w="2464" w:type="dxa"/>
            <w:vAlign w:val="center"/>
          </w:tcPr>
          <w:p w14:paraId="364E932E" w14:textId="77777777" w:rsidR="006A111E" w:rsidRDefault="00A4605F" w:rsidP="008F21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 w:rsidRPr="00EC2399">
              <w:rPr>
                <w:rFonts w:ascii="標楷體" w:eastAsia="標楷體" w:hAnsi="標楷體" w:cs="標楷體"/>
              </w:rPr>
              <w:t>第</w:t>
            </w:r>
            <w:r w:rsidR="006A111E">
              <w:rPr>
                <w:rFonts w:ascii="標楷體" w:eastAsia="標楷體" w:hAnsi="標楷體" w:cs="標楷體" w:hint="eastAsia"/>
              </w:rPr>
              <w:t>七</w:t>
            </w:r>
            <w:r w:rsidR="008D71F7" w:rsidRPr="00EC2399">
              <w:rPr>
                <w:rFonts w:ascii="標楷體" w:eastAsia="標楷體" w:hAnsi="標楷體" w:cs="標楷體"/>
              </w:rPr>
              <w:t>課到第</w:t>
            </w:r>
            <w:r w:rsidR="006A111E">
              <w:rPr>
                <w:rFonts w:ascii="標楷體" w:eastAsia="標楷體" w:hAnsi="標楷體" w:cs="標楷體" w:hint="eastAsia"/>
              </w:rPr>
              <w:t>十</w:t>
            </w:r>
            <w:r w:rsidR="008D71F7" w:rsidRPr="00EC2399">
              <w:rPr>
                <w:rFonts w:ascii="標楷體" w:eastAsia="標楷體" w:hAnsi="標楷體" w:cs="標楷體"/>
              </w:rPr>
              <w:t>課</w:t>
            </w:r>
            <w:r w:rsidR="007E0372" w:rsidRPr="00EC2399">
              <w:rPr>
                <w:rFonts w:ascii="標楷體" w:eastAsia="標楷體" w:hAnsi="標楷體" w:cs="標楷體" w:hint="eastAsia"/>
              </w:rPr>
              <w:t>、</w:t>
            </w:r>
          </w:p>
          <w:p w14:paraId="7D3C29F7" w14:textId="7F711DC1" w:rsidR="00BA4B70" w:rsidRPr="00EC2399" w:rsidRDefault="006A111E" w:rsidP="006A11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自學選文一</w:t>
            </w:r>
          </w:p>
        </w:tc>
        <w:tc>
          <w:tcPr>
            <w:tcW w:w="901" w:type="dxa"/>
            <w:vAlign w:val="center"/>
          </w:tcPr>
          <w:p w14:paraId="0822D5FB" w14:textId="77777777" w:rsidR="00BA4B70" w:rsidRPr="00EC2399" w:rsidRDefault="008D71F7" w:rsidP="00A969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 w:rsidRPr="00EC2399">
              <w:rPr>
                <w:rFonts w:ascii="標楷體" w:eastAsia="標楷體" w:hAnsi="標楷體" w:cs="標楷體"/>
              </w:rPr>
              <w:t>作 答</w:t>
            </w:r>
          </w:p>
          <w:p w14:paraId="3B77AB5E" w14:textId="77777777" w:rsidR="00BA4B70" w:rsidRPr="00EC2399" w:rsidRDefault="008D71F7" w:rsidP="00A969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 w:rsidRPr="00EC2399">
              <w:rPr>
                <w:rFonts w:ascii="標楷體" w:eastAsia="標楷體" w:hAnsi="標楷體" w:cs="標楷體"/>
              </w:rPr>
              <w:t>時 間</w:t>
            </w:r>
          </w:p>
        </w:tc>
        <w:tc>
          <w:tcPr>
            <w:tcW w:w="1080" w:type="dxa"/>
            <w:vAlign w:val="center"/>
          </w:tcPr>
          <w:p w14:paraId="78F5FCED" w14:textId="77777777" w:rsidR="00BA4B70" w:rsidRPr="00EC2399" w:rsidRDefault="008D71F7" w:rsidP="00A969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 w:rsidRPr="00EC2399">
              <w:rPr>
                <w:rFonts w:ascii="標楷體" w:eastAsia="標楷體" w:hAnsi="標楷體" w:cs="標楷體"/>
              </w:rPr>
              <w:t>45分</w:t>
            </w:r>
          </w:p>
        </w:tc>
      </w:tr>
      <w:tr w:rsidR="00EC2399" w:rsidRPr="00EC2399" w14:paraId="7C07B2EC" w14:textId="77777777">
        <w:trPr>
          <w:trHeight w:val="738"/>
        </w:trPr>
        <w:tc>
          <w:tcPr>
            <w:tcW w:w="717" w:type="dxa"/>
            <w:tcBorders>
              <w:bottom w:val="single" w:sz="4" w:space="0" w:color="000000"/>
            </w:tcBorders>
            <w:vAlign w:val="center"/>
          </w:tcPr>
          <w:p w14:paraId="47906AF1" w14:textId="77777777" w:rsidR="00BA4B70" w:rsidRPr="00EC2399" w:rsidRDefault="008D71F7" w:rsidP="00A969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 w:rsidRPr="00EC2399">
              <w:rPr>
                <w:rFonts w:ascii="標楷體" w:eastAsia="標楷體" w:hAnsi="標楷體" w:cs="標楷體"/>
              </w:rPr>
              <w:t>班 級</w:t>
            </w:r>
          </w:p>
        </w:tc>
        <w:tc>
          <w:tcPr>
            <w:tcW w:w="1011" w:type="dxa"/>
            <w:tcBorders>
              <w:bottom w:val="single" w:sz="4" w:space="0" w:color="000000"/>
            </w:tcBorders>
            <w:vAlign w:val="center"/>
          </w:tcPr>
          <w:p w14:paraId="0A638D8D" w14:textId="77777777" w:rsidR="00BA4B70" w:rsidRPr="00EC2399" w:rsidRDefault="00BA4B70" w:rsidP="00A969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75" w:type="dxa"/>
            <w:tcBorders>
              <w:bottom w:val="single" w:sz="4" w:space="0" w:color="000000"/>
            </w:tcBorders>
            <w:vAlign w:val="center"/>
          </w:tcPr>
          <w:p w14:paraId="283A0037" w14:textId="77777777" w:rsidR="00BA4B70" w:rsidRPr="00EC2399" w:rsidRDefault="008D71F7" w:rsidP="00A969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 w:rsidRPr="00EC2399">
              <w:rPr>
                <w:rFonts w:ascii="標楷體" w:eastAsia="標楷體" w:hAnsi="標楷體" w:cs="標楷體"/>
              </w:rPr>
              <w:t>姓 名</w:t>
            </w:r>
          </w:p>
        </w:tc>
        <w:tc>
          <w:tcPr>
            <w:tcW w:w="1661" w:type="dxa"/>
            <w:tcBorders>
              <w:bottom w:val="single" w:sz="4" w:space="0" w:color="000000"/>
            </w:tcBorders>
            <w:vAlign w:val="center"/>
          </w:tcPr>
          <w:p w14:paraId="5426F4FA" w14:textId="77777777" w:rsidR="00BA4B70" w:rsidRPr="00EC2399" w:rsidRDefault="00BA4B70" w:rsidP="00A969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75910118" w14:textId="77777777" w:rsidR="00BA4B70" w:rsidRPr="00EC2399" w:rsidRDefault="008D71F7" w:rsidP="00A969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 w:rsidRPr="00EC2399">
              <w:rPr>
                <w:rFonts w:ascii="標楷體" w:eastAsia="標楷體" w:hAnsi="標楷體" w:cs="標楷體"/>
              </w:rPr>
              <w:t>座 號</w:t>
            </w:r>
          </w:p>
        </w:tc>
        <w:tc>
          <w:tcPr>
            <w:tcW w:w="994" w:type="dxa"/>
            <w:tcBorders>
              <w:bottom w:val="single" w:sz="4" w:space="0" w:color="000000"/>
            </w:tcBorders>
            <w:vAlign w:val="center"/>
          </w:tcPr>
          <w:p w14:paraId="56E3F399" w14:textId="77777777" w:rsidR="00BA4B70" w:rsidRPr="00EC2399" w:rsidRDefault="00BA4B70" w:rsidP="00A969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標楷體" w:eastAsia="標楷體" w:hAnsi="標楷體" w:cs="標楷體"/>
              </w:rPr>
            </w:pPr>
          </w:p>
        </w:tc>
        <w:tc>
          <w:tcPr>
            <w:tcW w:w="1131" w:type="dxa"/>
            <w:tcBorders>
              <w:bottom w:val="single" w:sz="4" w:space="0" w:color="000000"/>
            </w:tcBorders>
            <w:vAlign w:val="center"/>
          </w:tcPr>
          <w:p w14:paraId="0205146B" w14:textId="77777777" w:rsidR="00BA4B70" w:rsidRPr="00EC2399" w:rsidRDefault="008D71F7" w:rsidP="00A969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  <w:r w:rsidRPr="00EC2399">
              <w:rPr>
                <w:rFonts w:ascii="標楷體" w:eastAsia="標楷體" w:hAnsi="標楷體" w:cs="標楷體"/>
              </w:rPr>
              <w:t>分 數</w:t>
            </w:r>
          </w:p>
        </w:tc>
        <w:tc>
          <w:tcPr>
            <w:tcW w:w="4445" w:type="dxa"/>
            <w:gridSpan w:val="3"/>
            <w:tcBorders>
              <w:bottom w:val="single" w:sz="4" w:space="0" w:color="000000"/>
            </w:tcBorders>
            <w:vAlign w:val="center"/>
          </w:tcPr>
          <w:p w14:paraId="17ED0C90" w14:textId="77777777" w:rsidR="00BA4B70" w:rsidRPr="00EC2399" w:rsidRDefault="00BA4B70" w:rsidP="00A969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</w:rPr>
            </w:pPr>
          </w:p>
        </w:tc>
      </w:tr>
    </w:tbl>
    <w:p w14:paraId="2D0C88EA" w14:textId="77777777" w:rsidR="00BA4B70" w:rsidRPr="00EC2399" w:rsidRDefault="008D71F7" w:rsidP="007F6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  <w:sectPr w:rsidR="00BA4B70" w:rsidRPr="00EC239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4572" w:h="20639"/>
          <w:pgMar w:top="1021" w:right="1134" w:bottom="1021" w:left="1134" w:header="851" w:footer="992" w:gutter="0"/>
          <w:pgNumType w:start="1"/>
          <w:cols w:space="720"/>
        </w:sectPr>
      </w:pPr>
      <w:r w:rsidRPr="00EC2399">
        <w:rPr>
          <w:rFonts w:ascii="標楷體" w:eastAsia="標楷體" w:hAnsi="標楷體" w:cs="標楷體"/>
          <w:b/>
        </w:rPr>
        <w:t>一、</w:t>
      </w:r>
      <w:r w:rsidR="00FE22D0" w:rsidRPr="00EC2399">
        <w:rPr>
          <w:rFonts w:ascii="標楷體" w:eastAsia="標楷體" w:hAnsi="標楷體" w:cs="標楷體" w:hint="eastAsia"/>
          <w:b/>
        </w:rPr>
        <w:t>單</w:t>
      </w:r>
      <w:r w:rsidR="00A43350" w:rsidRPr="00EC2399">
        <w:rPr>
          <w:rFonts w:ascii="標楷體" w:eastAsia="標楷體" w:hAnsi="標楷體" w:cs="標楷體" w:hint="eastAsia"/>
          <w:b/>
        </w:rPr>
        <w:t>題</w:t>
      </w:r>
      <w:r w:rsidRPr="00EC2399">
        <w:rPr>
          <w:rFonts w:ascii="標楷體" w:eastAsia="標楷體" w:hAnsi="標楷體" w:cs="標楷體"/>
          <w:b/>
        </w:rPr>
        <w:t>：(</w:t>
      </w:r>
      <w:r w:rsidR="00A43350" w:rsidRPr="00EC2399">
        <w:rPr>
          <w:rFonts w:ascii="標楷體" w:eastAsia="標楷體" w:hAnsi="標楷體" w:cs="標楷體"/>
          <w:b/>
        </w:rPr>
        <w:t>每題</w:t>
      </w:r>
      <w:r w:rsidR="007F7D1F" w:rsidRPr="00EC2399">
        <w:rPr>
          <w:rFonts w:ascii="標楷體" w:eastAsia="標楷體" w:hAnsi="標楷體" w:cs="標楷體" w:hint="eastAsia"/>
          <w:b/>
        </w:rPr>
        <w:t>2</w:t>
      </w:r>
      <w:r w:rsidR="00A43350" w:rsidRPr="00EC2399">
        <w:rPr>
          <w:rFonts w:ascii="標楷體" w:eastAsia="標楷體" w:hAnsi="標楷體" w:cs="標楷體"/>
          <w:b/>
        </w:rPr>
        <w:t>分</w:t>
      </w:r>
      <w:r w:rsidRPr="00EC2399">
        <w:rPr>
          <w:rFonts w:ascii="標楷體" w:eastAsia="標楷體" w:hAnsi="標楷體" w:cs="標楷體"/>
          <w:b/>
        </w:rPr>
        <w:t>，</w:t>
      </w:r>
      <w:r w:rsidR="00A43350" w:rsidRPr="00EC2399">
        <w:rPr>
          <w:rFonts w:ascii="標楷體" w:eastAsia="標楷體" w:hAnsi="標楷體" w:cs="標楷體" w:hint="eastAsia"/>
          <w:b/>
        </w:rPr>
        <w:t>共計</w:t>
      </w:r>
      <w:r w:rsidR="007F7D1F" w:rsidRPr="00EC2399">
        <w:rPr>
          <w:rFonts w:ascii="標楷體" w:eastAsia="標楷體" w:hAnsi="標楷體" w:cs="標楷體" w:hint="eastAsia"/>
          <w:b/>
        </w:rPr>
        <w:t>52</w:t>
      </w:r>
      <w:r w:rsidR="00A43350" w:rsidRPr="00EC2399">
        <w:rPr>
          <w:rFonts w:ascii="標楷體" w:eastAsia="標楷體" w:hAnsi="標楷體" w:cs="標楷體" w:hint="eastAsia"/>
          <w:b/>
        </w:rPr>
        <w:t>分</w:t>
      </w:r>
      <w:r w:rsidRPr="00EC2399">
        <w:rPr>
          <w:rFonts w:ascii="標楷體" w:eastAsia="標楷體" w:hAnsi="標楷體" w:cs="標楷體"/>
          <w:b/>
        </w:rPr>
        <w:t xml:space="preserve">。)                         </w:t>
      </w:r>
    </w:p>
    <w:p w14:paraId="3C910BBF" w14:textId="69B4D2B8" w:rsidR="000B0277" w:rsidRPr="00C154D9" w:rsidRDefault="008D71F7" w:rsidP="000B02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/>
        </w:rPr>
        <w:lastRenderedPageBreak/>
        <w:t>1.</w:t>
      </w:r>
      <w:r w:rsidR="000B0277" w:rsidRPr="00C154D9">
        <w:rPr>
          <w:rFonts w:ascii="標楷體" w:eastAsia="標楷體" w:hAnsi="標楷體" w:cs="標楷體" w:hint="eastAsia"/>
        </w:rPr>
        <w:t>下列文句「　」中的字，何者讀音正確？</w:t>
      </w:r>
    </w:p>
    <w:p w14:paraId="237C8351" w14:textId="77777777" w:rsidR="000B0277" w:rsidRPr="00C154D9" w:rsidRDefault="000B0277" w:rsidP="000B02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 w:hint="eastAsia"/>
        </w:rPr>
        <w:t xml:space="preserve">　</w:t>
      </w:r>
      <w:r w:rsidRPr="00C154D9">
        <w:rPr>
          <w:rFonts w:ascii="標楷體" w:eastAsia="標楷體" w:hAnsi="標楷體" w:cs="標楷體"/>
        </w:rPr>
        <w:t>（Ａ）經過時間的遞「嬗」，秋去冬來，氣溫驟降：</w:t>
      </w:r>
      <w:r w:rsidRPr="00C154D9">
        <w:rPr>
          <w:rFonts w:ascii="標楷體" w:eastAsia="標楷體" w:hAnsi="標楷體" w:cs="標楷體" w:hint="eastAsia"/>
        </w:rPr>
        <w:t>ㄊㄢˊ</w:t>
      </w:r>
    </w:p>
    <w:p w14:paraId="7AC68799" w14:textId="77777777" w:rsidR="000B0277" w:rsidRPr="00C154D9" w:rsidRDefault="000B0277" w:rsidP="000B02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 w:hint="eastAsia"/>
        </w:rPr>
        <w:t xml:space="preserve">　</w:t>
      </w:r>
      <w:r w:rsidRPr="00C154D9">
        <w:rPr>
          <w:rFonts w:ascii="標楷體" w:eastAsia="標楷體" w:hAnsi="標楷體" w:cs="標楷體"/>
        </w:rPr>
        <w:t>（Ｂ）</w:t>
      </w:r>
      <w:r w:rsidRPr="00C154D9">
        <w:rPr>
          <w:rFonts w:ascii="標楷體" w:eastAsia="標楷體" w:hAnsi="標楷體" w:cs="標楷體" w:hint="eastAsia"/>
        </w:rPr>
        <w:t>學習專業技巧不宜「躐」等，應循序漸進：ㄌㄚˋ</w:t>
      </w:r>
    </w:p>
    <w:p w14:paraId="2D4CFC3C" w14:textId="77777777" w:rsidR="000B0277" w:rsidRPr="00C154D9" w:rsidRDefault="000B0277" w:rsidP="000B02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 w:hint="eastAsia"/>
        </w:rPr>
        <w:t xml:space="preserve">　</w:t>
      </w:r>
      <w:r w:rsidRPr="00C154D9">
        <w:rPr>
          <w:rFonts w:ascii="標楷體" w:eastAsia="標楷體" w:hAnsi="標楷體" w:cs="標楷體"/>
        </w:rPr>
        <w:t>（Ｃ）</w:t>
      </w:r>
      <w:r w:rsidRPr="00C154D9">
        <w:rPr>
          <w:rFonts w:ascii="標楷體" w:eastAsia="標楷體" w:hAnsi="標楷體" w:cs="標楷體" w:hint="eastAsia"/>
        </w:rPr>
        <w:t>雖然只是大學「肄」業，但他仍持續自學，最終成為專家：ㄙˋ</w:t>
      </w:r>
    </w:p>
    <w:p w14:paraId="7CA7D067" w14:textId="50882DF6" w:rsidR="00A34718" w:rsidRPr="00C154D9" w:rsidRDefault="000B0277" w:rsidP="000B02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 w:hint="eastAsia"/>
        </w:rPr>
        <w:t xml:space="preserve">　</w:t>
      </w:r>
      <w:r w:rsidRPr="00C154D9">
        <w:rPr>
          <w:rFonts w:ascii="標楷體" w:eastAsia="標楷體" w:hAnsi="標楷體" w:cs="標楷體"/>
        </w:rPr>
        <w:t>（Ｄ）為</w:t>
      </w:r>
      <w:r w:rsidRPr="00C154D9">
        <w:rPr>
          <w:rFonts w:ascii="標楷體" w:eastAsia="標楷體" w:hAnsi="標楷體" w:cs="標楷體" w:hint="eastAsia"/>
        </w:rPr>
        <w:t>了使活動</w:t>
      </w:r>
      <w:r w:rsidRPr="00C154D9">
        <w:rPr>
          <w:rFonts w:ascii="標楷體" w:eastAsia="標楷體" w:hAnsi="標楷體" w:cs="標楷體"/>
        </w:rPr>
        <w:t>順利進行，</w:t>
      </w:r>
      <w:r w:rsidRPr="00C154D9">
        <w:rPr>
          <w:rFonts w:ascii="標楷體" w:eastAsia="標楷體" w:hAnsi="標楷體" w:cs="標楷體" w:hint="eastAsia"/>
        </w:rPr>
        <w:t>籌辦人</w:t>
      </w:r>
      <w:r w:rsidRPr="00C154D9">
        <w:rPr>
          <w:rFonts w:ascii="標楷體" w:eastAsia="標楷體" w:hAnsi="標楷體" w:cs="標楷體"/>
        </w:rPr>
        <w:t>事先做了</w:t>
      </w:r>
      <w:r w:rsidRPr="00C154D9">
        <w:rPr>
          <w:rFonts w:ascii="標楷體" w:eastAsia="標楷體" w:hAnsi="標楷體" w:cs="標楷體" w:hint="eastAsia"/>
        </w:rPr>
        <w:t>「</w:t>
      </w:r>
      <w:r w:rsidRPr="00C154D9">
        <w:rPr>
          <w:rFonts w:ascii="標楷體" w:eastAsia="標楷體" w:hAnsi="標楷體" w:cs="標楷體"/>
        </w:rPr>
        <w:t>縝</w:t>
      </w:r>
      <w:r w:rsidRPr="00C154D9">
        <w:rPr>
          <w:rFonts w:ascii="標楷體" w:eastAsia="標楷體" w:hAnsi="標楷體" w:cs="標楷體" w:hint="eastAsia"/>
        </w:rPr>
        <w:t>」</w:t>
      </w:r>
      <w:r w:rsidRPr="00C154D9">
        <w:rPr>
          <w:rFonts w:ascii="標楷體" w:eastAsia="標楷體" w:hAnsi="標楷體" w:cs="標楷體"/>
        </w:rPr>
        <w:t>密的安排</w:t>
      </w:r>
      <w:r w:rsidRPr="00C154D9">
        <w:rPr>
          <w:rFonts w:ascii="標楷體" w:eastAsia="標楷體" w:hAnsi="標楷體" w:cs="標楷體" w:hint="eastAsia"/>
        </w:rPr>
        <w:t>：ㄓㄣˇ</w:t>
      </w:r>
    </w:p>
    <w:p w14:paraId="0E006E6E" w14:textId="230C2684" w:rsidR="00CA04C4" w:rsidRPr="00C154D9" w:rsidRDefault="008D71F7" w:rsidP="005832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/>
        </w:rPr>
        <w:t>2.</w:t>
      </w:r>
      <w:r w:rsidR="00CA04C4" w:rsidRPr="00C154D9">
        <w:rPr>
          <w:rFonts w:ascii="標楷體" w:eastAsia="標楷體" w:hAnsi="標楷體" w:cs="標楷體" w:hint="eastAsia"/>
        </w:rPr>
        <w:t>下列「　」中的字，何者替換後意思</w:t>
      </w:r>
      <w:r w:rsidR="00CA04C4" w:rsidRPr="00C154D9">
        <w:rPr>
          <w:rFonts w:ascii="標楷體" w:eastAsia="標楷體" w:hAnsi="標楷體" w:cs="標楷體" w:hint="eastAsia"/>
          <w:b/>
          <w:bCs/>
          <w:u w:val="double"/>
        </w:rPr>
        <w:t>改變</w:t>
      </w:r>
      <w:r w:rsidR="00CA04C4" w:rsidRPr="00C154D9">
        <w:rPr>
          <w:rFonts w:ascii="標楷體" w:eastAsia="標楷體" w:hAnsi="標楷體" w:cs="標楷體" w:hint="eastAsia"/>
        </w:rPr>
        <w:t xml:space="preserve">？　</w:t>
      </w:r>
    </w:p>
    <w:p w14:paraId="1656EE8F" w14:textId="26A2CBC5" w:rsidR="00647588" w:rsidRDefault="00482150" w:rsidP="00CA04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 w:hint="eastAsia"/>
        </w:rPr>
        <w:t xml:space="preserve">　</w:t>
      </w:r>
      <w:r w:rsidR="00D541E4" w:rsidRPr="00C154D9">
        <w:rPr>
          <w:rFonts w:ascii="標楷體" w:eastAsia="標楷體" w:hAnsi="標楷體" w:cs="標楷體"/>
        </w:rPr>
        <w:t>（Ａ）</w:t>
      </w:r>
      <w:r w:rsidR="00BC0B87" w:rsidRPr="00C154D9">
        <w:rPr>
          <w:rFonts w:ascii="標楷體" w:eastAsia="標楷體" w:hAnsi="標楷體" w:cs="標楷體" w:hint="eastAsia"/>
        </w:rPr>
        <w:t>於是使騎捕，「屬」之廷尉：矚</w:t>
      </w:r>
      <w:r w:rsidR="00CA04C4" w:rsidRPr="00C154D9">
        <w:rPr>
          <w:rFonts w:ascii="標楷體" w:eastAsia="標楷體" w:hAnsi="標楷體" w:cs="標楷體" w:hint="eastAsia"/>
        </w:rPr>
        <w:t xml:space="preserve">　</w:t>
      </w:r>
      <w:r w:rsidR="000C3A7A" w:rsidRPr="00C154D9">
        <w:rPr>
          <w:rFonts w:ascii="標楷體" w:eastAsia="標楷體" w:hAnsi="標楷體" w:cs="標楷體" w:hint="eastAsia"/>
        </w:rPr>
        <w:t xml:space="preserve">　　　　　</w:t>
      </w:r>
      <w:r w:rsidR="00946448" w:rsidRPr="00C154D9">
        <w:rPr>
          <w:rFonts w:ascii="標楷體" w:eastAsia="標楷體" w:hAnsi="標楷體" w:cs="標楷體" w:hint="eastAsia"/>
        </w:rPr>
        <w:t xml:space="preserve">　　</w:t>
      </w:r>
    </w:p>
    <w:p w14:paraId="3CFA2B93" w14:textId="521F0EB9" w:rsidR="000C3A7A" w:rsidRPr="00C154D9" w:rsidRDefault="00647588" w:rsidP="00CA04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　</w:t>
      </w:r>
      <w:r w:rsidR="001A5458" w:rsidRPr="00C154D9">
        <w:rPr>
          <w:rFonts w:ascii="標楷體" w:eastAsia="標楷體" w:hAnsi="標楷體" w:cs="標楷體"/>
        </w:rPr>
        <w:t>（Ｂ）</w:t>
      </w:r>
      <w:r w:rsidR="00BC0B87" w:rsidRPr="00C154D9">
        <w:rPr>
          <w:rFonts w:ascii="標楷體" w:eastAsia="標楷體" w:hAnsi="標楷體" w:cs="標楷體" w:hint="eastAsia"/>
        </w:rPr>
        <w:t>民安所「錯」其手足：措</w:t>
      </w:r>
      <w:r w:rsidR="00CA04C4" w:rsidRPr="00C154D9">
        <w:rPr>
          <w:rFonts w:ascii="標楷體" w:eastAsia="標楷體" w:hAnsi="標楷體" w:cs="標楷體" w:hint="eastAsia"/>
        </w:rPr>
        <w:t xml:space="preserve">　</w:t>
      </w:r>
    </w:p>
    <w:p w14:paraId="6C16D574" w14:textId="48B58610" w:rsidR="00647588" w:rsidRDefault="00FD5842" w:rsidP="00CA04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 w:hint="eastAsia"/>
        </w:rPr>
        <w:t xml:space="preserve">　</w:t>
      </w:r>
      <w:r w:rsidR="001A5458" w:rsidRPr="00C154D9">
        <w:rPr>
          <w:rFonts w:ascii="標楷體" w:eastAsia="標楷體" w:hAnsi="標楷體" w:cs="標楷體"/>
        </w:rPr>
        <w:t>（Ｃ）</w:t>
      </w:r>
      <w:r w:rsidR="00BC0B87" w:rsidRPr="00C154D9">
        <w:rPr>
          <w:rFonts w:ascii="標楷體" w:eastAsia="標楷體" w:hAnsi="標楷體" w:cs="標楷體" w:hint="eastAsia"/>
        </w:rPr>
        <w:t>嘗食雞子</w:t>
      </w:r>
      <w:r w:rsidR="00CA04C4" w:rsidRPr="00C154D9">
        <w:rPr>
          <w:rFonts w:ascii="標楷體" w:eastAsia="標楷體" w:hAnsi="標楷體" w:cs="標楷體" w:hint="eastAsia"/>
        </w:rPr>
        <w:t>，</w:t>
      </w:r>
      <w:r w:rsidR="00BC0B87" w:rsidRPr="00C154D9">
        <w:rPr>
          <w:rFonts w:ascii="標楷體" w:eastAsia="標楷體" w:hAnsi="標楷體" w:cs="標楷體" w:hint="eastAsia"/>
        </w:rPr>
        <w:t>以「筯」刺之：箸</w:t>
      </w:r>
      <w:r w:rsidR="00CA04C4" w:rsidRPr="00C154D9">
        <w:rPr>
          <w:rFonts w:ascii="標楷體" w:eastAsia="標楷體" w:hAnsi="標楷體" w:cs="標楷體" w:hint="eastAsia"/>
        </w:rPr>
        <w:t xml:space="preserve">　</w:t>
      </w:r>
      <w:r w:rsidR="000C3A7A" w:rsidRPr="00C154D9">
        <w:rPr>
          <w:rFonts w:ascii="標楷體" w:eastAsia="標楷體" w:hAnsi="標楷體" w:cs="標楷體" w:hint="eastAsia"/>
        </w:rPr>
        <w:t xml:space="preserve">　　</w:t>
      </w:r>
      <w:r w:rsidR="00BC0B87" w:rsidRPr="00C154D9">
        <w:rPr>
          <w:rFonts w:ascii="標楷體" w:eastAsia="標楷體" w:hAnsi="標楷體" w:cs="標楷體" w:hint="eastAsia"/>
        </w:rPr>
        <w:t xml:space="preserve">　</w:t>
      </w:r>
      <w:r w:rsidR="000C3A7A" w:rsidRPr="00C154D9">
        <w:rPr>
          <w:rFonts w:ascii="標楷體" w:eastAsia="標楷體" w:hAnsi="標楷體" w:cs="標楷體" w:hint="eastAsia"/>
        </w:rPr>
        <w:t xml:space="preserve">　</w:t>
      </w:r>
      <w:r w:rsidR="00BC0B87" w:rsidRPr="00C154D9">
        <w:rPr>
          <w:rFonts w:ascii="標楷體" w:eastAsia="標楷體" w:hAnsi="標楷體" w:cs="標楷體" w:hint="eastAsia"/>
        </w:rPr>
        <w:t xml:space="preserve">　　</w:t>
      </w:r>
      <w:r w:rsidR="00946448" w:rsidRPr="00C154D9">
        <w:rPr>
          <w:rFonts w:ascii="標楷體" w:eastAsia="標楷體" w:hAnsi="標楷體" w:cs="標楷體" w:hint="eastAsia"/>
        </w:rPr>
        <w:t xml:space="preserve">　 </w:t>
      </w:r>
    </w:p>
    <w:p w14:paraId="1BEEF5F4" w14:textId="10D00355" w:rsidR="000C3A7A" w:rsidRPr="00C154D9" w:rsidRDefault="00647588" w:rsidP="00CA04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　</w:t>
      </w:r>
      <w:r w:rsidR="002917DD" w:rsidRPr="00C154D9">
        <w:rPr>
          <w:rFonts w:ascii="標楷體" w:eastAsia="標楷體" w:hAnsi="標楷體" w:cs="標楷體"/>
        </w:rPr>
        <w:t>（Ｄ）</w:t>
      </w:r>
      <w:r w:rsidR="00BC0B87" w:rsidRPr="00C154D9">
        <w:rPr>
          <w:rFonts w:ascii="標楷體" w:eastAsia="標楷體" w:hAnsi="標楷體" w:cs="標楷體" w:hint="eastAsia"/>
        </w:rPr>
        <w:t>復於地取「內」口中：納</w:t>
      </w:r>
    </w:p>
    <w:p w14:paraId="2855ED88" w14:textId="026C02FC" w:rsidR="002D5A56" w:rsidRPr="00C154D9" w:rsidRDefault="008D71F7" w:rsidP="002D5A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/>
        </w:rPr>
        <w:t>3.</w:t>
      </w:r>
      <w:r w:rsidR="006B7A23" w:rsidRPr="00C154D9">
        <w:rPr>
          <w:rFonts w:ascii="標楷體" w:eastAsia="標楷體" w:hAnsi="標楷體" w:cs="標楷體" w:hint="eastAsia"/>
        </w:rPr>
        <w:t>下列選項「</w:t>
      </w:r>
      <w:r w:rsidR="002D5A56" w:rsidRPr="00C154D9">
        <w:rPr>
          <w:rFonts w:ascii="標楷體" w:eastAsia="標楷體" w:hAnsi="標楷體" w:cs="標楷體" w:hint="eastAsia"/>
        </w:rPr>
        <w:t>」</w:t>
      </w:r>
      <w:r w:rsidR="006B7A23" w:rsidRPr="00C154D9">
        <w:rPr>
          <w:rFonts w:ascii="標楷體" w:eastAsia="標楷體" w:hAnsi="標楷體" w:cs="標楷體" w:hint="eastAsia"/>
        </w:rPr>
        <w:t>中的字，何者前後意義</w:t>
      </w:r>
      <w:r w:rsidR="006B7A23" w:rsidRPr="00C154D9">
        <w:rPr>
          <w:rFonts w:ascii="標楷體" w:eastAsia="標楷體" w:hAnsi="標楷體" w:cs="標楷體" w:hint="eastAsia"/>
          <w:b/>
          <w:u w:val="double"/>
        </w:rPr>
        <w:t>不</w:t>
      </w:r>
      <w:r w:rsidR="002D5A56" w:rsidRPr="00C154D9">
        <w:rPr>
          <w:rFonts w:ascii="標楷體" w:eastAsia="標楷體" w:hAnsi="標楷體" w:cs="標楷體" w:hint="eastAsia"/>
          <w:b/>
          <w:u w:val="double"/>
        </w:rPr>
        <w:t>同</w:t>
      </w:r>
      <w:r w:rsidR="002D5A56" w:rsidRPr="00C154D9">
        <w:rPr>
          <w:rFonts w:ascii="標楷體" w:eastAsia="標楷體" w:hAnsi="標楷體" w:cs="標楷體" w:hint="eastAsia"/>
        </w:rPr>
        <w:t>？</w:t>
      </w:r>
    </w:p>
    <w:p w14:paraId="02ED4710" w14:textId="451CA783" w:rsidR="00647588" w:rsidRDefault="00FD5842" w:rsidP="002D5A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 w:hint="eastAsia"/>
        </w:rPr>
        <w:t xml:space="preserve">　</w:t>
      </w:r>
      <w:r w:rsidR="002D5A56" w:rsidRPr="00C154D9">
        <w:rPr>
          <w:rFonts w:ascii="標楷體" w:eastAsia="標楷體" w:hAnsi="標楷體" w:cs="標楷體"/>
        </w:rPr>
        <w:t>（Ａ）</w:t>
      </w:r>
      <w:r w:rsidR="000A2BCD" w:rsidRPr="00C154D9">
        <w:rPr>
          <w:rFonts w:ascii="標楷體" w:eastAsia="標楷體" w:hAnsi="標楷體" w:cs="標楷體" w:hint="eastAsia"/>
        </w:rPr>
        <w:t>仍下地「以」屐齒蹍之 / 「以」身作則</w:t>
      </w:r>
    </w:p>
    <w:p w14:paraId="03863E12" w14:textId="3766C75F" w:rsidR="002D5A56" w:rsidRPr="00C154D9" w:rsidRDefault="00647588" w:rsidP="002D5A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　</w:t>
      </w:r>
      <w:r w:rsidR="002D5A56" w:rsidRPr="00C154D9">
        <w:rPr>
          <w:rFonts w:ascii="標楷體" w:eastAsia="標楷體" w:hAnsi="標楷體" w:cs="標楷體"/>
        </w:rPr>
        <w:t>（Ｂ）</w:t>
      </w:r>
      <w:r w:rsidR="006B7A23" w:rsidRPr="00C154D9">
        <w:rPr>
          <w:rFonts w:ascii="標楷體" w:eastAsia="標楷體" w:hAnsi="標楷體" w:cs="標楷體" w:hint="eastAsia"/>
        </w:rPr>
        <w:t xml:space="preserve">一傾而天下用法「皆」為輕重 </w:t>
      </w:r>
      <w:r w:rsidR="006B7A23" w:rsidRPr="00C154D9">
        <w:rPr>
          <w:rFonts w:ascii="標楷體" w:eastAsia="標楷體" w:hAnsi="標楷體" w:cs="標楷體"/>
        </w:rPr>
        <w:t xml:space="preserve">/ </w:t>
      </w:r>
      <w:r w:rsidR="006B7A23" w:rsidRPr="00C154D9">
        <w:rPr>
          <w:rFonts w:ascii="標楷體" w:eastAsia="標楷體" w:hAnsi="標楷體" w:cs="標楷體" w:hint="eastAsia"/>
        </w:rPr>
        <w:t>草木「皆」兵</w:t>
      </w:r>
    </w:p>
    <w:p w14:paraId="5CAC8D66" w14:textId="77777777" w:rsidR="00647588" w:rsidRDefault="00FD5842" w:rsidP="002D5A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 w:hint="eastAsia"/>
        </w:rPr>
        <w:t xml:space="preserve">　</w:t>
      </w:r>
      <w:r w:rsidR="002D5A56" w:rsidRPr="00C154D9">
        <w:rPr>
          <w:rFonts w:ascii="標楷體" w:eastAsia="標楷體" w:hAnsi="標楷體" w:cs="標楷體"/>
        </w:rPr>
        <w:t>（Ｃ）</w:t>
      </w:r>
      <w:r w:rsidR="006B7A23" w:rsidRPr="00C154D9">
        <w:rPr>
          <w:rFonts w:ascii="標楷體" w:eastAsia="標楷體" w:hAnsi="標楷體" w:cs="標楷體" w:hint="eastAsia"/>
        </w:rPr>
        <w:t>聞來覓婿，「咸</w:t>
      </w:r>
      <w:r w:rsidR="002D5A56" w:rsidRPr="00C154D9">
        <w:rPr>
          <w:rFonts w:ascii="標楷體" w:eastAsia="標楷體" w:hAnsi="標楷體" w:cs="標楷體" w:hint="eastAsia"/>
        </w:rPr>
        <w:t>」</w:t>
      </w:r>
      <w:r w:rsidR="006B7A23" w:rsidRPr="00C154D9">
        <w:rPr>
          <w:rFonts w:ascii="標楷體" w:eastAsia="標楷體" w:hAnsi="標楷體" w:cs="標楷體" w:hint="eastAsia"/>
        </w:rPr>
        <w:t>自矜持 /</w:t>
      </w:r>
      <w:r w:rsidR="006B7A23" w:rsidRPr="00C154D9">
        <w:rPr>
          <w:rFonts w:ascii="標楷體" w:eastAsia="標楷體" w:hAnsi="標楷體" w:cs="標楷體"/>
        </w:rPr>
        <w:t xml:space="preserve"> </w:t>
      </w:r>
      <w:r w:rsidR="006B7A23" w:rsidRPr="00C154D9">
        <w:rPr>
          <w:rFonts w:ascii="標楷體" w:eastAsia="標楷體" w:hAnsi="標楷體" w:cs="標楷體" w:hint="eastAsia"/>
        </w:rPr>
        <w:t>老少「咸」宜</w:t>
      </w:r>
      <w:r w:rsidR="00CA713E" w:rsidRPr="00C154D9">
        <w:rPr>
          <w:rFonts w:ascii="標楷體" w:eastAsia="標楷體" w:hAnsi="標楷體" w:cs="標楷體" w:hint="eastAsia"/>
        </w:rPr>
        <w:t xml:space="preserve">           </w:t>
      </w:r>
    </w:p>
    <w:p w14:paraId="1A4E0656" w14:textId="44D34225" w:rsidR="007B2D3A" w:rsidRPr="00C154D9" w:rsidRDefault="00647588" w:rsidP="002D5A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　</w:t>
      </w:r>
      <w:r w:rsidR="00CA713E" w:rsidRPr="00C154D9">
        <w:rPr>
          <w:rFonts w:ascii="標楷體" w:eastAsia="標楷體" w:hAnsi="標楷體" w:cs="標楷體"/>
        </w:rPr>
        <w:t>（Ｄ）</w:t>
      </w:r>
      <w:bookmarkStart w:id="0" w:name="_Hlk185785465"/>
      <w:r w:rsidR="000A2BCD" w:rsidRPr="00C154D9">
        <w:rPr>
          <w:rFonts w:ascii="標楷體" w:eastAsia="標楷體" w:hAnsi="標楷體" w:cs="標楷體" w:hint="eastAsia"/>
        </w:rPr>
        <w:t>有一人從橋下走出，乘「輿」</w:t>
      </w:r>
      <w:bookmarkEnd w:id="0"/>
      <w:r w:rsidR="000A2BCD" w:rsidRPr="00C154D9">
        <w:rPr>
          <w:rFonts w:ascii="標楷體" w:eastAsia="標楷體" w:hAnsi="標楷體" w:cs="標楷體" w:hint="eastAsia"/>
        </w:rPr>
        <w:t>馬驚 /</w:t>
      </w:r>
      <w:r w:rsidR="000A2BCD" w:rsidRPr="00C154D9">
        <w:rPr>
          <w:rFonts w:ascii="標楷體" w:eastAsia="標楷體" w:hAnsi="標楷體" w:cs="標楷體"/>
        </w:rPr>
        <w:t xml:space="preserve"> </w:t>
      </w:r>
      <w:r w:rsidR="000A2BCD" w:rsidRPr="00C154D9">
        <w:rPr>
          <w:rFonts w:ascii="標楷體" w:eastAsia="標楷體" w:hAnsi="標楷體" w:cs="標楷體" w:hint="eastAsia"/>
        </w:rPr>
        <w:t xml:space="preserve">國際「輿」論　</w:t>
      </w:r>
    </w:p>
    <w:p w14:paraId="447845B9" w14:textId="503D44CE" w:rsidR="00A43350" w:rsidRPr="00C154D9" w:rsidRDefault="008D71F7" w:rsidP="00A43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/>
        </w:rPr>
        <w:t>4.</w:t>
      </w:r>
      <w:r w:rsidR="00A43350" w:rsidRPr="00C154D9">
        <w:rPr>
          <w:rFonts w:ascii="標楷體" w:eastAsia="標楷體" w:hAnsi="標楷體" w:cs="標楷體"/>
        </w:rPr>
        <w:t>下列文句，何者用字完全正確？</w:t>
      </w:r>
    </w:p>
    <w:p w14:paraId="5517A76B" w14:textId="5644F202" w:rsidR="007C55EC" w:rsidRPr="00C154D9" w:rsidRDefault="00FD5842" w:rsidP="00F869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960" w:hangingChars="401" w:hanging="962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 w:hint="eastAsia"/>
        </w:rPr>
        <w:t xml:space="preserve">　</w:t>
      </w:r>
      <w:r w:rsidR="00A43350" w:rsidRPr="00C154D9">
        <w:rPr>
          <w:rFonts w:ascii="標楷體" w:eastAsia="標楷體" w:hAnsi="標楷體" w:cs="標楷體"/>
        </w:rPr>
        <w:t>（Ａ）</w:t>
      </w:r>
      <w:r w:rsidR="000A2BCD" w:rsidRPr="00C154D9">
        <w:rPr>
          <w:rFonts w:ascii="標楷體" w:eastAsia="標楷體" w:hAnsi="標楷體" w:cs="標楷體" w:hint="eastAsia"/>
        </w:rPr>
        <w:t>他在事發後便意志消沉，從此一厥不振，讓人十分擔心</w:t>
      </w:r>
    </w:p>
    <w:p w14:paraId="1CD5D361" w14:textId="6AD3F047" w:rsidR="00B45758" w:rsidRPr="00C154D9" w:rsidRDefault="00FD5842" w:rsidP="004533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 w:hint="eastAsia"/>
        </w:rPr>
        <w:t xml:space="preserve">　</w:t>
      </w:r>
      <w:r w:rsidR="00A43350" w:rsidRPr="00C154D9">
        <w:rPr>
          <w:rFonts w:ascii="標楷體" w:eastAsia="標楷體" w:hAnsi="標楷體" w:cs="標楷體"/>
        </w:rPr>
        <w:t>（Ｂ）</w:t>
      </w:r>
      <w:r w:rsidR="000A2BCD" w:rsidRPr="00C154D9">
        <w:rPr>
          <w:rFonts w:ascii="標楷體" w:eastAsia="標楷體" w:hAnsi="標楷體" w:cs="標楷體"/>
        </w:rPr>
        <w:t>童年</w:t>
      </w:r>
      <w:r w:rsidR="000A2BCD">
        <w:rPr>
          <w:rFonts w:ascii="標楷體" w:eastAsia="標楷體" w:hAnsi="標楷體" w:cs="標楷體" w:hint="eastAsia"/>
        </w:rPr>
        <w:t>時光</w:t>
      </w:r>
      <w:r w:rsidR="000A2BCD" w:rsidRPr="00C154D9">
        <w:rPr>
          <w:rFonts w:ascii="標楷體" w:eastAsia="標楷體" w:hAnsi="標楷體" w:cs="標楷體"/>
        </w:rPr>
        <w:t>留下的純真回憶，對現在的我而言顯得彌足珍貴</w:t>
      </w:r>
    </w:p>
    <w:p w14:paraId="50AF3836" w14:textId="06C8C835" w:rsidR="004C74DA" w:rsidRPr="00C154D9" w:rsidRDefault="00FD5842" w:rsidP="00A43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 w:hint="eastAsia"/>
        </w:rPr>
        <w:t xml:space="preserve">　</w:t>
      </w:r>
      <w:r w:rsidR="00A43350" w:rsidRPr="00C154D9">
        <w:rPr>
          <w:rFonts w:ascii="標楷體" w:eastAsia="標楷體" w:hAnsi="標楷體" w:cs="標楷體"/>
        </w:rPr>
        <w:t>（Ｃ）</w:t>
      </w:r>
      <w:r w:rsidR="000A2BCD">
        <w:rPr>
          <w:rFonts w:ascii="標楷體" w:eastAsia="標楷體" w:hAnsi="標楷體" w:cs="標楷體"/>
        </w:rPr>
        <w:t>對</w:t>
      </w:r>
      <w:r w:rsidR="000A2BCD">
        <w:rPr>
          <w:rFonts w:ascii="標楷體" w:eastAsia="標楷體" w:hAnsi="標楷體" w:cs="標楷體" w:hint="eastAsia"/>
        </w:rPr>
        <w:t>於</w:t>
      </w:r>
      <w:r w:rsidR="000A2BCD" w:rsidRPr="00C154D9">
        <w:rPr>
          <w:rFonts w:ascii="標楷體" w:eastAsia="標楷體" w:hAnsi="標楷體" w:cs="標楷體" w:hint="eastAsia"/>
        </w:rPr>
        <w:t>圖書館</w:t>
      </w:r>
      <w:r w:rsidR="006C353E">
        <w:rPr>
          <w:rFonts w:ascii="標楷體" w:eastAsia="標楷體" w:hAnsi="標楷體" w:cs="標楷體"/>
        </w:rPr>
        <w:t>禁止喧</w:t>
      </w:r>
      <w:r w:rsidR="006C353E">
        <w:rPr>
          <w:rFonts w:ascii="標楷體" w:eastAsia="標楷體" w:hAnsi="標楷體" w:cs="標楷體" w:hint="eastAsia"/>
        </w:rPr>
        <w:t>譁</w:t>
      </w:r>
      <w:r w:rsidR="000A2BCD" w:rsidRPr="00C154D9">
        <w:rPr>
          <w:rFonts w:ascii="標楷體" w:eastAsia="標楷體" w:hAnsi="標楷體" w:cs="標楷體"/>
        </w:rPr>
        <w:t>的告示，他</w:t>
      </w:r>
      <w:r w:rsidR="000A2BCD" w:rsidRPr="00C154D9">
        <w:rPr>
          <w:rFonts w:ascii="標楷體" w:eastAsia="標楷體" w:hAnsi="標楷體" w:cs="標楷體" w:hint="eastAsia"/>
        </w:rPr>
        <w:t>竟然</w:t>
      </w:r>
      <w:r w:rsidR="000A2BCD" w:rsidRPr="00C154D9">
        <w:rPr>
          <w:rFonts w:ascii="標楷體" w:eastAsia="標楷體" w:hAnsi="標楷體" w:cs="標楷體"/>
        </w:rPr>
        <w:t>視若無</w:t>
      </w:r>
      <w:r w:rsidR="000A2BCD" w:rsidRPr="00C154D9">
        <w:rPr>
          <w:rFonts w:ascii="標楷體" w:eastAsia="標楷體" w:hAnsi="標楷體" w:cs="標楷體" w:hint="eastAsia"/>
        </w:rPr>
        <w:t>賭</w:t>
      </w:r>
      <w:r w:rsidR="000A2BCD" w:rsidRPr="00C154D9">
        <w:rPr>
          <w:rFonts w:ascii="標楷體" w:eastAsia="標楷體" w:hAnsi="標楷體" w:cs="標楷體"/>
        </w:rPr>
        <w:t>地大聲說笑</w:t>
      </w:r>
    </w:p>
    <w:p w14:paraId="3092E07B" w14:textId="450AF6EA" w:rsidR="00853B90" w:rsidRPr="00C154D9" w:rsidRDefault="00FD5842" w:rsidP="00A43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 w:hint="eastAsia"/>
        </w:rPr>
        <w:t xml:space="preserve">　</w:t>
      </w:r>
      <w:r w:rsidR="00A43350" w:rsidRPr="00C154D9">
        <w:rPr>
          <w:rFonts w:ascii="標楷體" w:eastAsia="標楷體" w:hAnsi="標楷體" w:cs="標楷體"/>
        </w:rPr>
        <w:t>（Ｄ）</w:t>
      </w:r>
      <w:r w:rsidR="00746F81" w:rsidRPr="00C154D9">
        <w:rPr>
          <w:rFonts w:ascii="標楷體" w:eastAsia="標楷體" w:hAnsi="標楷體" w:cs="標楷體"/>
        </w:rPr>
        <w:t>這位影星在事業當紅之際，突然宣布隱退，從此銷聲</w:t>
      </w:r>
      <w:r w:rsidR="00746F81" w:rsidRPr="00C154D9">
        <w:rPr>
          <w:rFonts w:ascii="標楷體" w:eastAsia="標楷體" w:hAnsi="標楷體" w:cs="標楷體" w:hint="eastAsia"/>
        </w:rPr>
        <w:t>暱</w:t>
      </w:r>
      <w:r w:rsidR="00746F81" w:rsidRPr="00C154D9">
        <w:rPr>
          <w:rFonts w:ascii="標楷體" w:eastAsia="標楷體" w:hAnsi="標楷體" w:cs="標楷體"/>
        </w:rPr>
        <w:t>跡</w:t>
      </w:r>
    </w:p>
    <w:p w14:paraId="079FDA3E" w14:textId="7D6E578B" w:rsidR="00A97BEC" w:rsidRPr="00C154D9" w:rsidRDefault="008D71F7" w:rsidP="00A97BE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/>
        </w:rPr>
        <w:t>5.</w:t>
      </w:r>
      <w:bookmarkStart w:id="1" w:name="_Hlk216622283"/>
      <w:r w:rsidR="00A97BEC" w:rsidRPr="00C154D9">
        <w:rPr>
          <w:rFonts w:ascii="標楷體" w:eastAsia="標楷體" w:hAnsi="標楷體" w:cs="標楷體" w:hint="eastAsia"/>
        </w:rPr>
        <w:t>下列文句中的</w:t>
      </w:r>
      <w:r w:rsidR="00292C46" w:rsidRPr="00C154D9">
        <w:rPr>
          <w:rFonts w:ascii="標楷體" w:eastAsia="標楷體" w:hAnsi="標楷體" w:cs="標楷體" w:hint="eastAsia"/>
        </w:rPr>
        <w:t>成</w:t>
      </w:r>
      <w:r w:rsidR="00A97BEC" w:rsidRPr="00C154D9">
        <w:rPr>
          <w:rFonts w:ascii="標楷體" w:eastAsia="標楷體" w:hAnsi="標楷體" w:cs="標楷體" w:hint="eastAsia"/>
        </w:rPr>
        <w:t>語，何者使用</w:t>
      </w:r>
      <w:r w:rsidR="00A97BEC" w:rsidRPr="00C154D9">
        <w:rPr>
          <w:rFonts w:ascii="標楷體" w:eastAsia="標楷體" w:hAnsi="標楷體" w:cs="標楷體" w:hint="eastAsia"/>
          <w:bCs/>
        </w:rPr>
        <w:t>最恰當</w:t>
      </w:r>
      <w:r w:rsidR="00A97BEC" w:rsidRPr="00C154D9">
        <w:rPr>
          <w:rFonts w:ascii="標楷體" w:eastAsia="標楷體" w:hAnsi="標楷體" w:cs="標楷體" w:hint="eastAsia"/>
        </w:rPr>
        <w:t>？</w:t>
      </w:r>
      <w:bookmarkEnd w:id="1"/>
    </w:p>
    <w:p w14:paraId="059E7436" w14:textId="77777777" w:rsidR="007E30B9" w:rsidRPr="00C154D9" w:rsidRDefault="00FD5842" w:rsidP="00A43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 w:hint="eastAsia"/>
        </w:rPr>
        <w:t xml:space="preserve">　</w:t>
      </w:r>
      <w:r w:rsidR="00A97BEC" w:rsidRPr="00C154D9">
        <w:rPr>
          <w:rFonts w:ascii="標楷體" w:eastAsia="標楷體" w:hAnsi="標楷體" w:cs="標楷體"/>
        </w:rPr>
        <w:t>（Ａ）</w:t>
      </w:r>
      <w:r w:rsidR="007E30B9" w:rsidRPr="00C154D9">
        <w:rPr>
          <w:rFonts w:ascii="標楷體" w:eastAsia="標楷體" w:hAnsi="標楷體" w:cs="標楷體" w:hint="eastAsia"/>
        </w:rPr>
        <w:t>他對朋友總是唯唯諾諾，非常有禮貌，深受大家喜愛</w:t>
      </w:r>
    </w:p>
    <w:p w14:paraId="56482BF7" w14:textId="4495A39B" w:rsidR="007E30B9" w:rsidRPr="00C154D9" w:rsidRDefault="00FD5842" w:rsidP="00A43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 w:hint="eastAsia"/>
        </w:rPr>
        <w:t xml:space="preserve">　</w:t>
      </w:r>
      <w:r w:rsidR="00A97BEC" w:rsidRPr="00C154D9">
        <w:rPr>
          <w:rFonts w:ascii="標楷體" w:eastAsia="標楷體" w:hAnsi="標楷體" w:cs="標楷體"/>
        </w:rPr>
        <w:t>（Ｂ）</w:t>
      </w:r>
      <w:r w:rsidR="00D31820" w:rsidRPr="00C154D9">
        <w:rPr>
          <w:rFonts w:ascii="標楷體" w:eastAsia="標楷體" w:hAnsi="標楷體" w:cs="標楷體"/>
        </w:rPr>
        <w:t>這項工程投入幾億元卻失敗了，所有努力都成了</w:t>
      </w:r>
      <w:r w:rsidR="00D31820" w:rsidRPr="00C154D9">
        <w:rPr>
          <w:rFonts w:ascii="標楷體" w:eastAsia="標楷體" w:hAnsi="標楷體" w:cs="標楷體"/>
          <w:bCs/>
        </w:rPr>
        <w:t>杯水車薪</w:t>
      </w:r>
    </w:p>
    <w:p w14:paraId="6F9D9D17" w14:textId="1DF46A10" w:rsidR="000524F4" w:rsidRPr="00C154D9" w:rsidRDefault="00FD5842" w:rsidP="00A43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 w:hint="eastAsia"/>
        </w:rPr>
        <w:t xml:space="preserve">　</w:t>
      </w:r>
      <w:r w:rsidR="00A97BEC" w:rsidRPr="00C154D9">
        <w:rPr>
          <w:rFonts w:ascii="標楷體" w:eastAsia="標楷體" w:hAnsi="標楷體" w:cs="標楷體"/>
        </w:rPr>
        <w:t>（Ｃ）</w:t>
      </w:r>
      <w:r w:rsidR="00D31820" w:rsidRPr="00C154D9">
        <w:rPr>
          <w:rFonts w:ascii="標楷體" w:eastAsia="標楷體" w:hAnsi="標楷體" w:cs="標楷體" w:hint="eastAsia"/>
        </w:rPr>
        <w:t>只要你平時持續努力累積實力，成功自然水到渠成</w:t>
      </w:r>
    </w:p>
    <w:p w14:paraId="051647BE" w14:textId="470E3C65" w:rsidR="00A97BEC" w:rsidRPr="00C154D9" w:rsidRDefault="00FD5842" w:rsidP="00A43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 w:hint="eastAsia"/>
        </w:rPr>
        <w:t xml:space="preserve">　</w:t>
      </w:r>
      <w:r w:rsidR="00A97BEC" w:rsidRPr="00C154D9">
        <w:rPr>
          <w:rFonts w:ascii="標楷體" w:eastAsia="標楷體" w:hAnsi="標楷體" w:cs="標楷體"/>
        </w:rPr>
        <w:t>（Ｄ）</w:t>
      </w:r>
      <w:r w:rsidR="000A3294" w:rsidRPr="00C154D9">
        <w:rPr>
          <w:rFonts w:ascii="標楷體" w:eastAsia="標楷體" w:hAnsi="標楷體" w:cs="標楷體"/>
        </w:rPr>
        <w:t>他把自己</w:t>
      </w:r>
      <w:r w:rsidR="001415F4">
        <w:rPr>
          <w:rFonts w:ascii="標楷體" w:eastAsia="標楷體" w:hAnsi="標楷體" w:cs="標楷體" w:hint="eastAsia"/>
        </w:rPr>
        <w:t>小時候</w:t>
      </w:r>
      <w:r w:rsidR="000A3294" w:rsidRPr="00C154D9">
        <w:rPr>
          <w:rFonts w:ascii="標楷體" w:eastAsia="標楷體" w:hAnsi="標楷體" w:cs="標楷體"/>
        </w:rPr>
        <w:t>的相片視為奇貨可居，放在家裡</w:t>
      </w:r>
      <w:r w:rsidR="001415F4">
        <w:rPr>
          <w:rFonts w:ascii="標楷體" w:eastAsia="標楷體" w:hAnsi="標楷體" w:cs="標楷體" w:hint="eastAsia"/>
        </w:rPr>
        <w:t>珍</w:t>
      </w:r>
      <w:r w:rsidR="001415F4" w:rsidRPr="00C154D9">
        <w:rPr>
          <w:rFonts w:ascii="標楷體" w:eastAsia="標楷體" w:hAnsi="標楷體" w:cs="標楷體"/>
        </w:rPr>
        <w:t>藏</w:t>
      </w:r>
      <w:r w:rsidR="001415F4">
        <w:rPr>
          <w:rFonts w:ascii="標楷體" w:eastAsia="標楷體" w:hAnsi="標楷體" w:cs="標楷體" w:hint="eastAsia"/>
        </w:rPr>
        <w:t>留念</w:t>
      </w:r>
    </w:p>
    <w:p w14:paraId="0B77FA19" w14:textId="3659D65C" w:rsidR="00A844FF" w:rsidRPr="008E7E4B" w:rsidRDefault="00702F77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C154D9">
        <w:rPr>
          <w:rFonts w:ascii="標楷體" w:eastAsia="標楷體" w:hAnsi="標楷體" w:cs="標楷體" w:hint="eastAsia"/>
        </w:rPr>
        <w:t>6</w:t>
      </w:r>
      <w:r w:rsidR="00292C46" w:rsidRPr="00C154D9">
        <w:rPr>
          <w:rFonts w:ascii="標楷體" w:eastAsia="標楷體" w:hAnsi="標楷體" w:cs="標楷體"/>
        </w:rPr>
        <w:t xml:space="preserve"> </w:t>
      </w:r>
      <w:r w:rsidR="00A844FF" w:rsidRPr="008E7E4B">
        <w:rPr>
          <w:rFonts w:ascii="標楷體" w:eastAsia="標楷體" w:hAnsi="標楷體" w:cs="標楷體"/>
        </w:rPr>
        <w:t>下列文句「」中的</w:t>
      </w:r>
      <w:r w:rsidR="004D49D0">
        <w:rPr>
          <w:rFonts w:ascii="標楷體" w:eastAsia="標楷體" w:hAnsi="標楷體" w:cs="標楷體" w:hint="eastAsia"/>
        </w:rPr>
        <w:t>&lt;</w:t>
      </w:r>
      <w:r w:rsidR="004D49D0" w:rsidRPr="008E7E4B">
        <w:rPr>
          <w:rFonts w:ascii="標楷體" w:eastAsia="標楷體" w:hAnsi="標楷體" w:cs="標楷體"/>
        </w:rPr>
        <w:t>史記</w:t>
      </w:r>
      <w:r w:rsidR="004D49D0">
        <w:rPr>
          <w:rFonts w:ascii="標楷體" w:eastAsia="標楷體" w:hAnsi="標楷體" w:cs="標楷體" w:hint="eastAsia"/>
        </w:rPr>
        <w:t>&gt;</w:t>
      </w:r>
      <w:r w:rsidR="00A844FF" w:rsidRPr="008E7E4B">
        <w:rPr>
          <w:rFonts w:ascii="標楷體" w:eastAsia="標楷體" w:hAnsi="標楷體" w:cs="標楷體"/>
        </w:rPr>
        <w:t>名句，何者使用最</w:t>
      </w:r>
      <w:r w:rsidR="00A844FF" w:rsidRPr="008E7E4B">
        <w:rPr>
          <w:rFonts w:ascii="標楷體" w:eastAsia="標楷體" w:hAnsi="標楷體" w:cs="標楷體" w:hint="eastAsia"/>
        </w:rPr>
        <w:t>為</w:t>
      </w:r>
      <w:r w:rsidR="00A844FF" w:rsidRPr="008E7E4B">
        <w:rPr>
          <w:rFonts w:ascii="標楷體" w:eastAsia="標楷體" w:hAnsi="標楷體" w:cs="標楷體"/>
        </w:rPr>
        <w:t>恰當？</w:t>
      </w:r>
    </w:p>
    <w:p w14:paraId="14C2472F" w14:textId="77777777" w:rsidR="00A844FF" w:rsidRPr="008E7E4B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8E7E4B">
        <w:rPr>
          <w:rFonts w:ascii="標楷體" w:eastAsia="標楷體" w:hAnsi="標楷體" w:cs="標楷體" w:hint="eastAsia"/>
        </w:rPr>
        <w:t xml:space="preserve">　</w:t>
      </w:r>
      <w:r w:rsidRPr="008E7E4B">
        <w:rPr>
          <w:rFonts w:ascii="標楷體" w:eastAsia="標楷體" w:hAnsi="標楷體" w:cs="標楷體"/>
        </w:rPr>
        <w:t>（Ａ）這場比賽他雖然因為輕敵而落敗，但「當斷不斷，反受其亂」，只要記取教訓就好</w:t>
      </w:r>
    </w:p>
    <w:p w14:paraId="7C318F17" w14:textId="77777777" w:rsidR="00A844FF" w:rsidRPr="008E7E4B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8E7E4B">
        <w:rPr>
          <w:rFonts w:ascii="標楷體" w:eastAsia="標楷體" w:hAnsi="標楷體" w:cs="標楷體" w:hint="eastAsia"/>
        </w:rPr>
        <w:t xml:space="preserve">　</w:t>
      </w:r>
      <w:r w:rsidRPr="008E7E4B">
        <w:rPr>
          <w:rFonts w:ascii="標楷體" w:eastAsia="標楷體" w:hAnsi="標楷體" w:cs="標楷體"/>
        </w:rPr>
        <w:t>（Ｂ）雖然你是為了我好，但這種「忠言逆耳利於行」的行為，已經嚴重侵害了我的名譽</w:t>
      </w:r>
    </w:p>
    <w:p w14:paraId="144B6E54" w14:textId="77777777" w:rsidR="00A844FF" w:rsidRPr="008E7E4B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8E7E4B">
        <w:rPr>
          <w:rFonts w:ascii="標楷體" w:eastAsia="標楷體" w:hAnsi="標楷體" w:cs="標楷體" w:hint="eastAsia"/>
        </w:rPr>
        <w:t xml:space="preserve">　</w:t>
      </w:r>
      <w:r w:rsidRPr="008E7E4B">
        <w:rPr>
          <w:rFonts w:ascii="標楷體" w:eastAsia="標楷體" w:hAnsi="標楷體" w:cs="標楷體"/>
        </w:rPr>
        <w:t>（Ｃ）就算是在該領域鑽研多年的專家，也應虛心</w:t>
      </w:r>
      <w:r w:rsidRPr="008E7E4B">
        <w:rPr>
          <w:rFonts w:ascii="標楷體" w:eastAsia="標楷體" w:hAnsi="標楷體" w:cs="標楷體" w:hint="eastAsia"/>
        </w:rPr>
        <w:t>接受指教</w:t>
      </w:r>
      <w:r w:rsidRPr="008E7E4B">
        <w:rPr>
          <w:rFonts w:ascii="標楷體" w:eastAsia="標楷體" w:hAnsi="標楷體" w:cs="標楷體"/>
        </w:rPr>
        <w:t>，畢竟「智者千慮，必有一失</w:t>
      </w:r>
      <w:r w:rsidRPr="008E7E4B">
        <w:rPr>
          <w:rFonts w:ascii="標楷體" w:eastAsia="標楷體" w:hAnsi="標楷體" w:cs="標楷體" w:hint="eastAsia"/>
        </w:rPr>
        <w:t>」</w:t>
      </w:r>
    </w:p>
    <w:p w14:paraId="2CD4417E" w14:textId="77777777" w:rsidR="00A844FF" w:rsidRPr="008E7E4B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8E7E4B">
        <w:rPr>
          <w:rFonts w:ascii="標楷體" w:eastAsia="標楷體" w:hAnsi="標楷體" w:cs="標楷體" w:hint="eastAsia"/>
        </w:rPr>
        <w:t xml:space="preserve">　</w:t>
      </w:r>
      <w:r w:rsidRPr="008E7E4B">
        <w:rPr>
          <w:rFonts w:ascii="標楷體" w:eastAsia="標楷體" w:hAnsi="標楷體" w:cs="標楷體"/>
        </w:rPr>
        <w:t>（Ｄ）既然他已經知道錯了，我們就應該「無顏見江東父老」，給他一個重新改過的機會</w:t>
      </w:r>
    </w:p>
    <w:p w14:paraId="6C330650" w14:textId="5417845F" w:rsidR="00A844FF" w:rsidRPr="008E7E4B" w:rsidRDefault="004F0172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8E7E4B">
        <w:rPr>
          <w:rFonts w:ascii="標楷體" w:eastAsia="標楷體" w:hAnsi="標楷體" w:cs="標楷體" w:hint="eastAsia"/>
        </w:rPr>
        <w:t>7</w:t>
      </w:r>
      <w:r w:rsidR="008D71F7" w:rsidRPr="008E7E4B">
        <w:rPr>
          <w:rFonts w:ascii="標楷體" w:eastAsia="標楷體" w:hAnsi="標楷體" w:cs="標楷體"/>
        </w:rPr>
        <w:t>.</w:t>
      </w:r>
      <w:r w:rsidR="00A844FF" w:rsidRPr="008E7E4B">
        <w:rPr>
          <w:rFonts w:ascii="標楷體" w:eastAsia="標楷體" w:hAnsi="標楷體" w:cs="標楷體" w:hint="eastAsia"/>
        </w:rPr>
        <w:t>《</w:t>
      </w:r>
      <w:r w:rsidR="00A844FF" w:rsidRPr="008E7E4B">
        <w:rPr>
          <w:rFonts w:ascii="標楷體" w:eastAsia="標楷體" w:hAnsi="標楷體" w:cs="標楷體"/>
        </w:rPr>
        <w:t>史記</w:t>
      </w:r>
      <w:r w:rsidR="00A844FF" w:rsidRPr="008E7E4B">
        <w:rPr>
          <w:rFonts w:ascii="標楷體" w:eastAsia="標楷體" w:hAnsi="標楷體" w:cs="標楷體" w:hint="eastAsia"/>
        </w:rPr>
        <w:t>》</w:t>
      </w:r>
      <w:r w:rsidR="00A844FF" w:rsidRPr="008E7E4B">
        <w:rPr>
          <w:rFonts w:ascii="標楷體" w:eastAsia="標楷體" w:hAnsi="標楷體" w:cs="標楷體"/>
        </w:rPr>
        <w:t>在</w:t>
      </w:r>
      <w:r w:rsidR="00A844FF" w:rsidRPr="008E7E4B">
        <w:rPr>
          <w:rFonts w:ascii="標楷體" w:eastAsia="標楷體" w:hAnsi="標楷體" w:cs="標楷體" w:hint="eastAsia"/>
        </w:rPr>
        <w:t>史學上具</w:t>
      </w:r>
      <w:r w:rsidR="00A844FF" w:rsidRPr="008E7E4B">
        <w:rPr>
          <w:rFonts w:ascii="標楷體" w:eastAsia="標楷體" w:hAnsi="標楷體" w:cs="標楷體"/>
        </w:rPr>
        <w:t>有不朽的地位</w:t>
      </w:r>
      <w:r w:rsidR="00A844FF" w:rsidRPr="008E7E4B">
        <w:rPr>
          <w:rFonts w:ascii="標楷體" w:eastAsia="標楷體" w:hAnsi="標楷體" w:cs="標楷體" w:hint="eastAsia"/>
        </w:rPr>
        <w:t>，</w:t>
      </w:r>
      <w:r w:rsidR="00A844FF" w:rsidRPr="008E7E4B">
        <w:rPr>
          <w:rFonts w:ascii="標楷體" w:eastAsia="標楷體" w:hAnsi="標楷體" w:cs="標楷體"/>
        </w:rPr>
        <w:t>下列關於</w:t>
      </w:r>
      <w:r w:rsidR="00A844FF" w:rsidRPr="008E7E4B">
        <w:rPr>
          <w:rFonts w:ascii="標楷體" w:eastAsia="標楷體" w:hAnsi="標楷體" w:cs="標楷體" w:hint="eastAsia"/>
        </w:rPr>
        <w:t>《</w:t>
      </w:r>
      <w:r w:rsidR="00A844FF" w:rsidRPr="008E7E4B">
        <w:rPr>
          <w:rFonts w:ascii="標楷體" w:eastAsia="標楷體" w:hAnsi="標楷體" w:cs="標楷體"/>
        </w:rPr>
        <w:t>史記</w:t>
      </w:r>
      <w:r w:rsidR="00A844FF" w:rsidRPr="008E7E4B">
        <w:rPr>
          <w:rFonts w:ascii="標楷體" w:eastAsia="標楷體" w:hAnsi="標楷體" w:cs="標楷體" w:hint="eastAsia"/>
        </w:rPr>
        <w:t>》</w:t>
      </w:r>
      <w:r w:rsidR="00A844FF" w:rsidRPr="008E7E4B">
        <w:rPr>
          <w:rFonts w:ascii="標楷體" w:eastAsia="標楷體" w:hAnsi="標楷體" w:cs="標楷體"/>
        </w:rPr>
        <w:t>的敘述，何者正確？</w:t>
      </w:r>
    </w:p>
    <w:p w14:paraId="7C861874" w14:textId="3C20866A" w:rsidR="00A844FF" w:rsidRPr="008E7E4B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8E7E4B">
        <w:rPr>
          <w:rFonts w:ascii="標楷體" w:eastAsia="標楷體" w:hAnsi="標楷體" w:cs="標楷體" w:hint="eastAsia"/>
        </w:rPr>
        <w:t xml:space="preserve">　</w:t>
      </w:r>
      <w:r w:rsidR="00D541E4" w:rsidRPr="00C154D9">
        <w:rPr>
          <w:rFonts w:ascii="標楷體" w:eastAsia="標楷體" w:hAnsi="標楷體" w:cs="標楷體"/>
        </w:rPr>
        <w:t>（Ａ）</w:t>
      </w:r>
      <w:r w:rsidRPr="008E7E4B">
        <w:rPr>
          <w:rFonts w:ascii="標楷體" w:eastAsia="標楷體" w:hAnsi="標楷體" w:cs="標楷體"/>
        </w:rPr>
        <w:t>記載起自</w:t>
      </w:r>
      <w:r w:rsidRPr="008E7E4B">
        <w:rPr>
          <w:rFonts w:ascii="標楷體" w:eastAsia="標楷體" w:hAnsi="標楷體" w:cs="標楷體"/>
          <w:u w:val="single"/>
        </w:rPr>
        <w:t>黃帝</w:t>
      </w:r>
      <w:r w:rsidRPr="008E7E4B">
        <w:rPr>
          <w:rFonts w:ascii="標楷體" w:eastAsia="標楷體" w:hAnsi="標楷體" w:cs="標楷體" w:hint="eastAsia"/>
        </w:rPr>
        <w:t>到</w:t>
      </w:r>
      <w:r w:rsidRPr="008E7E4B">
        <w:rPr>
          <w:rFonts w:ascii="標楷體" w:eastAsia="標楷體" w:hAnsi="標楷體" w:cs="標楷體"/>
          <w:u w:val="single"/>
        </w:rPr>
        <w:t>漢</w:t>
      </w:r>
      <w:r w:rsidRPr="008E7E4B">
        <w:rPr>
          <w:rFonts w:ascii="標楷體" w:eastAsia="標楷體" w:hAnsi="標楷體" w:cs="標楷體" w:hint="eastAsia"/>
          <w:u w:val="single"/>
        </w:rPr>
        <w:t>文</w:t>
      </w:r>
      <w:r w:rsidRPr="008E7E4B">
        <w:rPr>
          <w:rFonts w:ascii="標楷體" w:eastAsia="標楷體" w:hAnsi="標楷體" w:cs="標楷體"/>
          <w:u w:val="single"/>
        </w:rPr>
        <w:t>帝</w:t>
      </w:r>
      <w:r w:rsidRPr="008E7E4B">
        <w:rPr>
          <w:rFonts w:ascii="標楷體" w:eastAsia="標楷體" w:hAnsi="標楷體" w:cs="標楷體" w:hint="eastAsia"/>
        </w:rPr>
        <w:t>約三千年的歷史</w:t>
      </w:r>
      <w:r w:rsidRPr="008E7E4B">
        <w:rPr>
          <w:rFonts w:ascii="標楷體" w:eastAsia="標楷體" w:hAnsi="標楷體" w:cs="標楷體"/>
        </w:rPr>
        <w:t xml:space="preserve"> </w:t>
      </w:r>
      <w:r w:rsidRPr="008E7E4B">
        <w:rPr>
          <w:rFonts w:ascii="標楷體" w:eastAsia="標楷體" w:hAnsi="標楷體" w:cs="標楷體" w:hint="eastAsia"/>
        </w:rPr>
        <w:t xml:space="preserve">　　　　</w:t>
      </w:r>
    </w:p>
    <w:p w14:paraId="3F6521D6" w14:textId="7ED727FA" w:rsidR="00A844FF" w:rsidRPr="008E7E4B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jc w:val="both"/>
        <w:rPr>
          <w:rFonts w:ascii="標楷體" w:eastAsia="標楷體" w:hAnsi="標楷體" w:cs="標楷體"/>
        </w:rPr>
      </w:pPr>
      <w:r w:rsidRPr="008E7E4B">
        <w:rPr>
          <w:rFonts w:ascii="標楷體" w:eastAsia="標楷體" w:hAnsi="標楷體" w:cs="標楷體" w:hint="eastAsia"/>
        </w:rPr>
        <w:t xml:space="preserve">　</w:t>
      </w:r>
      <w:r w:rsidR="001A5458" w:rsidRPr="00C154D9">
        <w:rPr>
          <w:rFonts w:ascii="標楷體" w:eastAsia="標楷體" w:hAnsi="標楷體" w:cs="標楷體"/>
        </w:rPr>
        <w:t>（Ｂ）</w:t>
      </w:r>
      <w:r w:rsidRPr="008E7E4B">
        <w:rPr>
          <w:rFonts w:ascii="標楷體" w:eastAsia="標楷體" w:hAnsi="標楷體" w:cs="標楷體"/>
        </w:rPr>
        <w:t>被稱為斷代史之祖</w:t>
      </w:r>
    </w:p>
    <w:p w14:paraId="25CFE6C9" w14:textId="0065F936" w:rsidR="00A844FF" w:rsidRPr="008E7E4B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jc w:val="both"/>
        <w:rPr>
          <w:rFonts w:ascii="標楷體" w:eastAsia="標楷體" w:hAnsi="標楷體" w:cs="標楷體"/>
        </w:rPr>
      </w:pPr>
      <w:r w:rsidRPr="008E7E4B">
        <w:rPr>
          <w:rFonts w:ascii="標楷體" w:eastAsia="標楷體" w:hAnsi="標楷體" w:cs="標楷體" w:hint="eastAsia"/>
        </w:rPr>
        <w:t xml:space="preserve">　</w:t>
      </w:r>
      <w:r w:rsidR="001A5458" w:rsidRPr="00C154D9">
        <w:rPr>
          <w:rFonts w:ascii="標楷體" w:eastAsia="標楷體" w:hAnsi="標楷體" w:cs="標楷體"/>
        </w:rPr>
        <w:t>（Ｃ）</w:t>
      </w:r>
      <w:r w:rsidRPr="008E7E4B">
        <w:rPr>
          <w:rFonts w:ascii="標楷體" w:eastAsia="標楷體" w:hAnsi="標楷體" w:cs="標楷體" w:hint="eastAsia"/>
        </w:rPr>
        <w:t>為</w:t>
      </w:r>
      <w:r w:rsidRPr="008E7E4B">
        <w:rPr>
          <w:rFonts w:ascii="標楷體" w:eastAsia="標楷體" w:hAnsi="標楷體" w:cs="標楷體"/>
        </w:rPr>
        <w:t>第一部</w:t>
      </w:r>
      <w:r w:rsidRPr="008E7E4B">
        <w:rPr>
          <w:rFonts w:ascii="標楷體" w:eastAsia="標楷體" w:hAnsi="標楷體" w:cs="標楷體" w:hint="eastAsia"/>
        </w:rPr>
        <w:t>編年體史書</w:t>
      </w:r>
      <w:r w:rsidRPr="008E7E4B">
        <w:rPr>
          <w:rFonts w:ascii="標楷體" w:eastAsia="標楷體" w:hAnsi="標楷體" w:cs="標楷體"/>
        </w:rPr>
        <w:t>，後世正史皆沿用其體例</w:t>
      </w:r>
      <w:r w:rsidRPr="008E7E4B">
        <w:rPr>
          <w:rFonts w:ascii="標楷體" w:eastAsia="標楷體" w:hAnsi="標楷體" w:cs="標楷體" w:hint="eastAsia"/>
        </w:rPr>
        <w:t xml:space="preserve"> </w:t>
      </w:r>
    </w:p>
    <w:p w14:paraId="33D570E8" w14:textId="62ECB6B5" w:rsidR="00A844FF" w:rsidRPr="008E7E4B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jc w:val="both"/>
        <w:rPr>
          <w:rFonts w:ascii="標楷體" w:eastAsia="標楷體" w:hAnsi="標楷體" w:cs="標楷體"/>
        </w:rPr>
      </w:pPr>
      <w:r w:rsidRPr="008E7E4B">
        <w:rPr>
          <w:rFonts w:ascii="標楷體" w:eastAsia="標楷體" w:hAnsi="標楷體" w:cs="標楷體" w:hint="eastAsia"/>
        </w:rPr>
        <w:t xml:space="preserve">　</w:t>
      </w:r>
      <w:r w:rsidR="002917DD" w:rsidRPr="00C154D9">
        <w:rPr>
          <w:rFonts w:ascii="標楷體" w:eastAsia="標楷體" w:hAnsi="標楷體" w:cs="標楷體"/>
        </w:rPr>
        <w:t>（Ｄ）</w:t>
      </w:r>
      <w:r w:rsidRPr="008E7E4B">
        <w:rPr>
          <w:rFonts w:ascii="標楷體" w:eastAsia="標楷體" w:hAnsi="標楷體" w:cs="標楷體" w:hint="eastAsia"/>
        </w:rPr>
        <w:t>內容</w:t>
      </w:r>
      <w:r w:rsidRPr="008E7E4B">
        <w:rPr>
          <w:rFonts w:ascii="標楷體" w:eastAsia="標楷體" w:hAnsi="標楷體" w:cs="標楷體"/>
        </w:rPr>
        <w:t>分為本紀、</w:t>
      </w:r>
      <w:r w:rsidRPr="008E7E4B">
        <w:rPr>
          <w:rFonts w:ascii="標楷體" w:eastAsia="標楷體" w:hAnsi="標楷體" w:cs="標楷體" w:hint="eastAsia"/>
        </w:rPr>
        <w:t>表、書、</w:t>
      </w:r>
      <w:r w:rsidRPr="008E7E4B">
        <w:rPr>
          <w:rFonts w:ascii="標楷體" w:eastAsia="標楷體" w:hAnsi="標楷體" w:cs="標楷體"/>
        </w:rPr>
        <w:t>世家、列傳</w:t>
      </w:r>
      <w:r w:rsidRPr="008E7E4B">
        <w:rPr>
          <w:rFonts w:ascii="標楷體" w:eastAsia="標楷體" w:hAnsi="標楷體" w:cs="標楷體" w:hint="eastAsia"/>
        </w:rPr>
        <w:t>五</w:t>
      </w:r>
      <w:r w:rsidRPr="008E7E4B">
        <w:rPr>
          <w:rFonts w:ascii="標楷體" w:eastAsia="標楷體" w:hAnsi="標楷體" w:cs="標楷體"/>
        </w:rPr>
        <w:t>類</w:t>
      </w:r>
    </w:p>
    <w:p w14:paraId="6AB1AE96" w14:textId="2794E818" w:rsidR="00A844FF" w:rsidRPr="008E7E4B" w:rsidRDefault="004F0172" w:rsidP="00A844FF">
      <w:pPr>
        <w:suppressAutoHyphens w:val="0"/>
        <w:autoSpaceDE w:val="0"/>
        <w:autoSpaceDN w:val="0"/>
        <w:adjustRightInd w:val="0"/>
        <w:spacing w:line="240" w:lineRule="auto"/>
        <w:ind w:leftChars="0" w:firstLineChars="0" w:firstLine="0"/>
        <w:textDirection w:val="lrTb"/>
        <w:textAlignment w:val="auto"/>
        <w:outlineLvl w:val="9"/>
        <w:rPr>
          <w:rFonts w:ascii="標楷體" w:eastAsia="標楷體" w:hAnsi="標楷體" w:cs="標楷體"/>
        </w:rPr>
      </w:pPr>
      <w:r w:rsidRPr="008E7E4B">
        <w:rPr>
          <w:rFonts w:ascii="標楷體" w:eastAsia="標楷體" w:hAnsi="標楷體" w:cs="標楷體" w:hint="eastAsia"/>
        </w:rPr>
        <w:t>8</w:t>
      </w:r>
      <w:r w:rsidR="008D71F7" w:rsidRPr="008E7E4B">
        <w:rPr>
          <w:rFonts w:ascii="標楷體" w:eastAsia="標楷體" w:hAnsi="標楷體" w:cs="標楷體"/>
        </w:rPr>
        <w:t>.</w:t>
      </w:r>
      <w:r w:rsidR="00A844FF" w:rsidRPr="008E7E4B">
        <w:rPr>
          <w:rFonts w:ascii="標楷體" w:eastAsia="標楷體" w:hAnsi="標楷體" w:cs="標楷體"/>
          <w:u w:val="single"/>
        </w:rPr>
        <w:t>張釋之</w:t>
      </w:r>
      <w:r w:rsidR="00A844FF" w:rsidRPr="008E7E4B">
        <w:rPr>
          <w:rFonts w:ascii="標楷體" w:eastAsia="標楷體" w:hAnsi="標楷體" w:cs="標楷體"/>
        </w:rPr>
        <w:t>言：「今法如此而更重之，是法不信於民也。」這句話的核心</w:t>
      </w:r>
      <w:r w:rsidR="00A844FF" w:rsidRPr="008E7E4B">
        <w:rPr>
          <w:rFonts w:ascii="標楷體" w:eastAsia="標楷體" w:hAnsi="標楷體" w:cs="標楷體" w:hint="eastAsia"/>
        </w:rPr>
        <w:t>理念</w:t>
      </w:r>
      <w:r w:rsidR="00A844FF" w:rsidRPr="008E7E4B">
        <w:rPr>
          <w:rFonts w:ascii="標楷體" w:eastAsia="標楷體" w:hAnsi="標楷體" w:cs="標楷體"/>
        </w:rPr>
        <w:t>，最接近下列何者？</w:t>
      </w:r>
    </w:p>
    <w:p w14:paraId="3D8396C5" w14:textId="42827D65" w:rsidR="00A844FF" w:rsidRPr="008E7E4B" w:rsidRDefault="00A844FF" w:rsidP="00A844FF">
      <w:pPr>
        <w:suppressAutoHyphens w:val="0"/>
        <w:autoSpaceDE w:val="0"/>
        <w:autoSpaceDN w:val="0"/>
        <w:adjustRightInd w:val="0"/>
        <w:spacing w:line="240" w:lineRule="auto"/>
        <w:ind w:leftChars="0" w:firstLineChars="0" w:firstLine="0"/>
        <w:textDirection w:val="lrTb"/>
        <w:textAlignment w:val="auto"/>
        <w:outlineLvl w:val="9"/>
        <w:rPr>
          <w:rFonts w:ascii="標楷體" w:eastAsia="標楷體" w:hAnsi="標楷體" w:cs="標楷體"/>
        </w:rPr>
      </w:pPr>
      <w:r w:rsidRPr="008E7E4B">
        <w:rPr>
          <w:rFonts w:ascii="標楷體" w:eastAsia="標楷體" w:hAnsi="標楷體" w:cs="標楷體" w:hint="eastAsia"/>
        </w:rPr>
        <w:t xml:space="preserve">　</w:t>
      </w:r>
      <w:r w:rsidRPr="008E7E4B">
        <w:rPr>
          <w:rFonts w:ascii="標楷體" w:eastAsia="標楷體" w:hAnsi="標楷體" w:cs="標楷體"/>
        </w:rPr>
        <w:t>（Ａ）刑期無刑：唯有透過嚴刑峻法，才能有效嚇阻人民犯罪</w:t>
      </w:r>
    </w:p>
    <w:p w14:paraId="7C3BDB14" w14:textId="0AAABB17" w:rsidR="00A844FF" w:rsidRPr="008E7E4B" w:rsidRDefault="00A844FF" w:rsidP="00A844FF">
      <w:pPr>
        <w:suppressAutoHyphens w:val="0"/>
        <w:autoSpaceDE w:val="0"/>
        <w:autoSpaceDN w:val="0"/>
        <w:adjustRightInd w:val="0"/>
        <w:spacing w:line="240" w:lineRule="auto"/>
        <w:ind w:leftChars="0" w:firstLineChars="0" w:firstLine="0"/>
        <w:textDirection w:val="lrTb"/>
        <w:textAlignment w:val="auto"/>
        <w:outlineLvl w:val="9"/>
        <w:rPr>
          <w:rFonts w:ascii="標楷體" w:eastAsia="標楷體" w:hAnsi="標楷體" w:cs="標楷體"/>
        </w:rPr>
      </w:pPr>
      <w:r w:rsidRPr="008E7E4B">
        <w:rPr>
          <w:rFonts w:ascii="標楷體" w:eastAsia="標楷體" w:hAnsi="標楷體" w:cs="標楷體" w:hint="eastAsia"/>
        </w:rPr>
        <w:t xml:space="preserve">　（Ｂ）</w:t>
      </w:r>
      <w:r w:rsidR="00E72930" w:rsidRPr="008E7E4B">
        <w:rPr>
          <w:rFonts w:ascii="標楷體" w:eastAsia="標楷體" w:hAnsi="標楷體" w:cs="標楷體"/>
        </w:rPr>
        <w:t>法貴有常：執法標準若浮動無常，將瓦解人民對司法的信任</w:t>
      </w:r>
    </w:p>
    <w:p w14:paraId="1F509477" w14:textId="77777777" w:rsidR="00A844FF" w:rsidRPr="008E7E4B" w:rsidRDefault="00A844FF" w:rsidP="00A844FF">
      <w:pPr>
        <w:suppressAutoHyphens w:val="0"/>
        <w:autoSpaceDE w:val="0"/>
        <w:autoSpaceDN w:val="0"/>
        <w:adjustRightInd w:val="0"/>
        <w:spacing w:line="240" w:lineRule="auto"/>
        <w:ind w:leftChars="0" w:firstLineChars="0" w:firstLine="0"/>
        <w:textDirection w:val="lrTb"/>
        <w:textAlignment w:val="auto"/>
        <w:outlineLvl w:val="9"/>
        <w:rPr>
          <w:rFonts w:ascii="標楷體" w:eastAsia="標楷體" w:hAnsi="標楷體" w:cs="標楷體"/>
        </w:rPr>
      </w:pPr>
      <w:r w:rsidRPr="008E7E4B">
        <w:rPr>
          <w:rFonts w:ascii="標楷體" w:eastAsia="標楷體" w:hAnsi="標楷體" w:cs="標楷體" w:hint="eastAsia"/>
        </w:rPr>
        <w:t xml:space="preserve">　（Ｃ）</w:t>
      </w:r>
      <w:r w:rsidRPr="008E7E4B">
        <w:rPr>
          <w:rFonts w:ascii="標楷體" w:eastAsia="標楷體" w:hAnsi="標楷體" w:cs="標楷體"/>
        </w:rPr>
        <w:t>罪疑唯輕：在證據不足的情況下，應從輕發落以示寬仁</w:t>
      </w:r>
    </w:p>
    <w:p w14:paraId="715C58FE" w14:textId="52D812BB" w:rsidR="00A844FF" w:rsidRPr="008E7E4B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hAnsi="標楷體" w:cs="標楷體"/>
        </w:rPr>
      </w:pPr>
      <w:r w:rsidRPr="008E7E4B">
        <w:rPr>
          <w:rFonts w:ascii="標楷體" w:eastAsia="標楷體" w:hAnsi="標楷體" w:cs="標楷體" w:hint="eastAsia"/>
        </w:rPr>
        <w:t xml:space="preserve">　（Ｄ）</w:t>
      </w:r>
      <w:r w:rsidR="00E72930" w:rsidRPr="008E7E4B">
        <w:rPr>
          <w:rFonts w:ascii="標楷體" w:eastAsia="標楷體" w:hAnsi="標楷體" w:cs="標楷體" w:hint="eastAsia"/>
        </w:rPr>
        <w:t>屈法伸情：應考量君王受驚的心情，調整刑度以維護其尊嚴</w:t>
      </w:r>
    </w:p>
    <w:p w14:paraId="0244C71E" w14:textId="3C6D6D15" w:rsidR="00A844FF" w:rsidRPr="008E7E4B" w:rsidRDefault="004F0172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</w:rPr>
      </w:pPr>
      <w:r w:rsidRPr="008E7E4B">
        <w:rPr>
          <w:rFonts w:ascii="標楷體" w:eastAsia="標楷體" w:hAnsi="標楷體" w:cs="標楷體" w:hint="eastAsia"/>
        </w:rPr>
        <w:t>9.</w:t>
      </w:r>
      <w:bookmarkStart w:id="2" w:name="_Hlk216620582"/>
      <w:r w:rsidR="00A844FF" w:rsidRPr="008E7E4B">
        <w:rPr>
          <w:rFonts w:ascii="標楷體" w:eastAsia="標楷體" w:hAnsi="標楷體" w:cs="標楷體"/>
        </w:rPr>
        <w:t>《韓非子》</w:t>
      </w:r>
      <w:bookmarkEnd w:id="2"/>
      <w:r w:rsidR="00A844FF" w:rsidRPr="008E7E4B">
        <w:rPr>
          <w:rFonts w:ascii="標楷體" w:eastAsia="標楷體" w:hAnsi="標楷體" w:cs="標楷體"/>
        </w:rPr>
        <w:t>：「法不阿貴，繩不撓曲。」其意涵與</w:t>
      </w:r>
      <w:r w:rsidR="00A844FF" w:rsidRPr="008E7E4B">
        <w:rPr>
          <w:rFonts w:ascii="標楷體" w:eastAsia="標楷體" w:hAnsi="標楷體" w:cs="標楷體" w:hint="eastAsia"/>
        </w:rPr>
        <w:t>〈張釋之執法〉中的</w:t>
      </w:r>
      <w:r w:rsidR="00A844FF" w:rsidRPr="008E7E4B">
        <w:rPr>
          <w:rFonts w:ascii="標楷體" w:eastAsia="標楷體" w:hAnsi="標楷體" w:cs="標楷體"/>
        </w:rPr>
        <w:t>哪一句話最能相互呼應？</w:t>
      </w:r>
    </w:p>
    <w:p w14:paraId="23977163" w14:textId="169D0C09" w:rsidR="00A844FF" w:rsidRPr="008E7E4B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hAnsi="標楷體" w:cs="標楷體"/>
        </w:rPr>
      </w:pPr>
      <w:r w:rsidRPr="008E7E4B">
        <w:rPr>
          <w:rFonts w:ascii="標楷體" w:eastAsia="標楷體" w:hAnsi="標楷體" w:cs="標楷體" w:hint="eastAsia"/>
        </w:rPr>
        <w:t xml:space="preserve">　</w:t>
      </w:r>
      <w:r w:rsidRPr="008E7E4B">
        <w:rPr>
          <w:rFonts w:ascii="標楷體" w:eastAsia="標楷體" w:hAnsi="標楷體" w:cs="標楷體"/>
        </w:rPr>
        <w:t>（Ａ）</w:t>
      </w:r>
      <w:r w:rsidR="00E72930" w:rsidRPr="008E7E4B">
        <w:rPr>
          <w:rFonts w:ascii="標楷體" w:eastAsia="標楷體" w:hAnsi="標楷體" w:cs="標楷體"/>
        </w:rPr>
        <w:t>法者，天子所與天下公共也</w:t>
      </w:r>
    </w:p>
    <w:p w14:paraId="03E5B23F" w14:textId="3825A0F8" w:rsidR="00A844FF" w:rsidRPr="008E7E4B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textDirection w:val="lrTb"/>
        <w:rPr>
          <w:rFonts w:ascii="標楷體" w:eastAsia="標楷體" w:hAnsi="標楷體" w:cs="標楷體"/>
        </w:rPr>
      </w:pPr>
      <w:r w:rsidRPr="008E7E4B">
        <w:rPr>
          <w:rFonts w:ascii="標楷體" w:eastAsia="標楷體" w:hAnsi="標楷體" w:cs="標楷體" w:hint="eastAsia"/>
        </w:rPr>
        <w:t xml:space="preserve">　（Ｂ）</w:t>
      </w:r>
      <w:r w:rsidR="00E72930" w:rsidRPr="008E7E4B">
        <w:rPr>
          <w:rFonts w:ascii="標楷體" w:eastAsia="標楷體" w:hAnsi="標楷體" w:cs="標楷體" w:hint="eastAsia"/>
        </w:rPr>
        <w:t>令他馬，固不敗傷我乎</w:t>
      </w:r>
    </w:p>
    <w:p w14:paraId="1DF3C5C0" w14:textId="77777777" w:rsidR="00A844FF" w:rsidRPr="008E7E4B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textDirection w:val="lrTb"/>
        <w:rPr>
          <w:rFonts w:ascii="標楷體" w:eastAsia="標楷體" w:hAnsi="標楷體" w:cs="標楷體"/>
        </w:rPr>
      </w:pPr>
      <w:r w:rsidRPr="008E7E4B">
        <w:rPr>
          <w:rFonts w:ascii="標楷體" w:eastAsia="標楷體" w:hAnsi="標楷體" w:cs="標楷體" w:hint="eastAsia"/>
        </w:rPr>
        <w:t xml:space="preserve">　（Ｃ）</w:t>
      </w:r>
      <w:r w:rsidRPr="008E7E4B">
        <w:rPr>
          <w:rFonts w:ascii="標楷體" w:eastAsia="標楷體" w:hAnsi="標楷體" w:cs="標楷體"/>
        </w:rPr>
        <w:t>且方其時，上使立誅之則已</w:t>
      </w:r>
    </w:p>
    <w:p w14:paraId="7EEF91D2" w14:textId="5452AC93" w:rsidR="00973A12" w:rsidRPr="008E7E4B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textDirection w:val="lrTb"/>
        <w:rPr>
          <w:rFonts w:ascii="標楷體" w:eastAsia="標楷體" w:hAnsi="標楷體" w:cs="標楷體"/>
        </w:rPr>
      </w:pPr>
      <w:r w:rsidRPr="008E7E4B">
        <w:rPr>
          <w:rFonts w:ascii="標楷體" w:eastAsia="標楷體" w:hAnsi="標楷體" w:cs="標楷體" w:hint="eastAsia"/>
        </w:rPr>
        <w:t xml:space="preserve">　（Ｄ）廷尉，天下之平也</w:t>
      </w:r>
    </w:p>
    <w:p w14:paraId="301E3052" w14:textId="5D0A1270" w:rsidR="00A844FF" w:rsidRPr="00A844FF" w:rsidRDefault="004F0172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A844FF">
        <w:rPr>
          <w:rFonts w:ascii="標楷體" w:eastAsia="標楷體" w:hAnsi="標楷體" w:cs="標楷體" w:hint="eastAsia"/>
        </w:rPr>
        <w:t>10</w:t>
      </w:r>
      <w:r w:rsidR="00B500B4" w:rsidRPr="00A844FF">
        <w:rPr>
          <w:rFonts w:ascii="標楷體" w:eastAsia="標楷體" w:hAnsi="標楷體" w:cs="標楷體" w:hint="eastAsia"/>
        </w:rPr>
        <w:t>.</w:t>
      </w:r>
      <w:r w:rsidR="00A844FF" w:rsidRPr="00A844FF">
        <w:rPr>
          <w:rFonts w:ascii="標楷體" w:eastAsia="標楷體" w:hAnsi="標楷體" w:cs="標楷體" w:hint="eastAsia"/>
        </w:rPr>
        <w:t>「夠用就好」是原住民族的生活信念，下列選項中，何者寓意與此最相近？</w:t>
      </w:r>
    </w:p>
    <w:p w14:paraId="113088C4" w14:textId="77777777" w:rsidR="00A844FF" w:rsidRPr="00A844FF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A844FF">
        <w:rPr>
          <w:rFonts w:ascii="標楷體" w:eastAsia="標楷體" w:hAnsi="標楷體" w:cs="標楷體" w:hint="eastAsia"/>
        </w:rPr>
        <w:t xml:space="preserve">　（Ａ）竭澤而漁，焚林而畋</w:t>
      </w:r>
    </w:p>
    <w:p w14:paraId="0DFB8BEA" w14:textId="77777777" w:rsidR="00A844FF" w:rsidRPr="00A844FF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A844FF">
        <w:rPr>
          <w:rFonts w:ascii="標楷體" w:eastAsia="標楷體" w:hAnsi="標楷體" w:cs="標楷體" w:hint="eastAsia"/>
        </w:rPr>
        <w:t xml:space="preserve">　（Ｂ）鼴鼠飲河，不過滿腹</w:t>
      </w:r>
    </w:p>
    <w:p w14:paraId="06335924" w14:textId="77777777" w:rsidR="00A844FF" w:rsidRPr="00A844FF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A844FF">
        <w:rPr>
          <w:rFonts w:ascii="標楷體" w:eastAsia="標楷體" w:hAnsi="標楷體" w:cs="標楷體" w:hint="eastAsia"/>
        </w:rPr>
        <w:t xml:space="preserve">　（Ｃ）物盡其用，貨暢其流</w:t>
      </w:r>
    </w:p>
    <w:p w14:paraId="7AEF7857" w14:textId="77777777" w:rsidR="00A844FF" w:rsidRPr="00A844FF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A844FF">
        <w:rPr>
          <w:rFonts w:ascii="標楷體" w:eastAsia="標楷體" w:hAnsi="標楷體" w:cs="標楷體" w:hint="eastAsia"/>
        </w:rPr>
        <w:t xml:space="preserve">　（Ｄ）簞食瓢飲，安貧樂道</w:t>
      </w:r>
    </w:p>
    <w:p w14:paraId="447C90BF" w14:textId="40EB3FC1" w:rsidR="00647588" w:rsidRPr="00A844FF" w:rsidRDefault="00647588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</w:rPr>
      </w:pPr>
    </w:p>
    <w:p w14:paraId="292B30F4" w14:textId="5C06EB92" w:rsidR="00887F05" w:rsidRPr="00A844FF" w:rsidRDefault="004F0172" w:rsidP="00887F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A844FF">
        <w:rPr>
          <w:rFonts w:ascii="標楷體" w:eastAsia="標楷體" w:hAnsi="標楷體" w:cs="標楷體" w:hint="eastAsia"/>
        </w:rPr>
        <w:t>11</w:t>
      </w:r>
      <w:r w:rsidR="008D71F7" w:rsidRPr="00A844FF">
        <w:rPr>
          <w:rFonts w:ascii="標楷體" w:eastAsia="標楷體" w:hAnsi="標楷體" w:cs="標楷體"/>
        </w:rPr>
        <w:t>.</w:t>
      </w:r>
      <w:r w:rsidR="00887F05" w:rsidRPr="00A844FF">
        <w:rPr>
          <w:rFonts w:ascii="標楷體" w:eastAsia="標楷體" w:hAnsi="標楷體" w:cs="標楷體" w:hint="eastAsia"/>
        </w:rPr>
        <w:t>〈找尋失落的水源〉</w:t>
      </w:r>
      <w:r w:rsidR="00887F05" w:rsidRPr="00A844FF">
        <w:rPr>
          <w:rFonts w:ascii="標楷體" w:eastAsia="標楷體" w:hAnsi="標楷體" w:cs="標楷體"/>
        </w:rPr>
        <w:t>：「自然從未啞過，只是我們一直在背離她而已……我們已經遺忘了與她溝通的那個語言。」</w:t>
      </w:r>
    </w:p>
    <w:p w14:paraId="7901C127" w14:textId="77777777" w:rsidR="00887F05" w:rsidRPr="00A844FF" w:rsidRDefault="00887F05" w:rsidP="00887F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A844FF">
        <w:rPr>
          <w:rFonts w:ascii="標楷體" w:eastAsia="標楷體" w:hAnsi="標楷體" w:cs="標楷體" w:hint="eastAsia"/>
        </w:rPr>
        <w:t xml:space="preserve">　　</w:t>
      </w:r>
      <w:r w:rsidRPr="00A844FF">
        <w:rPr>
          <w:rFonts w:ascii="標楷體" w:eastAsia="標楷體" w:hAnsi="標楷體" w:cs="標楷體"/>
        </w:rPr>
        <w:t>這段話的核心涵義</w:t>
      </w:r>
      <w:r w:rsidRPr="00A844FF">
        <w:rPr>
          <w:rFonts w:ascii="標楷體" w:eastAsia="標楷體" w:hAnsi="標楷體" w:cs="標楷體" w:hint="eastAsia"/>
        </w:rPr>
        <w:t>最可能為</w:t>
      </w:r>
      <w:r w:rsidRPr="00A844FF">
        <w:rPr>
          <w:rFonts w:ascii="標楷體" w:eastAsia="標楷體" w:hAnsi="標楷體" w:cs="標楷體"/>
        </w:rPr>
        <w:t>下列何者？</w:t>
      </w:r>
    </w:p>
    <w:p w14:paraId="535BDE11" w14:textId="77777777" w:rsidR="00887F05" w:rsidRPr="00A844FF" w:rsidRDefault="00887F05" w:rsidP="00887F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A844FF">
        <w:rPr>
          <w:rFonts w:ascii="標楷體" w:eastAsia="標楷體" w:hAnsi="標楷體" w:cs="標楷體" w:hint="eastAsia"/>
        </w:rPr>
        <w:t xml:space="preserve">　</w:t>
      </w:r>
      <w:r w:rsidRPr="00A844FF">
        <w:rPr>
          <w:rFonts w:ascii="標楷體" w:eastAsia="標楷體" w:hAnsi="標楷體" w:cs="標楷體"/>
        </w:rPr>
        <w:t>（Ａ）原住民族的語言逐漸失傳，導致無法與</w:t>
      </w:r>
      <w:r w:rsidRPr="00A844FF">
        <w:rPr>
          <w:rFonts w:ascii="標楷體" w:eastAsia="標楷體" w:hAnsi="標楷體" w:cs="標楷體" w:hint="eastAsia"/>
        </w:rPr>
        <w:t>大自然溝通</w:t>
      </w:r>
    </w:p>
    <w:p w14:paraId="06631768" w14:textId="77777777" w:rsidR="00887F05" w:rsidRPr="00A844FF" w:rsidRDefault="00887F05" w:rsidP="00887F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bookmarkStart w:id="3" w:name="_Hlk185792899"/>
      <w:r w:rsidRPr="00A844FF">
        <w:rPr>
          <w:rFonts w:ascii="標楷體" w:eastAsia="標楷體" w:hAnsi="標楷體" w:cs="標楷體" w:hint="eastAsia"/>
        </w:rPr>
        <w:t xml:space="preserve">　</w:t>
      </w:r>
      <w:r w:rsidRPr="00A844FF">
        <w:rPr>
          <w:rFonts w:ascii="標楷體" w:eastAsia="標楷體" w:hAnsi="標楷體" w:cs="標楷體"/>
        </w:rPr>
        <w:t>（Ｂ）</w:t>
      </w:r>
      <w:bookmarkEnd w:id="3"/>
      <w:r w:rsidRPr="00A844FF">
        <w:rPr>
          <w:rFonts w:ascii="標楷體" w:eastAsia="標楷體" w:hAnsi="標楷體" w:cs="標楷體"/>
        </w:rPr>
        <w:t>自然環境的生態遭到嚴重破壞，已無法發出聲響</w:t>
      </w:r>
    </w:p>
    <w:p w14:paraId="2285B378" w14:textId="77777777" w:rsidR="00887F05" w:rsidRPr="00A844FF" w:rsidRDefault="00887F05" w:rsidP="00887F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A844FF">
        <w:rPr>
          <w:rFonts w:ascii="標楷體" w:eastAsia="標楷體" w:hAnsi="標楷體" w:cs="標楷體" w:hint="eastAsia"/>
        </w:rPr>
        <w:t xml:space="preserve">　</w:t>
      </w:r>
      <w:r w:rsidRPr="00A844FF">
        <w:rPr>
          <w:rFonts w:ascii="標楷體" w:eastAsia="標楷體" w:hAnsi="標楷體" w:cs="標楷體"/>
        </w:rPr>
        <w:t>（Ｃ）自然界的神靈對人類感到失望，因此選擇保持沉默</w:t>
      </w:r>
    </w:p>
    <w:p w14:paraId="7E42CF64" w14:textId="77777777" w:rsidR="00887F05" w:rsidRPr="00A844FF" w:rsidRDefault="00887F05" w:rsidP="00887F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bookmarkStart w:id="4" w:name="_Hlk185792889"/>
      <w:r w:rsidRPr="00A844FF">
        <w:rPr>
          <w:rFonts w:ascii="標楷體" w:eastAsia="標楷體" w:hAnsi="標楷體" w:cs="標楷體" w:hint="eastAsia"/>
        </w:rPr>
        <w:t xml:space="preserve">　</w:t>
      </w:r>
      <w:r w:rsidRPr="00A844FF">
        <w:rPr>
          <w:rFonts w:ascii="標楷體" w:eastAsia="標楷體" w:hAnsi="標楷體" w:cs="標楷體"/>
        </w:rPr>
        <w:t>（Ｄ）</w:t>
      </w:r>
      <w:bookmarkEnd w:id="4"/>
      <w:r w:rsidRPr="00A844FF">
        <w:rPr>
          <w:rFonts w:ascii="標楷體" w:eastAsia="標楷體" w:hAnsi="標楷體" w:cs="標楷體"/>
        </w:rPr>
        <w:t>人類因日漸遠離自然，喪失了傾聽與感悟自然的能力</w:t>
      </w:r>
    </w:p>
    <w:p w14:paraId="24A51F7D" w14:textId="271815AB" w:rsidR="0007593F" w:rsidRPr="00A844FF" w:rsidRDefault="004F0172" w:rsidP="000759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hAnsi="標楷體" w:cs="標楷體"/>
        </w:rPr>
      </w:pPr>
      <w:r w:rsidRPr="00A844FF">
        <w:rPr>
          <w:rFonts w:ascii="標楷體" w:eastAsia="標楷體" w:hAnsi="標楷體" w:cs="標楷體" w:hint="eastAsia"/>
        </w:rPr>
        <w:t>12.</w:t>
      </w:r>
      <w:bookmarkStart w:id="5" w:name="_Hlk185774163"/>
      <w:r w:rsidR="0007593F" w:rsidRPr="00A844FF">
        <w:rPr>
          <w:rFonts w:ascii="標楷體" w:eastAsia="標楷體" w:hAnsi="標楷體" w:cs="標楷體" w:hint="eastAsia"/>
        </w:rPr>
        <w:t>〈找尋失落的水源〉文中，</w:t>
      </w:r>
      <w:r w:rsidR="0007593F" w:rsidRPr="00A844FF">
        <w:rPr>
          <w:rFonts w:ascii="標楷體" w:eastAsia="標楷體" w:hAnsi="標楷體" w:cs="標楷體"/>
        </w:rPr>
        <w:t>當作者提議賣水賺錢時，父親</w:t>
      </w:r>
      <w:r w:rsidR="0007593F" w:rsidRPr="00A844FF">
        <w:rPr>
          <w:rFonts w:ascii="標楷體" w:eastAsia="標楷體" w:hAnsi="標楷體" w:cs="標楷體" w:hint="eastAsia"/>
        </w:rPr>
        <w:t>卻</w:t>
      </w:r>
      <w:r w:rsidR="0007593F" w:rsidRPr="00A844FF">
        <w:rPr>
          <w:rFonts w:ascii="標楷體" w:eastAsia="標楷體" w:hAnsi="標楷體" w:cs="標楷體"/>
        </w:rPr>
        <w:t>回答：「唯有付出才能知道享用、受益的感覺」</w:t>
      </w:r>
      <w:r w:rsidR="0007593F" w:rsidRPr="00A844FF">
        <w:rPr>
          <w:rFonts w:ascii="標楷體" w:eastAsia="標楷體" w:hAnsi="標楷體" w:cs="標楷體" w:hint="eastAsia"/>
        </w:rPr>
        <w:t>。請問</w:t>
      </w:r>
    </w:p>
    <w:p w14:paraId="6DB5CA03" w14:textId="39C8A27C" w:rsidR="0007593F" w:rsidRPr="00A844FF" w:rsidRDefault="0007593F" w:rsidP="000759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hAnsi="標楷體" w:cs="標楷體"/>
        </w:rPr>
      </w:pPr>
      <w:r w:rsidRPr="00A844FF">
        <w:rPr>
          <w:rFonts w:ascii="標楷體" w:eastAsia="標楷體" w:hAnsi="標楷體" w:cs="標楷體" w:hint="eastAsia"/>
        </w:rPr>
        <w:t xml:space="preserve">　 作者父親的用意</w:t>
      </w:r>
      <w:r w:rsidRPr="00A844FF">
        <w:rPr>
          <w:rFonts w:ascii="標楷體" w:eastAsia="標楷體" w:hAnsi="標楷體" w:cs="標楷體"/>
        </w:rPr>
        <w:t>為何？</w:t>
      </w:r>
    </w:p>
    <w:p w14:paraId="7213B97E" w14:textId="5C80D68C" w:rsidR="0007593F" w:rsidRPr="00624194" w:rsidRDefault="0007593F" w:rsidP="000759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A844FF">
        <w:rPr>
          <w:rFonts w:ascii="標楷體" w:eastAsia="標楷體" w:hAnsi="標楷體" w:cs="標楷體" w:hint="eastAsia"/>
        </w:rPr>
        <w:t xml:space="preserve">　（Ａ）</w:t>
      </w:r>
      <w:r w:rsidRPr="00A844FF">
        <w:rPr>
          <w:rFonts w:ascii="標楷體" w:eastAsia="標楷體" w:hAnsi="標楷體" w:cs="標楷體"/>
        </w:rPr>
        <w:t>秉持資源</w:t>
      </w:r>
      <w:r w:rsidRPr="00624194">
        <w:rPr>
          <w:rFonts w:ascii="標楷體" w:eastAsia="標楷體" w:hAnsi="標楷體" w:cs="標楷體"/>
        </w:rPr>
        <w:t>共享的處世哲學，不獨占屬</w:t>
      </w:r>
      <w:r w:rsidR="002B231A">
        <w:rPr>
          <w:rFonts w:ascii="標楷體" w:eastAsia="標楷體" w:hAnsi="標楷體" w:cs="標楷體" w:hint="eastAsia"/>
        </w:rPr>
        <w:t>於</w:t>
      </w:r>
      <w:r w:rsidRPr="00624194">
        <w:rPr>
          <w:rFonts w:ascii="標楷體" w:eastAsia="標楷體" w:hAnsi="標楷體" w:cs="標楷體"/>
        </w:rPr>
        <w:t>土地的贈禮</w:t>
      </w:r>
    </w:p>
    <w:p w14:paraId="79BFFFE5" w14:textId="446942A2" w:rsidR="0007593F" w:rsidRPr="00624194" w:rsidRDefault="0007593F" w:rsidP="000759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624194">
        <w:rPr>
          <w:rFonts w:ascii="標楷體" w:eastAsia="標楷體" w:hAnsi="標楷體" w:cs="標楷體" w:hint="eastAsia"/>
        </w:rPr>
        <w:t xml:space="preserve">　（Ｂ）表示</w:t>
      </w:r>
      <w:r w:rsidRPr="00624194">
        <w:rPr>
          <w:rFonts w:ascii="標楷體" w:eastAsia="標楷體" w:hAnsi="標楷體" w:cs="標楷體"/>
        </w:rPr>
        <w:t>採集黃藤心雖然辛苦，但</w:t>
      </w:r>
      <w:r w:rsidR="00A844FF" w:rsidRPr="00624194">
        <w:rPr>
          <w:rFonts w:ascii="標楷體" w:eastAsia="標楷體" w:hAnsi="標楷體" w:cs="標楷體" w:hint="eastAsia"/>
        </w:rPr>
        <w:t>賺取的</w:t>
      </w:r>
      <w:r w:rsidRPr="00624194">
        <w:rPr>
          <w:rFonts w:ascii="標楷體" w:eastAsia="標楷體" w:hAnsi="標楷體" w:cs="標楷體"/>
        </w:rPr>
        <w:t>利潤比賣水更高</w:t>
      </w:r>
    </w:p>
    <w:p w14:paraId="55C8EE66" w14:textId="77777777" w:rsidR="0007593F" w:rsidRPr="00624194" w:rsidRDefault="0007593F" w:rsidP="000759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624194">
        <w:rPr>
          <w:rFonts w:ascii="標楷體" w:eastAsia="標楷體" w:hAnsi="標楷體" w:cs="標楷體" w:hint="eastAsia"/>
        </w:rPr>
        <w:t xml:space="preserve">　（Ｃ）</w:t>
      </w:r>
      <w:r w:rsidRPr="00624194">
        <w:rPr>
          <w:rFonts w:ascii="標楷體" w:eastAsia="標楷體" w:hAnsi="標楷體" w:cs="標楷體"/>
        </w:rPr>
        <w:t>強調親自走進自然、付出汗水，才能獲得精神上的回報與連結</w:t>
      </w:r>
    </w:p>
    <w:p w14:paraId="186EA2C9" w14:textId="13C47FB1" w:rsidR="0007593F" w:rsidRPr="00624194" w:rsidRDefault="0007593F" w:rsidP="000759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624194">
        <w:rPr>
          <w:rFonts w:ascii="標楷體" w:eastAsia="標楷體" w:hAnsi="標楷體" w:cs="標楷體" w:hint="eastAsia"/>
        </w:rPr>
        <w:t xml:space="preserve">　（Ｄ）</w:t>
      </w:r>
      <w:r w:rsidR="00A844FF" w:rsidRPr="00624194">
        <w:rPr>
          <w:rFonts w:ascii="標楷體" w:eastAsia="標楷體" w:hAnsi="標楷體" w:cs="標楷體" w:hint="eastAsia"/>
        </w:rPr>
        <w:t>認為</w:t>
      </w:r>
      <w:r w:rsidRPr="00624194">
        <w:rPr>
          <w:rFonts w:ascii="標楷體" w:eastAsia="標楷體" w:hAnsi="標楷體" w:cs="標楷體"/>
        </w:rPr>
        <w:t>商業買賣會破壞與自然溝通的語言，讓山林變得</w:t>
      </w:r>
      <w:r w:rsidRPr="00624194">
        <w:rPr>
          <w:rFonts w:ascii="標楷體" w:eastAsia="標楷體" w:hAnsi="標楷體" w:cs="標楷體" w:hint="eastAsia"/>
        </w:rPr>
        <w:t>更加</w:t>
      </w:r>
      <w:r w:rsidRPr="00624194">
        <w:rPr>
          <w:rFonts w:ascii="標楷體" w:eastAsia="標楷體" w:hAnsi="標楷體" w:cs="標楷體"/>
        </w:rPr>
        <w:t>死寂</w:t>
      </w:r>
    </w:p>
    <w:p w14:paraId="201124F5" w14:textId="4757A51E" w:rsidR="00A844FF" w:rsidRPr="00624194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624194">
        <w:rPr>
          <w:rFonts w:ascii="標楷體" w:eastAsia="標楷體" w:hAnsi="標楷體" w:cs="標楷體" w:hint="eastAsia"/>
        </w:rPr>
        <w:t>13.《小年小樹之歌》：</w:t>
      </w:r>
      <w:r w:rsidRPr="00624194">
        <w:rPr>
          <w:rFonts w:ascii="標楷體" w:eastAsia="標楷體" w:hAnsi="標楷體" w:cs="標楷體"/>
        </w:rPr>
        <w:t>「爺爺不教我怎麼看路標，他要我聽風的聲音、看草的倒向，還有樹皮的厚薄。他說，如果</w:t>
      </w:r>
    </w:p>
    <w:p w14:paraId="541E6A63" w14:textId="7629350E" w:rsidR="00624194" w:rsidRPr="00624194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  <w:bCs/>
        </w:rPr>
      </w:pPr>
      <w:r w:rsidRPr="00624194">
        <w:rPr>
          <w:rFonts w:ascii="標楷體" w:eastAsia="標楷體" w:hAnsi="標楷體" w:cs="標楷體" w:hint="eastAsia"/>
        </w:rPr>
        <w:t xml:space="preserve">　 </w:t>
      </w:r>
      <w:r w:rsidRPr="00624194">
        <w:rPr>
          <w:rFonts w:ascii="標楷體" w:eastAsia="標楷體" w:hAnsi="標楷體" w:cs="標楷體"/>
        </w:rPr>
        <w:t>我們不學會這些，我們就永遠只是山裡的客人，而不是山的家人。」</w:t>
      </w:r>
      <w:r w:rsidR="00624194" w:rsidRPr="00624194">
        <w:rPr>
          <w:rFonts w:ascii="標楷體" w:eastAsia="標楷體" w:hAnsi="標楷體" w:cs="標楷體"/>
          <w:bCs/>
        </w:rPr>
        <w:t>下列哪一</w:t>
      </w:r>
      <w:r w:rsidRPr="00624194">
        <w:rPr>
          <w:rFonts w:ascii="標楷體" w:eastAsia="標楷體" w:hAnsi="標楷體" w:cs="標楷體"/>
          <w:bCs/>
        </w:rPr>
        <w:t>選項</w:t>
      </w:r>
      <w:r w:rsidR="00624194" w:rsidRPr="00624194">
        <w:rPr>
          <w:rFonts w:ascii="標楷體" w:eastAsia="標楷體" w:hAnsi="標楷體" w:cs="標楷體"/>
          <w:bCs/>
        </w:rPr>
        <w:t>，最</w:t>
      </w:r>
      <w:r w:rsidR="00624194" w:rsidRPr="00624194">
        <w:rPr>
          <w:rFonts w:ascii="標楷體" w:eastAsia="標楷體" w:hAnsi="標楷體" w:cs="標楷體" w:hint="eastAsia"/>
          <w:bCs/>
        </w:rPr>
        <w:t>接近</w:t>
      </w:r>
      <w:r w:rsidRPr="00624194">
        <w:rPr>
          <w:rFonts w:ascii="標楷體" w:eastAsia="標楷體" w:hAnsi="標楷體" w:cs="標楷體"/>
          <w:bCs/>
        </w:rPr>
        <w:t>這段文字的核</w:t>
      </w:r>
      <w:r w:rsidR="00E72930">
        <w:rPr>
          <w:rFonts w:ascii="標楷體" w:eastAsia="標楷體" w:hAnsi="標楷體" w:cs="標楷體" w:hint="eastAsia"/>
          <w:bCs/>
        </w:rPr>
        <w:t>心精</w:t>
      </w:r>
    </w:p>
    <w:p w14:paraId="2323F49A" w14:textId="3D52FDC6" w:rsidR="00A844FF" w:rsidRPr="00624194" w:rsidRDefault="00624194" w:rsidP="006241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624194">
        <w:rPr>
          <w:rFonts w:ascii="標楷體" w:eastAsia="標楷體" w:hAnsi="標楷體" w:cs="標楷體" w:hint="eastAsia"/>
          <w:bCs/>
        </w:rPr>
        <w:t xml:space="preserve">　 </w:t>
      </w:r>
      <w:r w:rsidR="00A844FF" w:rsidRPr="00624194">
        <w:rPr>
          <w:rFonts w:ascii="標楷體" w:eastAsia="標楷體" w:hAnsi="標楷體" w:cs="標楷體"/>
          <w:bCs/>
        </w:rPr>
        <w:t>神？</w:t>
      </w:r>
      <w:r w:rsidR="00A844FF" w:rsidRPr="00624194">
        <w:rPr>
          <w:rFonts w:ascii="標楷體" w:eastAsia="標楷體" w:hAnsi="標楷體" w:cs="標楷體"/>
        </w:rPr>
        <w:t xml:space="preserve"> </w:t>
      </w:r>
    </w:p>
    <w:p w14:paraId="4390ADDA" w14:textId="4A39B5E8" w:rsidR="00A844FF" w:rsidRPr="00624194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624194">
        <w:rPr>
          <w:rFonts w:ascii="標楷體" w:eastAsia="標楷體" w:hAnsi="標楷體" w:cs="標楷體" w:hint="eastAsia"/>
        </w:rPr>
        <w:t xml:space="preserve">　（Ａ）</w:t>
      </w:r>
      <w:r w:rsidR="00264625" w:rsidRPr="00624194">
        <w:rPr>
          <w:rFonts w:ascii="標楷體" w:eastAsia="標楷體" w:hAnsi="標楷體" w:cs="標楷體"/>
        </w:rPr>
        <w:t>真正的歸屬感來自於對環境的深刻理解與尊重</w:t>
      </w:r>
    </w:p>
    <w:p w14:paraId="206A6395" w14:textId="7C751806" w:rsidR="00A844FF" w:rsidRPr="00624194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624194">
        <w:rPr>
          <w:rFonts w:ascii="標楷體" w:eastAsia="標楷體" w:hAnsi="標楷體" w:cs="標楷體" w:hint="eastAsia"/>
        </w:rPr>
        <w:t xml:space="preserve">　（Ｂ）</w:t>
      </w:r>
      <w:r w:rsidR="00624194" w:rsidRPr="00624194">
        <w:rPr>
          <w:rFonts w:ascii="標楷體" w:eastAsia="標楷體" w:hAnsi="標楷體" w:cs="標楷體"/>
        </w:rPr>
        <w:t>科技雖然便利，卻使人喪失了觀察自然的本能</w:t>
      </w:r>
    </w:p>
    <w:p w14:paraId="2C7B075F" w14:textId="7736E991" w:rsidR="00A844FF" w:rsidRPr="00624194" w:rsidRDefault="00A844FF" w:rsidP="00A844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624194">
        <w:rPr>
          <w:rFonts w:ascii="標楷體" w:eastAsia="標楷體" w:hAnsi="標楷體" w:cs="標楷體" w:hint="eastAsia"/>
        </w:rPr>
        <w:t xml:space="preserve">　（Ｃ）</w:t>
      </w:r>
      <w:r w:rsidR="00624194" w:rsidRPr="00624194">
        <w:rPr>
          <w:rFonts w:ascii="標楷體" w:eastAsia="標楷體" w:hAnsi="標楷體" w:cs="標楷體"/>
        </w:rPr>
        <w:t>讀萬卷書不如行萬里路，實踐比理論更為重要</w:t>
      </w:r>
    </w:p>
    <w:p w14:paraId="051265D4" w14:textId="1FDDD98B" w:rsidR="0007593F" w:rsidRDefault="00A844FF" w:rsidP="006241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  <w:color w:val="92D050"/>
        </w:rPr>
      </w:pPr>
      <w:r w:rsidRPr="00624194">
        <w:rPr>
          <w:rFonts w:ascii="標楷體" w:eastAsia="標楷體" w:hAnsi="標楷體" w:cs="標楷體" w:hint="eastAsia"/>
        </w:rPr>
        <w:t xml:space="preserve">　（Ｄ）</w:t>
      </w:r>
      <w:r w:rsidR="007047BA">
        <w:rPr>
          <w:rFonts w:ascii="標楷體" w:eastAsia="標楷體" w:hAnsi="標楷體" w:cs="標楷體" w:hint="eastAsia"/>
        </w:rPr>
        <w:t>自然四季</w:t>
      </w:r>
      <w:r w:rsidR="005E7B67">
        <w:rPr>
          <w:rFonts w:ascii="標楷體" w:eastAsia="標楷體" w:hAnsi="標楷體" w:cs="標楷體" w:hint="eastAsia"/>
        </w:rPr>
        <w:t>景觀的</w:t>
      </w:r>
      <w:r w:rsidR="007047BA">
        <w:rPr>
          <w:rFonts w:ascii="標楷體" w:eastAsia="標楷體" w:hAnsi="標楷體" w:cs="標楷體" w:hint="eastAsia"/>
        </w:rPr>
        <w:t>變化，經常使人感到目眩神迷</w:t>
      </w:r>
    </w:p>
    <w:p w14:paraId="447E1265" w14:textId="2D0AF215" w:rsidR="00624194" w:rsidRPr="00844353" w:rsidRDefault="00624194" w:rsidP="006241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cs="標楷體"/>
          <w:bCs/>
          <w:kern w:val="0"/>
          <w:position w:val="0"/>
        </w:rPr>
      </w:pPr>
      <w:r w:rsidRPr="00844353">
        <w:rPr>
          <w:rFonts w:ascii="標楷體" w:eastAsia="標楷體" w:hAnsi="標楷體" w:cs="標楷體" w:hint="eastAsia"/>
        </w:rPr>
        <w:t>14.</w:t>
      </w:r>
      <w:r w:rsidR="00733F1F">
        <w:rPr>
          <w:rFonts w:ascii="標楷體" w:eastAsia="標楷體" w:cs="標楷體" w:hint="eastAsia"/>
          <w:bCs/>
          <w:kern w:val="0"/>
          <w:position w:val="0"/>
        </w:rPr>
        <w:t>&lt;</w:t>
      </w:r>
      <w:r w:rsidRPr="00844353">
        <w:rPr>
          <w:rFonts w:ascii="標楷體" w:eastAsia="標楷體" w:cs="標楷體" w:hint="eastAsia"/>
          <w:bCs/>
          <w:kern w:val="0"/>
          <w:position w:val="0"/>
        </w:rPr>
        <w:t>一棵開花的樹</w:t>
      </w:r>
      <w:r w:rsidR="00733F1F">
        <w:rPr>
          <w:rFonts w:ascii="標楷體" w:eastAsia="標楷體" w:cs="標楷體" w:hint="eastAsia"/>
          <w:bCs/>
          <w:kern w:val="0"/>
          <w:position w:val="0"/>
        </w:rPr>
        <w:t>&gt;</w:t>
      </w:r>
      <w:r w:rsidRPr="00844353">
        <w:rPr>
          <w:rFonts w:ascii="標楷體" w:eastAsia="標楷體" w:cs="標楷體"/>
          <w:bCs/>
          <w:kern w:val="0"/>
          <w:position w:val="0"/>
        </w:rPr>
        <w:t>詩末寫道：「在你身後落了一地的／朋友啊</w:t>
      </w:r>
      <w:r w:rsidRPr="00844353">
        <w:rPr>
          <w:rFonts w:ascii="標楷體" w:eastAsia="標楷體" w:cs="標楷體" w:hint="eastAsia"/>
          <w:bCs/>
          <w:kern w:val="0"/>
          <w:position w:val="0"/>
        </w:rPr>
        <w:t xml:space="preserve">　</w:t>
      </w:r>
      <w:r w:rsidRPr="00844353">
        <w:rPr>
          <w:rFonts w:ascii="標楷體" w:eastAsia="標楷體" w:cs="標楷體"/>
          <w:bCs/>
          <w:kern w:val="0"/>
          <w:position w:val="0"/>
        </w:rPr>
        <w:t>那不是花瓣／是我凋零的心」，這段詩句所營造</w:t>
      </w:r>
    </w:p>
    <w:p w14:paraId="339482C9" w14:textId="2A6A5DB4" w:rsidR="00624194" w:rsidRPr="00844353" w:rsidRDefault="00624194" w:rsidP="006241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cs="標楷體"/>
          <w:kern w:val="0"/>
          <w:position w:val="0"/>
        </w:rPr>
      </w:pPr>
      <w:r w:rsidRPr="00844353">
        <w:rPr>
          <w:rFonts w:ascii="標楷體" w:eastAsia="標楷體" w:cs="標楷體" w:hint="eastAsia"/>
          <w:bCs/>
          <w:kern w:val="0"/>
          <w:position w:val="0"/>
        </w:rPr>
        <w:t xml:space="preserve">　 </w:t>
      </w:r>
      <w:r w:rsidRPr="00844353">
        <w:rPr>
          <w:rFonts w:ascii="標楷體" w:eastAsia="標楷體" w:cs="標楷體"/>
          <w:bCs/>
          <w:kern w:val="0"/>
          <w:position w:val="0"/>
        </w:rPr>
        <w:t>的意境與下列何者最</w:t>
      </w:r>
      <w:r w:rsidRPr="00844353">
        <w:rPr>
          <w:rFonts w:ascii="標楷體" w:eastAsia="標楷體" w:cs="標楷體" w:hint="eastAsia"/>
          <w:bCs/>
          <w:kern w:val="0"/>
          <w:position w:val="0"/>
        </w:rPr>
        <w:t>為</w:t>
      </w:r>
      <w:r w:rsidRPr="00844353">
        <w:rPr>
          <w:rFonts w:ascii="標楷體" w:eastAsia="標楷體" w:cs="標楷體"/>
          <w:bCs/>
          <w:kern w:val="0"/>
          <w:position w:val="0"/>
        </w:rPr>
        <w:t>接近？</w:t>
      </w:r>
    </w:p>
    <w:p w14:paraId="636A278B" w14:textId="07D69B64" w:rsidR="00624194" w:rsidRPr="00844353" w:rsidRDefault="00624194" w:rsidP="00624194">
      <w:pPr>
        <w:suppressAutoHyphens w:val="0"/>
        <w:autoSpaceDE w:val="0"/>
        <w:autoSpaceDN w:val="0"/>
        <w:adjustRightInd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標楷體" w:eastAsia="標楷體" w:cs="標楷體"/>
          <w:kern w:val="0"/>
          <w:position w:val="0"/>
        </w:rPr>
      </w:pPr>
      <w:r w:rsidRPr="00844353">
        <w:rPr>
          <w:rFonts w:ascii="標楷體" w:eastAsia="標楷體" w:cs="標楷體" w:hint="eastAsia"/>
          <w:kern w:val="0"/>
          <w:position w:val="0"/>
        </w:rPr>
        <w:t xml:space="preserve">　</w:t>
      </w:r>
      <w:r w:rsidR="00D541E4" w:rsidRPr="00C154D9">
        <w:rPr>
          <w:rFonts w:ascii="標楷體" w:eastAsia="標楷體" w:hAnsi="標楷體" w:cs="標楷體"/>
        </w:rPr>
        <w:t>（Ａ）</w:t>
      </w:r>
      <w:r w:rsidR="00844353" w:rsidRPr="00844353">
        <w:rPr>
          <w:rFonts w:ascii="標楷體" w:eastAsia="標楷體" w:cs="標楷體"/>
          <w:kern w:val="0"/>
          <w:position w:val="0"/>
        </w:rPr>
        <w:t>人面不知何處去，桃花依舊笑春風</w:t>
      </w:r>
    </w:p>
    <w:p w14:paraId="7A7BE71E" w14:textId="0422F3F9" w:rsidR="00624194" w:rsidRPr="00720A9C" w:rsidRDefault="00624194" w:rsidP="00624194">
      <w:pPr>
        <w:suppressAutoHyphens w:val="0"/>
        <w:autoSpaceDE w:val="0"/>
        <w:autoSpaceDN w:val="0"/>
        <w:adjustRightInd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標楷體" w:eastAsia="標楷體" w:cs="標楷體"/>
          <w:kern w:val="0"/>
          <w:position w:val="0"/>
        </w:rPr>
      </w:pPr>
      <w:r w:rsidRPr="00844353">
        <w:rPr>
          <w:rFonts w:ascii="標楷體" w:eastAsia="標楷體" w:cs="標楷體" w:hint="eastAsia"/>
          <w:kern w:val="0"/>
          <w:position w:val="0"/>
        </w:rPr>
        <w:t xml:space="preserve">　</w:t>
      </w:r>
      <w:r w:rsidR="001A5458" w:rsidRPr="00C154D9">
        <w:rPr>
          <w:rFonts w:ascii="標楷體" w:eastAsia="標楷體" w:hAnsi="標楷體" w:cs="標楷體"/>
        </w:rPr>
        <w:t>（Ｂ）</w:t>
      </w:r>
      <w:r w:rsidRPr="00844353">
        <w:rPr>
          <w:rFonts w:ascii="標楷體" w:eastAsia="標楷體" w:cs="標楷體"/>
          <w:kern w:val="0"/>
          <w:position w:val="0"/>
        </w:rPr>
        <w:t>兩情若是久長時，又豈在朝朝暮暮</w:t>
      </w:r>
    </w:p>
    <w:p w14:paraId="7E5E721D" w14:textId="72060002" w:rsidR="00624194" w:rsidRPr="00720A9C" w:rsidRDefault="00624194" w:rsidP="00624194">
      <w:pPr>
        <w:suppressAutoHyphens w:val="0"/>
        <w:autoSpaceDE w:val="0"/>
        <w:autoSpaceDN w:val="0"/>
        <w:adjustRightInd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標楷體" w:eastAsia="標楷體" w:cs="標楷體"/>
          <w:kern w:val="0"/>
          <w:position w:val="0"/>
        </w:rPr>
      </w:pPr>
      <w:r w:rsidRPr="00844353">
        <w:rPr>
          <w:rFonts w:ascii="標楷體" w:eastAsia="標楷體" w:cs="標楷體" w:hint="eastAsia"/>
          <w:kern w:val="0"/>
          <w:position w:val="0"/>
        </w:rPr>
        <w:t xml:space="preserve">　</w:t>
      </w:r>
      <w:r w:rsidR="002917DD" w:rsidRPr="00C154D9">
        <w:rPr>
          <w:rFonts w:ascii="標楷體" w:eastAsia="標楷體" w:hAnsi="標楷體" w:cs="標楷體"/>
        </w:rPr>
        <w:t>（Ｃ）</w:t>
      </w:r>
      <w:r w:rsidR="00501AC9" w:rsidRPr="00720A9C">
        <w:rPr>
          <w:rFonts w:ascii="標楷體" w:eastAsia="標楷體" w:cs="標楷體"/>
          <w:kern w:val="0"/>
          <w:position w:val="0"/>
        </w:rPr>
        <w:t>過盡千帆皆不是，斜暉脈脈水悠悠</w:t>
      </w:r>
    </w:p>
    <w:p w14:paraId="381538D4" w14:textId="7A7B94BD" w:rsidR="0007593F" w:rsidRPr="00720A9C" w:rsidRDefault="00624194" w:rsidP="00844353">
      <w:pPr>
        <w:suppressAutoHyphens w:val="0"/>
        <w:autoSpaceDE w:val="0"/>
        <w:autoSpaceDN w:val="0"/>
        <w:adjustRightInd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標楷體" w:eastAsia="標楷體" w:cs="標楷體"/>
          <w:kern w:val="0"/>
          <w:position w:val="0"/>
        </w:rPr>
      </w:pPr>
      <w:r w:rsidRPr="00844353">
        <w:rPr>
          <w:rFonts w:ascii="標楷體" w:eastAsia="標楷體" w:cs="標楷體" w:hint="eastAsia"/>
          <w:kern w:val="0"/>
          <w:position w:val="0"/>
        </w:rPr>
        <w:t xml:space="preserve">　</w:t>
      </w:r>
      <w:r w:rsidR="00D642BF" w:rsidRPr="00624194">
        <w:rPr>
          <w:rFonts w:ascii="標楷體" w:eastAsia="標楷體" w:hAnsi="標楷體" w:cs="標楷體" w:hint="eastAsia"/>
        </w:rPr>
        <w:t>（Ｄ）</w:t>
      </w:r>
      <w:r w:rsidR="00501AC9" w:rsidRPr="00844353">
        <w:rPr>
          <w:rFonts w:ascii="標楷體" w:eastAsia="標楷體" w:cs="標楷體"/>
          <w:kern w:val="0"/>
          <w:position w:val="0"/>
        </w:rPr>
        <w:t>落花有意隨流水，流水無情戀落花</w:t>
      </w:r>
    </w:p>
    <w:bookmarkEnd w:id="5"/>
    <w:p w14:paraId="322BC649" w14:textId="29286B27" w:rsidR="00844353" w:rsidRPr="00844353" w:rsidRDefault="00ED7BB1" w:rsidP="0084435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textDirection w:val="lrTb"/>
        <w:rPr>
          <w:rFonts w:ascii="標楷體" w:eastAsia="標楷體" w:hAnsi="標楷體"/>
          <w:bCs/>
          <w:iCs/>
          <w:position w:val="0"/>
        </w:rPr>
      </w:pPr>
      <w:r w:rsidRPr="00844353">
        <w:rPr>
          <w:rFonts w:ascii="標楷體" w:eastAsia="標楷體" w:hAnsi="標楷體" w:cs="標楷體" w:hint="eastAsia"/>
        </w:rPr>
        <w:t>15.</w:t>
      </w:r>
      <w:r w:rsidR="00733F1F">
        <w:rPr>
          <w:rFonts w:ascii="標楷體" w:eastAsia="標楷體" w:hAnsi="標楷體" w:hint="eastAsia"/>
          <w:bCs/>
          <w:iCs/>
          <w:position w:val="0"/>
        </w:rPr>
        <w:t>&lt;</w:t>
      </w:r>
      <w:r w:rsidR="00844353" w:rsidRPr="00844353">
        <w:rPr>
          <w:rFonts w:ascii="標楷體" w:eastAsia="標楷體" w:hAnsi="標楷體" w:hint="eastAsia"/>
          <w:bCs/>
          <w:iCs/>
          <w:position w:val="0"/>
        </w:rPr>
        <w:t>暮歌</w:t>
      </w:r>
      <w:r w:rsidR="00733F1F">
        <w:rPr>
          <w:rFonts w:ascii="標楷體" w:eastAsia="標楷體" w:hAnsi="標楷體" w:hint="eastAsia"/>
          <w:bCs/>
          <w:iCs/>
          <w:position w:val="0"/>
        </w:rPr>
        <w:t>&gt;</w:t>
      </w:r>
      <w:r w:rsidR="00844353" w:rsidRPr="00844353">
        <w:rPr>
          <w:rFonts w:ascii="標楷體" w:eastAsia="標楷體" w:hAnsi="標楷體" w:hint="eastAsia"/>
          <w:bCs/>
          <w:iCs/>
          <w:position w:val="0"/>
        </w:rPr>
        <w:t>：</w:t>
      </w:r>
      <w:r w:rsidR="00844353" w:rsidRPr="00844353">
        <w:rPr>
          <w:rFonts w:ascii="新細明體" w:eastAsia="新細明體" w:hAnsi="新細明體" w:cs="新細明體" w:hint="eastAsia"/>
        </w:rPr>
        <w:t>「</w:t>
      </w:r>
      <w:r w:rsidR="00844353" w:rsidRPr="00844353">
        <w:rPr>
          <w:rFonts w:ascii="標楷體" w:eastAsia="標楷體" w:hAnsi="標楷體"/>
          <w:bCs/>
          <w:iCs/>
          <w:position w:val="0"/>
        </w:rPr>
        <w:t>我喜歡將暮未暮的原野／在這時候／所有的顏色都已沉靜／而黑暗尚未來臨/在山岡上那叢</w:t>
      </w:r>
      <w:r w:rsidR="00844353" w:rsidRPr="00844353">
        <w:rPr>
          <w:rFonts w:ascii="標楷體" w:eastAsia="標楷體" w:hAnsi="標楷體" w:hint="eastAsia"/>
          <w:bCs/>
          <w:iCs/>
          <w:position w:val="0"/>
        </w:rPr>
        <w:t>郁</w:t>
      </w:r>
      <w:r w:rsidR="00844353" w:rsidRPr="00844353">
        <w:rPr>
          <w:rFonts w:ascii="標楷體" w:eastAsia="標楷體" w:hAnsi="標楷體"/>
          <w:bCs/>
          <w:iCs/>
          <w:position w:val="0"/>
        </w:rPr>
        <w:t>綠裡／</w:t>
      </w:r>
    </w:p>
    <w:p w14:paraId="13B31FD4" w14:textId="77777777" w:rsidR="00844353" w:rsidRDefault="00844353" w:rsidP="0084435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textDirection w:val="lrTb"/>
        <w:rPr>
          <w:rFonts w:ascii="標楷體" w:eastAsia="標楷體" w:hAnsi="標楷體"/>
          <w:bCs/>
          <w:iCs/>
          <w:position w:val="0"/>
        </w:rPr>
      </w:pPr>
      <w:r w:rsidRPr="00844353">
        <w:rPr>
          <w:rFonts w:ascii="標楷體" w:eastAsia="標楷體" w:hAnsi="標楷體" w:hint="eastAsia"/>
          <w:bCs/>
          <w:iCs/>
          <w:position w:val="0"/>
        </w:rPr>
        <w:t xml:space="preserve">　</w:t>
      </w:r>
      <w:r>
        <w:rPr>
          <w:rFonts w:ascii="標楷體" w:eastAsia="標楷體" w:hAnsi="標楷體" w:hint="eastAsia"/>
          <w:bCs/>
          <w:iCs/>
          <w:position w:val="0"/>
        </w:rPr>
        <w:t xml:space="preserve"> </w:t>
      </w:r>
      <w:r w:rsidRPr="00844353">
        <w:rPr>
          <w:rFonts w:ascii="標楷體" w:eastAsia="標楷體" w:hAnsi="標楷體"/>
          <w:bCs/>
          <w:iCs/>
          <w:position w:val="0"/>
        </w:rPr>
        <w:t>還有著最後一筆的激情</w:t>
      </w:r>
      <w:r w:rsidRPr="00844353">
        <w:rPr>
          <w:rFonts w:ascii="標楷體" w:eastAsia="標楷體" w:hAnsi="標楷體" w:hint="eastAsia"/>
          <w:bCs/>
          <w:iCs/>
          <w:position w:val="0"/>
        </w:rPr>
        <w:t xml:space="preserve">　</w:t>
      </w:r>
      <w:r w:rsidRPr="00844353">
        <w:rPr>
          <w:rFonts w:ascii="標楷體" w:eastAsia="標楷體" w:hAnsi="標楷體"/>
          <w:bCs/>
          <w:iCs/>
          <w:position w:val="0"/>
        </w:rPr>
        <w:t>我也喜歡將暮未暮的人生／在這時候／所有的故事都已成型／而結局尚未來臨</w:t>
      </w:r>
      <w:r w:rsidRPr="00844353">
        <w:rPr>
          <w:rFonts w:ascii="標楷體" w:eastAsia="標楷體" w:hAnsi="標楷體" w:hint="eastAsia"/>
          <w:bCs/>
          <w:iCs/>
          <w:position w:val="0"/>
        </w:rPr>
        <w:t xml:space="preserve">　</w:t>
      </w:r>
      <w:r w:rsidRPr="00844353">
        <w:rPr>
          <w:rFonts w:ascii="標楷體" w:eastAsia="標楷體" w:hAnsi="標楷體"/>
          <w:bCs/>
          <w:iCs/>
          <w:position w:val="0"/>
        </w:rPr>
        <w:t>我微</w:t>
      </w:r>
    </w:p>
    <w:p w14:paraId="696FDCCA" w14:textId="41CBD474" w:rsidR="00844353" w:rsidRPr="00844353" w:rsidRDefault="00844353" w:rsidP="00720A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jc w:val="both"/>
        <w:textDirection w:val="lrTb"/>
        <w:rPr>
          <w:rFonts w:ascii="標楷體" w:eastAsia="標楷體" w:hAnsi="標楷體"/>
          <w:bCs/>
          <w:iCs/>
          <w:position w:val="0"/>
        </w:rPr>
      </w:pPr>
      <w:r>
        <w:rPr>
          <w:rFonts w:ascii="標楷體" w:eastAsia="標楷體" w:hAnsi="標楷體" w:hint="eastAsia"/>
          <w:bCs/>
          <w:iCs/>
          <w:position w:val="0"/>
        </w:rPr>
        <w:t xml:space="preserve">　 </w:t>
      </w:r>
      <w:r w:rsidRPr="00844353">
        <w:rPr>
          <w:rFonts w:ascii="標楷體" w:eastAsia="標楷體" w:hAnsi="標楷體"/>
          <w:bCs/>
          <w:iCs/>
          <w:position w:val="0"/>
        </w:rPr>
        <w:t>笑地再作一次回首／尋我那顆曾彷徨</w:t>
      </w:r>
      <w:r w:rsidRPr="00844353">
        <w:rPr>
          <w:rFonts w:ascii="標楷體" w:eastAsia="標楷體" w:hAnsi="標楷體" w:hint="eastAsia"/>
          <w:bCs/>
          <w:iCs/>
          <w:position w:val="0"/>
        </w:rPr>
        <w:t>淒</w:t>
      </w:r>
      <w:r w:rsidRPr="00844353">
        <w:rPr>
          <w:rFonts w:ascii="標楷體" w:eastAsia="標楷體" w:hAnsi="標楷體"/>
          <w:bCs/>
          <w:iCs/>
          <w:position w:val="0"/>
        </w:rPr>
        <w:t>楚的心</w:t>
      </w:r>
      <w:r w:rsidRPr="00844353">
        <w:rPr>
          <w:rFonts w:ascii="標楷體" w:eastAsia="標楷體" w:hAnsi="標楷體" w:hint="eastAsia"/>
          <w:bCs/>
          <w:iCs/>
          <w:position w:val="0"/>
        </w:rPr>
        <w:t>」請問</w:t>
      </w:r>
      <w:r w:rsidRPr="00844353">
        <w:rPr>
          <w:rFonts w:ascii="標楷體" w:eastAsia="標楷體" w:hAnsi="標楷體" w:hint="eastAsia"/>
          <w:bCs/>
          <w:iCs/>
          <w:position w:val="0"/>
          <w:u w:val="single"/>
        </w:rPr>
        <w:t>席慕蓉</w:t>
      </w:r>
      <w:r w:rsidRPr="00844353">
        <w:rPr>
          <w:rFonts w:ascii="標楷體" w:eastAsia="標楷體" w:hAnsi="標楷體" w:hint="eastAsia"/>
          <w:bCs/>
          <w:iCs/>
          <w:position w:val="0"/>
        </w:rPr>
        <w:t>面對</w:t>
      </w:r>
      <w:r w:rsidRPr="00844353">
        <w:rPr>
          <w:rFonts w:ascii="標楷體" w:eastAsia="標楷體" w:hAnsi="標楷體"/>
          <w:bCs/>
          <w:iCs/>
          <w:position w:val="0"/>
        </w:rPr>
        <w:t>「將暮未暮」</w:t>
      </w:r>
      <w:r w:rsidRPr="00844353">
        <w:rPr>
          <w:rFonts w:ascii="標楷體" w:eastAsia="標楷體" w:hAnsi="標楷體" w:hint="eastAsia"/>
          <w:bCs/>
          <w:iCs/>
          <w:position w:val="0"/>
        </w:rPr>
        <w:t>的看法或心態較接近下列何者</w:t>
      </w:r>
      <w:r w:rsidRPr="00844353">
        <w:rPr>
          <w:rFonts w:ascii="標楷體" w:eastAsia="標楷體" w:hAnsi="標楷體"/>
          <w:bCs/>
          <w:iCs/>
          <w:position w:val="0"/>
        </w:rPr>
        <w:t>？</w:t>
      </w:r>
    </w:p>
    <w:p w14:paraId="03763350" w14:textId="77777777" w:rsidR="00844353" w:rsidRPr="00844353" w:rsidRDefault="00844353" w:rsidP="0084435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textDirection w:val="lrTb"/>
        <w:rPr>
          <w:rFonts w:ascii="標楷體" w:eastAsia="標楷體" w:hAnsi="標楷體"/>
          <w:bCs/>
          <w:iCs/>
          <w:position w:val="0"/>
        </w:rPr>
      </w:pPr>
      <w:r w:rsidRPr="00844353">
        <w:rPr>
          <w:rFonts w:ascii="標楷體" w:eastAsia="標楷體" w:hAnsi="標楷體" w:hint="eastAsia"/>
          <w:bCs/>
          <w:iCs/>
          <w:position w:val="0"/>
        </w:rPr>
        <w:t xml:space="preserve">　（Ａ）</w:t>
      </w:r>
      <w:r w:rsidRPr="00844353">
        <w:rPr>
          <w:rFonts w:ascii="標楷體" w:eastAsia="標楷體" w:hAnsi="標楷體"/>
          <w:bCs/>
          <w:iCs/>
          <w:position w:val="0"/>
        </w:rPr>
        <w:t>黎明前夕的黑暗，充滿對未來的未知與恐懼</w:t>
      </w:r>
    </w:p>
    <w:p w14:paraId="689B3630" w14:textId="77777777" w:rsidR="00844353" w:rsidRPr="00844353" w:rsidRDefault="00844353" w:rsidP="0084435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textDirection w:val="lrTb"/>
        <w:rPr>
          <w:rFonts w:ascii="標楷體" w:eastAsia="標楷體" w:hAnsi="標楷體"/>
          <w:bCs/>
          <w:iCs/>
          <w:position w:val="0"/>
        </w:rPr>
      </w:pPr>
      <w:r w:rsidRPr="00844353">
        <w:rPr>
          <w:rFonts w:ascii="標楷體" w:eastAsia="標楷體" w:hAnsi="標楷體" w:hint="eastAsia"/>
          <w:bCs/>
          <w:iCs/>
          <w:position w:val="0"/>
        </w:rPr>
        <w:t xml:space="preserve">　（Ｂ）</w:t>
      </w:r>
      <w:r w:rsidRPr="00844353">
        <w:rPr>
          <w:rFonts w:ascii="標楷體" w:eastAsia="標楷體" w:hAnsi="標楷體"/>
          <w:bCs/>
          <w:iCs/>
          <w:position w:val="0"/>
        </w:rPr>
        <w:t>日薄西山的晚景，哀悼青春逝去與體力的衰退</w:t>
      </w:r>
    </w:p>
    <w:p w14:paraId="257ABD22" w14:textId="77777777" w:rsidR="00844353" w:rsidRPr="00844353" w:rsidRDefault="00844353" w:rsidP="0084435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textDirection w:val="lrTb"/>
        <w:rPr>
          <w:rFonts w:ascii="標楷體" w:eastAsia="標楷體" w:hAnsi="標楷體"/>
          <w:bCs/>
          <w:iCs/>
          <w:position w:val="0"/>
        </w:rPr>
      </w:pPr>
      <w:r w:rsidRPr="00844353">
        <w:rPr>
          <w:rFonts w:ascii="標楷體" w:eastAsia="標楷體" w:hAnsi="標楷體" w:hint="eastAsia"/>
          <w:bCs/>
          <w:iCs/>
          <w:position w:val="0"/>
        </w:rPr>
        <w:t xml:space="preserve">　（Ｃ）</w:t>
      </w:r>
      <w:r w:rsidRPr="00844353">
        <w:rPr>
          <w:rFonts w:ascii="標楷體" w:eastAsia="標楷體" w:hAnsi="標楷體"/>
          <w:bCs/>
          <w:iCs/>
          <w:position w:val="0"/>
        </w:rPr>
        <w:t>一種過渡的中間地帶，既保有餘溫又具備沉靜美</w:t>
      </w:r>
    </w:p>
    <w:p w14:paraId="70B69831" w14:textId="77777777" w:rsidR="00844353" w:rsidRPr="00844353" w:rsidRDefault="00844353" w:rsidP="0084435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textDirection w:val="lrTb"/>
        <w:rPr>
          <w:rFonts w:ascii="標楷體" w:eastAsia="標楷體" w:hAnsi="標楷體"/>
          <w:bCs/>
          <w:iCs/>
          <w:position w:val="0"/>
        </w:rPr>
      </w:pPr>
      <w:r w:rsidRPr="00844353">
        <w:rPr>
          <w:rFonts w:ascii="標楷體" w:eastAsia="標楷體" w:hAnsi="標楷體" w:hint="eastAsia"/>
          <w:bCs/>
          <w:iCs/>
          <w:position w:val="0"/>
        </w:rPr>
        <w:t xml:space="preserve">　（Ｄ）</w:t>
      </w:r>
      <w:r w:rsidRPr="00844353">
        <w:rPr>
          <w:rFonts w:ascii="標楷體" w:eastAsia="標楷體" w:hAnsi="標楷體"/>
          <w:bCs/>
          <w:iCs/>
          <w:position w:val="0"/>
        </w:rPr>
        <w:t>拒絕面對黑暗的來臨，試圖挽留最後一絲的光明</w:t>
      </w:r>
    </w:p>
    <w:p w14:paraId="1AE8829B" w14:textId="5C0586B0" w:rsidR="00624194" w:rsidRPr="006307CB" w:rsidRDefault="00636F24" w:rsidP="006241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hAnsi="標楷體" w:cs="標楷體"/>
          <w:lang w:val="zh-TW"/>
        </w:rPr>
      </w:pPr>
      <w:r w:rsidRPr="006307CB">
        <w:rPr>
          <w:rFonts w:ascii="標楷體" w:eastAsia="標楷體" w:hAnsi="標楷體" w:cs="標楷體" w:hint="eastAsia"/>
        </w:rPr>
        <w:t>16.</w:t>
      </w:r>
      <w:r w:rsidR="00624194" w:rsidRPr="006307CB">
        <w:rPr>
          <w:rFonts w:ascii="標楷體" w:eastAsia="標楷體" w:hAnsi="標楷體" w:cs="標楷體"/>
          <w:lang w:val="zh-TW"/>
        </w:rPr>
        <w:t>筆記小說內容大致可分為志怪、志人兩大類，《世說新語》是記載人物言行和軼聞瑣事的「志人」代表作。依此書</w:t>
      </w:r>
      <w:r w:rsidR="00624194" w:rsidRPr="006307CB">
        <w:rPr>
          <w:rFonts w:ascii="標楷體" w:eastAsia="標楷體" w:hAnsi="標楷體" w:cs="標楷體"/>
          <w:lang w:val="zh-TW"/>
        </w:rPr>
        <w:br/>
      </w:r>
      <w:r w:rsidR="00624194" w:rsidRPr="006307CB">
        <w:rPr>
          <w:rFonts w:ascii="標楷體" w:eastAsia="標楷體" w:hAnsi="標楷體" w:cs="標楷體" w:hint="eastAsia"/>
          <w:lang w:val="zh-TW"/>
        </w:rPr>
        <w:t xml:space="preserve">　 </w:t>
      </w:r>
      <w:r w:rsidR="00624194" w:rsidRPr="006307CB">
        <w:rPr>
          <w:rFonts w:ascii="標楷體" w:eastAsia="標楷體" w:hAnsi="標楷體" w:cs="標楷體"/>
          <w:lang w:val="zh-TW"/>
        </w:rPr>
        <w:t>的性質</w:t>
      </w:r>
      <w:r w:rsidR="00624194" w:rsidRPr="006307CB">
        <w:rPr>
          <w:rFonts w:ascii="標楷體" w:eastAsia="標楷體" w:hAnsi="標楷體" w:cs="標楷體" w:hint="eastAsia"/>
          <w:lang w:val="zh-TW"/>
        </w:rPr>
        <w:t>判斷</w:t>
      </w:r>
      <w:r w:rsidR="00624194" w:rsidRPr="006307CB">
        <w:rPr>
          <w:rFonts w:ascii="標楷體" w:eastAsia="標楷體" w:hAnsi="標楷體" w:cs="標楷體"/>
          <w:lang w:val="zh-TW"/>
        </w:rPr>
        <w:t>，下列哪一則故事</w:t>
      </w:r>
      <w:r w:rsidR="00624194" w:rsidRPr="006307CB">
        <w:rPr>
          <w:rFonts w:ascii="標楷體" w:eastAsia="標楷體" w:hAnsi="標楷體" w:cs="標楷體"/>
          <w:b/>
          <w:bCs/>
          <w:u w:val="double"/>
          <w:lang w:val="zh-TW"/>
        </w:rPr>
        <w:t>最不可能</w:t>
      </w:r>
      <w:r w:rsidR="00624194" w:rsidRPr="006307CB">
        <w:rPr>
          <w:rFonts w:ascii="標楷體" w:eastAsia="標楷體" w:hAnsi="標楷體" w:cs="標楷體"/>
          <w:lang w:val="zh-TW"/>
        </w:rPr>
        <w:t>被收錄在《世說新語》中？</w:t>
      </w:r>
    </w:p>
    <w:p w14:paraId="64E73292" w14:textId="77777777" w:rsidR="00624194" w:rsidRPr="006307CB" w:rsidRDefault="00624194" w:rsidP="006241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hAnsi="標楷體" w:cs="標楷體"/>
          <w:lang w:val="zh-TW"/>
        </w:rPr>
      </w:pPr>
      <w:r w:rsidRPr="006307CB">
        <w:rPr>
          <w:rFonts w:ascii="標楷體" w:eastAsia="標楷體" w:hAnsi="標楷體" w:cs="標楷體" w:hint="eastAsia"/>
          <w:lang w:val="zh-TW"/>
        </w:rPr>
        <w:t xml:space="preserve">　</w:t>
      </w:r>
      <w:r w:rsidRPr="006307CB">
        <w:rPr>
          <w:rFonts w:ascii="標楷體" w:eastAsia="標楷體" w:hAnsi="標楷體" w:cs="標楷體"/>
        </w:rPr>
        <w:t>（Ａ）</w:t>
      </w:r>
      <w:r w:rsidRPr="006307CB">
        <w:rPr>
          <w:rFonts w:ascii="標楷體" w:eastAsia="標楷體" w:hAnsi="標楷體" w:cs="標楷體"/>
          <w:u w:val="single"/>
          <w:lang w:val="zh-TW"/>
        </w:rPr>
        <w:t>潘安</w:t>
      </w:r>
      <w:r w:rsidRPr="006307CB">
        <w:rPr>
          <w:rFonts w:ascii="標楷體" w:eastAsia="標楷體" w:hAnsi="標楷體" w:cs="標楷體"/>
          <w:lang w:val="zh-TW"/>
        </w:rPr>
        <w:t>容貌英俊，婦女們見到他就送水果將他的車子塞滿</w:t>
      </w:r>
    </w:p>
    <w:p w14:paraId="148C0912" w14:textId="77777777" w:rsidR="00624194" w:rsidRPr="006307CB" w:rsidRDefault="00624194" w:rsidP="006241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hAnsi="標楷體" w:cs="標楷體"/>
          <w:u w:val="single"/>
          <w:lang w:val="zh-TW"/>
        </w:rPr>
      </w:pPr>
      <w:r w:rsidRPr="006307CB">
        <w:rPr>
          <w:rFonts w:ascii="標楷體" w:eastAsia="標楷體" w:hAnsi="標楷體" w:cs="標楷體" w:hint="eastAsia"/>
          <w:lang w:val="zh-TW"/>
        </w:rPr>
        <w:t xml:space="preserve">　</w:t>
      </w:r>
      <w:r w:rsidRPr="006307CB">
        <w:rPr>
          <w:rFonts w:ascii="標楷體" w:eastAsia="標楷體" w:hAnsi="標楷體" w:cs="標楷體"/>
        </w:rPr>
        <w:t>（Ｂ）</w:t>
      </w:r>
      <w:r w:rsidRPr="006307CB">
        <w:rPr>
          <w:rFonts w:ascii="標楷體" w:eastAsia="標楷體" w:hAnsi="標楷體" w:cs="標楷體"/>
          <w:u w:val="single"/>
          <w:lang w:val="zh-TW"/>
        </w:rPr>
        <w:t>郗</w:t>
      </w:r>
      <w:r w:rsidRPr="006307CB">
        <w:rPr>
          <w:rFonts w:ascii="標楷體" w:eastAsia="標楷體" w:hAnsi="標楷體" w:cs="標楷體"/>
          <w:lang w:val="zh-TW"/>
        </w:rPr>
        <w:t>太尉挑選女婿時，看中在東床上坦腹臥的</w:t>
      </w:r>
      <w:r w:rsidRPr="006307CB">
        <w:rPr>
          <w:rFonts w:ascii="標楷體" w:eastAsia="標楷體" w:hAnsi="標楷體" w:cs="標楷體"/>
          <w:u w:val="single"/>
          <w:lang w:val="zh-TW"/>
        </w:rPr>
        <w:t>王羲之</w:t>
      </w:r>
    </w:p>
    <w:p w14:paraId="5B44BEF2" w14:textId="5BDCF825" w:rsidR="00624194" w:rsidRPr="006307CB" w:rsidRDefault="00624194" w:rsidP="006241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hAnsi="標楷體" w:cs="標楷體"/>
          <w:lang w:val="zh-TW"/>
        </w:rPr>
      </w:pPr>
      <w:r w:rsidRPr="006307CB">
        <w:rPr>
          <w:rFonts w:ascii="標楷體" w:eastAsia="標楷體" w:hAnsi="標楷體" w:cs="標楷體" w:hint="eastAsia"/>
          <w:lang w:val="zh-TW"/>
        </w:rPr>
        <w:t xml:space="preserve">　（Ｃ）</w:t>
      </w:r>
      <w:r w:rsidRPr="006307CB">
        <w:rPr>
          <w:rFonts w:ascii="標楷體" w:eastAsia="標楷體" w:hAnsi="標楷體" w:cs="標楷體" w:hint="eastAsia"/>
          <w:u w:val="single"/>
          <w:lang w:val="zh-TW"/>
        </w:rPr>
        <w:t>南陽</w:t>
      </w:r>
      <w:r w:rsidRPr="006307CB">
        <w:rPr>
          <w:rFonts w:ascii="標楷體" w:eastAsia="標楷體" w:hAnsi="標楷體" w:cs="標楷體" w:hint="eastAsia"/>
          <w:lang w:val="zh-TW"/>
        </w:rPr>
        <w:t>人</w:t>
      </w:r>
      <w:r w:rsidRPr="006307CB">
        <w:rPr>
          <w:rFonts w:ascii="標楷體" w:eastAsia="標楷體" w:hAnsi="標楷體" w:cs="標楷體" w:hint="eastAsia"/>
          <w:u w:val="single"/>
          <w:lang w:val="zh-TW"/>
        </w:rPr>
        <w:t>宋定伯</w:t>
      </w:r>
      <w:r w:rsidR="00501AC9">
        <w:rPr>
          <w:rFonts w:ascii="標楷體" w:eastAsia="標楷體" w:hAnsi="標楷體" w:cs="標楷體" w:hint="eastAsia"/>
          <w:lang w:val="zh-TW"/>
        </w:rPr>
        <w:t>夜行遇鬼</w:t>
      </w:r>
      <w:r w:rsidRPr="006307CB">
        <w:rPr>
          <w:rFonts w:ascii="標楷體" w:eastAsia="標楷體" w:hAnsi="標楷體" w:cs="標楷體" w:hint="eastAsia"/>
          <w:lang w:val="zh-TW"/>
        </w:rPr>
        <w:t>，憑藉機智將鬼變成一隻羊</w:t>
      </w:r>
      <w:r w:rsidR="006307CB">
        <w:rPr>
          <w:rFonts w:ascii="標楷體" w:eastAsia="標楷體" w:hAnsi="標楷體" w:cs="標楷體" w:hint="eastAsia"/>
          <w:lang w:val="zh-TW"/>
        </w:rPr>
        <w:t>後</w:t>
      </w:r>
      <w:r w:rsidRPr="006307CB">
        <w:rPr>
          <w:rFonts w:ascii="標楷體" w:eastAsia="標楷體" w:hAnsi="標楷體" w:cs="標楷體" w:hint="eastAsia"/>
          <w:lang w:val="zh-TW"/>
        </w:rPr>
        <w:t>賣</w:t>
      </w:r>
      <w:r w:rsidR="006307CB">
        <w:rPr>
          <w:rFonts w:ascii="標楷體" w:eastAsia="標楷體" w:hAnsi="標楷體" w:cs="標楷體" w:hint="eastAsia"/>
          <w:lang w:val="zh-TW"/>
        </w:rPr>
        <w:t>出</w:t>
      </w:r>
    </w:p>
    <w:p w14:paraId="775E27B9" w14:textId="77777777" w:rsidR="00624194" w:rsidRPr="006307CB" w:rsidRDefault="00624194" w:rsidP="006241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hAnsi="標楷體" w:cs="標楷體"/>
        </w:rPr>
      </w:pPr>
      <w:r w:rsidRPr="006307CB">
        <w:rPr>
          <w:rFonts w:ascii="標楷體" w:eastAsia="標楷體" w:hAnsi="標楷體" w:cs="標楷體" w:hint="eastAsia"/>
          <w:lang w:val="zh-TW"/>
        </w:rPr>
        <w:t xml:space="preserve">　</w:t>
      </w:r>
      <w:r w:rsidRPr="006307CB">
        <w:rPr>
          <w:rFonts w:ascii="標楷體" w:eastAsia="標楷體" w:hAnsi="標楷體" w:cs="標楷體" w:hint="eastAsia"/>
        </w:rPr>
        <w:t>（Ｄ）</w:t>
      </w:r>
      <w:r w:rsidRPr="006307CB">
        <w:rPr>
          <w:rFonts w:ascii="標楷體" w:eastAsia="標楷體" w:hAnsi="標楷體" w:cs="標楷體"/>
          <w:u w:val="single"/>
          <w:lang w:val="zh-TW"/>
        </w:rPr>
        <w:t>孔融</w:t>
      </w:r>
      <w:r w:rsidRPr="006307CB">
        <w:rPr>
          <w:rFonts w:ascii="標楷體" w:eastAsia="標楷體" w:hAnsi="標楷體" w:cs="標楷體"/>
          <w:lang w:val="zh-TW"/>
        </w:rPr>
        <w:t>十歲時拜訪</w:t>
      </w:r>
      <w:r w:rsidRPr="006307CB">
        <w:rPr>
          <w:rFonts w:ascii="標楷體" w:eastAsia="標楷體" w:hAnsi="標楷體" w:cs="標楷體"/>
          <w:u w:val="single"/>
          <w:lang w:val="zh-TW"/>
        </w:rPr>
        <w:t>李膺</w:t>
      </w:r>
      <w:r w:rsidRPr="006307CB">
        <w:rPr>
          <w:rFonts w:ascii="標楷體" w:eastAsia="標楷體" w:hAnsi="標楷體" w:cs="標楷體"/>
          <w:lang w:val="zh-TW"/>
        </w:rPr>
        <w:t>，以祖先</w:t>
      </w:r>
      <w:r w:rsidRPr="006307CB">
        <w:rPr>
          <w:rFonts w:ascii="標楷體" w:eastAsia="標楷體" w:hAnsi="標楷體" w:cs="標楷體"/>
          <w:u w:val="single"/>
          <w:lang w:val="zh-TW"/>
        </w:rPr>
        <w:t>孔子</w:t>
      </w:r>
      <w:r w:rsidRPr="006307CB">
        <w:rPr>
          <w:rFonts w:ascii="標楷體" w:eastAsia="標楷體" w:hAnsi="標楷體" w:cs="標楷體"/>
          <w:lang w:val="zh-TW"/>
        </w:rPr>
        <w:t>與</w:t>
      </w:r>
      <w:r w:rsidRPr="006307CB">
        <w:rPr>
          <w:rFonts w:ascii="標楷體" w:eastAsia="標楷體" w:hAnsi="標楷體" w:cs="標楷體"/>
          <w:u w:val="single"/>
          <w:lang w:val="zh-TW"/>
        </w:rPr>
        <w:t>老子</w:t>
      </w:r>
      <w:r w:rsidRPr="006307CB">
        <w:rPr>
          <w:rFonts w:ascii="標楷體" w:eastAsia="標楷體" w:hAnsi="標楷體" w:cs="標楷體"/>
          <w:lang w:val="zh-TW"/>
        </w:rPr>
        <w:t>有師生關係而自稱世交</w:t>
      </w:r>
    </w:p>
    <w:p w14:paraId="43AC4CA4" w14:textId="60636ADE" w:rsidR="00624194" w:rsidRPr="006307CB" w:rsidRDefault="008D71F7" w:rsidP="006241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6307CB">
        <w:rPr>
          <w:rFonts w:ascii="標楷體" w:eastAsia="標楷體" w:hAnsi="標楷體" w:cs="標楷體"/>
        </w:rPr>
        <w:t>1</w:t>
      </w:r>
      <w:r w:rsidR="00636F24" w:rsidRPr="006307CB">
        <w:rPr>
          <w:rFonts w:ascii="標楷體" w:eastAsia="標楷體" w:hAnsi="標楷體" w:cs="標楷體" w:hint="eastAsia"/>
        </w:rPr>
        <w:t>7</w:t>
      </w:r>
      <w:r w:rsidRPr="006307CB">
        <w:rPr>
          <w:rFonts w:ascii="標楷體" w:eastAsia="標楷體" w:hAnsi="標楷體" w:cs="標楷體"/>
        </w:rPr>
        <w:t>.</w:t>
      </w:r>
      <w:r w:rsidR="00733F1F">
        <w:rPr>
          <w:rFonts w:ascii="標楷體" w:eastAsia="標楷體" w:hAnsi="標楷體" w:cs="標楷體" w:hint="eastAsia"/>
        </w:rPr>
        <w:t>&lt;</w:t>
      </w:r>
      <w:r w:rsidR="00624194" w:rsidRPr="006307CB">
        <w:rPr>
          <w:rFonts w:ascii="標楷體" w:eastAsia="標楷體" w:hAnsi="標楷體" w:cs="標楷體" w:hint="eastAsia"/>
        </w:rPr>
        <w:t>王藍田食雞子</w:t>
      </w:r>
      <w:r w:rsidR="00733F1F">
        <w:rPr>
          <w:rFonts w:ascii="標楷體" w:eastAsia="標楷體" w:hAnsi="標楷體" w:cs="標楷體" w:hint="eastAsia"/>
        </w:rPr>
        <w:t>&gt;</w:t>
      </w:r>
      <w:r w:rsidR="00624194" w:rsidRPr="006307CB">
        <w:rPr>
          <w:rFonts w:ascii="標楷體" w:eastAsia="標楷體" w:hAnsi="標楷體" w:cs="標楷體" w:hint="eastAsia"/>
        </w:rPr>
        <w:t>一文最後以</w:t>
      </w:r>
      <w:r w:rsidR="00624194" w:rsidRPr="006307CB">
        <w:rPr>
          <w:rFonts w:ascii="標楷體" w:eastAsia="標楷體" w:hAnsi="標楷體" w:cs="標楷體" w:hint="eastAsia"/>
          <w:u w:val="single"/>
        </w:rPr>
        <w:t>王羲之</w:t>
      </w:r>
      <w:r w:rsidR="00624194" w:rsidRPr="006307CB">
        <w:rPr>
          <w:rFonts w:ascii="標楷體" w:eastAsia="標楷體" w:hAnsi="標楷體" w:cs="標楷體" w:hint="eastAsia"/>
        </w:rPr>
        <w:t>的話：「使</w:t>
      </w:r>
      <w:r w:rsidR="00624194" w:rsidRPr="006307CB">
        <w:rPr>
          <w:rFonts w:ascii="標楷體" w:eastAsia="標楷體" w:hAnsi="標楷體" w:cs="標楷體" w:hint="eastAsia"/>
          <w:u w:val="single"/>
        </w:rPr>
        <w:t>安期</w:t>
      </w:r>
      <w:r w:rsidR="00624194" w:rsidRPr="006307CB">
        <w:rPr>
          <w:rFonts w:ascii="標楷體" w:eastAsia="標楷體" w:hAnsi="標楷體" w:cs="標楷體" w:hint="eastAsia"/>
        </w:rPr>
        <w:t>有此性，猶當無一豪可論，況</w:t>
      </w:r>
      <w:r w:rsidR="00624194" w:rsidRPr="006307CB">
        <w:rPr>
          <w:rFonts w:ascii="標楷體" w:eastAsia="標楷體" w:hAnsi="標楷體" w:cs="標楷體" w:hint="eastAsia"/>
          <w:u w:val="single"/>
        </w:rPr>
        <w:t>藍田</w:t>
      </w:r>
      <w:r w:rsidR="00624194" w:rsidRPr="006307CB">
        <w:rPr>
          <w:rFonts w:ascii="標楷體" w:eastAsia="標楷體" w:hAnsi="標楷體" w:cs="標楷體" w:hint="eastAsia"/>
        </w:rPr>
        <w:t>耶</w:t>
      </w:r>
      <w:r w:rsidR="00A00637">
        <w:rPr>
          <w:rFonts w:ascii="標楷體" w:eastAsia="標楷體" w:hAnsi="標楷體" w:cs="標楷體" w:hint="eastAsia"/>
        </w:rPr>
        <w:t>？</w:t>
      </w:r>
      <w:r w:rsidR="00624194" w:rsidRPr="006307CB">
        <w:rPr>
          <w:rFonts w:ascii="標楷體" w:eastAsia="標楷體" w:hAnsi="標楷體" w:cs="標楷體" w:hint="eastAsia"/>
        </w:rPr>
        <w:t>」作結，其涵義為何？</w:t>
      </w:r>
    </w:p>
    <w:p w14:paraId="4405060C" w14:textId="381BCDE7" w:rsidR="00624194" w:rsidRPr="006307CB" w:rsidRDefault="00624194" w:rsidP="006241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textDirection w:val="lrTb"/>
        <w:rPr>
          <w:rFonts w:ascii="標楷體" w:eastAsia="標楷體" w:hAnsi="標楷體" w:cs="標楷體"/>
        </w:rPr>
      </w:pPr>
      <w:r w:rsidRPr="006307CB">
        <w:rPr>
          <w:rFonts w:ascii="標楷體" w:eastAsia="標楷體" w:hAnsi="標楷體" w:cs="標楷體" w:hint="eastAsia"/>
        </w:rPr>
        <w:t xml:space="preserve">　（Ａ）</w:t>
      </w:r>
      <w:r w:rsidR="006307CB" w:rsidRPr="006307CB">
        <w:rPr>
          <w:rFonts w:ascii="標楷體" w:eastAsia="標楷體" w:hAnsi="標楷體" w:cs="標楷體" w:hint="eastAsia"/>
        </w:rPr>
        <w:t>暗示</w:t>
      </w:r>
      <w:r w:rsidR="006307CB" w:rsidRPr="006307CB">
        <w:rPr>
          <w:rFonts w:ascii="標楷體" w:eastAsia="標楷體" w:hAnsi="標楷體" w:cs="標楷體" w:hint="eastAsia"/>
          <w:u w:val="single"/>
        </w:rPr>
        <w:t>王安期</w:t>
      </w:r>
      <w:r w:rsidR="006307CB" w:rsidRPr="006307CB">
        <w:rPr>
          <w:rFonts w:ascii="標楷體" w:eastAsia="標楷體" w:hAnsi="標楷體" w:cs="標楷體" w:hint="eastAsia"/>
        </w:rPr>
        <w:t>一無可取</w:t>
      </w:r>
    </w:p>
    <w:p w14:paraId="0FC5C55E" w14:textId="1DB6E512" w:rsidR="00624194" w:rsidRPr="006307CB" w:rsidRDefault="00624194" w:rsidP="006241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textDirection w:val="lrTb"/>
        <w:rPr>
          <w:rFonts w:ascii="標楷體" w:eastAsia="標楷體" w:hAnsi="標楷體" w:cs="標楷體"/>
        </w:rPr>
      </w:pPr>
      <w:r w:rsidRPr="006307CB">
        <w:rPr>
          <w:rFonts w:ascii="標楷體" w:eastAsia="標楷體" w:hAnsi="標楷體" w:cs="標楷體" w:hint="eastAsia"/>
        </w:rPr>
        <w:t xml:space="preserve">　（Ｂ）</w:t>
      </w:r>
      <w:r w:rsidR="006307CB" w:rsidRPr="006307CB">
        <w:rPr>
          <w:rFonts w:ascii="標楷體" w:eastAsia="標楷體" w:hAnsi="標楷體" w:cs="標楷體" w:hint="eastAsia"/>
        </w:rPr>
        <w:t>讚美</w:t>
      </w:r>
      <w:r w:rsidR="006307CB" w:rsidRPr="006307CB">
        <w:rPr>
          <w:rFonts w:ascii="標楷體" w:eastAsia="標楷體" w:hAnsi="標楷體" w:cs="標楷體" w:hint="eastAsia"/>
          <w:u w:val="single"/>
        </w:rPr>
        <w:t>王藍田</w:t>
      </w:r>
      <w:r w:rsidR="006307CB" w:rsidRPr="006307CB">
        <w:rPr>
          <w:rFonts w:ascii="標楷體" w:eastAsia="標楷體" w:hAnsi="標楷體" w:cs="標楷體" w:hint="eastAsia"/>
        </w:rPr>
        <w:t>性格豪爽</w:t>
      </w:r>
    </w:p>
    <w:p w14:paraId="313153CF" w14:textId="77777777" w:rsidR="00624194" w:rsidRPr="006307CB" w:rsidRDefault="00624194" w:rsidP="006241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textDirection w:val="lrTb"/>
        <w:rPr>
          <w:rFonts w:ascii="標楷體" w:eastAsia="標楷體" w:hAnsi="標楷體" w:cs="標楷體"/>
        </w:rPr>
      </w:pPr>
      <w:r w:rsidRPr="006307CB">
        <w:rPr>
          <w:rFonts w:ascii="標楷體" w:eastAsia="標楷體" w:hAnsi="標楷體" w:cs="標楷體" w:hint="eastAsia"/>
        </w:rPr>
        <w:t xml:space="preserve">　（Ｃ）讚美</w:t>
      </w:r>
      <w:r w:rsidRPr="006307CB">
        <w:rPr>
          <w:rFonts w:ascii="標楷體" w:eastAsia="標楷體" w:hAnsi="標楷體" w:cs="標楷體" w:hint="eastAsia"/>
          <w:u w:val="single"/>
        </w:rPr>
        <w:t>王安期</w:t>
      </w:r>
      <w:r w:rsidRPr="006307CB">
        <w:rPr>
          <w:rFonts w:ascii="標楷體" w:eastAsia="標楷體" w:hAnsi="標楷體" w:cs="標楷體" w:hint="eastAsia"/>
        </w:rPr>
        <w:t>虎父無犬子</w:t>
      </w:r>
    </w:p>
    <w:p w14:paraId="61F3FC79" w14:textId="257F1F22" w:rsidR="00720A9C" w:rsidRPr="00441A6C" w:rsidRDefault="00624194" w:rsidP="00720A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textDirection w:val="lrTb"/>
        <w:rPr>
          <w:rFonts w:ascii="標楷體" w:eastAsia="標楷體" w:hAnsi="標楷體" w:cs="標楷體"/>
        </w:rPr>
      </w:pPr>
      <w:r w:rsidRPr="00441A6C">
        <w:rPr>
          <w:rFonts w:ascii="標楷體" w:eastAsia="標楷體" w:hAnsi="標楷體" w:cs="標楷體" w:hint="eastAsia"/>
        </w:rPr>
        <w:t xml:space="preserve">　</w:t>
      </w:r>
      <w:r w:rsidR="00615F9B" w:rsidRPr="00441A6C">
        <w:rPr>
          <w:rFonts w:ascii="標楷體" w:eastAsia="標楷體" w:hAnsi="標楷體" w:cs="標楷體"/>
        </w:rPr>
        <w:t>（Ｄ）</w:t>
      </w:r>
      <w:r w:rsidRPr="00441A6C">
        <w:rPr>
          <w:rFonts w:ascii="標楷體" w:eastAsia="標楷體" w:hAnsi="標楷體" w:cs="標楷體" w:hint="eastAsia"/>
        </w:rPr>
        <w:t>嘲諷</w:t>
      </w:r>
      <w:r w:rsidRPr="00441A6C">
        <w:rPr>
          <w:rFonts w:ascii="標楷體" w:eastAsia="標楷體" w:hAnsi="標楷體" w:cs="標楷體" w:hint="eastAsia"/>
          <w:u w:val="single"/>
        </w:rPr>
        <w:t>王藍田</w:t>
      </w:r>
      <w:r w:rsidRPr="00441A6C">
        <w:rPr>
          <w:rFonts w:ascii="標楷體" w:eastAsia="標楷體" w:hAnsi="標楷體" w:cs="標楷體" w:hint="eastAsia"/>
        </w:rPr>
        <w:t>性情過於忿狷</w:t>
      </w:r>
    </w:p>
    <w:p w14:paraId="710A95C8" w14:textId="5DBDC9F0" w:rsidR="00720A9C" w:rsidRPr="00441A6C" w:rsidRDefault="008D71F7" w:rsidP="00720A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441A6C">
        <w:rPr>
          <w:rFonts w:ascii="標楷體" w:eastAsia="標楷體" w:hAnsi="標楷體" w:cs="標楷體"/>
        </w:rPr>
        <w:t>1</w:t>
      </w:r>
      <w:r w:rsidR="00636F24" w:rsidRPr="00441A6C">
        <w:rPr>
          <w:rFonts w:ascii="標楷體" w:eastAsia="標楷體" w:hAnsi="標楷體" w:cs="標楷體" w:hint="eastAsia"/>
        </w:rPr>
        <w:t>8</w:t>
      </w:r>
      <w:r w:rsidRPr="00441A6C">
        <w:rPr>
          <w:rFonts w:ascii="標楷體" w:eastAsia="標楷體" w:hAnsi="標楷體" w:cs="標楷體"/>
        </w:rPr>
        <w:t>.</w:t>
      </w:r>
      <w:r w:rsidR="00720A9C" w:rsidRPr="00441A6C">
        <w:rPr>
          <w:rFonts w:ascii="標楷體" w:eastAsia="標楷體" w:hAnsi="標楷體" w:cs="標楷體"/>
        </w:rPr>
        <w:t>《世說新語》擅長透過具體事蹟來勾勒人物形象。下列人物</w:t>
      </w:r>
      <w:r w:rsidR="00720A9C" w:rsidRPr="00441A6C">
        <w:rPr>
          <w:rFonts w:ascii="標楷體" w:eastAsia="標楷體" w:hAnsi="標楷體" w:cs="標楷體" w:hint="eastAsia"/>
        </w:rPr>
        <w:t>言行</w:t>
      </w:r>
      <w:r w:rsidR="00720A9C" w:rsidRPr="00441A6C">
        <w:rPr>
          <w:rFonts w:ascii="標楷體" w:eastAsia="標楷體" w:hAnsi="標楷體" w:cs="標楷體"/>
        </w:rPr>
        <w:t>與其形象特色的配對，何者最為恰當？</w:t>
      </w:r>
    </w:p>
    <w:p w14:paraId="3E2111C4" w14:textId="5847EDC6" w:rsidR="00720A9C" w:rsidRPr="00441A6C" w:rsidRDefault="00720A9C" w:rsidP="00720A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lang w:val="zh-TW"/>
        </w:rPr>
      </w:pPr>
      <w:r w:rsidRPr="00441A6C">
        <w:rPr>
          <w:rFonts w:ascii="標楷體" w:eastAsia="標楷體" w:hAnsi="標楷體" w:cs="標楷體" w:hint="eastAsia"/>
        </w:rPr>
        <w:t xml:space="preserve">　</w:t>
      </w:r>
      <w:r w:rsidRPr="00441A6C">
        <w:rPr>
          <w:rFonts w:ascii="標楷體" w:eastAsia="標楷體" w:hAnsi="標楷體" w:cs="標楷體"/>
        </w:rPr>
        <w:t>（Ａ）</w:t>
      </w:r>
      <w:r w:rsidRPr="00441A6C">
        <w:rPr>
          <w:rFonts w:ascii="標楷體" w:eastAsia="標楷體" w:hAnsi="標楷體" w:cs="標楷體"/>
          <w:u w:val="single"/>
        </w:rPr>
        <w:t>郝隆</w:t>
      </w:r>
      <w:r w:rsidRPr="00441A6C">
        <w:rPr>
          <w:rFonts w:ascii="標楷體" w:eastAsia="標楷體" w:hAnsi="標楷體" w:cs="標楷體"/>
        </w:rPr>
        <w:t>：七月七日坦腹晒書，諷刺富家子弟</w:t>
      </w:r>
      <w:r w:rsidR="006307CB" w:rsidRPr="00441A6C">
        <w:rPr>
          <w:rFonts w:ascii="標楷體" w:eastAsia="標楷體" w:hAnsi="標楷體" w:cs="標楷體" w:hint="eastAsia"/>
        </w:rPr>
        <w:t>――</w:t>
      </w:r>
      <w:r w:rsidRPr="00441A6C">
        <w:rPr>
          <w:rFonts w:ascii="標楷體" w:eastAsia="標楷體" w:hAnsi="標楷體" w:cs="標楷體"/>
        </w:rPr>
        <w:t>不隨流俗</w:t>
      </w:r>
    </w:p>
    <w:p w14:paraId="15B36CA4" w14:textId="5224C6B0" w:rsidR="00720A9C" w:rsidRPr="00441A6C" w:rsidRDefault="00720A9C" w:rsidP="00720A9C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ind w:leftChars="0" w:left="0" w:firstLineChars="0" w:firstLine="0"/>
        <w:textDirection w:val="lrTb"/>
        <w:textAlignment w:val="auto"/>
        <w:outlineLvl w:val="9"/>
        <w:rPr>
          <w:rFonts w:ascii="標楷體" w:eastAsia="標楷體" w:hAnsi="標楷體" w:cs="標楷體"/>
          <w:lang w:val="zh-TW"/>
        </w:rPr>
      </w:pPr>
      <w:r w:rsidRPr="00441A6C">
        <w:rPr>
          <w:rFonts w:ascii="標楷體" w:eastAsia="標楷體" w:hAnsi="標楷體" w:cs="標楷體" w:hint="eastAsia"/>
        </w:rPr>
        <w:t xml:space="preserve">　</w:t>
      </w:r>
      <w:r w:rsidRPr="00441A6C">
        <w:rPr>
          <w:rFonts w:ascii="標楷體" w:eastAsia="標楷體" w:hAnsi="標楷體" w:cs="標楷體"/>
        </w:rPr>
        <w:t>（Ｂ）</w:t>
      </w:r>
      <w:r w:rsidRPr="00441A6C">
        <w:rPr>
          <w:rFonts w:ascii="標楷體" w:eastAsia="標楷體" w:hAnsi="標楷體" w:cs="標楷體"/>
          <w:u w:val="single"/>
        </w:rPr>
        <w:t>王戎</w:t>
      </w:r>
      <w:r w:rsidRPr="00441A6C">
        <w:rPr>
          <w:rFonts w:ascii="標楷體" w:eastAsia="標楷體" w:hAnsi="標楷體" w:cs="標楷體"/>
        </w:rPr>
        <w:t>：賣李子前先將李核鑽洞，怕人得種</w:t>
      </w:r>
      <w:bookmarkStart w:id="6" w:name="_Hlk218438593"/>
      <w:r w:rsidR="006307CB" w:rsidRPr="00441A6C">
        <w:rPr>
          <w:rFonts w:ascii="標楷體" w:eastAsia="標楷體" w:hAnsi="標楷體" w:cs="標楷體" w:hint="eastAsia"/>
        </w:rPr>
        <w:t>――</w:t>
      </w:r>
      <w:bookmarkEnd w:id="6"/>
      <w:r w:rsidRPr="00441A6C">
        <w:rPr>
          <w:rFonts w:ascii="標楷體" w:eastAsia="標楷體" w:hAnsi="標楷體" w:cs="標楷體"/>
        </w:rPr>
        <w:t>勤儉持家</w:t>
      </w:r>
    </w:p>
    <w:p w14:paraId="1F5B7A4A" w14:textId="6D204B84" w:rsidR="00720A9C" w:rsidRPr="00441A6C" w:rsidRDefault="00720A9C" w:rsidP="00720A9C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ind w:leftChars="0" w:left="0" w:firstLineChars="0" w:firstLine="0"/>
        <w:textDirection w:val="lrTb"/>
        <w:textAlignment w:val="auto"/>
        <w:outlineLvl w:val="9"/>
        <w:rPr>
          <w:rFonts w:ascii="標楷體" w:eastAsia="標楷體" w:hAnsi="標楷體" w:cs="標楷體"/>
          <w:lang w:val="zh-TW"/>
        </w:rPr>
      </w:pPr>
      <w:r w:rsidRPr="00441A6C">
        <w:rPr>
          <w:rFonts w:ascii="標楷體" w:eastAsia="標楷體" w:hAnsi="標楷體" w:cs="標楷體" w:hint="eastAsia"/>
        </w:rPr>
        <w:t xml:space="preserve">　</w:t>
      </w:r>
      <w:r w:rsidRPr="00441A6C">
        <w:rPr>
          <w:rFonts w:ascii="標楷體" w:eastAsia="標楷體" w:hAnsi="標楷體" w:cs="標楷體"/>
        </w:rPr>
        <w:t>（Ｃ）</w:t>
      </w:r>
      <w:r w:rsidR="00593C04" w:rsidRPr="00441A6C">
        <w:rPr>
          <w:rFonts w:ascii="標楷體" w:eastAsia="標楷體" w:hAnsi="標楷體" w:cs="標楷體"/>
          <w:u w:val="single"/>
        </w:rPr>
        <w:t>鍾毓</w:t>
      </w:r>
      <w:r w:rsidR="00593C04" w:rsidRPr="00441A6C">
        <w:rPr>
          <w:rFonts w:ascii="標楷體" w:eastAsia="標楷體" w:hAnsi="標楷體" w:cs="標楷體"/>
        </w:rPr>
        <w:t>：覲見</w:t>
      </w:r>
      <w:r w:rsidR="00593C04" w:rsidRPr="00441A6C">
        <w:rPr>
          <w:rFonts w:ascii="標楷體" w:eastAsia="標楷體" w:hAnsi="標楷體" w:cs="標楷體"/>
          <w:u w:val="single"/>
        </w:rPr>
        <w:t>魏文帝</w:t>
      </w:r>
      <w:r w:rsidR="00593C04" w:rsidRPr="00441A6C">
        <w:rPr>
          <w:rFonts w:ascii="標楷體" w:eastAsia="標楷體" w:hAnsi="標楷體" w:cs="標楷體"/>
        </w:rPr>
        <w:t>時因恐懼流汗、戰戰惶惶――</w:t>
      </w:r>
      <w:r w:rsidR="0022012A">
        <w:rPr>
          <w:rFonts w:ascii="標楷體" w:eastAsia="標楷體" w:hAnsi="標楷體" w:cs="標楷體" w:hint="eastAsia"/>
        </w:rPr>
        <w:t>狡猾阿諛</w:t>
      </w:r>
    </w:p>
    <w:p w14:paraId="136F30E4" w14:textId="23AC5650" w:rsidR="00720A9C" w:rsidRPr="00441A6C" w:rsidRDefault="00720A9C" w:rsidP="00720A9C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ind w:leftChars="0" w:left="0" w:firstLineChars="0" w:firstLine="0"/>
        <w:textDirection w:val="lrTb"/>
        <w:textAlignment w:val="auto"/>
        <w:outlineLvl w:val="9"/>
        <w:rPr>
          <w:rFonts w:ascii="標楷體" w:eastAsia="標楷體" w:hAnsi="標楷體" w:cs="標楷體"/>
        </w:rPr>
      </w:pPr>
      <w:r w:rsidRPr="00441A6C">
        <w:rPr>
          <w:rFonts w:ascii="標楷體" w:eastAsia="標楷體" w:hAnsi="標楷體" w:cs="標楷體" w:hint="eastAsia"/>
        </w:rPr>
        <w:t xml:space="preserve">　</w:t>
      </w:r>
      <w:bookmarkStart w:id="7" w:name="_Hlk218437809"/>
      <w:r w:rsidRPr="00441A6C">
        <w:rPr>
          <w:rFonts w:ascii="標楷體" w:eastAsia="標楷體" w:hAnsi="標楷體" w:cs="標楷體"/>
        </w:rPr>
        <w:t>（Ｄ）</w:t>
      </w:r>
      <w:bookmarkEnd w:id="7"/>
      <w:r w:rsidRPr="00441A6C">
        <w:rPr>
          <w:rFonts w:ascii="標楷體" w:eastAsia="標楷體" w:hAnsi="標楷體" w:cs="標楷體"/>
          <w:u w:val="single"/>
        </w:rPr>
        <w:t>王藍田</w:t>
      </w:r>
      <w:r w:rsidRPr="00441A6C">
        <w:rPr>
          <w:rFonts w:ascii="標楷體" w:eastAsia="標楷體" w:hAnsi="標楷體" w:cs="標楷體"/>
        </w:rPr>
        <w:t>：</w:t>
      </w:r>
      <w:r w:rsidR="00593C04" w:rsidRPr="00441A6C">
        <w:rPr>
          <w:rFonts w:ascii="標楷體" w:eastAsia="標楷體" w:hAnsi="標楷體" w:cs="標楷體"/>
        </w:rPr>
        <w:t>不因</w:t>
      </w:r>
      <w:r w:rsidR="00593C04" w:rsidRPr="00441A6C">
        <w:rPr>
          <w:rFonts w:ascii="標楷體" w:eastAsia="標楷體" w:hAnsi="標楷體" w:cs="標楷體"/>
          <w:u w:val="single"/>
        </w:rPr>
        <w:t>王導</w:t>
      </w:r>
      <w:r w:rsidR="00593C04" w:rsidRPr="00441A6C">
        <w:rPr>
          <w:rFonts w:ascii="標楷體" w:eastAsia="標楷體" w:hAnsi="標楷體" w:cs="標楷體"/>
        </w:rPr>
        <w:t>位高而附和，直言其非聖人</w:t>
      </w:r>
      <w:r w:rsidR="00573C20" w:rsidRPr="00441A6C">
        <w:rPr>
          <w:rFonts w:ascii="標楷體" w:eastAsia="標楷體" w:hAnsi="標楷體" w:cs="標楷體"/>
        </w:rPr>
        <w:t>――</w:t>
      </w:r>
      <w:r w:rsidRPr="00441A6C">
        <w:rPr>
          <w:rFonts w:ascii="標楷體" w:eastAsia="標楷體" w:hAnsi="標楷體" w:cs="標楷體"/>
        </w:rPr>
        <w:t>性情急躁</w:t>
      </w:r>
    </w:p>
    <w:p w14:paraId="5B884236" w14:textId="1B533DA0" w:rsidR="00720A9C" w:rsidRPr="00593C04" w:rsidRDefault="00720A9C" w:rsidP="00720A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textDirection w:val="lrTb"/>
        <w:rPr>
          <w:rFonts w:ascii="標楷體" w:eastAsia="標楷體" w:hAnsi="標楷體"/>
          <w:bCs/>
          <w:iCs/>
          <w:position w:val="0"/>
        </w:rPr>
      </w:pPr>
      <w:r>
        <w:rPr>
          <w:rFonts w:ascii="標楷體" w:eastAsia="標楷體" w:hAnsi="標楷體" w:hint="eastAsia"/>
          <w:bCs/>
          <w:iCs/>
          <w:position w:val="0"/>
        </w:rPr>
        <w:t>1</w:t>
      </w:r>
      <w:r>
        <w:rPr>
          <w:rFonts w:ascii="標楷體" w:eastAsia="標楷體" w:hAnsi="標楷體"/>
          <w:bCs/>
          <w:iCs/>
          <w:position w:val="0"/>
        </w:rPr>
        <w:t>9.</w:t>
      </w:r>
    </w:p>
    <w:p w14:paraId="1560F054" w14:textId="62AE4FB1" w:rsidR="00720A9C" w:rsidRPr="00593C04" w:rsidRDefault="00720A9C" w:rsidP="00720A9C">
      <w:pPr>
        <w:pStyle w:val="Normal3410c1ab-ef76-4380-9a18-118179724f45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3" w:color="auto"/>
        </w:pBdr>
        <w:ind w:leftChars="100" w:left="242" w:rightChars="100" w:right="240" w:hanging="2"/>
        <w:rPr>
          <w:rFonts w:eastAsia="標楷體"/>
        </w:rPr>
      </w:pPr>
      <w:r w:rsidRPr="00593C04">
        <w:rPr>
          <w:rFonts w:eastAsia="標楷體" w:hint="eastAsia"/>
        </w:rPr>
        <w:t xml:space="preserve">　　</w:t>
      </w:r>
      <w:r w:rsidRPr="00593C04">
        <w:rPr>
          <w:rFonts w:eastAsia="標楷體"/>
        </w:rPr>
        <w:t>客有遺相魚者，相不受。客曰：「聞君嗜魚，遺君魚，何故不受也？」相曰：「以嗜魚，故不受也。今為相，能自給魚；今受魚而免，誰復給我魚者？吾故不受也。」</w:t>
      </w:r>
      <w:r w:rsidR="006307CB" w:rsidRPr="00593C04">
        <w:rPr>
          <w:rFonts w:ascii="標楷體" w:eastAsia="標楷體" w:hAnsi="標楷體" w:cs="標楷體" w:hint="eastAsia"/>
        </w:rPr>
        <w:t>――〈</w:t>
      </w:r>
      <w:bookmarkStart w:id="8" w:name="_GoBack"/>
      <w:bookmarkEnd w:id="8"/>
      <w:r w:rsidRPr="00593C04">
        <w:rPr>
          <w:rFonts w:eastAsia="標楷體" w:hint="eastAsia"/>
        </w:rPr>
        <w:t>循吏列傳</w:t>
      </w:r>
      <w:r w:rsidR="006307CB" w:rsidRPr="00593C04">
        <w:rPr>
          <w:rFonts w:ascii="標楷體" w:eastAsia="標楷體" w:hAnsi="標楷體" w:hint="eastAsia"/>
        </w:rPr>
        <w:t>〉</w:t>
      </w:r>
    </w:p>
    <w:p w14:paraId="42F090C5" w14:textId="699EE9EF" w:rsidR="00720A9C" w:rsidRPr="00593C04" w:rsidRDefault="00720A9C" w:rsidP="00720A9C">
      <w:pPr>
        <w:pStyle w:val="Normal3410c1ab-ef76-4380-9a18-118179724f45"/>
        <w:rPr>
          <w:rFonts w:ascii="標楷體" w:eastAsia="標楷體" w:hAnsi="標楷體"/>
        </w:rPr>
      </w:pPr>
      <w:r w:rsidRPr="00593C04">
        <w:rPr>
          <w:rFonts w:ascii="標楷體" w:eastAsia="標楷體" w:hAnsi="標楷體" w:hint="eastAsia"/>
        </w:rPr>
        <w:t xml:space="preserve">　</w:t>
      </w:r>
      <w:r w:rsidR="00615F9B" w:rsidRPr="00593C04">
        <w:rPr>
          <w:rFonts w:ascii="標楷體" w:eastAsia="標楷體" w:hAnsi="標楷體" w:hint="eastAsia"/>
        </w:rPr>
        <w:t>請問上</w:t>
      </w:r>
      <w:r w:rsidRPr="00593C04">
        <w:rPr>
          <w:rFonts w:ascii="標楷體" w:eastAsia="標楷體" w:hAnsi="標楷體" w:hint="eastAsia"/>
        </w:rPr>
        <w:t>文中的丞相</w:t>
      </w:r>
      <w:r w:rsidRPr="00593C04">
        <w:rPr>
          <w:rFonts w:ascii="標楷體" w:eastAsia="標楷體" w:hAnsi="標楷體"/>
        </w:rPr>
        <w:t>具備什麼樣的特質？</w:t>
      </w:r>
    </w:p>
    <w:p w14:paraId="21EEAFA2" w14:textId="0FEEEC4C" w:rsidR="00720A9C" w:rsidRPr="00593C04" w:rsidRDefault="00720A9C" w:rsidP="00720A9C">
      <w:pPr>
        <w:pStyle w:val="Normal3410c1ab-ef76-4380-9a18-118179724f45"/>
        <w:rPr>
          <w:rFonts w:ascii="標楷體" w:eastAsia="標楷體" w:hAnsi="標楷體"/>
        </w:rPr>
      </w:pPr>
      <w:r w:rsidRPr="00593C04">
        <w:rPr>
          <w:rFonts w:ascii="標楷體" w:eastAsia="標楷體" w:hAnsi="標楷體" w:hint="eastAsia"/>
        </w:rPr>
        <w:t xml:space="preserve">　</w:t>
      </w:r>
      <w:r w:rsidR="00615F9B" w:rsidRPr="00593C04">
        <w:rPr>
          <w:rFonts w:ascii="標楷體" w:eastAsia="標楷體" w:hAnsi="標楷體"/>
        </w:rPr>
        <w:t>（Ａ）</w:t>
      </w:r>
      <w:r w:rsidR="00C44184" w:rsidRPr="00593C04">
        <w:rPr>
          <w:rFonts w:ascii="標楷體" w:eastAsia="標楷體" w:hAnsi="標楷體"/>
        </w:rPr>
        <w:t>廉潔自律，明辨利害</w:t>
      </w:r>
    </w:p>
    <w:p w14:paraId="5CD49A10" w14:textId="3FE8240D" w:rsidR="00720A9C" w:rsidRPr="00593C04" w:rsidRDefault="00720A9C" w:rsidP="00720A9C">
      <w:pPr>
        <w:pStyle w:val="Normal3410c1ab-ef76-4380-9a18-118179724f45"/>
        <w:rPr>
          <w:rFonts w:ascii="標楷體" w:eastAsia="標楷體" w:hAnsi="標楷體"/>
        </w:rPr>
      </w:pPr>
      <w:bookmarkStart w:id="9" w:name="_Hlk186925782"/>
      <w:r w:rsidRPr="00593C04">
        <w:rPr>
          <w:rFonts w:ascii="標楷體" w:eastAsia="標楷體" w:hAnsi="標楷體" w:hint="eastAsia"/>
        </w:rPr>
        <w:t xml:space="preserve">　</w:t>
      </w:r>
      <w:bookmarkEnd w:id="9"/>
      <w:r w:rsidR="001A5458" w:rsidRPr="00C154D9">
        <w:rPr>
          <w:rFonts w:ascii="標楷體" w:eastAsia="標楷體" w:hAnsi="標楷體" w:cs="標楷體"/>
        </w:rPr>
        <w:t>（Ｂ）</w:t>
      </w:r>
      <w:r w:rsidRPr="00593C04">
        <w:rPr>
          <w:rFonts w:ascii="標楷體" w:eastAsia="標楷體" w:hAnsi="標楷體"/>
        </w:rPr>
        <w:t>鐵面無私，執法如山</w:t>
      </w:r>
    </w:p>
    <w:p w14:paraId="63274B33" w14:textId="42009B4A" w:rsidR="00720A9C" w:rsidRPr="00593C04" w:rsidRDefault="00720A9C" w:rsidP="00720A9C">
      <w:pPr>
        <w:pStyle w:val="Normal3410c1ab-ef76-4380-9a18-118179724f45"/>
        <w:rPr>
          <w:rFonts w:ascii="標楷體" w:eastAsia="標楷體" w:hAnsi="標楷體"/>
        </w:rPr>
      </w:pPr>
      <w:bookmarkStart w:id="10" w:name="_Hlk186926252"/>
      <w:r w:rsidRPr="00593C04">
        <w:rPr>
          <w:rFonts w:ascii="標楷體" w:eastAsia="標楷體" w:hAnsi="標楷體" w:hint="eastAsia"/>
        </w:rPr>
        <w:t xml:space="preserve">　</w:t>
      </w:r>
      <w:bookmarkEnd w:id="10"/>
      <w:r w:rsidR="00615F9B" w:rsidRPr="00593C04">
        <w:rPr>
          <w:rFonts w:ascii="標楷體" w:eastAsia="標楷體" w:hAnsi="標楷體"/>
        </w:rPr>
        <w:t>（Ｃ）</w:t>
      </w:r>
      <w:r w:rsidRPr="00593C04">
        <w:rPr>
          <w:rFonts w:ascii="標楷體" w:eastAsia="標楷體" w:hAnsi="標楷體"/>
        </w:rPr>
        <w:t>謙恭禮讓，不與人爭</w:t>
      </w:r>
    </w:p>
    <w:p w14:paraId="757CD93D" w14:textId="5D7295EF" w:rsidR="00720A9C" w:rsidRPr="00593C04" w:rsidRDefault="00720A9C" w:rsidP="00720A9C">
      <w:pPr>
        <w:pStyle w:val="Normal3410c1ab-ef76-4380-9a18-118179724f45"/>
        <w:rPr>
          <w:rFonts w:ascii="標楷體" w:eastAsia="標楷體" w:hAnsi="標楷體"/>
        </w:rPr>
      </w:pPr>
      <w:r w:rsidRPr="00593C04">
        <w:rPr>
          <w:rFonts w:ascii="標楷體" w:eastAsia="標楷體" w:hAnsi="標楷體" w:hint="eastAsia"/>
        </w:rPr>
        <w:t xml:space="preserve">　</w:t>
      </w:r>
      <w:r w:rsidR="00615F9B" w:rsidRPr="00593C04">
        <w:rPr>
          <w:rFonts w:ascii="標楷體" w:eastAsia="標楷體" w:hAnsi="標楷體"/>
        </w:rPr>
        <w:t>（Ｄ）</w:t>
      </w:r>
      <w:r w:rsidR="00C44184" w:rsidRPr="00593C04">
        <w:rPr>
          <w:rFonts w:ascii="標楷體" w:eastAsia="標楷體" w:hAnsi="標楷體"/>
        </w:rPr>
        <w:t>節衣縮食，勤儉持家</w:t>
      </w:r>
    </w:p>
    <w:p w14:paraId="4C169F3E" w14:textId="6E77615B" w:rsidR="00720A9C" w:rsidRPr="00610934" w:rsidRDefault="00720A9C" w:rsidP="00720A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rPr>
          <w:rFonts w:ascii="標楷體" w:eastAsia="標楷體" w:hAnsi="標楷體" w:cs="標楷體"/>
        </w:rPr>
      </w:pPr>
      <w:r w:rsidRPr="00610934">
        <w:rPr>
          <w:rFonts w:ascii="標楷體" w:eastAsia="標楷體" w:hAnsi="標楷體" w:cs="標楷體" w:hint="eastAsia"/>
        </w:rPr>
        <w:lastRenderedPageBreak/>
        <w:t>2</w:t>
      </w:r>
      <w:r w:rsidRPr="00610934">
        <w:rPr>
          <w:rFonts w:ascii="標楷體" w:eastAsia="標楷體" w:hAnsi="標楷體" w:cs="標楷體"/>
        </w:rPr>
        <w:t>0.</w:t>
      </w:r>
      <w:r w:rsidR="00B51A3E">
        <w:rPr>
          <w:rFonts w:ascii="標楷體" w:eastAsia="標楷體" w:hAnsi="標楷體" w:cs="標楷體" w:hint="eastAsia"/>
        </w:rPr>
        <w:t>&lt;畫的哀傷&gt;</w:t>
      </w:r>
      <w:r w:rsidRPr="00610934">
        <w:rPr>
          <w:rFonts w:ascii="標楷體" w:eastAsia="標楷體" w:hAnsi="標楷體" w:cs="標楷體" w:hint="eastAsia"/>
        </w:rPr>
        <w:t>中</w:t>
      </w:r>
      <w:r w:rsidRPr="00610934">
        <w:rPr>
          <w:rFonts w:ascii="標楷體" w:eastAsia="標楷體" w:hAnsi="標楷體" w:cs="標楷體"/>
          <w:u w:val="single"/>
        </w:rPr>
        <w:t>岡本</w:t>
      </w:r>
      <w:r w:rsidRPr="00610934">
        <w:rPr>
          <w:rFonts w:ascii="標楷體" w:eastAsia="標楷體" w:hAnsi="標楷體" w:cs="標楷體"/>
        </w:rPr>
        <w:t>領悟到「黑暗中也有歡欣</w:t>
      </w:r>
      <w:r w:rsidRPr="00610934">
        <w:rPr>
          <w:rFonts w:ascii="標楷體" w:eastAsia="標楷體" w:hAnsi="標楷體" w:cs="標楷體" w:hint="eastAsia"/>
        </w:rPr>
        <w:t>，</w:t>
      </w:r>
      <w:r w:rsidRPr="00610934">
        <w:rPr>
          <w:rFonts w:ascii="標楷體" w:eastAsia="標楷體" w:hAnsi="標楷體" w:cs="標楷體"/>
        </w:rPr>
        <w:t>光明裡也有哀傷」</w:t>
      </w:r>
      <w:r w:rsidR="00AC000F">
        <w:rPr>
          <w:rFonts w:ascii="標楷體" w:eastAsia="標楷體" w:hAnsi="標楷體" w:cs="標楷體" w:hint="eastAsia"/>
        </w:rPr>
        <w:t>，</w:t>
      </w:r>
      <w:r w:rsidRPr="00610934">
        <w:rPr>
          <w:rFonts w:ascii="標楷體" w:eastAsia="標楷體" w:hAnsi="標楷體" w:cs="標楷體"/>
        </w:rPr>
        <w:t>這句話最適合詮釋下列哪種心境？</w:t>
      </w:r>
    </w:p>
    <w:p w14:paraId="1AE7EE42" w14:textId="77777777" w:rsidR="00720A9C" w:rsidRPr="00610934" w:rsidRDefault="00720A9C" w:rsidP="00720A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rPr>
          <w:rFonts w:ascii="標楷體" w:eastAsia="標楷體" w:hAnsi="標楷體" w:cs="標楷體"/>
        </w:rPr>
      </w:pPr>
      <w:r w:rsidRPr="00610934">
        <w:rPr>
          <w:rFonts w:ascii="標楷體" w:eastAsia="標楷體" w:hAnsi="標楷體" w:cs="標楷體" w:hint="eastAsia"/>
        </w:rPr>
        <w:t xml:space="preserve">　</w:t>
      </w:r>
      <w:bookmarkStart w:id="11" w:name="_Hlk218441606"/>
      <w:r w:rsidRPr="00610934">
        <w:rPr>
          <w:rFonts w:ascii="標楷體" w:eastAsia="標楷體" w:hAnsi="標楷體" w:cs="標楷體" w:hint="eastAsia"/>
        </w:rPr>
        <w:t>（Ａ）</w:t>
      </w:r>
      <w:bookmarkEnd w:id="11"/>
      <w:r w:rsidRPr="00610934">
        <w:rPr>
          <w:rFonts w:ascii="標楷體" w:eastAsia="標楷體" w:hAnsi="標楷體" w:cs="標楷體" w:hint="eastAsia"/>
        </w:rPr>
        <w:t>在深夜裡練習畫畫，便能感受到藝術最純粹的歡欣</w:t>
      </w:r>
    </w:p>
    <w:p w14:paraId="4EAC208F" w14:textId="77777777" w:rsidR="00720A9C" w:rsidRPr="00610934" w:rsidRDefault="00720A9C" w:rsidP="00720A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rPr>
          <w:rFonts w:ascii="標楷體" w:eastAsia="標楷體" w:hAnsi="標楷體" w:cs="標楷體"/>
        </w:rPr>
      </w:pPr>
      <w:r w:rsidRPr="00610934">
        <w:rPr>
          <w:rFonts w:ascii="標楷體" w:eastAsia="標楷體" w:hAnsi="標楷體" w:cs="標楷體" w:hint="eastAsia"/>
        </w:rPr>
        <w:t xml:space="preserve">　（Ｂ）</w:t>
      </w:r>
      <w:r w:rsidRPr="00610934">
        <w:rPr>
          <w:rFonts w:ascii="標楷體" w:eastAsia="標楷體" w:hAnsi="標楷體" w:cs="標楷體"/>
        </w:rPr>
        <w:t>人生無常，困境中</w:t>
      </w:r>
      <w:r w:rsidRPr="00610934">
        <w:rPr>
          <w:rFonts w:ascii="標楷體" w:eastAsia="標楷體" w:hAnsi="標楷體" w:cs="標楷體" w:hint="eastAsia"/>
        </w:rPr>
        <w:t>可</w:t>
      </w:r>
      <w:r w:rsidRPr="00610934">
        <w:rPr>
          <w:rFonts w:ascii="標楷體" w:eastAsia="標楷體" w:hAnsi="標楷體" w:cs="標楷體"/>
        </w:rPr>
        <w:t>保有希望，順境中也難免遺憾</w:t>
      </w:r>
    </w:p>
    <w:p w14:paraId="3C69EBD6" w14:textId="77777777" w:rsidR="00720A9C" w:rsidRPr="00610934" w:rsidRDefault="00720A9C" w:rsidP="00720A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rPr>
          <w:rFonts w:ascii="標楷體" w:eastAsia="標楷體" w:hAnsi="標楷體" w:cs="標楷體"/>
        </w:rPr>
      </w:pPr>
      <w:r w:rsidRPr="00610934">
        <w:rPr>
          <w:rFonts w:ascii="標楷體" w:eastAsia="標楷體" w:hAnsi="標楷體" w:cs="標楷體" w:hint="eastAsia"/>
        </w:rPr>
        <w:t xml:space="preserve">　（Ｃ）</w:t>
      </w:r>
      <w:r w:rsidRPr="00610934">
        <w:rPr>
          <w:rFonts w:ascii="標楷體" w:eastAsia="標楷體" w:hAnsi="標楷體" w:cs="標楷體"/>
        </w:rPr>
        <w:t>應該珍惜當下，及時行樂，不必為未來擔憂</w:t>
      </w:r>
    </w:p>
    <w:p w14:paraId="46893B12" w14:textId="693E53B3" w:rsidR="00720A9C" w:rsidRDefault="00720A9C" w:rsidP="00720A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rPr>
          <w:rFonts w:ascii="標楷體" w:eastAsia="標楷體" w:hAnsi="標楷體" w:cs="標楷體"/>
        </w:rPr>
      </w:pPr>
      <w:r w:rsidRPr="00610934">
        <w:rPr>
          <w:rFonts w:ascii="標楷體" w:eastAsia="標楷體" w:hAnsi="標楷體" w:cs="標楷體" w:hint="eastAsia"/>
        </w:rPr>
        <w:t xml:space="preserve">　（Ｄ）</w:t>
      </w:r>
      <w:r w:rsidRPr="00610934">
        <w:rPr>
          <w:rFonts w:ascii="標楷體" w:eastAsia="標楷體" w:hAnsi="標楷體" w:cs="標楷體"/>
        </w:rPr>
        <w:t>藝術創作可以超越生死的界線，讓生命永恆</w:t>
      </w:r>
    </w:p>
    <w:p w14:paraId="1D3BA7EC" w14:textId="6DB98059" w:rsidR="00411E70" w:rsidRPr="00610934" w:rsidRDefault="00CD32EC" w:rsidP="00720A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noProof/>
          <w:color w:val="4BACC6" w:themeColor="accent5"/>
        </w:rPr>
        <w:drawing>
          <wp:anchor distT="0" distB="0" distL="114300" distR="114300" simplePos="0" relativeHeight="251658240" behindDoc="0" locked="0" layoutInCell="1" allowOverlap="1" wp14:anchorId="6968B076" wp14:editId="619D2AF6">
            <wp:simplePos x="0" y="0"/>
            <wp:positionH relativeFrom="column">
              <wp:posOffset>3774335</wp:posOffset>
            </wp:positionH>
            <wp:positionV relativeFrom="paragraph">
              <wp:posOffset>114298</wp:posOffset>
            </wp:positionV>
            <wp:extent cx="4156710" cy="1953260"/>
            <wp:effectExtent l="0" t="0" r="0" b="8890"/>
            <wp:wrapThrough wrapText="bothSides">
              <wp:wrapPolygon edited="0">
                <wp:start x="0" y="0"/>
                <wp:lineTo x="0" y="21488"/>
                <wp:lineTo x="21481" y="21488"/>
                <wp:lineTo x="21481" y="0"/>
                <wp:lineTo x="0" y="0"/>
              </wp:wrapPolygon>
            </wp:wrapThrough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6710" cy="195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019E0" w14:textId="17F6AF8D" w:rsidR="008A1999" w:rsidRDefault="00720A9C" w:rsidP="000F7F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</w:rPr>
      </w:pPr>
      <w:r w:rsidRPr="00FE74ED">
        <w:rPr>
          <w:rFonts w:ascii="標楷體" w:eastAsia="標楷體" w:hAnsi="標楷體" w:cs="標楷體"/>
        </w:rPr>
        <w:t>21</w:t>
      </w:r>
      <w:r w:rsidR="005033B6" w:rsidRPr="00FE74ED">
        <w:rPr>
          <w:rFonts w:ascii="標楷體" w:eastAsia="標楷體" w:hAnsi="標楷體" w:cs="標楷體" w:hint="eastAsia"/>
        </w:rPr>
        <w:t>.</w:t>
      </w:r>
      <w:r w:rsidR="00411E70" w:rsidRPr="00FE74ED">
        <w:rPr>
          <w:rFonts w:ascii="標楷體" w:eastAsia="標楷體" w:hAnsi="標楷體" w:cs="標楷體"/>
        </w:rPr>
        <w:t>根據右圖關於 FOMO 與 JOMO 的描述，下列四個人</w:t>
      </w:r>
    </w:p>
    <w:p w14:paraId="115EECCF" w14:textId="492CD1EC" w:rsidR="00411E70" w:rsidRPr="00FE74ED" w:rsidRDefault="008A1999" w:rsidP="000F7F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　 </w:t>
      </w:r>
      <w:r w:rsidR="00411E70" w:rsidRPr="00FE74ED">
        <w:rPr>
          <w:rFonts w:ascii="標楷體" w:eastAsia="標楷體" w:hAnsi="標楷體" w:cs="標楷體"/>
        </w:rPr>
        <w:t>的行為與心態，何者最符合「</w:t>
      </w:r>
      <w:r w:rsidR="00D541E4" w:rsidRPr="00FE74ED">
        <w:rPr>
          <w:rFonts w:ascii="標楷體" w:eastAsia="標楷體" w:hAnsi="標楷體" w:cs="標楷體"/>
        </w:rPr>
        <w:t>JOMO</w:t>
      </w:r>
      <w:r w:rsidR="00411E70" w:rsidRPr="00FE74ED">
        <w:rPr>
          <w:rFonts w:ascii="標楷體" w:eastAsia="標楷體" w:hAnsi="標楷體" w:cs="標楷體"/>
        </w:rPr>
        <w:t>」的表現？</w:t>
      </w:r>
    </w:p>
    <w:p w14:paraId="567047AE" w14:textId="77777777" w:rsidR="008A1999" w:rsidRDefault="00D541E4" w:rsidP="008A19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</w:rPr>
      </w:pPr>
      <w:r w:rsidRPr="00FE74ED">
        <w:rPr>
          <w:rFonts w:ascii="標楷體" w:eastAsia="標楷體" w:hAnsi="標楷體" w:cs="標楷體" w:hint="eastAsia"/>
        </w:rPr>
        <w:t xml:space="preserve">　（Ａ）</w:t>
      </w:r>
      <w:r w:rsidR="008A1999" w:rsidRPr="008A1999">
        <w:rPr>
          <w:rFonts w:ascii="標楷體" w:eastAsia="標楷體" w:hAnsi="標楷體" w:cs="標楷體"/>
          <w:u w:val="single"/>
        </w:rPr>
        <w:t>小強</w:t>
      </w:r>
      <w:r w:rsidR="008A1999" w:rsidRPr="008A1999">
        <w:rPr>
          <w:rFonts w:ascii="標楷體" w:eastAsia="標楷體" w:hAnsi="標楷體" w:cs="標楷體"/>
        </w:rPr>
        <w:t>擔心漏掉同儕間的熱門話題，即便在準</w:t>
      </w:r>
    </w:p>
    <w:p w14:paraId="2C680748" w14:textId="00FA13FF" w:rsidR="008A1999" w:rsidRDefault="008A1999" w:rsidP="008A19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　　　　</w:t>
      </w:r>
      <w:r w:rsidRPr="008A1999">
        <w:rPr>
          <w:rFonts w:ascii="標楷體" w:eastAsia="標楷體" w:hAnsi="標楷體" w:cs="標楷體"/>
        </w:rPr>
        <w:t>備段考，仍每隔數分鐘便刷新社群動態</w:t>
      </w:r>
      <w:r w:rsidR="000F7F3F" w:rsidRPr="00FE74ED">
        <w:rPr>
          <w:rFonts w:ascii="標楷體" w:eastAsia="標楷體" w:hAnsi="標楷體" w:cs="標楷體" w:hint="eastAsia"/>
        </w:rPr>
        <w:t xml:space="preserve">　</w:t>
      </w:r>
    </w:p>
    <w:p w14:paraId="5F8C7734" w14:textId="77777777" w:rsidR="00DF0664" w:rsidRDefault="008A1999" w:rsidP="008A19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　</w:t>
      </w:r>
      <w:r w:rsidR="001A5458" w:rsidRPr="00FE74ED">
        <w:rPr>
          <w:rFonts w:ascii="標楷體" w:eastAsia="標楷體" w:hAnsi="標楷體" w:cs="標楷體"/>
        </w:rPr>
        <w:t>（Ｂ）</w:t>
      </w:r>
      <w:r w:rsidRPr="008A1999">
        <w:rPr>
          <w:rFonts w:ascii="標楷體" w:eastAsia="標楷體" w:hAnsi="標楷體" w:cs="標楷體"/>
          <w:u w:val="single"/>
        </w:rPr>
        <w:t>小明</w:t>
      </w:r>
      <w:r w:rsidRPr="008A1999">
        <w:rPr>
          <w:rFonts w:ascii="標楷體" w:eastAsia="標楷體" w:hAnsi="標楷體" w:cs="標楷體"/>
        </w:rPr>
        <w:t>在週末選擇關閉手機通知並走進山林，</w:t>
      </w:r>
    </w:p>
    <w:p w14:paraId="4AC16691" w14:textId="7D3B71FF" w:rsidR="000F7F3F" w:rsidRPr="008A1999" w:rsidRDefault="00DF0664" w:rsidP="008A19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　　　　</w:t>
      </w:r>
      <w:r w:rsidR="008A1999" w:rsidRPr="008A1999">
        <w:rPr>
          <w:rFonts w:ascii="標楷體" w:eastAsia="標楷體" w:hAnsi="標楷體" w:cs="標楷體"/>
        </w:rPr>
        <w:t>雖</w:t>
      </w:r>
      <w:r w:rsidR="008A1999">
        <w:rPr>
          <w:rFonts w:ascii="標楷體" w:eastAsia="標楷體" w:hAnsi="標楷體" w:cs="標楷體"/>
        </w:rPr>
        <w:t>錯過朋友聚會，卻因</w:t>
      </w:r>
      <w:r w:rsidR="008A1999">
        <w:rPr>
          <w:rFonts w:ascii="標楷體" w:eastAsia="標楷體" w:hAnsi="標楷體" w:cs="標楷體" w:hint="eastAsia"/>
        </w:rPr>
        <w:t>美景</w:t>
      </w:r>
      <w:r w:rsidR="008A1999">
        <w:rPr>
          <w:rFonts w:ascii="標楷體" w:eastAsia="標楷體" w:hAnsi="標楷體" w:cs="標楷體"/>
        </w:rPr>
        <w:t>而感到</w:t>
      </w:r>
      <w:r>
        <w:rPr>
          <w:rFonts w:ascii="標楷體" w:eastAsia="標楷體" w:hAnsi="標楷體" w:cs="標楷體" w:hint="eastAsia"/>
        </w:rPr>
        <w:t>身</w:t>
      </w:r>
      <w:r w:rsidR="008A1999">
        <w:rPr>
          <w:rFonts w:ascii="標楷體" w:eastAsia="標楷體" w:hAnsi="標楷體" w:cs="標楷體" w:hint="eastAsia"/>
        </w:rPr>
        <w:t>心愉悅</w:t>
      </w:r>
    </w:p>
    <w:p w14:paraId="41DC2D4B" w14:textId="77777777" w:rsidR="00DF0664" w:rsidRDefault="000F7F3F" w:rsidP="00DF06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</w:rPr>
      </w:pPr>
      <w:r w:rsidRPr="00FE74ED">
        <w:rPr>
          <w:rFonts w:ascii="標楷體" w:eastAsia="標楷體" w:hAnsi="標楷體" w:cs="標楷體" w:hint="eastAsia"/>
        </w:rPr>
        <w:t xml:space="preserve">　</w:t>
      </w:r>
      <w:r w:rsidR="002917DD" w:rsidRPr="00FE74ED">
        <w:rPr>
          <w:rFonts w:ascii="標楷體" w:eastAsia="標楷體" w:hAnsi="標楷體" w:cs="標楷體"/>
        </w:rPr>
        <w:t>（Ｃ）</w:t>
      </w:r>
      <w:r w:rsidR="00DF0664" w:rsidRPr="00DF0664">
        <w:rPr>
          <w:rFonts w:ascii="標楷體" w:eastAsia="標楷體" w:hAnsi="標楷體" w:cs="標楷體"/>
          <w:u w:val="single"/>
        </w:rPr>
        <w:t>小華</w:t>
      </w:r>
      <w:r w:rsidR="00DF0664" w:rsidRPr="00DF0664">
        <w:rPr>
          <w:rFonts w:ascii="標楷體" w:eastAsia="標楷體" w:hAnsi="標楷體" w:cs="標楷體"/>
        </w:rPr>
        <w:t>瀏覽社群媒體時，看到同學出國旅遊的</w:t>
      </w:r>
    </w:p>
    <w:p w14:paraId="277C924E" w14:textId="58D4F7C1" w:rsidR="00DF0664" w:rsidRDefault="00DF0664" w:rsidP="00DF06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　　　　</w:t>
      </w:r>
      <w:r w:rsidRPr="00DF0664">
        <w:rPr>
          <w:rFonts w:ascii="標楷體" w:eastAsia="標楷體" w:hAnsi="標楷體" w:cs="標楷體"/>
        </w:rPr>
        <w:t>限時動態，不禁對自己平淡的生活感到空虛</w:t>
      </w:r>
      <w:r w:rsidR="000F7F3F" w:rsidRPr="00DF0664">
        <w:rPr>
          <w:rFonts w:ascii="標楷體" w:eastAsia="標楷體" w:hAnsi="標楷體" w:cs="標楷體" w:hint="eastAsia"/>
        </w:rPr>
        <w:t xml:space="preserve">　</w:t>
      </w:r>
    </w:p>
    <w:p w14:paraId="77C435DC" w14:textId="77777777" w:rsidR="00DF0664" w:rsidRDefault="00DF0664" w:rsidP="00DF06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　</w:t>
      </w:r>
      <w:r w:rsidR="000F7F3F" w:rsidRPr="00FE74ED">
        <w:rPr>
          <w:rFonts w:ascii="標楷體" w:eastAsia="標楷體" w:hAnsi="標楷體" w:cs="標楷體"/>
        </w:rPr>
        <w:t>（Ｄ）</w:t>
      </w:r>
      <w:r w:rsidRPr="00DF0664">
        <w:rPr>
          <w:rFonts w:ascii="標楷體" w:eastAsia="標楷體" w:hAnsi="標楷體" w:cs="標楷體"/>
          <w:u w:val="single"/>
        </w:rPr>
        <w:t>小芳</w:t>
      </w:r>
      <w:r>
        <w:rPr>
          <w:rFonts w:ascii="標楷體" w:eastAsia="標楷體" w:hAnsi="標楷體" w:cs="標楷體"/>
        </w:rPr>
        <w:t>精心編輯並發布</w:t>
      </w:r>
      <w:r>
        <w:rPr>
          <w:rFonts w:ascii="標楷體" w:eastAsia="標楷體" w:hAnsi="標楷體" w:cs="標楷體" w:hint="eastAsia"/>
        </w:rPr>
        <w:t>下午茶</w:t>
      </w:r>
      <w:r>
        <w:rPr>
          <w:rFonts w:ascii="標楷體" w:eastAsia="標楷體" w:hAnsi="標楷體" w:cs="標楷體"/>
        </w:rPr>
        <w:t>照片後，不斷計</w:t>
      </w:r>
    </w:p>
    <w:p w14:paraId="402B3909" w14:textId="4707060B" w:rsidR="007F7D1F" w:rsidRPr="00EC2399" w:rsidRDefault="00DF0664" w:rsidP="00DF06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　　　　算</w:t>
      </w:r>
      <w:r>
        <w:rPr>
          <w:rFonts w:ascii="標楷體" w:eastAsia="標楷體" w:hAnsi="標楷體" w:cs="標楷體"/>
        </w:rPr>
        <w:t>按讚數與留言，</w:t>
      </w:r>
      <w:r w:rsidRPr="00DF0664">
        <w:rPr>
          <w:rFonts w:ascii="標楷體" w:eastAsia="標楷體" w:hAnsi="標楷體" w:cs="標楷體"/>
        </w:rPr>
        <w:t>確認自己在社交圈的地位</w:t>
      </w:r>
      <w:r w:rsidR="000D5CC0" w:rsidRPr="00EC2399">
        <w:rPr>
          <w:rFonts w:ascii="標楷體" w:eastAsia="標楷體" w:hAnsi="標楷體" w:cs="標楷體" w:hint="eastAsia"/>
        </w:rPr>
        <w:t>2</w:t>
      </w:r>
      <w:r w:rsidR="00720A9C">
        <w:rPr>
          <w:rFonts w:ascii="標楷體" w:eastAsia="標楷體" w:hAnsi="標楷體" w:cs="標楷體"/>
        </w:rPr>
        <w:t>2</w:t>
      </w:r>
      <w:r w:rsidR="007F7D1F" w:rsidRPr="00EC2399">
        <w:rPr>
          <w:rFonts w:ascii="標楷體" w:eastAsia="標楷體" w:hAnsi="標楷體" w:cs="標楷體" w:hint="eastAsia"/>
        </w:rPr>
        <w:t>.</w:t>
      </w:r>
    </w:p>
    <w:tbl>
      <w:tblPr>
        <w:tblStyle w:val="af"/>
        <w:tblW w:w="12049" w:type="dxa"/>
        <w:tblInd w:w="250" w:type="dxa"/>
        <w:tblLook w:val="04A0" w:firstRow="1" w:lastRow="0" w:firstColumn="1" w:lastColumn="0" w:noHBand="0" w:noVBand="1"/>
      </w:tblPr>
      <w:tblGrid>
        <w:gridCol w:w="12049"/>
      </w:tblGrid>
      <w:tr w:rsidR="00FE74ED" w:rsidRPr="00FE74ED" w14:paraId="5CB94CE0" w14:textId="77777777" w:rsidTr="00AE7677">
        <w:tc>
          <w:tcPr>
            <w:tcW w:w="12049" w:type="dxa"/>
          </w:tcPr>
          <w:p w14:paraId="3BCB5D7D" w14:textId="1EF70F71" w:rsidR="007B5C50" w:rsidRPr="00FE74ED" w:rsidRDefault="007B5C50" w:rsidP="007B5C50">
            <w:pPr>
              <w:pStyle w:val="060"/>
              <w:ind w:left="-2" w:firstLineChars="0" w:firstLine="0"/>
              <w:rPr>
                <w:rFonts w:ascii="標楷體" w:eastAsia="標楷體" w:hAnsi="標楷體" w:cs="標楷體"/>
              </w:rPr>
            </w:pPr>
            <w:r w:rsidRPr="00FE74ED">
              <w:rPr>
                <w:rFonts w:ascii="標楷體" w:eastAsia="標楷體" w:hAnsi="標楷體" w:cs="標楷體"/>
              </w:rPr>
              <w:t>「使用數學解題」是指</w:t>
            </w:r>
          </w:p>
          <w:p w14:paraId="4465D20A" w14:textId="77777777" w:rsidR="007B5C50" w:rsidRPr="00FE74ED" w:rsidRDefault="007B5C50" w:rsidP="007B5C50">
            <w:pPr>
              <w:pStyle w:val="060"/>
              <w:ind w:left="-2" w:firstLineChars="0" w:firstLine="0"/>
              <w:rPr>
                <w:rFonts w:ascii="標楷體" w:eastAsia="標楷體" w:hAnsi="標楷體" w:cs="標楷體"/>
              </w:rPr>
            </w:pPr>
            <w:r w:rsidRPr="00FE74ED">
              <w:rPr>
                <w:rFonts w:ascii="標楷體" w:eastAsia="標楷體" w:hAnsi="標楷體" w:cs="標楷體"/>
              </w:rPr>
              <w:t>1.將問題從「現實的世界」移至「數學的世界」。</w:t>
            </w:r>
          </w:p>
          <w:p w14:paraId="1E872AA2" w14:textId="77777777" w:rsidR="007B5C50" w:rsidRPr="00FE74ED" w:rsidRDefault="007B5C50" w:rsidP="007B5C50">
            <w:pPr>
              <w:pStyle w:val="060"/>
              <w:ind w:left="-2" w:firstLineChars="0" w:firstLine="0"/>
              <w:rPr>
                <w:rFonts w:ascii="標楷體" w:eastAsia="標楷體" w:hAnsi="標楷體" w:cs="標楷體"/>
              </w:rPr>
            </w:pPr>
            <w:r w:rsidRPr="00FE74ED">
              <w:rPr>
                <w:rFonts w:ascii="標楷體" w:eastAsia="標楷體" w:hAnsi="標楷體" w:cs="標楷體"/>
              </w:rPr>
              <w:t>2.在「數學的世界」中解題，獲得答案。</w:t>
            </w:r>
          </w:p>
          <w:p w14:paraId="5537E782" w14:textId="17DF13C8" w:rsidR="007F7D1F" w:rsidRPr="00FE74ED" w:rsidRDefault="007B5C50" w:rsidP="007B5C50">
            <w:pPr>
              <w:pStyle w:val="060"/>
              <w:ind w:left="-2" w:firstLineChars="0" w:firstLine="0"/>
              <w:rPr>
                <w:rFonts w:ascii="標楷體" w:eastAsia="標楷體" w:hAnsi="標楷體" w:cs="標楷體"/>
              </w:rPr>
            </w:pPr>
            <w:r w:rsidRPr="00FE74ED">
              <w:rPr>
                <w:rFonts w:ascii="標楷體" w:eastAsia="標楷體" w:hAnsi="標楷體" w:cs="標楷體"/>
              </w:rPr>
              <w:t>3.再將解答從「數學的世界」移至「現實的世界」。</w:t>
            </w:r>
            <w:r w:rsidR="00510148" w:rsidRPr="00FE74ED">
              <w:rPr>
                <w:rFonts w:ascii="標楷體" w:eastAsia="標楷體" w:hAnsi="標楷體" w:cs="標楷體" w:hint="eastAsia"/>
              </w:rPr>
              <w:t>――《</w:t>
            </w:r>
            <w:r w:rsidRPr="00FE74ED">
              <w:rPr>
                <w:rFonts w:ascii="標楷體" w:eastAsia="標楷體" w:hAnsi="標楷體" w:cs="標楷體" w:hint="eastAsia"/>
              </w:rPr>
              <w:t>數學女孩的秘密筆記</w:t>
            </w:r>
            <w:r w:rsidR="00510148" w:rsidRPr="00FE74ED">
              <w:rPr>
                <w:rFonts w:ascii="標楷體" w:eastAsia="標楷體" w:hAnsi="標楷體" w:cs="標楷體" w:hint="eastAsia"/>
              </w:rPr>
              <w:t>》</w:t>
            </w:r>
          </w:p>
        </w:tc>
      </w:tr>
    </w:tbl>
    <w:p w14:paraId="05B5665B" w14:textId="77777777" w:rsidR="007B5C50" w:rsidRPr="00FE74ED" w:rsidRDefault="00CB0FE1" w:rsidP="007B5C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FE74ED">
        <w:rPr>
          <w:rFonts w:ascii="標楷體" w:eastAsia="標楷體" w:hAnsi="標楷體" w:cs="標楷體" w:hint="eastAsia"/>
        </w:rPr>
        <w:t xml:space="preserve">　</w:t>
      </w:r>
      <w:r w:rsidR="007B5C50" w:rsidRPr="00FE74ED">
        <w:rPr>
          <w:rFonts w:ascii="標楷體" w:eastAsia="標楷體" w:hAnsi="標楷體" w:cs="標楷體"/>
        </w:rPr>
        <w:t>根據這段文字的邏輯，下列關於「數學」與「現實」關係的敘述，何者最為恰當？</w:t>
      </w:r>
    </w:p>
    <w:p w14:paraId="40AE4D49" w14:textId="05A85F87" w:rsidR="007B5C50" w:rsidRPr="00FE74ED" w:rsidRDefault="00D40E89" w:rsidP="007B5C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</w:t>
      </w:r>
      <w:r w:rsidR="007B5C50" w:rsidRPr="00FE74ED">
        <w:rPr>
          <w:rFonts w:ascii="標楷體" w:eastAsia="標楷體" w:hAnsi="標楷體" w:cs="標楷體" w:hint="eastAsia"/>
        </w:rPr>
        <w:t>（Ａ）</w:t>
      </w:r>
      <w:r w:rsidR="007B5C50" w:rsidRPr="00FE74ED">
        <w:rPr>
          <w:rFonts w:ascii="標楷體" w:eastAsia="標楷體" w:hAnsi="標楷體" w:cs="標楷體"/>
        </w:rPr>
        <w:t>數學的世界是封閉的，與現實世界互不相干</w:t>
      </w:r>
    </w:p>
    <w:p w14:paraId="5B4C5683" w14:textId="04F6A86F" w:rsidR="007B5C50" w:rsidRPr="00FE74ED" w:rsidRDefault="00D40E89" w:rsidP="007B5C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</w:t>
      </w:r>
      <w:r w:rsidR="007B5C50" w:rsidRPr="00FE74ED">
        <w:rPr>
          <w:rFonts w:ascii="標楷體" w:eastAsia="標楷體" w:hAnsi="標楷體" w:cs="標楷體" w:hint="eastAsia"/>
        </w:rPr>
        <w:t>（Ｂ）</w:t>
      </w:r>
      <w:r w:rsidR="007B5C50" w:rsidRPr="00FE74ED">
        <w:rPr>
          <w:rFonts w:ascii="標楷體" w:eastAsia="標楷體" w:hAnsi="標楷體" w:cs="標楷體"/>
        </w:rPr>
        <w:t>現實世界的問題，必須完全依賴數學才能解決</w:t>
      </w:r>
    </w:p>
    <w:p w14:paraId="47648715" w14:textId="33916D45" w:rsidR="007B5C50" w:rsidRPr="00FE74ED" w:rsidRDefault="00D40E89" w:rsidP="007B5C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</w:t>
      </w:r>
      <w:r w:rsidR="007B5C50" w:rsidRPr="00FE74ED">
        <w:rPr>
          <w:rFonts w:ascii="標楷體" w:eastAsia="標楷體" w:hAnsi="標楷體" w:cs="標楷體" w:hint="eastAsia"/>
        </w:rPr>
        <w:t>（Ｃ）</w:t>
      </w:r>
      <w:r w:rsidR="007B5C50" w:rsidRPr="00FE74ED">
        <w:rPr>
          <w:rFonts w:ascii="標楷體" w:eastAsia="標楷體" w:hAnsi="標楷體" w:cs="標楷體"/>
        </w:rPr>
        <w:t>數學運算是解題的核心，現實意義僅是次要的參考</w:t>
      </w:r>
    </w:p>
    <w:p w14:paraId="1B245ED8" w14:textId="4AC809AA" w:rsidR="007B5C50" w:rsidRPr="00FE74ED" w:rsidRDefault="00D40E89" w:rsidP="007B5C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</w:t>
      </w:r>
      <w:r w:rsidR="007B5C50" w:rsidRPr="00FE74ED">
        <w:rPr>
          <w:rFonts w:ascii="標楷體" w:eastAsia="標楷體" w:hAnsi="標楷體" w:cs="標楷體" w:hint="eastAsia"/>
        </w:rPr>
        <w:t>（Ｄ）</w:t>
      </w:r>
      <w:r w:rsidR="007B5C50" w:rsidRPr="00FE74ED">
        <w:rPr>
          <w:rFonts w:ascii="標楷體" w:eastAsia="標楷體" w:hAnsi="標楷體" w:cs="標楷體"/>
        </w:rPr>
        <w:t>數學是</w:t>
      </w:r>
      <w:r w:rsidR="00FE74ED" w:rsidRPr="00FE74ED">
        <w:rPr>
          <w:rFonts w:ascii="標楷體" w:eastAsia="標楷體" w:hAnsi="標楷體" w:cs="標楷體" w:hint="eastAsia"/>
        </w:rPr>
        <w:t>處理</w:t>
      </w:r>
      <w:r w:rsidR="007B5C50" w:rsidRPr="00FE74ED">
        <w:rPr>
          <w:rFonts w:ascii="標楷體" w:eastAsia="標楷體" w:hAnsi="標楷體" w:cs="標楷體"/>
        </w:rPr>
        <w:t>問題的工具，解題的起點與終點皆在現實</w:t>
      </w:r>
    </w:p>
    <w:p w14:paraId="78C571BE" w14:textId="4823F6E5" w:rsidR="007F7D1F" w:rsidRPr="00EC2399" w:rsidRDefault="007F7D1F" w:rsidP="007F7D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EC2399">
        <w:rPr>
          <w:rFonts w:ascii="標楷體" w:eastAsia="標楷體" w:hAnsi="標楷體" w:cs="標楷體" w:hint="eastAsia"/>
        </w:rPr>
        <w:t>2</w:t>
      </w:r>
      <w:r w:rsidR="00720A9C">
        <w:rPr>
          <w:rFonts w:ascii="標楷體" w:eastAsia="標楷體" w:hAnsi="標楷體" w:cs="標楷體"/>
        </w:rPr>
        <w:t>3</w:t>
      </w:r>
      <w:r w:rsidRPr="00EC2399">
        <w:rPr>
          <w:rFonts w:ascii="標楷體" w:eastAsia="標楷體" w:hAnsi="標楷體" w:cs="標楷體" w:hint="eastAsia"/>
        </w:rPr>
        <w:t>.</w:t>
      </w:r>
    </w:p>
    <w:tbl>
      <w:tblPr>
        <w:tblStyle w:val="af"/>
        <w:tblW w:w="0" w:type="auto"/>
        <w:tblInd w:w="279" w:type="dxa"/>
        <w:tblLook w:val="04A0" w:firstRow="1" w:lastRow="0" w:firstColumn="1" w:lastColumn="0" w:noHBand="0" w:noVBand="1"/>
      </w:tblPr>
      <w:tblGrid>
        <w:gridCol w:w="12015"/>
      </w:tblGrid>
      <w:tr w:rsidR="00D40E89" w:rsidRPr="00D40E89" w14:paraId="04E30F9A" w14:textId="77777777" w:rsidTr="00CB0FE1">
        <w:tc>
          <w:tcPr>
            <w:tcW w:w="12015" w:type="dxa"/>
          </w:tcPr>
          <w:p w14:paraId="49A97464" w14:textId="5DAE1498" w:rsidR="007F7D1F" w:rsidRPr="00D40E89" w:rsidRDefault="008274F7" w:rsidP="008274F7">
            <w:pPr>
              <w:spacing w:line="240" w:lineRule="auto"/>
              <w:ind w:leftChars="0" w:left="0" w:firstLineChars="0" w:firstLine="0"/>
              <w:rPr>
                <w:rFonts w:ascii="標楷體" w:eastAsia="標楷體" w:hAnsi="標楷體" w:cs="標楷體"/>
              </w:rPr>
            </w:pPr>
            <w:r w:rsidRPr="00D40E89">
              <w:rPr>
                <w:rFonts w:ascii="標楷體" w:eastAsia="標楷體" w:hAnsi="標楷體" w:cs="Arial" w:hint="eastAsia"/>
                <w:shd w:val="clear" w:color="auto" w:fill="FFFFFF"/>
              </w:rPr>
              <w:t xml:space="preserve">　　</w:t>
            </w:r>
            <w:r w:rsidRPr="00D40E89">
              <w:rPr>
                <w:rFonts w:ascii="標楷體" w:eastAsia="標楷體" w:hAnsi="標楷體" w:cs="Arial"/>
                <w:shd w:val="clear" w:color="auto" w:fill="FFFFFF"/>
              </w:rPr>
              <w:t>當年，知名導演</w:t>
            </w:r>
            <w:r w:rsidRPr="00D40E89">
              <w:rPr>
                <w:rFonts w:ascii="標楷體" w:eastAsia="標楷體" w:hAnsi="標楷體" w:cs="Arial"/>
                <w:u w:val="single"/>
                <w:shd w:val="clear" w:color="auto" w:fill="FFFFFF"/>
              </w:rPr>
              <w:t>李安</w:t>
            </w:r>
            <w:r w:rsidRPr="00D40E89">
              <w:rPr>
                <w:rFonts w:ascii="標楷體" w:eastAsia="標楷體" w:hAnsi="標楷體" w:cs="Arial"/>
                <w:shd w:val="clear" w:color="auto" w:fill="FFFFFF"/>
              </w:rPr>
              <w:t>在籌拍《斷背山》，許多演員前來試鏡。其中有個女演員演技出色，讓</w:t>
            </w:r>
            <w:r w:rsidRPr="00D40E89">
              <w:rPr>
                <w:rFonts w:ascii="標楷體" w:eastAsia="標楷體" w:hAnsi="標楷體" w:cs="Arial"/>
                <w:u w:val="single"/>
                <w:shd w:val="clear" w:color="auto" w:fill="FFFFFF"/>
              </w:rPr>
              <w:t>李安</w:t>
            </w:r>
            <w:r w:rsidRPr="00D40E89">
              <w:rPr>
                <w:rFonts w:ascii="標楷體" w:eastAsia="標楷體" w:hAnsi="標楷體" w:cs="Arial"/>
                <w:shd w:val="clear" w:color="auto" w:fill="FFFFFF"/>
              </w:rPr>
              <w:t>印象深刻。只是，因為《斷背山》是一部西部牛仔片，需要會騎馬的影星，所以在試鏡後，</w:t>
            </w:r>
            <w:r w:rsidRPr="00D40E89">
              <w:rPr>
                <w:rFonts w:ascii="標楷體" w:eastAsia="標楷體" w:hAnsi="標楷體" w:cs="Arial"/>
                <w:u w:val="single"/>
                <w:shd w:val="clear" w:color="auto" w:fill="FFFFFF"/>
              </w:rPr>
              <w:t>李安</w:t>
            </w:r>
            <w:r w:rsidRPr="00D40E89">
              <w:rPr>
                <w:rFonts w:ascii="標楷體" w:eastAsia="標楷體" w:hAnsi="標楷體" w:cs="Arial"/>
                <w:shd w:val="clear" w:color="auto" w:fill="FFFFFF"/>
              </w:rPr>
              <w:t>順口問了她：「對了，你會騎馬嗎？」這位女演員想都沒想，就說：「導演，我當然會啊！」於是，她順利拿下《斷背山》的角色。電影上映後，她一炮而紅，身價也水漲船高。</w:t>
            </w:r>
            <w:r w:rsidRPr="00D40E89">
              <w:rPr>
                <w:rFonts w:ascii="標楷體" w:eastAsia="標楷體" w:hAnsi="標楷體" w:cs="Arial"/>
              </w:rPr>
              <w:br/>
            </w:r>
            <w:r w:rsidRPr="00D40E89">
              <w:rPr>
                <w:rFonts w:ascii="標楷體" w:eastAsia="標楷體" w:hAnsi="標楷體" w:cs="Arial" w:hint="eastAsia"/>
                <w:shd w:val="clear" w:color="auto" w:fill="FFFFFF"/>
              </w:rPr>
              <w:t xml:space="preserve">　　</w:t>
            </w:r>
            <w:r w:rsidRPr="00D40E89">
              <w:rPr>
                <w:rFonts w:ascii="標楷體" w:eastAsia="標楷體" w:hAnsi="標楷體" w:cs="Arial"/>
                <w:shd w:val="clear" w:color="auto" w:fill="FFFFFF"/>
              </w:rPr>
              <w:t>直到後來在一次的訪談裡，她才透露，其實當時</w:t>
            </w:r>
            <w:r w:rsidRPr="00D40E89">
              <w:rPr>
                <w:rFonts w:ascii="標楷體" w:eastAsia="標楷體" w:hAnsi="標楷體" w:cs="Arial"/>
                <w:u w:val="single"/>
                <w:shd w:val="clear" w:color="auto" w:fill="FFFFFF"/>
              </w:rPr>
              <w:t>李安</w:t>
            </w:r>
            <w:r w:rsidRPr="00D40E89">
              <w:rPr>
                <w:rFonts w:ascii="標楷體" w:eastAsia="標楷體" w:hAnsi="標楷體" w:cs="Arial"/>
                <w:shd w:val="clear" w:color="auto" w:fill="FFFFFF"/>
              </w:rPr>
              <w:t>問她會不會騎馬時，她根本不會。但在那一刻，回想起爸媽從小不斷提醒她：「如果有人問你，會不會做某件事，先回答『會』。把機會爭取到，再趕快去學會。」所以她照做了，拿下機會，然後回去第一件事，就是立刻去學騎馬。</w:t>
            </w:r>
            <w:r w:rsidRPr="00D40E89">
              <w:rPr>
                <w:rFonts w:ascii="標楷體" w:eastAsia="標楷體" w:hAnsi="標楷體" w:cs="Arial"/>
              </w:rPr>
              <w:br/>
            </w:r>
            <w:r w:rsidRPr="00D40E89">
              <w:rPr>
                <w:rFonts w:ascii="標楷體" w:eastAsia="標楷體" w:hAnsi="標楷體" w:cs="Arial" w:hint="eastAsia"/>
                <w:shd w:val="clear" w:color="auto" w:fill="FFFFFF"/>
              </w:rPr>
              <w:t xml:space="preserve">　　</w:t>
            </w:r>
            <w:r w:rsidRPr="00D40E89">
              <w:rPr>
                <w:rFonts w:ascii="標楷體" w:eastAsia="標楷體" w:hAnsi="標楷體" w:cs="Arial"/>
                <w:shd w:val="clear" w:color="auto" w:fill="FFFFFF"/>
              </w:rPr>
              <w:t>這個女演員，就是好萊塢巨星</w:t>
            </w:r>
            <w:r w:rsidRPr="00D40E89">
              <w:rPr>
                <w:rFonts w:ascii="標楷體" w:eastAsia="標楷體" w:hAnsi="標楷體" w:cs="Arial"/>
                <w:u w:val="single"/>
                <w:shd w:val="clear" w:color="auto" w:fill="FFFFFF"/>
              </w:rPr>
              <w:t>安海瑟威</w:t>
            </w:r>
            <w:r w:rsidRPr="00D40E89">
              <w:rPr>
                <w:rFonts w:ascii="標楷體" w:eastAsia="標楷體" w:hAnsi="標楷體" w:cs="Arial"/>
                <w:shd w:val="clear" w:color="auto" w:fill="FFFFFF"/>
              </w:rPr>
              <w:t>，演過非常多知名的電影，像是《斷背山》、《麻雀變公主》、《穿著Prada的惡魔》、《黑暗騎士：黎明升起》等，甚至後來以《悲慘世界》拿下</w:t>
            </w:r>
            <w:r w:rsidRPr="00A24784">
              <w:rPr>
                <w:rFonts w:ascii="標楷體" w:eastAsia="標楷體" w:hAnsi="標楷體" w:cs="Arial"/>
                <w:shd w:val="clear" w:color="auto" w:fill="FFFFFF"/>
              </w:rPr>
              <w:t>奧斯卡</w:t>
            </w:r>
            <w:r w:rsidRPr="00D40E89">
              <w:rPr>
                <w:rFonts w:ascii="標楷體" w:eastAsia="標楷體" w:hAnsi="標楷體" w:cs="Arial"/>
                <w:shd w:val="clear" w:color="auto" w:fill="FFFFFF"/>
              </w:rPr>
              <w:t>最佳女配角獎。</w:t>
            </w:r>
          </w:p>
        </w:tc>
      </w:tr>
    </w:tbl>
    <w:p w14:paraId="17EB6173" w14:textId="1530A57C" w:rsidR="008D48C4" w:rsidRPr="00D40E89" w:rsidRDefault="00CB0FE1" w:rsidP="008D48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D40E89">
        <w:rPr>
          <w:rFonts w:ascii="標楷體" w:eastAsia="標楷體" w:hAnsi="標楷體" w:cs="標楷體" w:hint="eastAsia"/>
        </w:rPr>
        <w:t xml:space="preserve">　 </w:t>
      </w:r>
      <w:r w:rsidR="008274F7" w:rsidRPr="00D40E89">
        <w:rPr>
          <w:rFonts w:ascii="標楷體" w:eastAsia="標楷體" w:hAnsi="標楷體" w:cs="標楷體" w:hint="eastAsia"/>
        </w:rPr>
        <w:t>上文摘錄自</w:t>
      </w:r>
      <w:r w:rsidR="008274F7" w:rsidRPr="00D40E89">
        <w:rPr>
          <w:rFonts w:ascii="標楷體" w:eastAsia="標楷體" w:hAnsi="標楷體" w:cs="標楷體" w:hint="eastAsia"/>
          <w:u w:val="single"/>
        </w:rPr>
        <w:t>歐陽立中</w:t>
      </w:r>
      <w:r w:rsidR="008274F7" w:rsidRPr="00D40E89">
        <w:rPr>
          <w:rFonts w:ascii="標楷體" w:eastAsia="標楷體" w:hAnsi="標楷體" w:cs="標楷體" w:hint="eastAsia"/>
        </w:rPr>
        <w:t>的</w:t>
      </w:r>
      <w:r w:rsidR="008D48C4" w:rsidRPr="00D40E89">
        <w:rPr>
          <w:rFonts w:ascii="標楷體" w:eastAsia="標楷體" w:hAnsi="標楷體" w:cs="標楷體" w:hint="eastAsia"/>
        </w:rPr>
        <w:t>《</w:t>
      </w:r>
      <w:r w:rsidR="008274F7" w:rsidRPr="00D40E89">
        <w:rPr>
          <w:rFonts w:ascii="標楷體" w:eastAsia="標楷體" w:hAnsi="標楷體" w:cs="標楷體" w:hint="eastAsia"/>
        </w:rPr>
        <w:t>人生沒有理所當然</w:t>
      </w:r>
      <w:r w:rsidR="008D48C4" w:rsidRPr="00D40E89">
        <w:rPr>
          <w:rFonts w:ascii="標楷體" w:eastAsia="標楷體" w:hAnsi="標楷體" w:cs="標楷體" w:hint="eastAsia"/>
        </w:rPr>
        <w:t>》</w:t>
      </w:r>
      <w:r w:rsidR="008274F7" w:rsidRPr="00D40E89">
        <w:rPr>
          <w:rFonts w:ascii="標楷體" w:eastAsia="標楷體" w:hAnsi="標楷體" w:cs="標楷體" w:hint="eastAsia"/>
        </w:rPr>
        <w:t>一書</w:t>
      </w:r>
      <w:r w:rsidR="008D48C4" w:rsidRPr="00D40E89">
        <w:rPr>
          <w:rFonts w:ascii="標楷體" w:eastAsia="標楷體" w:hAnsi="標楷體" w:cs="標楷體" w:hint="eastAsia"/>
        </w:rPr>
        <w:t>，下列何者</w:t>
      </w:r>
      <w:r w:rsidR="008274F7" w:rsidRPr="00D40E89">
        <w:rPr>
          <w:rFonts w:ascii="標楷體" w:eastAsia="標楷體" w:hAnsi="標楷體" w:cs="標楷體" w:hint="eastAsia"/>
        </w:rPr>
        <w:t>最有可能是這段文字的標題</w:t>
      </w:r>
      <w:r w:rsidR="008D48C4" w:rsidRPr="00D40E89">
        <w:rPr>
          <w:rFonts w:ascii="標楷體" w:eastAsia="標楷體" w:hAnsi="標楷體" w:cs="標楷體" w:hint="eastAsia"/>
        </w:rPr>
        <w:t>？</w:t>
      </w:r>
    </w:p>
    <w:p w14:paraId="3C062EE0" w14:textId="0F0B5EC1" w:rsidR="008D48C4" w:rsidRPr="00D40E89" w:rsidRDefault="00CB0FE1" w:rsidP="008D48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D40E89">
        <w:rPr>
          <w:rFonts w:ascii="標楷體" w:eastAsia="標楷體" w:hAnsi="標楷體" w:cs="標楷體" w:hint="eastAsia"/>
        </w:rPr>
        <w:t xml:space="preserve">　</w:t>
      </w:r>
      <w:r w:rsidR="008D48C4" w:rsidRPr="00D40E89">
        <w:rPr>
          <w:rFonts w:ascii="標楷體" w:eastAsia="標楷體" w:hAnsi="標楷體" w:cs="標楷體" w:hint="eastAsia"/>
        </w:rPr>
        <w:t>（Ａ）</w:t>
      </w:r>
      <w:r w:rsidR="008274F7" w:rsidRPr="00D40E89">
        <w:rPr>
          <w:rFonts w:ascii="標楷體" w:eastAsia="標楷體" w:hAnsi="標楷體" w:cs="標楷體" w:hint="eastAsia"/>
        </w:rPr>
        <w:t>機會不是留給準備好的人</w:t>
      </w:r>
    </w:p>
    <w:p w14:paraId="544126C2" w14:textId="72C8BC69" w:rsidR="008D48C4" w:rsidRPr="00D40E89" w:rsidRDefault="00CB0FE1" w:rsidP="008D48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D40E89">
        <w:rPr>
          <w:rFonts w:ascii="標楷體" w:eastAsia="標楷體" w:hAnsi="標楷體" w:cs="標楷體" w:hint="eastAsia"/>
        </w:rPr>
        <w:t xml:space="preserve">　</w:t>
      </w:r>
      <w:r w:rsidR="008D48C4" w:rsidRPr="00D40E89">
        <w:rPr>
          <w:rFonts w:ascii="標楷體" w:eastAsia="標楷體" w:hAnsi="標楷體" w:cs="標楷體" w:hint="eastAsia"/>
        </w:rPr>
        <w:t>（Ｂ）</w:t>
      </w:r>
      <w:r w:rsidR="008274F7" w:rsidRPr="00D40E89">
        <w:rPr>
          <w:rFonts w:ascii="標楷體" w:eastAsia="標楷體" w:hAnsi="標楷體" w:cs="標楷體" w:hint="eastAsia"/>
        </w:rPr>
        <w:t>在家靠父母，出外靠朋友。你什麼時候靠自己？</w:t>
      </w:r>
    </w:p>
    <w:p w14:paraId="7B2DFC60" w14:textId="0EA63A83" w:rsidR="008274F7" w:rsidRPr="00D40E89" w:rsidRDefault="00CB0FE1" w:rsidP="008D48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D40E89">
        <w:rPr>
          <w:rFonts w:ascii="標楷體" w:eastAsia="標楷體" w:hAnsi="標楷體" w:cs="標楷體" w:hint="eastAsia"/>
        </w:rPr>
        <w:t xml:space="preserve">　</w:t>
      </w:r>
      <w:r w:rsidR="00F80103" w:rsidRPr="00D40E89">
        <w:rPr>
          <w:rFonts w:ascii="標楷體" w:eastAsia="標楷體" w:hAnsi="標楷體" w:cs="標楷體" w:hint="eastAsia"/>
        </w:rPr>
        <w:t>（Ｃ）</w:t>
      </w:r>
      <w:r w:rsidR="008274F7" w:rsidRPr="00D40E89">
        <w:rPr>
          <w:rFonts w:ascii="標楷體" w:eastAsia="標楷體" w:hAnsi="標楷體" w:cs="標楷體" w:hint="eastAsia"/>
        </w:rPr>
        <w:t>英雄所見略同？你怎確定不是狗熊大集結？</w:t>
      </w:r>
    </w:p>
    <w:p w14:paraId="6E7C045D" w14:textId="592ED558" w:rsidR="007F7D1F" w:rsidRPr="00D40E89" w:rsidRDefault="008274F7" w:rsidP="008D48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D40E89">
        <w:rPr>
          <w:rFonts w:ascii="標楷體" w:eastAsia="標楷體" w:hAnsi="標楷體" w:cs="標楷體" w:hint="eastAsia"/>
        </w:rPr>
        <w:t xml:space="preserve">　</w:t>
      </w:r>
      <w:r w:rsidR="008D48C4" w:rsidRPr="00D40E89">
        <w:rPr>
          <w:rFonts w:ascii="標楷體" w:eastAsia="標楷體" w:hAnsi="標楷體" w:cs="標楷體" w:hint="eastAsia"/>
        </w:rPr>
        <w:t>（Ｄ）</w:t>
      </w:r>
      <w:r w:rsidRPr="00D40E89">
        <w:rPr>
          <w:rFonts w:ascii="標楷體" w:eastAsia="標楷體" w:hAnsi="標楷體" w:cs="標楷體"/>
        </w:rPr>
        <w:t>面向陽光陰影就在背後，但你不能裝沒看見啊！</w:t>
      </w:r>
    </w:p>
    <w:p w14:paraId="441254DE" w14:textId="0A6BB6E9" w:rsidR="00E84558" w:rsidRPr="00075C26" w:rsidRDefault="00720A9C" w:rsidP="00A647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D40E89">
        <w:rPr>
          <w:rFonts w:ascii="標楷體" w:eastAsia="標楷體" w:hAnsi="標楷體" w:cs="標楷體" w:hint="eastAsia"/>
        </w:rPr>
        <w:t>2</w:t>
      </w:r>
      <w:r w:rsidRPr="00D40E89">
        <w:rPr>
          <w:rFonts w:ascii="標楷體" w:eastAsia="標楷體" w:hAnsi="標楷體" w:cs="標楷體"/>
        </w:rPr>
        <w:t>4</w:t>
      </w:r>
      <w:r w:rsidR="00055F02" w:rsidRPr="00D40E89">
        <w:rPr>
          <w:rFonts w:ascii="標楷體" w:eastAsia="標楷體" w:hAnsi="標楷體" w:cs="標楷體" w:hint="eastAsia"/>
        </w:rPr>
        <w:t>.</w:t>
      </w:r>
      <w:r w:rsidR="00ED3AEC" w:rsidRPr="00075C26">
        <w:rPr>
          <w:rFonts w:ascii="標楷體" w:eastAsia="標楷體" w:hAnsi="標楷體" w:cs="標楷體" w:hint="eastAsia"/>
          <w:u w:val="single"/>
        </w:rPr>
        <w:t>印度</w:t>
      </w:r>
      <w:r w:rsidR="00ED3AEC" w:rsidRPr="00075C26">
        <w:rPr>
          <w:rFonts w:ascii="標楷體" w:eastAsia="標楷體" w:hAnsi="標楷體" w:cs="標楷體" w:hint="eastAsia"/>
        </w:rPr>
        <w:t>詩人</w:t>
      </w:r>
      <w:r w:rsidR="00ED3AEC" w:rsidRPr="00075C26">
        <w:rPr>
          <w:rFonts w:ascii="標楷體" w:eastAsia="標楷體" w:hAnsi="標楷體" w:cs="標楷體" w:hint="eastAsia"/>
          <w:u w:val="single"/>
        </w:rPr>
        <w:t>泰戈爾</w:t>
      </w:r>
      <w:r w:rsidR="00ED3AEC" w:rsidRPr="00075C26">
        <w:rPr>
          <w:rFonts w:ascii="標楷體" w:eastAsia="標楷體" w:hAnsi="標楷體" w:cs="標楷體"/>
        </w:rPr>
        <w:t>曾說：「如果你對所有的錯誤關上門，真理也將被關在門外。」這句話的涵義，與下列何者最</w:t>
      </w:r>
      <w:r w:rsidR="00D15084" w:rsidRPr="00075C26">
        <w:rPr>
          <w:rFonts w:ascii="標楷體" w:eastAsia="標楷體" w:hAnsi="標楷體" w:cs="標楷體" w:hint="eastAsia"/>
        </w:rPr>
        <w:t>為</w:t>
      </w:r>
      <w:r w:rsidR="00ED3AEC" w:rsidRPr="00075C26">
        <w:rPr>
          <w:rFonts w:ascii="標楷體" w:eastAsia="標楷體" w:hAnsi="標楷體" w:cs="標楷體"/>
        </w:rPr>
        <w:t>接</w:t>
      </w:r>
    </w:p>
    <w:p w14:paraId="4FD59572" w14:textId="0E4EAD5B" w:rsidR="006D39A3" w:rsidRPr="00075C26" w:rsidRDefault="00E84558" w:rsidP="006D39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rPr>
          <w:rFonts w:ascii="標楷體" w:eastAsia="標楷體" w:hAnsi="標楷體" w:cs="標楷體"/>
        </w:rPr>
      </w:pPr>
      <w:r w:rsidRPr="00075C26">
        <w:rPr>
          <w:rFonts w:ascii="標楷體" w:eastAsia="標楷體" w:hAnsi="標楷體" w:cs="標楷體" w:hint="eastAsia"/>
        </w:rPr>
        <w:t xml:space="preserve">　</w:t>
      </w:r>
      <w:r w:rsidR="00ED3AEC" w:rsidRPr="00075C26">
        <w:rPr>
          <w:rFonts w:ascii="標楷體" w:eastAsia="標楷體" w:hAnsi="標楷體" w:cs="標楷體"/>
        </w:rPr>
        <w:t xml:space="preserve">近？ </w:t>
      </w:r>
    </w:p>
    <w:p w14:paraId="4FD316D9" w14:textId="592D27C0" w:rsidR="006D39A3" w:rsidRPr="00075C26" w:rsidRDefault="006E022C" w:rsidP="006D39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rPr>
          <w:rFonts w:ascii="標楷體" w:eastAsia="標楷體" w:hAnsi="標楷體" w:cs="標楷體"/>
        </w:rPr>
      </w:pPr>
      <w:r w:rsidRPr="00075C26">
        <w:rPr>
          <w:rFonts w:ascii="標楷體" w:eastAsia="標楷體" w:hAnsi="標楷體" w:cs="標楷體" w:hint="eastAsia"/>
        </w:rPr>
        <w:t xml:space="preserve">　</w:t>
      </w:r>
      <w:r w:rsidR="006D39A3" w:rsidRPr="00075C26">
        <w:rPr>
          <w:rFonts w:ascii="標楷體" w:eastAsia="標楷體" w:hAnsi="標楷體" w:cs="標楷體" w:hint="eastAsia"/>
        </w:rPr>
        <w:t>（Ａ）</w:t>
      </w:r>
      <w:r w:rsidR="00ED3AEC" w:rsidRPr="00075C26">
        <w:rPr>
          <w:rFonts w:ascii="標楷體" w:eastAsia="標楷體" w:hAnsi="標楷體" w:cs="標楷體"/>
        </w:rPr>
        <w:t>追求完美，力求做事毫無紕漏</w:t>
      </w:r>
    </w:p>
    <w:p w14:paraId="70205F5E" w14:textId="07A207CC" w:rsidR="006D39A3" w:rsidRPr="00075C26" w:rsidRDefault="006E022C" w:rsidP="006D39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rPr>
          <w:rFonts w:ascii="標楷體" w:eastAsia="標楷體" w:hAnsi="標楷體" w:cs="標楷體"/>
        </w:rPr>
      </w:pPr>
      <w:r w:rsidRPr="00075C26">
        <w:rPr>
          <w:rFonts w:ascii="標楷體" w:eastAsia="標楷體" w:hAnsi="標楷體" w:cs="標楷體" w:hint="eastAsia"/>
        </w:rPr>
        <w:t xml:space="preserve">　</w:t>
      </w:r>
      <w:r w:rsidR="006D39A3" w:rsidRPr="00075C26">
        <w:rPr>
          <w:rFonts w:ascii="標楷體" w:eastAsia="標楷體" w:hAnsi="標楷體" w:cs="標楷體" w:hint="eastAsia"/>
        </w:rPr>
        <w:t>（Ｂ）</w:t>
      </w:r>
      <w:r w:rsidR="00ED3AEC" w:rsidRPr="00075C26">
        <w:rPr>
          <w:rFonts w:ascii="標楷體" w:eastAsia="標楷體" w:hAnsi="標楷體" w:cs="標楷體"/>
        </w:rPr>
        <w:t>勇於嘗試，從失敗中獲取</w:t>
      </w:r>
      <w:r w:rsidR="00B042C2" w:rsidRPr="00075C26">
        <w:rPr>
          <w:rFonts w:ascii="標楷體" w:eastAsia="標楷體" w:hAnsi="標楷體" w:cs="標楷體" w:hint="eastAsia"/>
        </w:rPr>
        <w:t>啟發</w:t>
      </w:r>
    </w:p>
    <w:p w14:paraId="24F77F81" w14:textId="5DAE6DD7" w:rsidR="006D39A3" w:rsidRPr="00075C26" w:rsidRDefault="006E022C" w:rsidP="006D39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rPr>
          <w:rFonts w:ascii="標楷體" w:eastAsia="標楷體" w:hAnsi="標楷體" w:cs="標楷體"/>
        </w:rPr>
      </w:pPr>
      <w:r w:rsidRPr="00075C26">
        <w:rPr>
          <w:rFonts w:ascii="標楷體" w:eastAsia="標楷體" w:hAnsi="標楷體" w:cs="標楷體" w:hint="eastAsia"/>
        </w:rPr>
        <w:t xml:space="preserve">　</w:t>
      </w:r>
      <w:r w:rsidR="006D39A3" w:rsidRPr="00075C26">
        <w:rPr>
          <w:rFonts w:ascii="標楷體" w:eastAsia="標楷體" w:hAnsi="標楷體" w:cs="標楷體" w:hint="eastAsia"/>
        </w:rPr>
        <w:t>（Ｃ）</w:t>
      </w:r>
      <w:r w:rsidR="00E84558" w:rsidRPr="00075C26">
        <w:rPr>
          <w:rFonts w:ascii="標楷體" w:eastAsia="標楷體" w:hAnsi="標楷體" w:cs="標楷體"/>
        </w:rPr>
        <w:t>恪守本分，不冒任何無謂風險</w:t>
      </w:r>
    </w:p>
    <w:p w14:paraId="1B660D7A" w14:textId="50367942" w:rsidR="00055F02" w:rsidRPr="00075C26" w:rsidRDefault="006E022C" w:rsidP="006D39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rPr>
          <w:rFonts w:ascii="標楷體" w:eastAsia="標楷體" w:hAnsi="標楷體" w:cs="標楷體"/>
        </w:rPr>
      </w:pPr>
      <w:r w:rsidRPr="00075C26">
        <w:rPr>
          <w:rFonts w:ascii="標楷體" w:eastAsia="標楷體" w:hAnsi="標楷體" w:cs="標楷體" w:hint="eastAsia"/>
        </w:rPr>
        <w:t xml:space="preserve">　</w:t>
      </w:r>
      <w:r w:rsidR="006D39A3" w:rsidRPr="00075C26">
        <w:rPr>
          <w:rFonts w:ascii="標楷體" w:eastAsia="標楷體" w:hAnsi="標楷體" w:cs="標楷體" w:hint="eastAsia"/>
        </w:rPr>
        <w:t>（Ｄ）</w:t>
      </w:r>
      <w:r w:rsidR="00E84558" w:rsidRPr="00075C26">
        <w:rPr>
          <w:rFonts w:ascii="標楷體" w:eastAsia="標楷體" w:hAnsi="標楷體" w:cs="標楷體"/>
        </w:rPr>
        <w:t>擇善固執，無視外界批評聲浪</w:t>
      </w:r>
    </w:p>
    <w:p w14:paraId="15513208" w14:textId="09B94ED6" w:rsidR="00DA20BB" w:rsidRPr="00DB0C50" w:rsidRDefault="00720A9C" w:rsidP="003813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textDirection w:val="lrTb"/>
        <w:rPr>
          <w:rFonts w:ascii="標楷體" w:eastAsia="標楷體" w:hAnsi="標楷體"/>
          <w:bCs/>
          <w:iCs/>
          <w:position w:val="0"/>
        </w:rPr>
      </w:pPr>
      <w:r w:rsidRPr="00DB0C50">
        <w:rPr>
          <w:rFonts w:ascii="標楷體" w:eastAsia="標楷體" w:hAnsi="標楷體" w:hint="eastAsia"/>
          <w:bCs/>
          <w:iCs/>
          <w:position w:val="0"/>
        </w:rPr>
        <w:t>2</w:t>
      </w:r>
      <w:r w:rsidR="00A647AA" w:rsidRPr="00DB0C50">
        <w:rPr>
          <w:rFonts w:ascii="標楷體" w:eastAsia="標楷體" w:hAnsi="標楷體" w:hint="eastAsia"/>
          <w:bCs/>
          <w:iCs/>
          <w:position w:val="0"/>
        </w:rPr>
        <w:t>5</w:t>
      </w:r>
      <w:r w:rsidR="00055F02" w:rsidRPr="00DB0C50">
        <w:rPr>
          <w:rFonts w:ascii="標楷體" w:eastAsia="標楷體" w:hAnsi="標楷體" w:hint="eastAsia"/>
          <w:bCs/>
          <w:iCs/>
          <w:position w:val="0"/>
        </w:rPr>
        <w:t>.</w:t>
      </w:r>
    </w:p>
    <w:tbl>
      <w:tblPr>
        <w:tblStyle w:val="af"/>
        <w:tblW w:w="0" w:type="auto"/>
        <w:tblInd w:w="279" w:type="dxa"/>
        <w:tblLook w:val="04A0" w:firstRow="1" w:lastRow="0" w:firstColumn="1" w:lastColumn="0" w:noHBand="0" w:noVBand="1"/>
      </w:tblPr>
      <w:tblGrid>
        <w:gridCol w:w="12015"/>
      </w:tblGrid>
      <w:tr w:rsidR="00B26C8A" w:rsidRPr="00B26C8A" w14:paraId="231E8D1B" w14:textId="77777777" w:rsidTr="00DA20BB">
        <w:tc>
          <w:tcPr>
            <w:tcW w:w="12015" w:type="dxa"/>
          </w:tcPr>
          <w:p w14:paraId="7E15BDC8" w14:textId="653B7A3F" w:rsidR="00DA20BB" w:rsidRPr="00B26C8A" w:rsidRDefault="00DA20BB" w:rsidP="000B17DB">
            <w:pPr>
              <w:spacing w:line="240" w:lineRule="auto"/>
              <w:ind w:leftChars="0" w:left="0" w:firstLineChars="0" w:firstLine="0"/>
              <w:textDirection w:val="lrTb"/>
              <w:rPr>
                <w:rFonts w:ascii="標楷體" w:eastAsia="標楷體" w:hAnsi="標楷體"/>
                <w:bCs/>
                <w:iCs/>
                <w:position w:val="0"/>
              </w:rPr>
            </w:pPr>
            <w:r w:rsidRPr="00B26C8A">
              <w:rPr>
                <w:rFonts w:ascii="標楷體" w:eastAsia="標楷體" w:hAnsi="標楷體" w:hint="eastAsia"/>
                <w:bCs/>
                <w:iCs/>
                <w:position w:val="0"/>
              </w:rPr>
              <w:t xml:space="preserve">　　</w:t>
            </w:r>
            <w:r w:rsidRPr="00B26C8A">
              <w:rPr>
                <w:rFonts w:ascii="標楷體" w:eastAsia="標楷體" w:hAnsi="標楷體"/>
                <w:bCs/>
                <w:iCs/>
                <w:position w:val="0"/>
              </w:rPr>
              <w:t>「梅納反應」是形塑食物風味與色澤的重要機制。當</w:t>
            </w:r>
            <w:r w:rsidR="000B17DB" w:rsidRPr="00B26C8A">
              <w:rPr>
                <w:rFonts w:ascii="標楷體" w:eastAsia="標楷體" w:hAnsi="標楷體"/>
                <w:bCs/>
                <w:iCs/>
                <w:position w:val="0"/>
              </w:rPr>
              <w:t>還原糖</w:t>
            </w:r>
            <w:r w:rsidRPr="00B26C8A">
              <w:rPr>
                <w:rFonts w:ascii="標楷體" w:eastAsia="標楷體" w:hAnsi="標楷體"/>
                <w:bCs/>
                <w:iCs/>
                <w:position w:val="0"/>
              </w:rPr>
              <w:t>與</w:t>
            </w:r>
            <w:r w:rsidR="000B17DB" w:rsidRPr="00B26C8A">
              <w:rPr>
                <w:rFonts w:ascii="標楷體" w:eastAsia="標楷體" w:hAnsi="標楷體"/>
                <w:bCs/>
                <w:iCs/>
                <w:position w:val="0"/>
              </w:rPr>
              <w:t>胺基酸</w:t>
            </w:r>
            <w:r w:rsidRPr="00B26C8A">
              <w:rPr>
                <w:rFonts w:ascii="標楷體" w:eastAsia="標楷體" w:hAnsi="標楷體"/>
                <w:bCs/>
                <w:iCs/>
                <w:position w:val="0"/>
              </w:rPr>
              <w:t>在加熱條件下發生反應，會生成褐色的高分子物質（統稱為類黑精），並產生多樣的香氣分子，因此</w:t>
            </w:r>
            <w:r w:rsidR="000B17DB" w:rsidRPr="00B26C8A">
              <w:rPr>
                <w:rFonts w:ascii="標楷體" w:eastAsia="標楷體" w:hAnsi="標楷體"/>
                <w:bCs/>
                <w:iCs/>
                <w:position w:val="0"/>
              </w:rPr>
              <w:t>烤麵包呈現金黃色澤，</w:t>
            </w:r>
            <w:r w:rsidRPr="00B26C8A">
              <w:rPr>
                <w:rFonts w:ascii="標楷體" w:eastAsia="標楷體" w:hAnsi="標楷體"/>
                <w:bCs/>
                <w:iCs/>
                <w:position w:val="0"/>
              </w:rPr>
              <w:t>煎牛排散發誘人焦香。然而，若長時間處於高溫或乾燥加熱狀態，部分澱粉類食物可能生成如丙烯醯胺等潛在有害物質。研究指出，適度控制加熱時間與溫度，有助於在提升風味的同時，兼顧食品安全。</w:t>
            </w:r>
          </w:p>
        </w:tc>
      </w:tr>
    </w:tbl>
    <w:p w14:paraId="305F7DB4" w14:textId="376298F8" w:rsidR="00DA20BB" w:rsidRPr="00DA20BB" w:rsidRDefault="00DA20BB" w:rsidP="00DA20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textDirection w:val="lrTb"/>
        <w:rPr>
          <w:rFonts w:ascii="標楷體" w:eastAsia="標楷體" w:hAnsi="標楷體"/>
          <w:bCs/>
          <w:iCs/>
          <w:position w:val="0"/>
        </w:rPr>
      </w:pPr>
      <w:r w:rsidRPr="00B26C8A">
        <w:rPr>
          <w:rFonts w:ascii="標楷體" w:eastAsia="標楷體" w:hAnsi="標楷體" w:hint="eastAsia"/>
          <w:bCs/>
          <w:iCs/>
          <w:position w:val="0"/>
        </w:rPr>
        <w:t xml:space="preserve">　</w:t>
      </w:r>
      <w:r w:rsidRPr="00DA20BB">
        <w:rPr>
          <w:rFonts w:ascii="標楷體" w:eastAsia="標楷體" w:hAnsi="標楷體"/>
          <w:bCs/>
          <w:iCs/>
          <w:position w:val="0"/>
        </w:rPr>
        <w:t>根據上文內容，下列敘述何者最符合作者的</w:t>
      </w:r>
      <w:r w:rsidRPr="00B26C8A">
        <w:rPr>
          <w:rFonts w:ascii="標楷體" w:eastAsia="標楷體" w:hAnsi="標楷體" w:hint="eastAsia"/>
          <w:bCs/>
          <w:iCs/>
          <w:position w:val="0"/>
        </w:rPr>
        <w:t>觀點</w:t>
      </w:r>
      <w:r w:rsidRPr="00DA20BB">
        <w:rPr>
          <w:rFonts w:ascii="標楷體" w:eastAsia="標楷體" w:hAnsi="標楷體"/>
          <w:bCs/>
          <w:iCs/>
          <w:position w:val="0"/>
        </w:rPr>
        <w:t>？</w:t>
      </w:r>
    </w:p>
    <w:p w14:paraId="3577344F" w14:textId="7F7B1D3F" w:rsidR="00706E42" w:rsidRDefault="00DA20BB" w:rsidP="00C623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textDirection w:val="lrTb"/>
        <w:rPr>
          <w:rFonts w:ascii="標楷體" w:eastAsia="標楷體" w:hAnsi="標楷體"/>
          <w:bCs/>
          <w:iCs/>
          <w:position w:val="0"/>
        </w:rPr>
      </w:pPr>
      <w:r w:rsidRPr="00B26C8A">
        <w:rPr>
          <w:rFonts w:ascii="標楷體" w:eastAsia="標楷體" w:hAnsi="標楷體" w:hint="eastAsia"/>
          <w:bCs/>
          <w:iCs/>
          <w:position w:val="0"/>
        </w:rPr>
        <w:t xml:space="preserve">　（Ａ）</w:t>
      </w:r>
      <w:r w:rsidR="00706E42" w:rsidRPr="00706E42">
        <w:rPr>
          <w:rFonts w:ascii="標楷體" w:eastAsia="標楷體" w:hAnsi="標楷體"/>
          <w:bCs/>
          <w:iCs/>
          <w:position w:val="0"/>
        </w:rPr>
        <w:t>只要加熱</w:t>
      </w:r>
      <w:r w:rsidR="008F30E3">
        <w:rPr>
          <w:rFonts w:ascii="標楷體" w:eastAsia="標楷體" w:hAnsi="標楷體" w:hint="eastAsia"/>
          <w:bCs/>
          <w:iCs/>
          <w:position w:val="0"/>
        </w:rPr>
        <w:t>的</w:t>
      </w:r>
      <w:r w:rsidR="00706E42" w:rsidRPr="00706E42">
        <w:rPr>
          <w:rFonts w:ascii="標楷體" w:eastAsia="標楷體" w:hAnsi="標楷體"/>
          <w:bCs/>
          <w:iCs/>
          <w:position w:val="0"/>
        </w:rPr>
        <w:t>時間夠</w:t>
      </w:r>
      <w:r w:rsidR="008F30E3">
        <w:rPr>
          <w:rFonts w:ascii="標楷體" w:eastAsia="標楷體" w:hAnsi="標楷體" w:hint="eastAsia"/>
          <w:bCs/>
          <w:iCs/>
          <w:position w:val="0"/>
        </w:rPr>
        <w:t>久</w:t>
      </w:r>
      <w:r w:rsidR="00706E42" w:rsidRPr="00706E42">
        <w:rPr>
          <w:rFonts w:ascii="標楷體" w:eastAsia="標楷體" w:hAnsi="標楷體"/>
          <w:bCs/>
          <w:iCs/>
          <w:position w:val="0"/>
        </w:rPr>
        <w:t>，</w:t>
      </w:r>
      <w:r w:rsidR="00706E42" w:rsidRPr="002A6977">
        <w:rPr>
          <w:rFonts w:ascii="標楷體" w:eastAsia="標楷體" w:hAnsi="標楷體"/>
          <w:bCs/>
          <w:iCs/>
          <w:position w:val="0"/>
        </w:rPr>
        <w:t>食物皆會</w:t>
      </w:r>
      <w:r w:rsidR="00706E42" w:rsidRPr="00706E42">
        <w:rPr>
          <w:rFonts w:ascii="標楷體" w:eastAsia="標楷體" w:hAnsi="標楷體"/>
          <w:bCs/>
          <w:iCs/>
          <w:position w:val="0"/>
        </w:rPr>
        <w:t>產生梅納反應</w:t>
      </w:r>
    </w:p>
    <w:p w14:paraId="4CC53291" w14:textId="58BFA731" w:rsidR="002E1FEC" w:rsidRDefault="00DA20BB" w:rsidP="00C623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textDirection w:val="lrTb"/>
        <w:rPr>
          <w:rFonts w:ascii="標楷體" w:eastAsia="標楷體" w:hAnsi="標楷體"/>
          <w:bCs/>
          <w:iCs/>
          <w:position w:val="0"/>
        </w:rPr>
      </w:pPr>
      <w:r w:rsidRPr="00B26C8A">
        <w:rPr>
          <w:rFonts w:ascii="標楷體" w:eastAsia="標楷體" w:hAnsi="標楷體" w:hint="eastAsia"/>
          <w:bCs/>
          <w:iCs/>
          <w:position w:val="0"/>
        </w:rPr>
        <w:t xml:space="preserve">　（Ｂ）</w:t>
      </w:r>
      <w:r w:rsidR="00845D79" w:rsidRPr="00DA20BB">
        <w:rPr>
          <w:rFonts w:ascii="標楷體" w:eastAsia="標楷體" w:hAnsi="標楷體"/>
          <w:bCs/>
          <w:iCs/>
          <w:position w:val="0"/>
        </w:rPr>
        <w:t>梅納反應能增添食物風味，但</w:t>
      </w:r>
      <w:r w:rsidR="00845D79">
        <w:rPr>
          <w:rFonts w:ascii="標楷體" w:eastAsia="標楷體" w:hAnsi="標楷體" w:hint="eastAsia"/>
          <w:bCs/>
          <w:iCs/>
          <w:position w:val="0"/>
        </w:rPr>
        <w:t>須</w:t>
      </w:r>
      <w:r w:rsidR="00845D79" w:rsidRPr="00DA20BB">
        <w:rPr>
          <w:rFonts w:ascii="標楷體" w:eastAsia="標楷體" w:hAnsi="標楷體"/>
          <w:bCs/>
          <w:iCs/>
          <w:position w:val="0"/>
        </w:rPr>
        <w:t>留意加熱條件</w:t>
      </w:r>
      <w:r w:rsidRPr="00DA20BB">
        <w:rPr>
          <w:rFonts w:ascii="標楷體" w:eastAsia="標楷體" w:hAnsi="標楷體"/>
          <w:bCs/>
          <w:iCs/>
          <w:position w:val="0"/>
        </w:rPr>
        <w:br/>
      </w:r>
      <w:r w:rsidR="00C62355" w:rsidRPr="00B26C8A">
        <w:rPr>
          <w:rFonts w:ascii="標楷體" w:eastAsia="標楷體" w:hAnsi="標楷體" w:hint="eastAsia"/>
          <w:bCs/>
          <w:iCs/>
          <w:position w:val="0"/>
        </w:rPr>
        <w:t xml:space="preserve">　（Ｃ）</w:t>
      </w:r>
      <w:r w:rsidR="00845D79" w:rsidRPr="00DA20BB">
        <w:rPr>
          <w:rFonts w:ascii="標楷體" w:eastAsia="標楷體" w:hAnsi="標楷體"/>
          <w:bCs/>
          <w:iCs/>
          <w:position w:val="0"/>
        </w:rPr>
        <w:t>類黑精是造成食物產生苦味與毒性的主要來源</w:t>
      </w:r>
      <w:r w:rsidRPr="00DA20BB">
        <w:rPr>
          <w:rFonts w:ascii="標楷體" w:eastAsia="標楷體" w:hAnsi="標楷體"/>
          <w:bCs/>
          <w:iCs/>
          <w:position w:val="0"/>
        </w:rPr>
        <w:br/>
      </w:r>
      <w:r w:rsidR="00C62355" w:rsidRPr="00B26C8A">
        <w:rPr>
          <w:rFonts w:ascii="標楷體" w:eastAsia="標楷體" w:hAnsi="標楷體" w:hint="eastAsia"/>
          <w:bCs/>
          <w:iCs/>
          <w:position w:val="0"/>
        </w:rPr>
        <w:t xml:space="preserve">　（Ｄ）</w:t>
      </w:r>
      <w:r w:rsidRPr="00DA20BB">
        <w:rPr>
          <w:rFonts w:ascii="標楷體" w:eastAsia="標楷體" w:hAnsi="標楷體"/>
          <w:bCs/>
          <w:iCs/>
          <w:position w:val="0"/>
        </w:rPr>
        <w:t>丙烯醯胺普遍存在於所有經加熱處理的食物中</w:t>
      </w:r>
    </w:p>
    <w:p w14:paraId="7F447405" w14:textId="77777777" w:rsidR="00CD32EC" w:rsidRPr="002A6977" w:rsidRDefault="00CD32EC" w:rsidP="00C623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textDirection w:val="lrTb"/>
        <w:rPr>
          <w:rFonts w:ascii="標楷體" w:eastAsia="標楷體" w:hAnsi="標楷體"/>
          <w:bCs/>
          <w:iCs/>
          <w:position w:val="0"/>
        </w:rPr>
      </w:pPr>
    </w:p>
    <w:p w14:paraId="775CCD76" w14:textId="4A643DB6" w:rsidR="008C1306" w:rsidRPr="00D40E89" w:rsidRDefault="008C1306" w:rsidP="008C13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lastRenderedPageBreak/>
        <w:t>26.</w:t>
      </w:r>
      <w:r w:rsidRPr="00D40E89">
        <w:rPr>
          <w:rFonts w:ascii="標楷體" w:eastAsia="標楷體" w:hAnsi="標楷體" w:cs="標楷體" w:hint="eastAsia"/>
        </w:rPr>
        <w:t>《內在富裕》：「</w:t>
      </w:r>
      <w:r w:rsidRPr="00D40E89">
        <w:rPr>
          <w:rFonts w:ascii="標楷體" w:eastAsia="標楷體" w:hAnsi="標楷體" w:cs="標楷體"/>
        </w:rPr>
        <w:t>心理學的研究顯示，試圖使他人幸福將使你幸福，而試圖使自己幸福，卻往往無法如願。心理學</w:t>
      </w:r>
      <w:r w:rsidRPr="00D40E89">
        <w:rPr>
          <w:rFonts w:ascii="標楷體" w:eastAsia="標楷體" w:hAnsi="標楷體" w:cs="標楷體"/>
        </w:rPr>
        <w:br/>
      </w:r>
      <w:r w:rsidRPr="00D40E89">
        <w:rPr>
          <w:rFonts w:ascii="標楷體" w:eastAsia="標楷體" w:hAnsi="標楷體" w:cs="標楷體" w:hint="eastAsia"/>
        </w:rPr>
        <w:t xml:space="preserve">　 </w:t>
      </w:r>
      <w:r w:rsidRPr="00D40E89">
        <w:rPr>
          <w:rFonts w:ascii="標楷體" w:eastAsia="標楷體" w:hAnsi="標楷體" w:cs="標楷體"/>
        </w:rPr>
        <w:t>家發現，利他目標的花費、寫感謝信、懷抱知足心態，都能提升幸福的程度</w:t>
      </w:r>
      <w:r w:rsidRPr="00D40E89">
        <w:rPr>
          <w:rFonts w:ascii="標楷體" w:eastAsia="標楷體" w:hAnsi="標楷體" w:cs="標楷體" w:hint="eastAsia"/>
        </w:rPr>
        <w:t>。」下列何者最接近上文的觀點？</w:t>
      </w:r>
    </w:p>
    <w:p w14:paraId="3E431B68" w14:textId="77777777" w:rsidR="008C1306" w:rsidRPr="00D40E89" w:rsidRDefault="008C1306" w:rsidP="008C13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D40E89">
        <w:rPr>
          <w:rFonts w:ascii="標楷體" w:eastAsia="標楷體" w:hAnsi="標楷體" w:cs="標楷體" w:hint="eastAsia"/>
        </w:rPr>
        <w:t xml:space="preserve">　</w:t>
      </w:r>
      <w:r w:rsidRPr="00D40E89">
        <w:rPr>
          <w:rFonts w:ascii="標楷體" w:eastAsia="標楷體" w:hAnsi="標楷體" w:cs="標楷體"/>
        </w:rPr>
        <w:t>（Ａ）</w:t>
      </w:r>
      <w:r w:rsidRPr="00D40E89">
        <w:rPr>
          <w:rFonts w:ascii="標楷體" w:eastAsia="標楷體" w:hAnsi="標楷體" w:cs="標楷體" w:hint="eastAsia"/>
        </w:rPr>
        <w:t>想要獲得真正的幸福，必須先滿足他人需求</w:t>
      </w:r>
    </w:p>
    <w:p w14:paraId="2F7F4238" w14:textId="77777777" w:rsidR="008C1306" w:rsidRPr="00D40E89" w:rsidRDefault="008C1306" w:rsidP="008C13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D40E89">
        <w:rPr>
          <w:rFonts w:ascii="標楷體" w:eastAsia="標楷體" w:hAnsi="標楷體" w:cs="標楷體" w:hint="eastAsia"/>
        </w:rPr>
        <w:t xml:space="preserve">　</w:t>
      </w:r>
      <w:r w:rsidRPr="00D40E89">
        <w:rPr>
          <w:rFonts w:ascii="標楷體" w:eastAsia="標楷體" w:hAnsi="標楷體" w:cs="標楷體"/>
        </w:rPr>
        <w:t>（Ｂ）幸福感源於內心的平靜，</w:t>
      </w:r>
      <w:r w:rsidRPr="00D40E89">
        <w:rPr>
          <w:rFonts w:ascii="標楷體" w:eastAsia="標楷體" w:hAnsi="標楷體" w:cs="標楷體" w:hint="eastAsia"/>
        </w:rPr>
        <w:t>無法</w:t>
      </w:r>
      <w:r w:rsidRPr="00D40E89">
        <w:rPr>
          <w:rFonts w:ascii="標楷體" w:eastAsia="標楷體" w:hAnsi="標楷體" w:cs="標楷體"/>
        </w:rPr>
        <w:t>透過</w:t>
      </w:r>
      <w:r w:rsidRPr="00D40E89">
        <w:rPr>
          <w:rFonts w:ascii="標楷體" w:eastAsia="標楷體" w:hAnsi="標楷體" w:cs="標楷體" w:hint="eastAsia"/>
        </w:rPr>
        <w:t>物質成就</w:t>
      </w:r>
    </w:p>
    <w:p w14:paraId="401C253A" w14:textId="77777777" w:rsidR="008C1306" w:rsidRPr="00D40E89" w:rsidRDefault="008C1306" w:rsidP="008C13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D40E89">
        <w:rPr>
          <w:rFonts w:ascii="標楷體" w:eastAsia="標楷體" w:hAnsi="標楷體" w:cs="標楷體" w:hint="eastAsia"/>
        </w:rPr>
        <w:t xml:space="preserve">　</w:t>
      </w:r>
      <w:r w:rsidRPr="00D40E89">
        <w:rPr>
          <w:rFonts w:ascii="標楷體" w:eastAsia="標楷體" w:hAnsi="標楷體" w:cs="標楷體"/>
        </w:rPr>
        <w:t>（Ｃ）</w:t>
      </w:r>
      <w:r w:rsidRPr="00D40E89">
        <w:rPr>
          <w:rFonts w:ascii="標楷體" w:eastAsia="標楷體" w:hAnsi="標楷體" w:cs="標楷體" w:hint="eastAsia"/>
        </w:rPr>
        <w:t>追求幸福是人類的本能，人不為己天誅地滅</w:t>
      </w:r>
    </w:p>
    <w:p w14:paraId="12CCF578" w14:textId="7A16A305" w:rsidR="008C1306" w:rsidRDefault="008C1306" w:rsidP="008C13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D40E89">
        <w:rPr>
          <w:rFonts w:ascii="標楷體" w:eastAsia="標楷體" w:hAnsi="標楷體" w:cs="標楷體" w:hint="eastAsia"/>
        </w:rPr>
        <w:t xml:space="preserve">　</w:t>
      </w:r>
      <w:r w:rsidRPr="00D40E89">
        <w:rPr>
          <w:rFonts w:ascii="標楷體" w:eastAsia="標楷體" w:hAnsi="標楷體" w:cs="標楷體"/>
        </w:rPr>
        <w:t>（Ｄ）</w:t>
      </w:r>
      <w:r w:rsidRPr="00D40E89">
        <w:rPr>
          <w:rFonts w:ascii="標楷體" w:eastAsia="標楷體" w:hAnsi="標楷體" w:cs="標楷體" w:hint="eastAsia"/>
        </w:rPr>
        <w:t>贈人玫瑰手有餘香，利他付出可帶來幸福感</w:t>
      </w:r>
    </w:p>
    <w:p w14:paraId="5178EA0E" w14:textId="77777777" w:rsidR="00A90812" w:rsidRPr="00D40E89" w:rsidRDefault="00A90812" w:rsidP="008C13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</w:p>
    <w:p w14:paraId="42112ED6" w14:textId="55A23BD2" w:rsidR="00EB7F2D" w:rsidRPr="00EC2399" w:rsidRDefault="006258C6" w:rsidP="00720A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b/>
        </w:rPr>
      </w:pPr>
      <w:r w:rsidRPr="00EC2399">
        <w:rPr>
          <w:rFonts w:ascii="標楷體" w:eastAsia="標楷體" w:hAnsi="標楷體" w:cs="標楷體" w:hint="eastAsia"/>
          <w:b/>
        </w:rPr>
        <w:t>二、題組</w:t>
      </w:r>
      <w:r w:rsidR="00EB7F2D" w:rsidRPr="00EC2399">
        <w:rPr>
          <w:rFonts w:ascii="標楷體" w:eastAsia="標楷體" w:hAnsi="標楷體" w:cs="標楷體"/>
          <w:b/>
        </w:rPr>
        <w:t>(每題</w:t>
      </w:r>
      <w:r w:rsidRPr="00EC2399">
        <w:rPr>
          <w:rFonts w:ascii="標楷體" w:eastAsia="標楷體" w:hAnsi="標楷體" w:cs="標楷體" w:hint="eastAsia"/>
          <w:b/>
        </w:rPr>
        <w:t>3</w:t>
      </w:r>
      <w:r w:rsidR="00EB7F2D" w:rsidRPr="00EC2399">
        <w:rPr>
          <w:rFonts w:ascii="標楷體" w:eastAsia="標楷體" w:hAnsi="標楷體" w:cs="標楷體"/>
          <w:b/>
        </w:rPr>
        <w:t>分，</w:t>
      </w:r>
      <w:r w:rsidR="00EB7F2D" w:rsidRPr="00EC2399">
        <w:rPr>
          <w:rFonts w:ascii="標楷體" w:eastAsia="標楷體" w:hAnsi="標楷體" w:cs="標楷體" w:hint="eastAsia"/>
          <w:b/>
        </w:rPr>
        <w:t>共計</w:t>
      </w:r>
      <w:r w:rsidRPr="00EC2399">
        <w:rPr>
          <w:rFonts w:ascii="標楷體" w:eastAsia="標楷體" w:hAnsi="標楷體" w:cs="標楷體" w:hint="eastAsia"/>
          <w:b/>
        </w:rPr>
        <w:t>42</w:t>
      </w:r>
      <w:r w:rsidR="00EB7F2D" w:rsidRPr="00EC2399">
        <w:rPr>
          <w:rFonts w:ascii="標楷體" w:eastAsia="標楷體" w:hAnsi="標楷體" w:cs="標楷體"/>
          <w:b/>
        </w:rPr>
        <w:t>分。</w:t>
      </w:r>
      <w:r w:rsidR="00733F1F">
        <w:rPr>
          <w:rFonts w:ascii="標楷體" w:eastAsia="標楷體" w:hAnsi="標楷體" w:cs="標楷體" w:hint="eastAsia"/>
          <w:b/>
        </w:rPr>
        <w:t>)</w:t>
      </w:r>
    </w:p>
    <w:p w14:paraId="08A34661" w14:textId="6268AD86" w:rsidR="00A60FED" w:rsidRPr="00EC2399" w:rsidRDefault="00FA23BD" w:rsidP="00A9690E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rFonts w:ascii="標楷體" w:eastAsia="標楷體" w:hAnsi="標楷體" w:cs="標楷體"/>
        </w:rPr>
      </w:pPr>
      <w:r w:rsidRPr="00EC2399">
        <w:rPr>
          <w:rFonts w:ascii="標楷體" w:eastAsia="標楷體" w:hAnsi="標楷體" w:cs="標楷體"/>
        </w:rPr>
        <w:t>請閱讀以下</w:t>
      </w:r>
      <w:r w:rsidR="00A90812">
        <w:rPr>
          <w:rFonts w:ascii="標楷體" w:eastAsia="標楷體" w:hAnsi="標楷體" w:cs="標楷體" w:hint="eastAsia"/>
        </w:rPr>
        <w:t>文章</w:t>
      </w:r>
      <w:r w:rsidR="00A60FED" w:rsidRPr="00EC2399">
        <w:rPr>
          <w:rFonts w:ascii="標楷體" w:eastAsia="標楷體" w:hAnsi="標楷體" w:cs="標楷體"/>
        </w:rPr>
        <w:t>，並回答</w:t>
      </w:r>
      <w:r w:rsidR="00A90812">
        <w:rPr>
          <w:rFonts w:ascii="標楷體" w:eastAsia="標楷體" w:hAnsi="標楷體" w:cs="標楷體" w:hint="eastAsia"/>
        </w:rPr>
        <w:t>27</w:t>
      </w:r>
      <w:r w:rsidR="00A60FED" w:rsidRPr="00EC2399">
        <w:rPr>
          <w:rFonts w:ascii="標楷體" w:eastAsia="標楷體" w:hAnsi="標楷體" w:cs="標楷體"/>
        </w:rPr>
        <w:t>~</w:t>
      </w:r>
      <w:r w:rsidR="00A90812">
        <w:rPr>
          <w:rFonts w:ascii="標楷體" w:eastAsia="標楷體" w:hAnsi="標楷體" w:cs="標楷體" w:hint="eastAsia"/>
        </w:rPr>
        <w:t>29</w:t>
      </w:r>
      <w:r w:rsidR="00A60FED" w:rsidRPr="00EC2399">
        <w:rPr>
          <w:rFonts w:ascii="標楷體" w:eastAsia="標楷體" w:hAnsi="標楷體" w:cs="標楷體"/>
        </w:rPr>
        <w:t>題：</w:t>
      </w:r>
    </w:p>
    <w:tbl>
      <w:tblPr>
        <w:tblStyle w:val="aff9"/>
        <w:tblW w:w="1230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304"/>
      </w:tblGrid>
      <w:tr w:rsidR="009B1113" w:rsidRPr="009B1113" w14:paraId="26C2FE4A" w14:textId="77777777" w:rsidTr="005A0331">
        <w:trPr>
          <w:trHeight w:val="1393"/>
        </w:trPr>
        <w:tc>
          <w:tcPr>
            <w:tcW w:w="12304" w:type="dxa"/>
          </w:tcPr>
          <w:p w14:paraId="7628518D" w14:textId="2825A386" w:rsidR="00AA55F2" w:rsidRPr="009B1113" w:rsidRDefault="0016266D" w:rsidP="0016266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0" w:firstLineChars="0" w:firstLine="0"/>
              <w:rPr>
                <w:rFonts w:ascii="標楷體" w:eastAsia="標楷體" w:hAnsi="標楷體" w:cs="標楷體"/>
              </w:rPr>
            </w:pPr>
            <w:bookmarkStart w:id="12" w:name="_heading=h.gjdgxs" w:colFirst="0" w:colLast="0"/>
            <w:bookmarkEnd w:id="12"/>
            <w:r w:rsidRPr="009B1113">
              <w:rPr>
                <w:rFonts w:ascii="標楷體" w:eastAsia="標楷體" w:hAnsi="標楷體" w:cs="標楷體"/>
                <w:b/>
                <w:bCs/>
              </w:rPr>
              <w:t>◎網路罵人，小心罪加一等的「加重誹謗罪」</w:t>
            </w:r>
            <w:r w:rsidRPr="009B1113">
              <w:rPr>
                <w:rFonts w:ascii="標楷體" w:eastAsia="標楷體" w:hAnsi="標楷體" w:cs="標楷體"/>
              </w:rPr>
              <w:br/>
            </w:r>
            <w:r w:rsidR="00234BB3" w:rsidRPr="009B1113">
              <w:rPr>
                <w:rFonts w:ascii="標楷體" w:eastAsia="標楷體" w:hAnsi="標楷體" w:cs="標楷體" w:hint="eastAsia"/>
              </w:rPr>
              <w:t xml:space="preserve">　　</w:t>
            </w:r>
            <w:r w:rsidRPr="009B1113">
              <w:rPr>
                <w:rFonts w:ascii="標楷體" w:eastAsia="標楷體" w:hAnsi="標楷體" w:cs="標楷體"/>
              </w:rPr>
              <w:t>依照《刑法》第三一○條規定，比起一般以口述的方式到處說人壞話，使人名譽受損而成立的「誹謗罪」，若是改以散布文字、圖畫等有形的方式傳述，而使他人名譽受損，更會成立「加重誹謗罪」，可處兩年以下有期徒刑、拘役或一千元以下罰金。</w:t>
            </w:r>
            <w:r w:rsidRPr="009B1113">
              <w:rPr>
                <w:rFonts w:ascii="標楷體" w:eastAsia="標楷體" w:hAnsi="標楷體" w:cs="標楷體"/>
              </w:rPr>
              <w:br/>
            </w:r>
            <w:r w:rsidR="00234BB3" w:rsidRPr="009B1113">
              <w:rPr>
                <w:rFonts w:ascii="標楷體" w:eastAsia="標楷體" w:hAnsi="標楷體" w:cs="標楷體" w:hint="eastAsia"/>
              </w:rPr>
              <w:t xml:space="preserve">　　</w:t>
            </w:r>
            <w:r w:rsidRPr="009B1113">
              <w:rPr>
                <w:rFonts w:ascii="標楷體" w:eastAsia="標楷體" w:hAnsi="標楷體" w:cs="標楷體"/>
              </w:rPr>
              <w:t>網路的世界，凡走過必留下痕跡，截圖蒐證非常簡便又容易。因此，奉勸大家在網路上更要謹言慎行，不要到了被罰的時候，才真的體會到什麼叫做「一字千金」。</w:t>
            </w:r>
            <w:r w:rsidRPr="009B1113">
              <w:rPr>
                <w:rFonts w:ascii="標楷體" w:eastAsia="標楷體" w:hAnsi="標楷體" w:cs="標楷體"/>
              </w:rPr>
              <w:br/>
            </w:r>
            <w:r w:rsidRPr="009B1113">
              <w:rPr>
                <w:rFonts w:ascii="標楷體" w:eastAsia="標楷體" w:hAnsi="標楷體" w:cs="標楷體"/>
                <w:b/>
                <w:bCs/>
              </w:rPr>
              <w:t>◎言論自由，應以「不侵害他人的權利」為前提</w:t>
            </w:r>
            <w:r w:rsidRPr="009B1113">
              <w:rPr>
                <w:rFonts w:ascii="標楷體" w:eastAsia="標楷體" w:hAnsi="標楷體" w:cs="標楷體"/>
              </w:rPr>
              <w:br/>
            </w:r>
            <w:r w:rsidR="00234BB3" w:rsidRPr="009B1113">
              <w:rPr>
                <w:rFonts w:ascii="標楷體" w:eastAsia="標楷體" w:hAnsi="標楷體" w:cs="標楷體" w:hint="eastAsia"/>
              </w:rPr>
              <w:t xml:space="preserve">　　</w:t>
            </w:r>
            <w:r w:rsidRPr="009B1113">
              <w:rPr>
                <w:rFonts w:ascii="標楷體" w:eastAsia="標楷體" w:hAnsi="標楷體" w:cs="標楷體"/>
              </w:rPr>
              <w:t>有人讀了上一段會質疑：「那我的言論自由咧？所以我在網路上就啥都不能說？」</w:t>
            </w:r>
            <w:r w:rsidRPr="009B1113">
              <w:rPr>
                <w:rFonts w:ascii="標楷體" w:eastAsia="標楷體" w:hAnsi="標楷體" w:cs="標楷體"/>
              </w:rPr>
              <w:br/>
            </w:r>
            <w:r w:rsidR="00234BB3" w:rsidRPr="009B1113">
              <w:rPr>
                <w:rFonts w:ascii="標楷體" w:eastAsia="標楷體" w:hAnsi="標楷體" w:cs="標楷體" w:hint="eastAsia"/>
              </w:rPr>
              <w:t xml:space="preserve">　　</w:t>
            </w:r>
            <w:r w:rsidRPr="009B1113">
              <w:rPr>
                <w:rFonts w:ascii="標楷體" w:eastAsia="標楷體" w:hAnsi="標楷體" w:cs="標楷體"/>
              </w:rPr>
              <w:t>《憲法》第十一條明文保障言論自由，國家本應給予最大限度之維護，使個人於實現自我、溝通意見、追求真理及監督各種政治或社會活動之功能得以發揮。但為了兼顧對個人名譽、隱私及公共利益之保護，法律仍得對言論自由依其傳播方式為合理之限制（參見「司法院釋字第五○九號解釋」）。</w:t>
            </w:r>
            <w:r w:rsidRPr="009B1113">
              <w:rPr>
                <w:rFonts w:ascii="標楷體" w:eastAsia="標楷體" w:hAnsi="標楷體" w:cs="標楷體"/>
              </w:rPr>
              <w:br/>
            </w:r>
            <w:r w:rsidR="00AA55F2" w:rsidRPr="009B1113">
              <w:rPr>
                <w:rFonts w:ascii="標楷體" w:eastAsia="標楷體" w:hAnsi="標楷體" w:cs="標楷體" w:hint="eastAsia"/>
              </w:rPr>
              <w:t xml:space="preserve">　　</w:t>
            </w:r>
            <w:r w:rsidRPr="009B1113">
              <w:rPr>
                <w:rFonts w:ascii="標楷體" w:eastAsia="標楷體" w:hAnsi="標楷體" w:cs="標楷體"/>
              </w:rPr>
              <w:t>因此，無論是在現實生活或網路世界中，對於他人事務的評論，要把握下列幾項原則，確保自己不會誤觸妨害名譽的相關罪責：</w:t>
            </w:r>
            <w:r w:rsidRPr="009B1113">
              <w:rPr>
                <w:rFonts w:ascii="標楷體" w:eastAsia="標楷體" w:hAnsi="標楷體" w:cs="標楷體"/>
              </w:rPr>
              <w:br/>
              <w:t>一、就事論事，避免使用個人情緒性、侮辱性的攻擊字眼。</w:t>
            </w:r>
            <w:r w:rsidRPr="009B1113">
              <w:rPr>
                <w:rFonts w:ascii="標楷體" w:eastAsia="標楷體" w:hAnsi="標楷體" w:cs="標楷體"/>
              </w:rPr>
              <w:br/>
              <w:t>二、確定發表內容的真實性，不可道聽塗說。</w:t>
            </w:r>
            <w:r w:rsidRPr="009B1113">
              <w:rPr>
                <w:rFonts w:ascii="標楷體" w:eastAsia="標楷體" w:hAnsi="標楷體" w:cs="標楷體"/>
              </w:rPr>
              <w:br/>
              <w:t>三、有關個人私生活領域的問題，比如說外遇，切勿公開地談論或傳述，就算事實如此也不行。</w:t>
            </w:r>
            <w:r w:rsidRPr="009B1113">
              <w:rPr>
                <w:rFonts w:ascii="標楷體" w:eastAsia="標楷體" w:hAnsi="標楷體" w:cs="標楷體"/>
              </w:rPr>
              <w:br/>
              <w:t>四、例外情形：對於某些必須接受公眾檢視的事務，如果針對其發表了個人的意見或主張，儘管話說得難聽了一</w:t>
            </w:r>
          </w:p>
          <w:p w14:paraId="23AF0A58" w14:textId="77777777" w:rsidR="00AA55F2" w:rsidRPr="009B1113" w:rsidRDefault="00AA55F2" w:rsidP="0016266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0" w:firstLineChars="0" w:firstLine="0"/>
              <w:rPr>
                <w:rFonts w:ascii="標楷體" w:eastAsia="標楷體" w:hAnsi="標楷體" w:cs="標楷體"/>
              </w:rPr>
            </w:pPr>
            <w:r w:rsidRPr="009B1113">
              <w:rPr>
                <w:rFonts w:ascii="標楷體" w:eastAsia="標楷體" w:hAnsi="標楷體" w:cs="標楷體" w:hint="eastAsia"/>
              </w:rPr>
              <w:t xml:space="preserve">　　</w:t>
            </w:r>
            <w:r w:rsidR="0016266D" w:rsidRPr="009B1113">
              <w:rPr>
                <w:rFonts w:ascii="標楷體" w:eastAsia="標楷體" w:hAnsi="標楷體" w:cs="標楷體"/>
              </w:rPr>
              <w:t>點，仍然受到言論自由的保障，舉例來說：辱罪責（參見「台灣高等法院一○五年度上易字第一二○一號刑事</w:t>
            </w:r>
          </w:p>
          <w:p w14:paraId="03A470C3" w14:textId="00EB4DE0" w:rsidR="0016266D" w:rsidRPr="009B1113" w:rsidRDefault="00AA55F2" w:rsidP="0016266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0" w:firstLineChars="0" w:firstLine="0"/>
              <w:rPr>
                <w:rFonts w:ascii="標楷體" w:eastAsia="標楷體" w:hAnsi="標楷體" w:cs="標楷體"/>
              </w:rPr>
            </w:pPr>
            <w:r w:rsidRPr="009B1113">
              <w:rPr>
                <w:rFonts w:ascii="標楷體" w:eastAsia="標楷體" w:hAnsi="標楷體" w:cs="標楷體" w:hint="eastAsia"/>
              </w:rPr>
              <w:t xml:space="preserve">　　</w:t>
            </w:r>
            <w:r w:rsidR="0016266D" w:rsidRPr="009B1113">
              <w:rPr>
                <w:rFonts w:ascii="標楷體" w:eastAsia="標楷體" w:hAnsi="標楷體" w:cs="標楷體"/>
              </w:rPr>
              <w:t>判決」）。</w:t>
            </w:r>
          </w:p>
          <w:p w14:paraId="56A7E981" w14:textId="314F4601" w:rsidR="0016266D" w:rsidRPr="009B1113" w:rsidRDefault="0016266D" w:rsidP="0016266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0" w:firstLineChars="0" w:firstLine="0"/>
              <w:rPr>
                <w:rFonts w:ascii="標楷體" w:eastAsia="標楷體" w:hAnsi="標楷體" w:cs="標楷體"/>
              </w:rPr>
            </w:pPr>
            <w:r w:rsidRPr="009B1113">
              <w:rPr>
                <w:rFonts w:ascii="標楷體" w:eastAsia="標楷體" w:hAnsi="標楷體" w:cs="標楷體"/>
                <w:b/>
                <w:bCs/>
              </w:rPr>
              <w:t>【大家來思考】</w:t>
            </w:r>
            <w:r w:rsidRPr="009B1113">
              <w:rPr>
                <w:rFonts w:ascii="標楷體" w:eastAsia="標楷體" w:hAnsi="標楷體" w:cs="標楷體"/>
              </w:rPr>
              <w:br/>
            </w:r>
            <w:r w:rsidR="00AA55F2" w:rsidRPr="009B1113">
              <w:rPr>
                <w:rFonts w:ascii="標楷體" w:eastAsia="標楷體" w:hAnsi="標楷體" w:cs="標楷體" w:hint="eastAsia"/>
              </w:rPr>
              <w:t xml:space="preserve">　　</w:t>
            </w:r>
            <w:r w:rsidRPr="009B1113">
              <w:rPr>
                <w:rFonts w:ascii="標楷體" w:eastAsia="標楷體" w:hAnsi="標楷體" w:cs="標楷體"/>
              </w:rPr>
              <w:t>整體而言，在網路上公開針對他人說三道四或傳述他人不光采的事，風險仍是相當高的。網路上「妨害名譽」的刑事案件起訴後，有罪的比例達百分之七十九，尤其是在個人的臉書上，很多人習慣當成個人日記在寫，而忽略了臉書仍屬於一個公開的網路平台，在貼文沒有設定隱私加密的情況下，大肆抱怨或細數某人的惡形惡狀並給予負面評價，一不小心就會誤觸法網，不可不慎。</w:t>
            </w:r>
          </w:p>
          <w:p w14:paraId="77D7A432" w14:textId="341ED1DD" w:rsidR="0016266D" w:rsidRPr="009B1113" w:rsidRDefault="004427B9" w:rsidP="0016266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標楷體" w:eastAsia="標楷體" w:hAnsi="標楷體" w:cs="標楷體"/>
              </w:rPr>
            </w:pPr>
            <w:r w:rsidRPr="009B1113">
              <w:rPr>
                <w:rFonts w:ascii="標楷體" w:eastAsia="標楷體" w:hAnsi="標楷體" w:cs="標楷體" w:hint="eastAsia"/>
              </w:rPr>
              <w:t xml:space="preserve">　　　　　　　　　　　　　　　</w:t>
            </w:r>
            <w:r w:rsidR="0016266D" w:rsidRPr="009B1113">
              <w:rPr>
                <w:rFonts w:ascii="標楷體" w:eastAsia="標楷體" w:hAnsi="標楷體" w:cs="標楷體" w:hint="eastAsia"/>
              </w:rPr>
              <w:t xml:space="preserve">　　　　　　　　</w:t>
            </w:r>
            <w:r w:rsidRPr="009B1113">
              <w:rPr>
                <w:rFonts w:ascii="標楷體" w:eastAsia="標楷體" w:hAnsi="標楷體" w:cs="標楷體" w:hint="eastAsia"/>
              </w:rPr>
              <w:t>──節錄自</w:t>
            </w:r>
            <w:hyperlink r:id="rId16" w:history="1">
              <w:r w:rsidR="0016266D" w:rsidRPr="009B1113">
                <w:rPr>
                  <w:rStyle w:val="aa"/>
                  <w:rFonts w:ascii="標楷體" w:eastAsia="標楷體" w:hAnsi="標楷體" w:cs="標楷體"/>
                  <w:color w:val="auto"/>
                </w:rPr>
                <w:t>雷皓明</w:t>
              </w:r>
            </w:hyperlink>
            <w:r w:rsidR="000E76E4" w:rsidRPr="009B1113">
              <w:rPr>
                <w:rFonts w:ascii="新細明體" w:eastAsia="新細明體" w:hAnsi="新細明體" w:hint="eastAsia"/>
              </w:rPr>
              <w:t>《</w:t>
            </w:r>
            <w:hyperlink r:id="rId17" w:history="1">
              <w:r w:rsidR="0016266D" w:rsidRPr="009B1113">
                <w:rPr>
                  <w:rStyle w:val="aa"/>
                  <w:rFonts w:ascii="標楷體" w:eastAsia="標楷體" w:hAnsi="標楷體" w:cs="標楷體"/>
                  <w:bCs/>
                  <w:color w:val="auto"/>
                  <w:u w:val="none"/>
                </w:rPr>
                <w:t>一不小心就被吉：白話的生活法律對策</w:t>
              </w:r>
            </w:hyperlink>
            <w:r w:rsidR="000E76E4" w:rsidRPr="009B1113">
              <w:rPr>
                <w:rFonts w:ascii="新細明體" w:eastAsia="新細明體" w:hAnsi="新細明體" w:hint="eastAsia"/>
              </w:rPr>
              <w:t>》</w:t>
            </w:r>
          </w:p>
        </w:tc>
      </w:tr>
    </w:tbl>
    <w:p w14:paraId="7C586174" w14:textId="77777777" w:rsidR="00A90812" w:rsidRPr="009B1113" w:rsidRDefault="00A90812" w:rsidP="00766E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</w:p>
    <w:p w14:paraId="51E3236A" w14:textId="4EA4D972" w:rsidR="00766E75" w:rsidRPr="009B1113" w:rsidRDefault="00A90812" w:rsidP="00766E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9B1113">
        <w:rPr>
          <w:rFonts w:ascii="標楷體" w:eastAsia="標楷體" w:hAnsi="標楷體" w:cs="標楷體" w:hint="eastAsia"/>
        </w:rPr>
        <w:t>27</w:t>
      </w:r>
      <w:r w:rsidR="00A60FED" w:rsidRPr="009B1113">
        <w:rPr>
          <w:rFonts w:ascii="標楷體" w:eastAsia="標楷體" w:hAnsi="標楷體" w:cs="標楷體"/>
        </w:rPr>
        <w:t>.</w:t>
      </w:r>
      <w:r w:rsidR="00475F87" w:rsidRPr="009B1113">
        <w:rPr>
          <w:rFonts w:ascii="標楷體" w:eastAsia="標楷體" w:hAnsi="標楷體" w:cs="標楷體"/>
        </w:rPr>
        <w:t>根據本文，關於「誹謗罪」與「加重誹謗罪」的敘述，下列何者正確？</w:t>
      </w:r>
    </w:p>
    <w:p w14:paraId="667B59EC" w14:textId="3DD032D7" w:rsidR="00766E75" w:rsidRPr="009B1113" w:rsidRDefault="000A209D" w:rsidP="00766E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9B1113">
        <w:rPr>
          <w:rFonts w:ascii="標楷體" w:eastAsia="標楷體" w:hAnsi="標楷體" w:cs="標楷體" w:hint="eastAsia"/>
        </w:rPr>
        <w:t xml:space="preserve">　</w:t>
      </w:r>
      <w:r w:rsidR="00E03D72" w:rsidRPr="009B1113">
        <w:rPr>
          <w:rFonts w:ascii="標楷體" w:eastAsia="標楷體" w:hAnsi="標楷體" w:cs="標楷體" w:hint="eastAsia"/>
        </w:rPr>
        <w:t>（Ａ）</w:t>
      </w:r>
      <w:r w:rsidR="00475F87" w:rsidRPr="009B1113">
        <w:rPr>
          <w:rFonts w:ascii="標楷體" w:eastAsia="標楷體" w:hAnsi="標楷體" w:cs="標楷體"/>
        </w:rPr>
        <w:t>只要讓他人名譽受損，無論何種方式皆構成加重誹謗罪</w:t>
      </w:r>
    </w:p>
    <w:p w14:paraId="2535A78D" w14:textId="29AB8082" w:rsidR="00766E75" w:rsidRPr="009B1113" w:rsidRDefault="000A209D" w:rsidP="00766E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9B1113">
        <w:rPr>
          <w:rFonts w:ascii="標楷體" w:eastAsia="標楷體" w:hAnsi="標楷體" w:cs="標楷體" w:hint="eastAsia"/>
        </w:rPr>
        <w:t xml:space="preserve">　</w:t>
      </w:r>
      <w:r w:rsidR="00E03D72" w:rsidRPr="009B1113">
        <w:rPr>
          <w:rFonts w:ascii="標楷體" w:eastAsia="標楷體" w:hAnsi="標楷體" w:cs="標楷體"/>
        </w:rPr>
        <w:t>（Ｂ）</w:t>
      </w:r>
      <w:r w:rsidR="00475F87" w:rsidRPr="009B1113">
        <w:rPr>
          <w:rFonts w:ascii="標楷體" w:eastAsia="標楷體" w:hAnsi="標楷體" w:cs="標楷體"/>
        </w:rPr>
        <w:t>在網路上的公開留言因為屬於虛擬世界，故僅構成一般誹謗罪</w:t>
      </w:r>
    </w:p>
    <w:p w14:paraId="16698685" w14:textId="4B63BF2A" w:rsidR="00766E75" w:rsidRPr="009B1113" w:rsidRDefault="000A209D" w:rsidP="00766E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bookmarkStart w:id="13" w:name="_Hlk186917255"/>
      <w:r w:rsidRPr="009B1113">
        <w:rPr>
          <w:rFonts w:ascii="標楷體" w:eastAsia="標楷體" w:hAnsi="標楷體" w:cs="標楷體" w:hint="eastAsia"/>
        </w:rPr>
        <w:t xml:space="preserve">　</w:t>
      </w:r>
      <w:r w:rsidRPr="009B1113">
        <w:rPr>
          <w:rFonts w:ascii="標楷體" w:eastAsia="標楷體" w:hAnsi="標楷體" w:cs="標楷體"/>
        </w:rPr>
        <w:t>（Ｃ）</w:t>
      </w:r>
      <w:bookmarkEnd w:id="13"/>
      <w:r w:rsidR="00475F87" w:rsidRPr="009B1113">
        <w:rPr>
          <w:rFonts w:ascii="標楷體" w:eastAsia="標楷體" w:hAnsi="標楷體" w:cs="標楷體"/>
        </w:rPr>
        <w:t>加重誹謗罪的處罰僅限於一千元以下罰金，不包含有期徒刑</w:t>
      </w:r>
    </w:p>
    <w:p w14:paraId="3C2B527D" w14:textId="77110CD0" w:rsidR="00E03D72" w:rsidRPr="009B1113" w:rsidRDefault="000A209D" w:rsidP="00766E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9B1113">
        <w:rPr>
          <w:rFonts w:ascii="標楷體" w:eastAsia="標楷體" w:hAnsi="標楷體" w:cs="標楷體" w:hint="eastAsia"/>
        </w:rPr>
        <w:t xml:space="preserve">　</w:t>
      </w:r>
      <w:r w:rsidR="00E03D72" w:rsidRPr="009B1113">
        <w:rPr>
          <w:rFonts w:ascii="標楷體" w:eastAsia="標楷體" w:hAnsi="標楷體" w:cs="標楷體"/>
        </w:rPr>
        <w:t>（Ｄ）</w:t>
      </w:r>
      <w:r w:rsidR="00475F87" w:rsidRPr="009B1113">
        <w:rPr>
          <w:rFonts w:ascii="標楷體" w:eastAsia="標楷體" w:hAnsi="標楷體" w:cs="標楷體"/>
        </w:rPr>
        <w:t>兩者的主要差別在於傳播的方式是「口述」或「文字</w:t>
      </w:r>
      <w:r w:rsidR="007844F3" w:rsidRPr="009B1113">
        <w:rPr>
          <w:rFonts w:ascii="標楷體" w:eastAsia="標楷體" w:hAnsi="標楷體" w:cs="標楷體" w:hint="eastAsia"/>
        </w:rPr>
        <w:t>、</w:t>
      </w:r>
      <w:r w:rsidR="00475F87" w:rsidRPr="009B1113">
        <w:rPr>
          <w:rFonts w:ascii="標楷體" w:eastAsia="標楷體" w:hAnsi="標楷體" w:cs="標楷體"/>
        </w:rPr>
        <w:t>圖畫」</w:t>
      </w:r>
    </w:p>
    <w:p w14:paraId="25F38E10" w14:textId="421D277E" w:rsidR="00A90812" w:rsidRPr="009B1113" w:rsidRDefault="00A90812" w:rsidP="00663B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bookmarkStart w:id="14" w:name="_Hlk217809874"/>
      <w:r w:rsidRPr="009B1113">
        <w:rPr>
          <w:rFonts w:ascii="標楷體" w:eastAsia="標楷體" w:hAnsi="標楷體" w:cs="標楷體" w:hint="eastAsia"/>
        </w:rPr>
        <w:t>28</w:t>
      </w:r>
      <w:r w:rsidRPr="009B1113">
        <w:rPr>
          <w:rFonts w:ascii="標楷體" w:eastAsia="標楷體" w:hAnsi="標楷體" w:cs="標楷體"/>
        </w:rPr>
        <w:t>.文中提到「一字千金」一詞，其在文中的意涵為何？</w:t>
      </w:r>
    </w:p>
    <w:p w14:paraId="0B9DBB48" w14:textId="77777777" w:rsidR="00A90812" w:rsidRPr="009B1113" w:rsidRDefault="00A90812" w:rsidP="00663B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9B1113">
        <w:rPr>
          <w:rFonts w:ascii="標楷體" w:eastAsia="標楷體" w:hAnsi="標楷體" w:cs="標楷體" w:hint="eastAsia"/>
        </w:rPr>
        <w:t xml:space="preserve">　（Ａ）</w:t>
      </w:r>
      <w:r w:rsidRPr="009B1113">
        <w:rPr>
          <w:rFonts w:ascii="標楷體" w:eastAsia="標楷體" w:hAnsi="標楷體" w:cs="標楷體"/>
        </w:rPr>
        <w:t>讚美網友的文筆極佳，每一個字都具有高度的文學價值</w:t>
      </w:r>
    </w:p>
    <w:p w14:paraId="3D2666DD" w14:textId="77777777" w:rsidR="00A90812" w:rsidRPr="009B1113" w:rsidRDefault="00A90812" w:rsidP="00663B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9B1113">
        <w:rPr>
          <w:rFonts w:ascii="標楷體" w:eastAsia="標楷體" w:hAnsi="標楷體" w:cs="標楷體" w:hint="eastAsia"/>
        </w:rPr>
        <w:t xml:space="preserve">　（Ｂ）</w:t>
      </w:r>
      <w:r w:rsidRPr="009B1113">
        <w:rPr>
          <w:rFonts w:ascii="標楷體" w:eastAsia="標楷體" w:hAnsi="標楷體" w:cs="標楷體"/>
        </w:rPr>
        <w:t>暗諷現代人識字量不足，應加強閱讀以免寫錯字被嘲笑</w:t>
      </w:r>
    </w:p>
    <w:p w14:paraId="0544FE7C" w14:textId="7D6CEB58" w:rsidR="00A90812" w:rsidRPr="009B1113" w:rsidRDefault="00A90812" w:rsidP="00663B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9B1113">
        <w:rPr>
          <w:rFonts w:ascii="標楷體" w:eastAsia="標楷體" w:hAnsi="標楷體" w:cs="標楷體" w:hint="eastAsia"/>
        </w:rPr>
        <w:t xml:space="preserve">　（Ｃ）</w:t>
      </w:r>
      <w:r w:rsidR="00C55FF5" w:rsidRPr="009B1113">
        <w:rPr>
          <w:rFonts w:ascii="標楷體" w:eastAsia="標楷體" w:hAnsi="標楷體" w:cs="標楷體" w:hint="eastAsia"/>
        </w:rPr>
        <w:t>警</w:t>
      </w:r>
      <w:r w:rsidR="00C55FF5" w:rsidRPr="009B1113">
        <w:rPr>
          <w:rFonts w:ascii="標楷體" w:eastAsia="標楷體" w:hAnsi="標楷體" w:cs="標楷體"/>
        </w:rPr>
        <w:t>示網路發言需謹慎，以免因侵害名譽而賠上鉅額罰金</w:t>
      </w:r>
    </w:p>
    <w:p w14:paraId="42E3987D" w14:textId="5C232C9D" w:rsidR="00A90812" w:rsidRPr="009B1113" w:rsidRDefault="00A90812" w:rsidP="00663B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9B1113">
        <w:rPr>
          <w:rFonts w:ascii="標楷體" w:eastAsia="標楷體" w:hAnsi="標楷體" w:cs="標楷體" w:hint="eastAsia"/>
        </w:rPr>
        <w:t xml:space="preserve">　（Ｄ）</w:t>
      </w:r>
      <w:r w:rsidRPr="009B1113">
        <w:rPr>
          <w:rFonts w:ascii="標楷體" w:eastAsia="標楷體" w:hAnsi="標楷體" w:cs="標楷體"/>
        </w:rPr>
        <w:t>鼓勵大家</w:t>
      </w:r>
      <w:r w:rsidR="00C55FF5" w:rsidRPr="009B1113">
        <w:rPr>
          <w:rFonts w:ascii="標楷體" w:eastAsia="標楷體" w:hAnsi="標楷體" w:cs="標楷體" w:hint="eastAsia"/>
        </w:rPr>
        <w:t>多</w:t>
      </w:r>
      <w:r w:rsidRPr="009B1113">
        <w:rPr>
          <w:rFonts w:ascii="標楷體" w:eastAsia="標楷體" w:hAnsi="標楷體" w:cs="標楷體"/>
        </w:rPr>
        <w:t>在網路上發表正向言論，可以獲得高額獎金</w:t>
      </w:r>
    </w:p>
    <w:bookmarkEnd w:id="14"/>
    <w:p w14:paraId="7AB391A7" w14:textId="775D103C" w:rsidR="009B1113" w:rsidRPr="009B1113" w:rsidRDefault="00A90812" w:rsidP="008704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9B1113">
        <w:rPr>
          <w:rFonts w:ascii="標楷體" w:eastAsia="標楷體" w:hAnsi="標楷體" w:cs="標楷體" w:hint="eastAsia"/>
        </w:rPr>
        <w:t>29</w:t>
      </w:r>
      <w:r w:rsidR="00870494" w:rsidRPr="009B1113">
        <w:rPr>
          <w:rFonts w:ascii="標楷體" w:eastAsia="標楷體" w:hAnsi="標楷體" w:cs="標楷體"/>
        </w:rPr>
        <w:t>.</w:t>
      </w:r>
      <w:r w:rsidR="009B1113" w:rsidRPr="009B1113">
        <w:rPr>
          <w:rFonts w:ascii="標楷體" w:eastAsia="標楷體" w:hAnsi="標楷體" w:cs="標楷體"/>
          <w:u w:val="single"/>
        </w:rPr>
        <w:t>小</w:t>
      </w:r>
      <w:r w:rsidR="009B1113" w:rsidRPr="009B1113">
        <w:rPr>
          <w:rFonts w:ascii="標楷體" w:eastAsia="標楷體" w:hAnsi="標楷體" w:cs="標楷體" w:hint="eastAsia"/>
          <w:u w:val="single"/>
        </w:rPr>
        <w:t>張</w:t>
      </w:r>
      <w:r w:rsidR="009B1113" w:rsidRPr="009B1113">
        <w:rPr>
          <w:rFonts w:ascii="標楷體" w:eastAsia="標楷體" w:hAnsi="標楷體" w:cs="標楷體"/>
        </w:rPr>
        <w:t>在網路遊戲中與隊友發生口角，氣憤之餘打算反擊。下列</w:t>
      </w:r>
      <w:r w:rsidR="009B1113" w:rsidRPr="009B1113">
        <w:rPr>
          <w:rFonts w:ascii="標楷體" w:eastAsia="標楷體" w:hAnsi="標楷體" w:cs="標楷體" w:hint="eastAsia"/>
        </w:rPr>
        <w:t>何種</w:t>
      </w:r>
      <w:r w:rsidR="009B1113" w:rsidRPr="009B1113">
        <w:rPr>
          <w:rFonts w:ascii="標楷體" w:eastAsia="標楷體" w:hAnsi="標楷體" w:cs="標楷體"/>
        </w:rPr>
        <w:t>方式，</w:t>
      </w:r>
      <w:r w:rsidR="009B1113" w:rsidRPr="009B1113">
        <w:rPr>
          <w:rFonts w:ascii="標楷體" w:eastAsia="標楷體" w:hAnsi="標楷體" w:cs="標楷體" w:hint="eastAsia"/>
          <w:b/>
          <w:bCs/>
          <w:u w:val="double"/>
        </w:rPr>
        <w:t>較不可能</w:t>
      </w:r>
      <w:r w:rsidR="009B1113" w:rsidRPr="009B1113">
        <w:rPr>
          <w:rFonts w:ascii="標楷體" w:eastAsia="標楷體" w:hAnsi="標楷體" w:cs="標楷體"/>
        </w:rPr>
        <w:t>觸犯妨害名譽</w:t>
      </w:r>
      <w:r w:rsidR="009B1113" w:rsidRPr="009B1113">
        <w:rPr>
          <w:rFonts w:ascii="標楷體" w:eastAsia="標楷體" w:hAnsi="標楷體" w:cs="標楷體" w:hint="eastAsia"/>
        </w:rPr>
        <w:t>的</w:t>
      </w:r>
      <w:r w:rsidR="009B1113">
        <w:rPr>
          <w:rFonts w:ascii="標楷體" w:eastAsia="標楷體" w:hAnsi="標楷體" w:cs="標楷體" w:hint="eastAsia"/>
        </w:rPr>
        <w:t>相關</w:t>
      </w:r>
      <w:r w:rsidR="009B1113" w:rsidRPr="009B1113">
        <w:rPr>
          <w:rFonts w:ascii="標楷體" w:eastAsia="標楷體" w:hAnsi="標楷體" w:cs="標楷體"/>
        </w:rPr>
        <w:t>罪</w:t>
      </w:r>
      <w:r w:rsidR="009B1113" w:rsidRPr="009B1113">
        <w:rPr>
          <w:rFonts w:ascii="標楷體" w:eastAsia="標楷體" w:hAnsi="標楷體" w:cs="標楷體" w:hint="eastAsia"/>
        </w:rPr>
        <w:t>責</w:t>
      </w:r>
      <w:r w:rsidR="009B1113" w:rsidRPr="009B1113">
        <w:rPr>
          <w:rFonts w:ascii="標楷體" w:eastAsia="標楷體" w:hAnsi="標楷體" w:cs="標楷體"/>
        </w:rPr>
        <w:t>？</w:t>
      </w:r>
    </w:p>
    <w:p w14:paraId="4D4D1871" w14:textId="5DF45C08" w:rsidR="00870494" w:rsidRPr="009B1113" w:rsidRDefault="00870494" w:rsidP="008704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9B1113">
        <w:rPr>
          <w:rFonts w:ascii="標楷體" w:eastAsia="標楷體" w:hAnsi="標楷體" w:cs="標楷體" w:hint="eastAsia"/>
        </w:rPr>
        <w:t xml:space="preserve">　（Ａ）</w:t>
      </w:r>
      <w:r w:rsidR="006A789F" w:rsidRPr="006A789F">
        <w:rPr>
          <w:rFonts w:ascii="標楷體" w:eastAsia="標楷體" w:hAnsi="標楷體" w:cs="標楷體"/>
        </w:rPr>
        <w:t>將隊友的社群頭像修改為豬頭圖樣，發布於遊戲論壇</w:t>
      </w:r>
    </w:p>
    <w:p w14:paraId="21AF8EE7" w14:textId="7B441EBA" w:rsidR="00870494" w:rsidRPr="009B1113" w:rsidRDefault="00870494" w:rsidP="008704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9B1113">
        <w:rPr>
          <w:rFonts w:ascii="標楷體" w:eastAsia="標楷體" w:hAnsi="標楷體" w:cs="標楷體" w:hint="eastAsia"/>
        </w:rPr>
        <w:t xml:space="preserve">　（Ｂ）</w:t>
      </w:r>
      <w:r w:rsidR="006A789F" w:rsidRPr="006A789F">
        <w:rPr>
          <w:rFonts w:ascii="標楷體" w:eastAsia="標楷體" w:hAnsi="標楷體" w:cs="標楷體"/>
        </w:rPr>
        <w:t>擷取遊戲</w:t>
      </w:r>
      <w:r w:rsidR="006A789F">
        <w:rPr>
          <w:rFonts w:ascii="標楷體" w:eastAsia="標楷體" w:hAnsi="標楷體" w:cs="標楷體" w:hint="eastAsia"/>
        </w:rPr>
        <w:t>失誤</w:t>
      </w:r>
      <w:r w:rsidR="006A789F">
        <w:rPr>
          <w:rFonts w:ascii="標楷體" w:eastAsia="標楷體" w:hAnsi="標楷體" w:cs="標楷體"/>
        </w:rPr>
        <w:t>畫面，並配上具備羞辱性質的</w:t>
      </w:r>
      <w:r w:rsidR="006A789F">
        <w:rPr>
          <w:rFonts w:ascii="標楷體" w:eastAsia="標楷體" w:hAnsi="標楷體" w:cs="標楷體" w:hint="eastAsia"/>
        </w:rPr>
        <w:t>暗</w:t>
      </w:r>
      <w:r w:rsidR="006A789F" w:rsidRPr="006A789F">
        <w:rPr>
          <w:rFonts w:ascii="標楷體" w:eastAsia="標楷體" w:hAnsi="標楷體" w:cs="標楷體"/>
        </w:rPr>
        <w:t>諷字詞</w:t>
      </w:r>
    </w:p>
    <w:p w14:paraId="5A254A7B" w14:textId="76DFCEB1" w:rsidR="006A789F" w:rsidRDefault="00870494" w:rsidP="00663B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9B1113">
        <w:rPr>
          <w:rFonts w:ascii="標楷體" w:eastAsia="標楷體" w:hAnsi="標楷體" w:cs="標楷體" w:hint="eastAsia"/>
        </w:rPr>
        <w:t xml:space="preserve">　（Ｃ）</w:t>
      </w:r>
      <w:r w:rsidR="006A789F">
        <w:rPr>
          <w:rFonts w:ascii="標楷體" w:eastAsia="標楷體" w:hAnsi="標楷體" w:cs="標楷體"/>
        </w:rPr>
        <w:t>在遊戲公開大廳揭露該隊友在現實生活中的感情私</w:t>
      </w:r>
      <w:r w:rsidR="006A789F">
        <w:rPr>
          <w:rFonts w:ascii="標楷體" w:eastAsia="標楷體" w:hAnsi="標楷體" w:cs="標楷體" w:hint="eastAsia"/>
        </w:rPr>
        <w:t>事</w:t>
      </w:r>
    </w:p>
    <w:p w14:paraId="0467CEDD" w14:textId="3DF1BF19" w:rsidR="00870494" w:rsidRPr="009B1113" w:rsidRDefault="00870494" w:rsidP="00663B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9B1113">
        <w:rPr>
          <w:rFonts w:ascii="標楷體" w:eastAsia="標楷體" w:hAnsi="標楷體" w:cs="標楷體" w:hint="eastAsia"/>
        </w:rPr>
        <w:t xml:space="preserve">　（Ｄ）</w:t>
      </w:r>
      <w:r w:rsidR="006A789F">
        <w:rPr>
          <w:rFonts w:ascii="標楷體" w:eastAsia="標楷體" w:hAnsi="標楷體" w:cs="標楷體"/>
        </w:rPr>
        <w:t>針對</w:t>
      </w:r>
      <w:r w:rsidR="006A789F">
        <w:rPr>
          <w:rFonts w:ascii="標楷體" w:eastAsia="標楷體" w:hAnsi="標楷體" w:cs="標楷體" w:hint="eastAsia"/>
        </w:rPr>
        <w:t>隊友</w:t>
      </w:r>
      <w:r w:rsidR="006A789F">
        <w:rPr>
          <w:rFonts w:ascii="標楷體" w:eastAsia="標楷體" w:hAnsi="標楷體" w:cs="標楷體"/>
        </w:rPr>
        <w:t>比賽的具體失誤，詳盡</w:t>
      </w:r>
      <w:r w:rsidR="006A789F" w:rsidRPr="006A789F">
        <w:rPr>
          <w:rFonts w:ascii="標楷體" w:eastAsia="標楷體" w:hAnsi="標楷體" w:cs="標楷體"/>
        </w:rPr>
        <w:t>分析其戰術操作缺失</w:t>
      </w:r>
    </w:p>
    <w:p w14:paraId="72654E9E" w14:textId="3385E76E" w:rsidR="00A90812" w:rsidRDefault="00A90812" w:rsidP="00663B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B050"/>
        </w:rPr>
      </w:pPr>
    </w:p>
    <w:p w14:paraId="330C2D52" w14:textId="75336BC4" w:rsidR="00A90812" w:rsidRDefault="00A90812" w:rsidP="00663B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B050"/>
        </w:rPr>
      </w:pPr>
    </w:p>
    <w:p w14:paraId="50BA3B42" w14:textId="138032F6" w:rsidR="00A90812" w:rsidRPr="00BD54D2" w:rsidRDefault="00A90812" w:rsidP="00663B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</w:p>
    <w:p w14:paraId="382FD4FE" w14:textId="1E0AF502" w:rsidR="00A90812" w:rsidRPr="00BD54D2" w:rsidRDefault="00A90812" w:rsidP="00663B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</w:p>
    <w:p w14:paraId="6969F7CF" w14:textId="69B672EB" w:rsidR="000F78D5" w:rsidRPr="00BD54D2" w:rsidRDefault="00C165B5" w:rsidP="000F78D5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/>
        </w:rPr>
        <w:lastRenderedPageBreak/>
        <w:t>請閱讀以下</w:t>
      </w:r>
      <w:r w:rsidR="00796CCF" w:rsidRPr="00BD54D2">
        <w:rPr>
          <w:rFonts w:ascii="標楷體" w:eastAsia="標楷體" w:hAnsi="標楷體" w:cs="標楷體" w:hint="eastAsia"/>
        </w:rPr>
        <w:t>文章</w:t>
      </w:r>
      <w:r w:rsidR="00F74735" w:rsidRPr="00BD54D2">
        <w:rPr>
          <w:rFonts w:ascii="標楷體" w:eastAsia="標楷體" w:hAnsi="標楷體" w:cs="標楷體"/>
        </w:rPr>
        <w:t>，並回答</w:t>
      </w:r>
      <w:r w:rsidR="00651FA6" w:rsidRPr="00BD54D2">
        <w:rPr>
          <w:rFonts w:ascii="標楷體" w:eastAsia="標楷體" w:hAnsi="標楷體" w:cs="標楷體" w:hint="eastAsia"/>
        </w:rPr>
        <w:t>3</w:t>
      </w:r>
      <w:r w:rsidR="00796CCF" w:rsidRPr="00BD54D2">
        <w:rPr>
          <w:rFonts w:ascii="標楷體" w:eastAsia="標楷體" w:hAnsi="標楷體" w:cs="標楷體" w:hint="eastAsia"/>
        </w:rPr>
        <w:t>0</w:t>
      </w:r>
      <w:r w:rsidR="00F74735" w:rsidRPr="00BD54D2">
        <w:rPr>
          <w:rFonts w:ascii="標楷體" w:eastAsia="標楷體" w:hAnsi="標楷體" w:cs="標楷體"/>
        </w:rPr>
        <w:t>~</w:t>
      </w:r>
      <w:r w:rsidR="00651FA6" w:rsidRPr="00BD54D2">
        <w:rPr>
          <w:rFonts w:ascii="標楷體" w:eastAsia="標楷體" w:hAnsi="標楷體" w:cs="標楷體" w:hint="eastAsia"/>
        </w:rPr>
        <w:t>3</w:t>
      </w:r>
      <w:r w:rsidR="00796CCF" w:rsidRPr="00BD54D2">
        <w:rPr>
          <w:rFonts w:ascii="標楷體" w:eastAsia="標楷體" w:hAnsi="標楷體" w:cs="標楷體" w:hint="eastAsia"/>
        </w:rPr>
        <w:t>2</w:t>
      </w:r>
      <w:r w:rsidR="00F74735" w:rsidRPr="00BD54D2">
        <w:rPr>
          <w:rFonts w:ascii="標楷體" w:eastAsia="標楷體" w:hAnsi="標楷體" w:cs="標楷體"/>
        </w:rPr>
        <w:t>題：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2294"/>
      </w:tblGrid>
      <w:tr w:rsidR="00BD54D2" w:rsidRPr="00BD54D2" w14:paraId="4E5DF4A3" w14:textId="77777777" w:rsidTr="000F78D5">
        <w:tc>
          <w:tcPr>
            <w:tcW w:w="12294" w:type="dxa"/>
          </w:tcPr>
          <w:p w14:paraId="62B087BD" w14:textId="1B8572A5" w:rsidR="005C5912" w:rsidRPr="00BD54D2" w:rsidRDefault="000F78D5" w:rsidP="000F78D5">
            <w:pPr>
              <w:spacing w:before="120" w:line="240" w:lineRule="auto"/>
              <w:ind w:leftChars="0" w:left="0" w:firstLineChars="0" w:firstLine="0"/>
              <w:rPr>
                <w:rFonts w:ascii="標楷體" w:eastAsia="標楷體" w:hAnsi="標楷體" w:cs="標楷體"/>
              </w:rPr>
            </w:pPr>
            <w:r w:rsidRPr="00BD54D2">
              <w:rPr>
                <w:rFonts w:ascii="標楷體" w:eastAsia="標楷體" w:hAnsi="標楷體" w:cs="標楷體" w:hint="eastAsia"/>
              </w:rPr>
              <w:t xml:space="preserve">　　</w:t>
            </w:r>
            <w:r w:rsidRPr="00BD54D2">
              <w:rPr>
                <w:rFonts w:ascii="標楷體" w:eastAsia="標楷體" w:hAnsi="標楷體" w:cs="標楷體"/>
                <w:u w:val="single"/>
              </w:rPr>
              <w:t>華歆</w:t>
            </w:r>
            <w:r w:rsidRPr="00BD54D2">
              <w:rPr>
                <w:rFonts w:ascii="標楷體" w:eastAsia="標楷體" w:hAnsi="標楷體" w:cs="標楷體"/>
              </w:rPr>
              <w:t>、</w:t>
            </w:r>
            <w:r w:rsidRPr="00BD54D2">
              <w:rPr>
                <w:rFonts w:ascii="標楷體" w:eastAsia="標楷體" w:hAnsi="標楷體" w:cs="標楷體"/>
                <w:u w:val="single"/>
              </w:rPr>
              <w:t>王朗</w:t>
            </w:r>
            <w:r w:rsidRPr="00BD54D2">
              <w:rPr>
                <w:rFonts w:ascii="標楷體" w:eastAsia="標楷體" w:hAnsi="標楷體" w:cs="標楷體"/>
              </w:rPr>
              <w:t>俱乘船避難，有一人欲依附，</w:t>
            </w:r>
            <w:r w:rsidRPr="00BD54D2">
              <w:rPr>
                <w:rFonts w:ascii="標楷體" w:eastAsia="標楷體" w:hAnsi="標楷體" w:cs="標楷體"/>
                <w:u w:val="single"/>
              </w:rPr>
              <w:t>歆</w:t>
            </w:r>
            <w:r w:rsidRPr="00BD54D2">
              <w:rPr>
                <w:rFonts w:ascii="標楷體" w:eastAsia="標楷體" w:hAnsi="標楷體" w:cs="標楷體"/>
              </w:rPr>
              <w:t>輒</w:t>
            </w:r>
            <w:r w:rsidR="005C5912" w:rsidRPr="00BD54D2">
              <w:rPr>
                <w:rFonts w:ascii="標楷體" w:eastAsia="標楷體" w:hAnsi="標楷體" w:cs="標楷體"/>
                <w:vertAlign w:val="subscript"/>
              </w:rPr>
              <w:t>1</w:t>
            </w:r>
            <w:r w:rsidRPr="00BD54D2">
              <w:rPr>
                <w:rFonts w:ascii="標楷體" w:eastAsia="標楷體" w:hAnsi="標楷體" w:cs="標楷體"/>
              </w:rPr>
              <w:t>難之。</w:t>
            </w:r>
            <w:r w:rsidRPr="00BD54D2">
              <w:rPr>
                <w:rFonts w:ascii="標楷體" w:eastAsia="標楷體" w:hAnsi="標楷體" w:cs="標楷體"/>
                <w:u w:val="single"/>
              </w:rPr>
              <w:t>朗</w:t>
            </w:r>
            <w:r w:rsidRPr="00BD54D2">
              <w:rPr>
                <w:rFonts w:ascii="標楷體" w:eastAsia="標楷體" w:hAnsi="標楷體" w:cs="標楷體"/>
              </w:rPr>
              <w:t>曰：「幸尚寬，何為不可？」後賊追至，</w:t>
            </w:r>
            <w:r w:rsidRPr="00BD54D2">
              <w:rPr>
                <w:rFonts w:ascii="標楷體" w:eastAsia="標楷體" w:hAnsi="標楷體" w:cs="標楷體"/>
                <w:u w:val="single"/>
              </w:rPr>
              <w:t>王</w:t>
            </w:r>
            <w:r w:rsidRPr="00BD54D2">
              <w:rPr>
                <w:rFonts w:ascii="標楷體" w:eastAsia="標楷體" w:hAnsi="標楷體" w:cs="標楷體"/>
              </w:rPr>
              <w:t>欲舍</w:t>
            </w:r>
            <w:r w:rsidR="005C5912" w:rsidRPr="00BD54D2">
              <w:rPr>
                <w:rFonts w:ascii="標楷體" w:eastAsia="標楷體" w:hAnsi="標楷體" w:cs="標楷體" w:hint="eastAsia"/>
                <w:vertAlign w:val="subscript"/>
              </w:rPr>
              <w:t>２</w:t>
            </w:r>
            <w:r w:rsidRPr="00BD54D2">
              <w:rPr>
                <w:rFonts w:ascii="標楷體" w:eastAsia="標楷體" w:hAnsi="標楷體" w:cs="標楷體"/>
              </w:rPr>
              <w:t>所攜人。</w:t>
            </w:r>
            <w:r w:rsidRPr="00BD54D2">
              <w:rPr>
                <w:rFonts w:ascii="標楷體" w:eastAsia="標楷體" w:hAnsi="標楷體" w:cs="標楷體"/>
                <w:u w:val="single"/>
              </w:rPr>
              <w:t>歆</w:t>
            </w:r>
            <w:r w:rsidRPr="00BD54D2">
              <w:rPr>
                <w:rFonts w:ascii="標楷體" w:eastAsia="標楷體" w:hAnsi="標楷體" w:cs="標楷體"/>
              </w:rPr>
              <w:t>曰：「本所以疑，正為此耳。既已納其自託，寧可以急相棄邪？」遂攜拯如初。世以此定</w:t>
            </w:r>
            <w:r w:rsidRPr="00BD54D2">
              <w:rPr>
                <w:rFonts w:ascii="標楷體" w:eastAsia="標楷體" w:hAnsi="標楷體" w:cs="標楷體"/>
                <w:u w:val="single"/>
              </w:rPr>
              <w:t>華</w:t>
            </w:r>
            <w:r w:rsidRPr="00BD54D2">
              <w:rPr>
                <w:rFonts w:ascii="標楷體" w:eastAsia="標楷體" w:hAnsi="標楷體" w:cs="標楷體"/>
              </w:rPr>
              <w:t>、</w:t>
            </w:r>
            <w:r w:rsidRPr="00BD54D2">
              <w:rPr>
                <w:rFonts w:ascii="標楷體" w:eastAsia="標楷體" w:hAnsi="標楷體" w:cs="標楷體"/>
                <w:u w:val="single"/>
              </w:rPr>
              <w:t>王</w:t>
            </w:r>
            <w:r w:rsidRPr="00BD54D2">
              <w:rPr>
                <w:rFonts w:ascii="標楷體" w:eastAsia="標楷體" w:hAnsi="標楷體" w:cs="標楷體"/>
              </w:rPr>
              <w:t>之優劣。</w:t>
            </w:r>
            <w:r w:rsidRPr="00BD54D2">
              <w:rPr>
                <w:rFonts w:ascii="標楷體" w:eastAsia="標楷體" w:hAnsi="標楷體" w:cs="標楷體" w:hint="eastAsia"/>
                <w:bCs/>
              </w:rPr>
              <w:t xml:space="preserve"> </w:t>
            </w:r>
            <w:r w:rsidRPr="00BD54D2">
              <w:rPr>
                <w:rFonts w:ascii="標楷體" w:eastAsia="標楷體" w:hAnsi="標楷體" w:cs="標楷體" w:hint="eastAsia"/>
                <w:b/>
                <w:bCs/>
              </w:rPr>
              <w:t xml:space="preserve">  </w:t>
            </w:r>
            <w:r w:rsidRPr="00BD54D2">
              <w:rPr>
                <w:rFonts w:ascii="標楷體" w:eastAsia="標楷體" w:hAnsi="標楷體" w:cs="標楷體" w:hint="eastAsia"/>
              </w:rPr>
              <w:t xml:space="preserve">  　　　　　　　　　　　　　　</w:t>
            </w:r>
            <w:r w:rsidR="005C5912" w:rsidRPr="00BD54D2">
              <w:rPr>
                <w:rFonts w:ascii="標楷體" w:eastAsia="標楷體" w:hAnsi="標楷體" w:cs="標楷體" w:hint="eastAsia"/>
              </w:rPr>
              <w:t xml:space="preserve">　　　　　　　　　　　　　　　　　　　　　　　　</w:t>
            </w:r>
          </w:p>
          <w:p w14:paraId="40F171A1" w14:textId="1A4E4714" w:rsidR="000F78D5" w:rsidRPr="00BD54D2" w:rsidRDefault="005C5912" w:rsidP="00263720">
            <w:pPr>
              <w:spacing w:before="120" w:line="240" w:lineRule="auto"/>
              <w:ind w:leftChars="0" w:left="0" w:firstLineChars="0" w:firstLine="0"/>
              <w:rPr>
                <w:rFonts w:ascii="標楷體" w:eastAsia="標楷體" w:hAnsi="標楷體" w:cs="標楷體"/>
              </w:rPr>
            </w:pPr>
            <w:r w:rsidRPr="00BD54D2">
              <w:rPr>
                <w:rFonts w:ascii="標楷體" w:eastAsia="標楷體" w:hAnsi="標楷體" w:cs="標楷體" w:hint="eastAsia"/>
              </w:rPr>
              <w:t xml:space="preserve">　　</w:t>
            </w:r>
            <w:r w:rsidR="00263720" w:rsidRPr="00BD54D2">
              <w:rPr>
                <w:rFonts w:ascii="標楷體" w:eastAsia="標楷體" w:hAnsi="標楷體" w:cs="標楷體" w:hint="eastAsia"/>
              </w:rPr>
              <w:t xml:space="preserve">　　　</w:t>
            </w:r>
            <w:r w:rsidRPr="00BD54D2">
              <w:rPr>
                <w:rFonts w:ascii="標楷體" w:eastAsia="標楷體" w:hAnsi="標楷體" w:cs="標楷體" w:hint="eastAsia"/>
              </w:rPr>
              <w:t xml:space="preserve">　　</w:t>
            </w:r>
            <w:r w:rsidR="00263720" w:rsidRPr="00BD54D2">
              <w:rPr>
                <w:rFonts w:ascii="標楷體" w:eastAsia="標楷體" w:hAnsi="標楷體" w:cs="標楷體" w:hint="eastAsia"/>
              </w:rPr>
              <w:t xml:space="preserve">　　　　</w:t>
            </w:r>
            <w:r w:rsidRPr="00BD54D2">
              <w:rPr>
                <w:rFonts w:ascii="標楷體" w:eastAsia="標楷體" w:hAnsi="標楷體" w:cs="標楷體" w:hint="eastAsia"/>
              </w:rPr>
              <w:t xml:space="preserve">　　　　　　　　　</w:t>
            </w:r>
            <w:r w:rsidR="00050C3D" w:rsidRPr="00BD54D2">
              <w:rPr>
                <w:rFonts w:ascii="標楷體" w:eastAsia="標楷體" w:hAnsi="標楷體" w:cs="標楷體" w:hint="eastAsia"/>
              </w:rPr>
              <w:t xml:space="preserve">　　　　　　</w:t>
            </w:r>
            <w:r w:rsidR="000E76E4" w:rsidRPr="00BD54D2">
              <w:rPr>
                <w:rFonts w:ascii="標楷體" w:eastAsia="標楷體" w:hAnsi="標楷體" w:cs="標楷體" w:hint="eastAsia"/>
              </w:rPr>
              <w:t xml:space="preserve">　　　　　　　　　　　　　　　　</w:t>
            </w:r>
            <w:r w:rsidR="000F78D5" w:rsidRPr="00BD54D2">
              <w:rPr>
                <w:rFonts w:ascii="標楷體" w:eastAsia="標楷體" w:hAnsi="標楷體" w:cs="標楷體" w:hint="eastAsia"/>
              </w:rPr>
              <w:t>──</w:t>
            </w:r>
            <w:r w:rsidRPr="00BD54D2">
              <w:rPr>
                <w:rFonts w:ascii="標楷體" w:eastAsia="標楷體" w:hAnsi="標楷體" w:cs="標楷體" w:hint="eastAsia"/>
              </w:rPr>
              <w:t>《世說新語》</w:t>
            </w:r>
          </w:p>
          <w:p w14:paraId="6026DFA0" w14:textId="00262980" w:rsidR="00050C3D" w:rsidRPr="00BD54D2" w:rsidRDefault="00050C3D" w:rsidP="00263720">
            <w:pPr>
              <w:spacing w:before="120" w:line="240" w:lineRule="auto"/>
              <w:ind w:leftChars="0" w:left="0" w:firstLineChars="0" w:firstLine="0"/>
            </w:pPr>
            <w:r w:rsidRPr="00BD54D2">
              <w:rPr>
                <w:rFonts w:ascii="標楷體" w:eastAsia="標楷體" w:hAnsi="標楷體" w:cs="標楷體"/>
                <w:sz w:val="20"/>
                <w:szCs w:val="20"/>
              </w:rPr>
              <w:t>【注釋】</w:t>
            </w:r>
            <w:r w:rsidRPr="00BD54D2">
              <w:rPr>
                <w:rFonts w:ascii="標楷體" w:eastAsia="標楷體" w:hAnsi="標楷體" w:cs="標楷體" w:hint="eastAsia"/>
                <w:sz w:val="20"/>
                <w:szCs w:val="20"/>
              </w:rPr>
              <w:t>１.</w:t>
            </w:r>
            <w:r w:rsidRPr="00BD54D2">
              <w:rPr>
                <w:rFonts w:ascii="標楷體" w:eastAsia="標楷體" w:hAnsi="標楷體" w:cs="標楷體"/>
                <w:sz w:val="20"/>
                <w:szCs w:val="20"/>
              </w:rPr>
              <w:t>輒：</w:t>
            </w:r>
            <w:r w:rsidRPr="00BD54D2">
              <w:rPr>
                <w:rFonts w:ascii="標楷體" w:eastAsia="標楷體" w:hAnsi="標楷體" w:cs="標楷體" w:hint="eastAsia"/>
                <w:sz w:val="20"/>
                <w:szCs w:val="20"/>
              </w:rPr>
              <w:t>即、</w:t>
            </w:r>
            <w:r w:rsidRPr="00BD54D2">
              <w:rPr>
                <w:rFonts w:ascii="標楷體" w:eastAsia="標楷體" w:hAnsi="標楷體" w:cs="標楷體"/>
                <w:sz w:val="20"/>
                <w:szCs w:val="20"/>
              </w:rPr>
              <w:t>就。</w:t>
            </w:r>
            <w:r w:rsidRPr="00BD54D2">
              <w:rPr>
                <w:rFonts w:ascii="標楷體" w:eastAsia="標楷體" w:hAnsi="標楷體" w:cs="標楷體" w:hint="eastAsia"/>
                <w:sz w:val="20"/>
                <w:szCs w:val="20"/>
              </w:rPr>
              <w:t>２.</w:t>
            </w:r>
            <w:r w:rsidRPr="00BD54D2">
              <w:rPr>
                <w:rFonts w:ascii="標楷體" w:eastAsia="標楷體" w:hAnsi="標楷體" w:cs="標楷體"/>
                <w:sz w:val="20"/>
                <w:szCs w:val="20"/>
              </w:rPr>
              <w:t>舍：同「捨」。</w:t>
            </w:r>
          </w:p>
        </w:tc>
      </w:tr>
    </w:tbl>
    <w:p w14:paraId="6EE3456D" w14:textId="32D8AB80" w:rsidR="007829A9" w:rsidRPr="00BD54D2" w:rsidRDefault="00DC1B9A" w:rsidP="00E44168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textAlignment w:val="auto"/>
        <w:outlineLvl w:val="9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/>
        </w:rPr>
        <w:t>3</w:t>
      </w:r>
      <w:r w:rsidR="00796CCF" w:rsidRPr="00BD54D2">
        <w:rPr>
          <w:rFonts w:ascii="標楷體" w:eastAsia="標楷體" w:hAnsi="標楷體" w:cs="標楷體" w:hint="eastAsia"/>
        </w:rPr>
        <w:t>0</w:t>
      </w:r>
      <w:r w:rsidRPr="00BD54D2">
        <w:rPr>
          <w:rFonts w:ascii="標楷體" w:eastAsia="標楷體" w:hAnsi="標楷體" w:cs="標楷體"/>
        </w:rPr>
        <w:t>.</w:t>
      </w:r>
      <w:bookmarkStart w:id="15" w:name="_Hlk185152995"/>
      <w:r w:rsidR="007829A9" w:rsidRPr="00BD54D2">
        <w:rPr>
          <w:rFonts w:ascii="標楷體" w:eastAsia="標楷體" w:hAnsi="標楷體" w:cs="標楷體"/>
        </w:rPr>
        <w:t>關於文中人物對待「依附者」的態度，下列敘述何者正確？</w:t>
      </w:r>
    </w:p>
    <w:p w14:paraId="5328B7DA" w14:textId="42D647C9" w:rsidR="007829A9" w:rsidRPr="00BD54D2" w:rsidRDefault="00E44168" w:rsidP="00E44168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textAlignment w:val="auto"/>
        <w:outlineLvl w:val="9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 w:hint="eastAsia"/>
        </w:rPr>
        <w:t xml:space="preserve">　</w:t>
      </w:r>
      <w:r w:rsidR="0084083E" w:rsidRPr="00BD54D2">
        <w:rPr>
          <w:rFonts w:ascii="標楷體" w:eastAsia="標楷體" w:hAnsi="標楷體" w:cs="標楷體" w:hint="eastAsia"/>
        </w:rPr>
        <w:t>（Ａ）</w:t>
      </w:r>
      <w:r w:rsidR="007829A9" w:rsidRPr="00BD54D2">
        <w:rPr>
          <w:rFonts w:ascii="標楷體" w:eastAsia="標楷體" w:hAnsi="標楷體" w:cs="標楷體"/>
          <w:u w:val="single"/>
        </w:rPr>
        <w:t>華歆</w:t>
      </w:r>
      <w:r w:rsidR="002861AB">
        <w:rPr>
          <w:rFonts w:ascii="標楷體" w:eastAsia="標楷體" w:hAnsi="標楷體" w:cs="標楷體"/>
        </w:rPr>
        <w:t>一開始拒絕，是因為他不滿意</w:t>
      </w:r>
      <w:r w:rsidR="002861AB">
        <w:rPr>
          <w:rFonts w:ascii="標楷體" w:eastAsia="標楷體" w:hAnsi="標楷體" w:cs="標楷體" w:hint="eastAsia"/>
        </w:rPr>
        <w:t>依附者</w:t>
      </w:r>
      <w:r w:rsidR="007829A9" w:rsidRPr="00BD54D2">
        <w:rPr>
          <w:rFonts w:ascii="標楷體" w:eastAsia="標楷體" w:hAnsi="標楷體" w:cs="標楷體"/>
        </w:rPr>
        <w:t>的身分</w:t>
      </w:r>
    </w:p>
    <w:p w14:paraId="715F8498" w14:textId="14B43FFA" w:rsidR="0084083E" w:rsidRPr="00BD54D2" w:rsidRDefault="0084083E" w:rsidP="008408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textDirection w:val="lrTb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 w:hint="eastAsia"/>
        </w:rPr>
        <w:t xml:space="preserve">　（Ｂ）</w:t>
      </w:r>
      <w:r w:rsidR="007829A9" w:rsidRPr="00BD54D2">
        <w:rPr>
          <w:rFonts w:ascii="標楷體" w:eastAsia="標楷體" w:hAnsi="標楷體" w:cs="標楷體"/>
          <w:u w:val="single"/>
        </w:rPr>
        <w:t>王朗</w:t>
      </w:r>
      <w:r w:rsidR="007829A9" w:rsidRPr="00BD54D2">
        <w:rPr>
          <w:rFonts w:ascii="標楷體" w:eastAsia="標楷體" w:hAnsi="標楷體" w:cs="標楷體"/>
        </w:rPr>
        <w:t>一開始答應，是因為他預料到賊人不會追來</w:t>
      </w:r>
    </w:p>
    <w:p w14:paraId="4B6F2C1A" w14:textId="68C4D30C" w:rsidR="0084083E" w:rsidRPr="00BD54D2" w:rsidRDefault="0084083E" w:rsidP="008408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textDirection w:val="lrTb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 w:hint="eastAsia"/>
        </w:rPr>
        <w:t xml:space="preserve">　（Ｃ）</w:t>
      </w:r>
      <w:r w:rsidR="007829A9" w:rsidRPr="00BD54D2">
        <w:rPr>
          <w:rFonts w:ascii="標楷體" w:eastAsia="標楷體" w:hAnsi="標楷體" w:cs="標楷體"/>
          <w:u w:val="single"/>
        </w:rPr>
        <w:t>華歆</w:t>
      </w:r>
      <w:r w:rsidR="007829A9" w:rsidRPr="00BD54D2">
        <w:rPr>
          <w:rFonts w:ascii="標楷體" w:eastAsia="標楷體" w:hAnsi="標楷體" w:cs="標楷體"/>
        </w:rPr>
        <w:t>在危急時堅持救人，是因為他認為既然答應了就應負責到底</w:t>
      </w:r>
    </w:p>
    <w:p w14:paraId="5A0B1368" w14:textId="037967F2" w:rsidR="0084083E" w:rsidRPr="00BD54D2" w:rsidRDefault="0084083E" w:rsidP="008408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 w:hint="eastAsia"/>
        </w:rPr>
        <w:t xml:space="preserve">　（Ｄ）</w:t>
      </w:r>
      <w:r w:rsidR="007829A9" w:rsidRPr="00BD54D2">
        <w:rPr>
          <w:rFonts w:ascii="標楷體" w:eastAsia="標楷體" w:hAnsi="標楷體" w:cs="標楷體"/>
          <w:u w:val="single"/>
        </w:rPr>
        <w:t>王朗</w:t>
      </w:r>
      <w:r w:rsidR="007829A9" w:rsidRPr="00BD54D2">
        <w:rPr>
          <w:rFonts w:ascii="標楷體" w:eastAsia="標楷體" w:hAnsi="標楷體" w:cs="標楷體"/>
        </w:rPr>
        <w:t>在危急時想拋棄對方，是因為發現船隻空間</w:t>
      </w:r>
      <w:r w:rsidR="00E44168" w:rsidRPr="00BD54D2">
        <w:rPr>
          <w:rFonts w:ascii="標楷體" w:eastAsia="標楷體" w:hAnsi="標楷體" w:cs="標楷體" w:hint="eastAsia"/>
        </w:rPr>
        <w:t>狹窄</w:t>
      </w:r>
      <w:r w:rsidR="007829A9" w:rsidRPr="00BD54D2">
        <w:rPr>
          <w:rFonts w:ascii="標楷體" w:eastAsia="標楷體" w:hAnsi="標楷體" w:cs="標楷體"/>
        </w:rPr>
        <w:t>不足以逃命</w:t>
      </w:r>
    </w:p>
    <w:p w14:paraId="4FB627B4" w14:textId="06695B34" w:rsidR="00E13025" w:rsidRPr="00BD54D2" w:rsidRDefault="003F1E86" w:rsidP="008408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 w:hint="eastAsia"/>
        </w:rPr>
        <w:t>3</w:t>
      </w:r>
      <w:r w:rsidR="00796CCF" w:rsidRPr="00BD54D2">
        <w:rPr>
          <w:rFonts w:ascii="標楷體" w:eastAsia="標楷體" w:hAnsi="標楷體" w:cs="標楷體" w:hint="eastAsia"/>
        </w:rPr>
        <w:t>1</w:t>
      </w:r>
      <w:r w:rsidR="003110DB" w:rsidRPr="00BD54D2">
        <w:rPr>
          <w:rFonts w:ascii="標楷體" w:eastAsia="標楷體" w:hAnsi="標楷體" w:cs="標楷體" w:hint="eastAsia"/>
        </w:rPr>
        <w:t>.</w:t>
      </w:r>
      <w:bookmarkEnd w:id="15"/>
      <w:r w:rsidR="004B4C60" w:rsidRPr="00BD54D2">
        <w:rPr>
          <w:rFonts w:ascii="標楷體" w:eastAsia="標楷體" w:hAnsi="標楷體" w:cs="標楷體"/>
        </w:rPr>
        <w:t>「世以此定</w:t>
      </w:r>
      <w:r w:rsidR="004B4C60" w:rsidRPr="00BD54D2">
        <w:rPr>
          <w:rFonts w:ascii="標楷體" w:eastAsia="標楷體" w:hAnsi="標楷體" w:cs="標楷體"/>
          <w:u w:val="single"/>
        </w:rPr>
        <w:t>華</w:t>
      </w:r>
      <w:r w:rsidR="004B4C60" w:rsidRPr="00BD54D2">
        <w:rPr>
          <w:rFonts w:ascii="標楷體" w:eastAsia="標楷體" w:hAnsi="標楷體" w:cs="標楷體"/>
        </w:rPr>
        <w:t>、</w:t>
      </w:r>
      <w:r w:rsidR="004B4C60" w:rsidRPr="00BD54D2">
        <w:rPr>
          <w:rFonts w:ascii="標楷體" w:eastAsia="標楷體" w:hAnsi="標楷體" w:cs="標楷體"/>
          <w:u w:val="single"/>
        </w:rPr>
        <w:t>王</w:t>
      </w:r>
      <w:r w:rsidR="004B4C60" w:rsidRPr="00BD54D2">
        <w:rPr>
          <w:rFonts w:ascii="標楷體" w:eastAsia="標楷體" w:hAnsi="標楷體" w:cs="標楷體"/>
        </w:rPr>
        <w:t>之優劣」</w:t>
      </w:r>
      <w:r w:rsidR="00975F0D">
        <w:rPr>
          <w:rFonts w:ascii="標楷體" w:eastAsia="標楷體" w:hAnsi="標楷體" w:cs="標楷體" w:hint="eastAsia"/>
        </w:rPr>
        <w:t>請問</w:t>
      </w:r>
      <w:r w:rsidR="004B4C60" w:rsidRPr="00BD54D2">
        <w:rPr>
          <w:rFonts w:ascii="標楷體" w:eastAsia="標楷體" w:hAnsi="標楷體" w:cs="標楷體"/>
        </w:rPr>
        <w:t>世人認為</w:t>
      </w:r>
      <w:r w:rsidR="004B4C60" w:rsidRPr="00BD54D2">
        <w:rPr>
          <w:rFonts w:ascii="標楷體" w:eastAsia="標楷體" w:hAnsi="標楷體" w:cs="標楷體" w:hint="eastAsia"/>
        </w:rPr>
        <w:t>何</w:t>
      </w:r>
      <w:r w:rsidR="004B4C60" w:rsidRPr="00BD54D2">
        <w:rPr>
          <w:rFonts w:ascii="標楷體" w:eastAsia="標楷體" w:hAnsi="標楷體" w:cs="標楷體"/>
        </w:rPr>
        <w:t>者</w:t>
      </w:r>
      <w:r w:rsidR="004B4C60" w:rsidRPr="00BD54D2">
        <w:rPr>
          <w:rFonts w:ascii="標楷體" w:eastAsia="標楷體" w:hAnsi="標楷體" w:cs="標楷體" w:hint="eastAsia"/>
        </w:rPr>
        <w:t>為優</w:t>
      </w:r>
      <w:r w:rsidR="004B4C60" w:rsidRPr="00BD54D2">
        <w:rPr>
          <w:rFonts w:ascii="標楷體" w:eastAsia="標楷體" w:hAnsi="標楷體" w:cs="標楷體"/>
        </w:rPr>
        <w:t>？理由為何</w:t>
      </w:r>
      <w:r w:rsidR="004B4C60" w:rsidRPr="00BD54D2">
        <w:rPr>
          <w:rFonts w:ascii="標楷體" w:eastAsia="標楷體" w:hAnsi="標楷體" w:cs="標楷體" w:hint="eastAsia"/>
        </w:rPr>
        <w:t>？</w:t>
      </w:r>
    </w:p>
    <w:p w14:paraId="1FA5A58F" w14:textId="77777777" w:rsidR="00E44168" w:rsidRPr="00BD54D2" w:rsidRDefault="000A209D" w:rsidP="00066A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 w:hint="eastAsia"/>
        </w:rPr>
        <w:t xml:space="preserve">　</w:t>
      </w:r>
      <w:r w:rsidR="009748A0" w:rsidRPr="00BD54D2">
        <w:rPr>
          <w:rFonts w:ascii="標楷體" w:eastAsia="標楷體" w:hAnsi="標楷體" w:cs="標楷體" w:hint="eastAsia"/>
        </w:rPr>
        <w:t>（Ａ）</w:t>
      </w:r>
      <w:r w:rsidR="00E44168" w:rsidRPr="00BD54D2">
        <w:rPr>
          <w:rFonts w:ascii="標楷體" w:eastAsia="標楷體" w:hAnsi="標楷體" w:cs="標楷體"/>
          <w:u w:val="single"/>
        </w:rPr>
        <w:t>王朗</w:t>
      </w:r>
      <w:r w:rsidR="00E44168" w:rsidRPr="00BD54D2">
        <w:rPr>
          <w:rFonts w:ascii="標楷體" w:eastAsia="標楷體" w:hAnsi="標楷體" w:cs="標楷體"/>
        </w:rPr>
        <w:t>為優；因其起初不忍拒絕他人求助，展現仁慈之心</w:t>
      </w:r>
    </w:p>
    <w:p w14:paraId="349E2BDC" w14:textId="6229CA9A" w:rsidR="00066A44" w:rsidRPr="00BD54D2" w:rsidRDefault="004B7B67" w:rsidP="00066A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 w:hint="eastAsia"/>
        </w:rPr>
        <w:t xml:space="preserve">　</w:t>
      </w:r>
      <w:r w:rsidR="00066A44" w:rsidRPr="00BD54D2">
        <w:rPr>
          <w:rFonts w:ascii="標楷體" w:eastAsia="標楷體" w:hAnsi="標楷體" w:cs="標楷體" w:hint="eastAsia"/>
        </w:rPr>
        <w:t>（Ｂ）</w:t>
      </w:r>
      <w:r w:rsidR="00E44168" w:rsidRPr="00BD54D2">
        <w:rPr>
          <w:rFonts w:ascii="標楷體" w:eastAsia="標楷體" w:hAnsi="標楷體" w:cs="標楷體"/>
          <w:u w:val="single"/>
        </w:rPr>
        <w:t>華歆</w:t>
      </w:r>
      <w:r w:rsidR="00E44168" w:rsidRPr="00BD54D2">
        <w:rPr>
          <w:rFonts w:ascii="標楷體" w:eastAsia="標楷體" w:hAnsi="標楷體" w:cs="標楷體"/>
        </w:rPr>
        <w:t>為優；因其具備先見之明，且一旦承諾便始終如一</w:t>
      </w:r>
    </w:p>
    <w:p w14:paraId="5493D125" w14:textId="41ABE599" w:rsidR="004B4C60" w:rsidRPr="00BD54D2" w:rsidRDefault="000A209D" w:rsidP="00066A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 w:hint="eastAsia"/>
        </w:rPr>
        <w:t xml:space="preserve">　</w:t>
      </w:r>
      <w:r w:rsidR="00066A44" w:rsidRPr="00BD54D2">
        <w:rPr>
          <w:rFonts w:ascii="標楷體" w:eastAsia="標楷體" w:hAnsi="標楷體" w:cs="標楷體" w:hint="eastAsia"/>
        </w:rPr>
        <w:t>（Ｃ）</w:t>
      </w:r>
      <w:r w:rsidR="00E44168" w:rsidRPr="00BD54D2">
        <w:rPr>
          <w:rFonts w:ascii="標楷體" w:eastAsia="標楷體" w:hAnsi="標楷體" w:cs="標楷體"/>
          <w:bCs/>
          <w:u w:val="single"/>
        </w:rPr>
        <w:t>王朗</w:t>
      </w:r>
      <w:r w:rsidR="00E44168" w:rsidRPr="00BD54D2">
        <w:rPr>
          <w:rFonts w:ascii="標楷體" w:eastAsia="標楷體" w:hAnsi="標楷體" w:cs="標楷體"/>
          <w:bCs/>
        </w:rPr>
        <w:t>為劣</w:t>
      </w:r>
      <w:r w:rsidR="00E44168" w:rsidRPr="00BD54D2">
        <w:rPr>
          <w:rFonts w:ascii="標楷體" w:eastAsia="標楷體" w:hAnsi="標楷體" w:cs="標楷體"/>
        </w:rPr>
        <w:t>；因其遇事缺乏應變能力，導致行程受到耽擱</w:t>
      </w:r>
    </w:p>
    <w:p w14:paraId="716FFC84" w14:textId="6FCA1FB2" w:rsidR="0013441D" w:rsidRPr="00BD54D2" w:rsidRDefault="004B4C60" w:rsidP="00066A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 w:hint="eastAsia"/>
        </w:rPr>
        <w:t xml:space="preserve">　</w:t>
      </w:r>
      <w:r w:rsidR="00066A44" w:rsidRPr="00BD54D2">
        <w:rPr>
          <w:rFonts w:ascii="標楷體" w:eastAsia="標楷體" w:hAnsi="標楷體" w:cs="標楷體" w:hint="eastAsia"/>
        </w:rPr>
        <w:t>（Ｄ）</w:t>
      </w:r>
      <w:r w:rsidR="00E44168" w:rsidRPr="00BD54D2">
        <w:rPr>
          <w:rFonts w:ascii="標楷體" w:eastAsia="標楷體" w:hAnsi="標楷體" w:cs="標楷體"/>
          <w:bCs/>
          <w:u w:val="single"/>
        </w:rPr>
        <w:t>華歆</w:t>
      </w:r>
      <w:r w:rsidR="00E44168" w:rsidRPr="00BD54D2">
        <w:rPr>
          <w:rFonts w:ascii="標楷體" w:eastAsia="標楷體" w:hAnsi="標楷體" w:cs="標楷體"/>
          <w:bCs/>
        </w:rPr>
        <w:t>為劣</w:t>
      </w:r>
      <w:r w:rsidR="00E44168" w:rsidRPr="00BD54D2">
        <w:rPr>
          <w:rFonts w:ascii="標楷體" w:eastAsia="標楷體" w:hAnsi="標楷體" w:cs="標楷體"/>
        </w:rPr>
        <w:t>；因其起初猶疑不決，對受難者缺乏同情與關懷</w:t>
      </w:r>
      <w:r w:rsidRPr="00BD54D2">
        <w:rPr>
          <w:rFonts w:ascii="標楷體" w:eastAsia="標楷體" w:hAnsi="標楷體" w:cs="標楷體"/>
        </w:rPr>
        <w:t xml:space="preserve"> </w:t>
      </w:r>
    </w:p>
    <w:p w14:paraId="2D20A9FA" w14:textId="2FFC162E" w:rsidR="004B4C60" w:rsidRPr="00BD54D2" w:rsidRDefault="004B4C60" w:rsidP="004B4C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bCs/>
        </w:rPr>
      </w:pPr>
      <w:r w:rsidRPr="00BD54D2">
        <w:rPr>
          <w:rFonts w:ascii="標楷體" w:eastAsia="標楷體" w:hAnsi="標楷體" w:cs="標楷體" w:hint="eastAsia"/>
        </w:rPr>
        <w:t>3</w:t>
      </w:r>
      <w:r w:rsidR="00796CCF" w:rsidRPr="00BD54D2">
        <w:rPr>
          <w:rFonts w:ascii="標楷體" w:eastAsia="標楷體" w:hAnsi="標楷體" w:cs="標楷體" w:hint="eastAsia"/>
        </w:rPr>
        <w:t>2</w:t>
      </w:r>
      <w:r w:rsidRPr="00BD54D2">
        <w:rPr>
          <w:rFonts w:ascii="標楷體" w:eastAsia="標楷體" w:hAnsi="標楷體" w:cs="標楷體" w:hint="eastAsia"/>
        </w:rPr>
        <w:t>.本文</w:t>
      </w:r>
      <w:r w:rsidRPr="00BD54D2">
        <w:rPr>
          <w:rFonts w:ascii="標楷體" w:eastAsia="標楷體" w:hAnsi="標楷體" w:cs="標楷體" w:hint="eastAsia"/>
          <w:bCs/>
        </w:rPr>
        <w:t>內容在</w:t>
      </w:r>
      <w:r w:rsidRPr="00BD54D2">
        <w:rPr>
          <w:rFonts w:ascii="標楷體" w:eastAsia="標楷體" w:hAnsi="標楷體" w:cs="標楷體"/>
        </w:rPr>
        <w:t>《世說新語》</w:t>
      </w:r>
      <w:r w:rsidRPr="00BD54D2">
        <w:rPr>
          <w:rFonts w:ascii="標楷體" w:eastAsia="標楷體" w:hAnsi="標楷體" w:cs="標楷體" w:hint="eastAsia"/>
        </w:rPr>
        <w:t>中應歸於哪一類別</w:t>
      </w:r>
      <w:r w:rsidRPr="00BD54D2">
        <w:rPr>
          <w:rFonts w:ascii="標楷體" w:eastAsia="標楷體" w:hAnsi="標楷體" w:cs="標楷體" w:hint="eastAsia"/>
          <w:bCs/>
        </w:rPr>
        <w:t>？</w:t>
      </w:r>
    </w:p>
    <w:p w14:paraId="6DCDBD3E" w14:textId="2A4320EC" w:rsidR="00A90812" w:rsidRPr="00BD54D2" w:rsidRDefault="004B4C60" w:rsidP="004B4C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 w:hint="eastAsia"/>
          <w:bCs/>
        </w:rPr>
        <w:t xml:space="preserve">　（Ａ）</w:t>
      </w:r>
      <w:r w:rsidR="00622444" w:rsidRPr="00BD54D2">
        <w:rPr>
          <w:rFonts w:ascii="標楷體" w:eastAsia="標楷體" w:hAnsi="標楷體" w:cs="標楷體" w:hint="eastAsia"/>
        </w:rPr>
        <w:t>&lt;德行&gt;</w:t>
      </w:r>
      <w:r w:rsidR="001071B0" w:rsidRPr="00BD54D2">
        <w:rPr>
          <w:rFonts w:ascii="標楷體" w:eastAsia="標楷體" w:hAnsi="標楷體" w:cs="標楷體" w:hint="eastAsia"/>
        </w:rPr>
        <w:t xml:space="preserve">　</w:t>
      </w:r>
      <w:r w:rsidR="001071B0" w:rsidRPr="00BD54D2">
        <w:rPr>
          <w:rFonts w:ascii="標楷體" w:eastAsia="標楷體" w:hAnsi="標楷體" w:cs="標楷體"/>
        </w:rPr>
        <w:t xml:space="preserve">　</w:t>
      </w:r>
      <w:r w:rsidR="001071B0" w:rsidRPr="00BD54D2">
        <w:rPr>
          <w:rFonts w:ascii="標楷體" w:eastAsia="標楷體" w:hAnsi="標楷體" w:cs="標楷體" w:hint="eastAsia"/>
        </w:rPr>
        <w:t xml:space="preserve">　</w:t>
      </w:r>
      <w:r w:rsidRPr="00BD54D2">
        <w:rPr>
          <w:rFonts w:ascii="標楷體" w:eastAsia="標楷體" w:hAnsi="標楷體" w:cs="標楷體" w:hint="eastAsia"/>
          <w:bCs/>
        </w:rPr>
        <w:t>（Ｂ）&lt;儉嗇</w:t>
      </w:r>
      <w:r w:rsidR="001071B0" w:rsidRPr="00BD54D2">
        <w:rPr>
          <w:rFonts w:ascii="標楷體" w:eastAsia="標楷體" w:hAnsi="標楷體" w:cs="標楷體" w:hint="eastAsia"/>
          <w:bCs/>
        </w:rPr>
        <w:t xml:space="preserve">&gt;　　</w:t>
      </w:r>
      <w:r w:rsidR="001071B0" w:rsidRPr="00BD54D2">
        <w:rPr>
          <w:rFonts w:ascii="標楷體" w:eastAsia="標楷體" w:hAnsi="標楷體" w:cs="標楷體"/>
          <w:bCs/>
        </w:rPr>
        <w:t xml:space="preserve">　</w:t>
      </w:r>
      <w:r w:rsidRPr="00BD54D2">
        <w:rPr>
          <w:rFonts w:ascii="標楷體" w:eastAsia="標楷體" w:hAnsi="標楷體" w:cs="標楷體" w:hint="eastAsia"/>
          <w:bCs/>
        </w:rPr>
        <w:t>（Ｃ）</w:t>
      </w:r>
      <w:r w:rsidR="00622444" w:rsidRPr="00BD54D2">
        <w:rPr>
          <w:rFonts w:ascii="標楷體" w:eastAsia="標楷體" w:hAnsi="標楷體" w:cs="標楷體" w:hint="eastAsia"/>
        </w:rPr>
        <w:t>&lt;忿狷&gt;</w:t>
      </w:r>
      <w:r w:rsidR="001071B0" w:rsidRPr="00BD54D2">
        <w:rPr>
          <w:rFonts w:ascii="標楷體" w:eastAsia="標楷體" w:hAnsi="標楷體" w:cs="標楷體" w:hint="eastAsia"/>
        </w:rPr>
        <w:t xml:space="preserve">　</w:t>
      </w:r>
      <w:r w:rsidR="001071B0" w:rsidRPr="00BD54D2">
        <w:rPr>
          <w:rFonts w:ascii="標楷體" w:eastAsia="標楷體" w:hAnsi="標楷體" w:cs="標楷體"/>
        </w:rPr>
        <w:t xml:space="preserve">　　</w:t>
      </w:r>
      <w:r w:rsidRPr="00BD54D2">
        <w:rPr>
          <w:rFonts w:ascii="標楷體" w:eastAsia="標楷體" w:hAnsi="標楷體" w:cs="標楷體" w:hint="eastAsia"/>
          <w:bCs/>
        </w:rPr>
        <w:t>（Ｄ）</w:t>
      </w:r>
      <w:r w:rsidRPr="00BD54D2">
        <w:rPr>
          <w:rFonts w:ascii="標楷體" w:eastAsia="標楷體" w:hAnsi="標楷體" w:cs="標楷體" w:hint="eastAsia"/>
        </w:rPr>
        <w:t>&lt;言語&gt;</w:t>
      </w:r>
    </w:p>
    <w:p w14:paraId="54F168BF" w14:textId="47D3BAA1" w:rsidR="00A90812" w:rsidRPr="00785F9F" w:rsidRDefault="00A90812" w:rsidP="00A90812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rFonts w:ascii="標楷體" w:eastAsia="標楷體" w:hAnsi="標楷體" w:cs="標楷體"/>
          <w:b/>
        </w:rPr>
      </w:pPr>
      <w:r w:rsidRPr="00785F9F">
        <w:rPr>
          <w:rFonts w:ascii="標楷體" w:eastAsia="標楷體" w:hAnsi="標楷體" w:cs="標楷體"/>
        </w:rPr>
        <w:t>請閱讀以下</w:t>
      </w:r>
      <w:r w:rsidRPr="00785F9F">
        <w:rPr>
          <w:rFonts w:ascii="標楷體" w:eastAsia="標楷體" w:hAnsi="標楷體" w:cs="標楷體" w:hint="eastAsia"/>
        </w:rPr>
        <w:t>文章</w:t>
      </w:r>
      <w:r w:rsidRPr="00785F9F">
        <w:rPr>
          <w:rFonts w:ascii="標楷體" w:eastAsia="標楷體" w:hAnsi="標楷體" w:cs="標楷體"/>
        </w:rPr>
        <w:t>，並回答</w:t>
      </w:r>
      <w:r w:rsidR="00796CCF">
        <w:rPr>
          <w:rFonts w:ascii="標楷體" w:eastAsia="標楷體" w:hAnsi="標楷體" w:cs="標楷體"/>
        </w:rPr>
        <w:t>33</w:t>
      </w:r>
      <w:r w:rsidRPr="00785F9F">
        <w:rPr>
          <w:rFonts w:ascii="標楷體" w:eastAsia="標楷體" w:hAnsi="標楷體" w:cs="標楷體"/>
        </w:rPr>
        <w:t>~</w:t>
      </w:r>
      <w:r w:rsidR="00796CCF">
        <w:rPr>
          <w:rFonts w:ascii="標楷體" w:eastAsia="標楷體" w:hAnsi="標楷體" w:cs="標楷體"/>
        </w:rPr>
        <w:t>34</w:t>
      </w:r>
      <w:r w:rsidRPr="00785F9F">
        <w:rPr>
          <w:rFonts w:ascii="標楷體" w:eastAsia="標楷體" w:hAnsi="標楷體" w:cs="標楷體"/>
        </w:rPr>
        <w:t>題：</w:t>
      </w:r>
    </w:p>
    <w:tbl>
      <w:tblPr>
        <w:tblStyle w:val="affa"/>
        <w:tblpPr w:leftFromText="180" w:rightFromText="180" w:vertAnchor="text" w:horzAnchor="page" w:tblpX="1138" w:tblpY="165"/>
        <w:tblW w:w="123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304"/>
      </w:tblGrid>
      <w:tr w:rsidR="00A90812" w:rsidRPr="00785F9F" w14:paraId="728B9AA7" w14:textId="77777777" w:rsidTr="002C6456">
        <w:trPr>
          <w:trHeight w:val="2116"/>
        </w:trPr>
        <w:tc>
          <w:tcPr>
            <w:tcW w:w="12304" w:type="dxa"/>
          </w:tcPr>
          <w:p w14:paraId="4C4C4486" w14:textId="7F0C5BA4" w:rsidR="00A90812" w:rsidRPr="00785F9F" w:rsidRDefault="00A90812" w:rsidP="002C6456">
            <w:pPr>
              <w:widowControl/>
              <w:suppressAutoHyphens w:val="0"/>
              <w:spacing w:line="240" w:lineRule="auto"/>
              <w:ind w:leftChars="0" w:left="0" w:firstLineChars="200" w:firstLine="480"/>
              <w:textDirection w:val="lrTb"/>
              <w:textAlignment w:val="auto"/>
              <w:outlineLvl w:val="9"/>
              <w:rPr>
                <w:rFonts w:ascii="標楷體" w:eastAsia="標楷體" w:hAnsi="標楷體" w:cs="標楷體"/>
              </w:rPr>
            </w:pPr>
            <w:r w:rsidRPr="00785F9F">
              <w:rPr>
                <w:rFonts w:ascii="標楷體" w:eastAsia="標楷體" w:hAnsi="標楷體" w:cs="標楷體"/>
              </w:rPr>
              <w:t xml:space="preserve">你是否曾在熬夜苦讀後，發現隔天考試腦袋一片空白？這可能與大腦的「洗滌系統」有關。　</w:t>
            </w:r>
          </w:p>
          <w:p w14:paraId="24ED9A0E" w14:textId="77777777" w:rsidR="00A90812" w:rsidRPr="00785F9F" w:rsidRDefault="00A90812" w:rsidP="002C6456">
            <w:pPr>
              <w:widowControl/>
              <w:suppressAutoHyphens w:val="0"/>
              <w:spacing w:line="240" w:lineRule="auto"/>
              <w:ind w:leftChars="0" w:left="0" w:firstLineChars="200" w:firstLine="480"/>
              <w:textDirection w:val="lrTb"/>
              <w:textAlignment w:val="auto"/>
              <w:outlineLvl w:val="9"/>
              <w:rPr>
                <w:rFonts w:ascii="標楷體" w:eastAsia="標楷體" w:hAnsi="標楷體" w:cs="標楷體"/>
              </w:rPr>
            </w:pPr>
            <w:r w:rsidRPr="00785F9F">
              <w:rPr>
                <w:rFonts w:ascii="標楷體" w:eastAsia="標楷體" w:hAnsi="標楷體" w:cs="標楷體"/>
              </w:rPr>
              <w:t>科學家發現，大腦內有一種「類淋巴系統（Glymphatic system）」，它就像大腦的垃圾車。當我們進入深層睡眠時，腦細胞會些微收縮，讓腦脊髓液大量湧入細胞間隙，沖刷掉神經運作產生的代謝廢物，例如與</w:t>
            </w:r>
            <w:bookmarkStart w:id="16" w:name="_Hlk218456578"/>
            <w:r w:rsidRPr="00785F9F">
              <w:rPr>
                <w:rFonts w:ascii="標楷體" w:eastAsia="標楷體" w:hAnsi="標楷體" w:cs="標楷體"/>
              </w:rPr>
              <w:t>阿茲海默</w:t>
            </w:r>
            <w:bookmarkEnd w:id="16"/>
            <w:r w:rsidRPr="00785F9F">
              <w:rPr>
                <w:rFonts w:ascii="標楷體" w:eastAsia="標楷體" w:hAnsi="標楷體" w:cs="標楷體"/>
              </w:rPr>
              <w:t>症有關的β-類澱粉蛋白。</w:t>
            </w:r>
          </w:p>
          <w:p w14:paraId="4A3BC89A" w14:textId="77777777" w:rsidR="00A90812" w:rsidRPr="00785F9F" w:rsidRDefault="00A90812" w:rsidP="002C6456">
            <w:pPr>
              <w:widowControl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標楷體" w:eastAsia="標楷體" w:hAnsi="標楷體" w:cs="標楷體"/>
              </w:rPr>
            </w:pPr>
            <w:r w:rsidRPr="00785F9F">
              <w:rPr>
                <w:rFonts w:ascii="標楷體" w:eastAsia="標楷體" w:hAnsi="標楷體" w:cs="標楷體"/>
              </w:rPr>
              <w:t xml:space="preserve">　　這解釋了為什麼睡眠不足會讓人反應遲鈍、記憶力下降。因為如果你不睡覺，「垃圾車」就無法進場工作，大腦堆滿了垃圾，運作自然卡卡。所以，考前通宵達旦或許能多背幾個單字，但犧牲了清除大腦廢物的時間，反而得不償失。</w:t>
            </w:r>
          </w:p>
        </w:tc>
      </w:tr>
    </w:tbl>
    <w:p w14:paraId="70B8E948" w14:textId="32521B9F" w:rsidR="00A90812" w:rsidRPr="00785F9F" w:rsidRDefault="00796CCF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33</w:t>
      </w:r>
      <w:r w:rsidR="00A90812" w:rsidRPr="00785F9F">
        <w:rPr>
          <w:rFonts w:ascii="標楷體" w:eastAsia="標楷體" w:hAnsi="標楷體" w:cs="標楷體" w:hint="eastAsia"/>
        </w:rPr>
        <w:t>.</w:t>
      </w:r>
      <w:r w:rsidR="00A90812" w:rsidRPr="00785F9F">
        <w:rPr>
          <w:rFonts w:ascii="標楷體" w:eastAsia="標楷體" w:hAnsi="標楷體" w:cs="標楷體"/>
        </w:rPr>
        <w:t>關於文中提到的「類淋巴系統」，下列敘述何者正確？</w:t>
      </w:r>
    </w:p>
    <w:p w14:paraId="00DA6FAA" w14:textId="21771692" w:rsidR="00A90812" w:rsidRPr="00785F9F" w:rsidRDefault="00A9081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785F9F">
        <w:rPr>
          <w:rFonts w:ascii="標楷體" w:eastAsia="標楷體" w:hAnsi="標楷體" w:cs="標楷體" w:hint="eastAsia"/>
        </w:rPr>
        <w:t xml:space="preserve">　（Ａ）</w:t>
      </w:r>
      <w:r w:rsidR="00880852" w:rsidRPr="00DC6DD9">
        <w:rPr>
          <w:rFonts w:ascii="標楷體" w:eastAsia="標楷體" w:hAnsi="標楷體" w:cs="標楷體"/>
        </w:rPr>
        <w:t>為淋巴系統的一部分，負責對抗病</w:t>
      </w:r>
      <w:r w:rsidR="00880852">
        <w:rPr>
          <w:rFonts w:ascii="標楷體" w:eastAsia="標楷體" w:hAnsi="標楷體" w:cs="標楷體" w:hint="eastAsia"/>
        </w:rPr>
        <w:t>毒</w:t>
      </w:r>
    </w:p>
    <w:p w14:paraId="56FA6DA6" w14:textId="0B70BE02" w:rsidR="00A90812" w:rsidRPr="00785F9F" w:rsidRDefault="00A9081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785F9F">
        <w:rPr>
          <w:rFonts w:ascii="標楷體" w:eastAsia="標楷體" w:hAnsi="標楷體" w:cs="標楷體" w:hint="eastAsia"/>
        </w:rPr>
        <w:t xml:space="preserve">　（Ｂ）</w:t>
      </w:r>
      <w:r w:rsidR="00880852" w:rsidRPr="00DC6DD9">
        <w:rPr>
          <w:rFonts w:ascii="標楷體" w:eastAsia="標楷體" w:hAnsi="標楷體" w:cs="標楷體"/>
        </w:rPr>
        <w:t>藉由腦脊髓液的沖刷來清除代謝</w:t>
      </w:r>
      <w:r w:rsidR="00880852">
        <w:rPr>
          <w:rFonts w:ascii="標楷體" w:eastAsia="標楷體" w:hAnsi="標楷體" w:cs="標楷體" w:hint="eastAsia"/>
        </w:rPr>
        <w:t>廢</w:t>
      </w:r>
      <w:r w:rsidR="00880852" w:rsidRPr="00DC6DD9">
        <w:rPr>
          <w:rFonts w:ascii="標楷體" w:eastAsia="標楷體" w:hAnsi="標楷體" w:cs="標楷體"/>
        </w:rPr>
        <w:t>物</w:t>
      </w:r>
    </w:p>
    <w:p w14:paraId="604D6F8B" w14:textId="3CE07EE4" w:rsidR="00A90812" w:rsidRPr="00785F9F" w:rsidRDefault="00A9081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785F9F">
        <w:rPr>
          <w:rFonts w:ascii="標楷體" w:eastAsia="標楷體" w:hAnsi="標楷體" w:cs="標楷體" w:hint="eastAsia"/>
        </w:rPr>
        <w:t xml:space="preserve">　（Ｃ）</w:t>
      </w:r>
      <w:r w:rsidR="00880852" w:rsidRPr="00DC6DD9">
        <w:rPr>
          <w:rFonts w:ascii="標楷體" w:eastAsia="標楷體" w:hAnsi="標楷體" w:cs="標楷體"/>
        </w:rPr>
        <w:t>其運作效率</w:t>
      </w:r>
      <w:r w:rsidR="00880852">
        <w:rPr>
          <w:rFonts w:ascii="標楷體" w:eastAsia="標楷體" w:hAnsi="標楷體" w:cs="標楷體" w:hint="eastAsia"/>
        </w:rPr>
        <w:t>通常</w:t>
      </w:r>
      <w:r w:rsidR="00880852" w:rsidRPr="00DC6DD9">
        <w:rPr>
          <w:rFonts w:ascii="標楷體" w:eastAsia="標楷體" w:hAnsi="標楷體" w:cs="標楷體"/>
        </w:rPr>
        <w:t>在人體清醒時達到巔峰</w:t>
      </w:r>
    </w:p>
    <w:p w14:paraId="15BCFE91" w14:textId="20C4D36D" w:rsidR="00A90812" w:rsidRDefault="00A9081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785F9F">
        <w:rPr>
          <w:rFonts w:ascii="標楷體" w:eastAsia="標楷體" w:hAnsi="標楷體" w:cs="標楷體" w:hint="eastAsia"/>
        </w:rPr>
        <w:t xml:space="preserve">　（Ｄ）</w:t>
      </w:r>
      <w:r w:rsidR="00880852" w:rsidRPr="00DC6DD9">
        <w:rPr>
          <w:rFonts w:ascii="標楷體" w:eastAsia="標楷體" w:hAnsi="標楷體" w:cs="標楷體"/>
        </w:rPr>
        <w:t>是由神經細胞直接排泄</w:t>
      </w:r>
      <w:r w:rsidR="00880852">
        <w:rPr>
          <w:rFonts w:ascii="標楷體" w:eastAsia="標楷體" w:hAnsi="標楷體" w:cs="標楷體" w:hint="eastAsia"/>
        </w:rPr>
        <w:t>代謝</w:t>
      </w:r>
      <w:r w:rsidR="00880852" w:rsidRPr="00DC6DD9">
        <w:rPr>
          <w:rFonts w:ascii="標楷體" w:eastAsia="標楷體" w:hAnsi="標楷體" w:cs="標楷體"/>
        </w:rPr>
        <w:t>廢物的管道</w:t>
      </w:r>
    </w:p>
    <w:p w14:paraId="0E7EB6B4" w14:textId="6DCF2F56" w:rsidR="00A90812" w:rsidRPr="00785F9F" w:rsidRDefault="00796CCF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34</w:t>
      </w:r>
      <w:r w:rsidR="00A90812" w:rsidRPr="00785F9F">
        <w:rPr>
          <w:rFonts w:ascii="標楷體" w:eastAsia="標楷體" w:hAnsi="標楷體" w:cs="標楷體" w:hint="eastAsia"/>
        </w:rPr>
        <w:t>.</w:t>
      </w:r>
      <w:bookmarkStart w:id="17" w:name="_Hlk185779141"/>
      <w:r w:rsidR="00A90812" w:rsidRPr="00DC6DD9">
        <w:rPr>
          <w:rFonts w:ascii="標楷體" w:eastAsia="標楷體" w:hAnsi="標楷體" w:cs="標楷體"/>
        </w:rPr>
        <w:t>根據本文，作者想傳達的觀點</w:t>
      </w:r>
      <w:r w:rsidR="00A90812">
        <w:rPr>
          <w:rFonts w:ascii="標楷體" w:eastAsia="標楷體" w:hAnsi="標楷體" w:cs="標楷體" w:hint="eastAsia"/>
        </w:rPr>
        <w:t>最接近下列何者</w:t>
      </w:r>
      <w:r w:rsidR="00A90812" w:rsidRPr="00DC6DD9">
        <w:rPr>
          <w:rFonts w:ascii="標楷體" w:eastAsia="標楷體" w:hAnsi="標楷體" w:cs="標楷體"/>
        </w:rPr>
        <w:t xml:space="preserve">？ </w:t>
      </w:r>
    </w:p>
    <w:p w14:paraId="2E33C972" w14:textId="6A241137" w:rsidR="00A90812" w:rsidRPr="00785F9F" w:rsidRDefault="00A9081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785F9F">
        <w:rPr>
          <w:rFonts w:ascii="標楷體" w:eastAsia="標楷體" w:hAnsi="標楷體" w:cs="標楷體" w:hint="eastAsia"/>
        </w:rPr>
        <w:t xml:space="preserve">　（Ａ）</w:t>
      </w:r>
      <w:bookmarkEnd w:id="17"/>
      <w:r w:rsidR="009E4D9D" w:rsidRPr="00DC6DD9">
        <w:rPr>
          <w:rFonts w:ascii="標楷體" w:eastAsia="標楷體" w:hAnsi="標楷體" w:cs="標楷體"/>
        </w:rPr>
        <w:t>維持高效的腦力，充足的深度睡眠不可或缺</w:t>
      </w:r>
    </w:p>
    <w:p w14:paraId="13C3DAC8" w14:textId="77777777" w:rsidR="00A90812" w:rsidRPr="00785F9F" w:rsidRDefault="00A9081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785F9F">
        <w:rPr>
          <w:rFonts w:ascii="標楷體" w:eastAsia="標楷體" w:hAnsi="標楷體" w:cs="標楷體" w:hint="eastAsia"/>
        </w:rPr>
        <w:t xml:space="preserve">　（Ｂ）</w:t>
      </w:r>
      <w:r w:rsidRPr="00DC6DD9">
        <w:rPr>
          <w:rFonts w:ascii="標楷體" w:eastAsia="標楷體" w:hAnsi="標楷體" w:cs="標楷體"/>
        </w:rPr>
        <w:t>理解類淋巴系統，可尋獲</w:t>
      </w:r>
      <w:r w:rsidRPr="00785F9F">
        <w:rPr>
          <w:rFonts w:ascii="標楷體" w:eastAsia="標楷體" w:hAnsi="標楷體" w:cs="標楷體"/>
        </w:rPr>
        <w:t>阿茲海默</w:t>
      </w:r>
      <w:r w:rsidRPr="00DC6DD9">
        <w:rPr>
          <w:rFonts w:ascii="標楷體" w:eastAsia="標楷體" w:hAnsi="標楷體" w:cs="標楷體"/>
        </w:rPr>
        <w:t>症的</w:t>
      </w:r>
      <w:r w:rsidRPr="00785F9F">
        <w:rPr>
          <w:rFonts w:ascii="標楷體" w:eastAsia="標楷體" w:hAnsi="標楷體" w:cs="標楷體"/>
        </w:rPr>
        <w:t>療法</w:t>
      </w:r>
    </w:p>
    <w:p w14:paraId="5BACDF41" w14:textId="77777777" w:rsidR="00A90812" w:rsidRPr="00785F9F" w:rsidRDefault="00A9081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785F9F">
        <w:rPr>
          <w:rFonts w:ascii="標楷體" w:eastAsia="標楷體" w:hAnsi="標楷體" w:cs="標楷體" w:hint="eastAsia"/>
        </w:rPr>
        <w:t xml:space="preserve">　（Ｃ）</w:t>
      </w:r>
      <w:r w:rsidRPr="00785F9F">
        <w:rPr>
          <w:rFonts w:ascii="標楷體" w:eastAsia="標楷體" w:hAnsi="標楷體" w:cs="標楷體"/>
        </w:rPr>
        <w:t>減少代謝廢物產生，是提升成績的</w:t>
      </w:r>
      <w:r>
        <w:rPr>
          <w:rFonts w:ascii="標楷體" w:eastAsia="標楷體" w:hAnsi="標楷體" w:cs="標楷體" w:hint="eastAsia"/>
        </w:rPr>
        <w:t>不二法門</w:t>
      </w:r>
      <w:r w:rsidRPr="00785F9F">
        <w:rPr>
          <w:rFonts w:ascii="標楷體" w:eastAsia="標楷體" w:hAnsi="標楷體" w:cs="標楷體" w:hint="eastAsia"/>
        </w:rPr>
        <w:t xml:space="preserve">　　　　　　　　　　</w:t>
      </w:r>
    </w:p>
    <w:p w14:paraId="11FDAE16" w14:textId="3B19DC45" w:rsidR="00A90812" w:rsidRPr="00785F9F" w:rsidRDefault="00A9081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both"/>
        <w:rPr>
          <w:rFonts w:ascii="標楷體" w:eastAsia="標楷體" w:hAnsi="標楷體" w:cs="標楷體"/>
        </w:rPr>
      </w:pPr>
      <w:r w:rsidRPr="00785F9F">
        <w:rPr>
          <w:rFonts w:ascii="標楷體" w:eastAsia="標楷體" w:hAnsi="標楷體" w:cs="標楷體" w:hint="eastAsia"/>
        </w:rPr>
        <w:t xml:space="preserve">　（Ｄ）</w:t>
      </w:r>
      <w:r w:rsidR="009E4D9D" w:rsidRPr="009B780B">
        <w:rPr>
          <w:rFonts w:ascii="標楷體" w:eastAsia="標楷體" w:hAnsi="標楷體" w:cs="標楷體"/>
        </w:rPr>
        <w:t>讀書意志</w:t>
      </w:r>
      <w:r w:rsidR="009E4D9D">
        <w:rPr>
          <w:rFonts w:ascii="標楷體" w:eastAsia="標楷體" w:hAnsi="標楷體" w:cs="標楷體" w:hint="eastAsia"/>
        </w:rPr>
        <w:t>夠</w:t>
      </w:r>
      <w:r w:rsidR="009E4D9D" w:rsidRPr="009B780B">
        <w:rPr>
          <w:rFonts w:ascii="標楷體" w:eastAsia="標楷體" w:hAnsi="標楷體" w:cs="標楷體"/>
        </w:rPr>
        <w:t>堅定，</w:t>
      </w:r>
      <w:r w:rsidR="009E4D9D">
        <w:rPr>
          <w:rFonts w:ascii="標楷體" w:eastAsia="標楷體" w:hAnsi="標楷體" w:cs="標楷體" w:hint="eastAsia"/>
        </w:rPr>
        <w:t>大腦</w:t>
      </w:r>
      <w:r w:rsidR="009E4D9D" w:rsidRPr="009B780B">
        <w:rPr>
          <w:rFonts w:ascii="標楷體" w:eastAsia="標楷體" w:hAnsi="標楷體" w:cs="標楷體"/>
        </w:rPr>
        <w:t>就能</w:t>
      </w:r>
      <w:r w:rsidR="009E4D9D">
        <w:rPr>
          <w:rFonts w:ascii="標楷體" w:eastAsia="標楷體" w:hAnsi="標楷體" w:cs="標楷體" w:hint="eastAsia"/>
        </w:rPr>
        <w:t>自動</w:t>
      </w:r>
      <w:r w:rsidR="009E4D9D" w:rsidRPr="009B780B">
        <w:rPr>
          <w:rFonts w:ascii="標楷體" w:eastAsia="標楷體" w:hAnsi="標楷體" w:cs="標楷體"/>
        </w:rPr>
        <w:t>克服疲勞</w:t>
      </w:r>
      <w:r w:rsidR="009E4D9D" w:rsidRPr="009B780B">
        <w:rPr>
          <w:rFonts w:ascii="標楷體" w:eastAsia="標楷體" w:hAnsi="標楷體" w:cs="標楷體" w:hint="eastAsia"/>
        </w:rPr>
        <w:t>感</w:t>
      </w:r>
    </w:p>
    <w:p w14:paraId="4C0C43EE" w14:textId="02C16F3E" w:rsidR="00A90812" w:rsidRPr="00EC2399" w:rsidRDefault="00A9081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請閱讀以下文章，並回</w:t>
      </w:r>
      <w:r w:rsidR="00796CCF">
        <w:rPr>
          <w:rFonts w:ascii="標楷體" w:eastAsia="標楷體" w:hAnsi="標楷體" w:cs="標楷體"/>
        </w:rPr>
        <w:t>35</w:t>
      </w:r>
      <w:r w:rsidRPr="00EC2399">
        <w:rPr>
          <w:rFonts w:ascii="標楷體" w:eastAsia="標楷體" w:hAnsi="標楷體" w:cs="標楷體"/>
        </w:rPr>
        <w:t>~</w:t>
      </w:r>
      <w:r w:rsidR="00796CCF">
        <w:rPr>
          <w:rFonts w:ascii="標楷體" w:eastAsia="標楷體" w:hAnsi="標楷體" w:cs="標楷體"/>
        </w:rPr>
        <w:t>37</w:t>
      </w:r>
      <w:r w:rsidRPr="00EC2399">
        <w:rPr>
          <w:rFonts w:ascii="標楷體" w:eastAsia="標楷體" w:hAnsi="標楷體" w:cs="標楷體"/>
        </w:rPr>
        <w:t>題：</w:t>
      </w:r>
    </w:p>
    <w:tbl>
      <w:tblPr>
        <w:tblStyle w:val="aff7"/>
        <w:tblW w:w="1230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304"/>
      </w:tblGrid>
      <w:tr w:rsidR="00A90812" w:rsidRPr="00AA0B73" w14:paraId="2098E5EA" w14:textId="77777777" w:rsidTr="002C6456">
        <w:tc>
          <w:tcPr>
            <w:tcW w:w="12304" w:type="dxa"/>
          </w:tcPr>
          <w:p w14:paraId="0D96D54F" w14:textId="0CD5EE97" w:rsidR="00A90812" w:rsidRPr="00BD54D2" w:rsidRDefault="00A90812" w:rsidP="002C64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  <w:r w:rsidRPr="00AA0B73">
              <w:rPr>
                <w:rFonts w:ascii="標楷體" w:eastAsia="標楷體" w:hAnsi="標楷體" w:cs="標楷體" w:hint="eastAsia"/>
                <w:color w:val="00B050"/>
              </w:rPr>
              <w:t xml:space="preserve">　</w:t>
            </w:r>
            <w:r w:rsidRPr="00F02A8A">
              <w:rPr>
                <w:rFonts w:ascii="標楷體" w:eastAsia="標楷體" w:hAnsi="標楷體" w:cs="標楷體"/>
                <w:u w:val="single"/>
              </w:rPr>
              <w:t>良</w:t>
            </w:r>
            <w:r w:rsidRPr="00BD54D2">
              <w:rPr>
                <w:rFonts w:ascii="標楷體" w:eastAsia="標楷體" w:hAnsi="標楷體" w:cs="標楷體"/>
              </w:rPr>
              <w:t>嘗閒從容步游</w:t>
            </w:r>
            <w:r w:rsidRPr="00BD54D2">
              <w:rPr>
                <w:rFonts w:ascii="標楷體" w:eastAsia="標楷體" w:hAnsi="標楷體" w:cs="標楷體"/>
                <w:u w:val="single"/>
              </w:rPr>
              <w:t>下邳</w:t>
            </w:r>
            <w:r w:rsidRPr="00BD54D2">
              <w:rPr>
                <w:rFonts w:ascii="標楷體" w:eastAsia="標楷體" w:hAnsi="標楷體" w:cs="標楷體"/>
              </w:rPr>
              <w:t>圯上，有一老父，衣褐，至</w:t>
            </w:r>
            <w:r w:rsidRPr="00BD54D2">
              <w:rPr>
                <w:rFonts w:ascii="標楷體" w:eastAsia="標楷體" w:hAnsi="標楷體" w:cs="標楷體"/>
                <w:u w:val="single"/>
              </w:rPr>
              <w:t>良</w:t>
            </w:r>
            <w:r w:rsidRPr="00BD54D2">
              <w:rPr>
                <w:rFonts w:ascii="標楷體" w:eastAsia="標楷體" w:hAnsi="標楷體" w:cs="標楷體"/>
              </w:rPr>
              <w:t>所，直墮其履圯下，顧謂</w:t>
            </w:r>
            <w:r w:rsidRPr="00BD54D2">
              <w:rPr>
                <w:rFonts w:ascii="標楷體" w:eastAsia="標楷體" w:hAnsi="標楷體" w:cs="標楷體"/>
                <w:u w:val="single"/>
              </w:rPr>
              <w:t>良</w:t>
            </w:r>
            <w:r w:rsidRPr="00BD54D2">
              <w:rPr>
                <w:rFonts w:ascii="標楷體" w:eastAsia="標楷體" w:hAnsi="標楷體" w:cs="標楷體"/>
              </w:rPr>
              <w:t>曰：「孺子，下取履！」</w:t>
            </w:r>
            <w:r w:rsidRPr="00BD54D2">
              <w:rPr>
                <w:rFonts w:ascii="標楷體" w:eastAsia="標楷體" w:hAnsi="標楷體" w:cs="標楷體"/>
                <w:u w:val="single"/>
              </w:rPr>
              <w:t>良</w:t>
            </w:r>
            <w:r w:rsidRPr="00BD54D2">
              <w:rPr>
                <w:rFonts w:ascii="標楷體" w:eastAsia="標楷體" w:hAnsi="標楷體" w:cs="標楷體"/>
              </w:rPr>
              <w:t>鄂然</w:t>
            </w:r>
            <w:r w:rsidRPr="00BD54D2">
              <w:rPr>
                <w:rFonts w:ascii="標楷體" w:eastAsia="標楷體" w:hAnsi="標楷體" w:cs="標楷體" w:hint="eastAsia"/>
                <w:vertAlign w:val="subscript"/>
              </w:rPr>
              <w:t>1</w:t>
            </w:r>
            <w:r w:rsidRPr="00BD54D2">
              <w:rPr>
                <w:rFonts w:ascii="標楷體" w:eastAsia="標楷體" w:hAnsi="標楷體" w:cs="標楷體"/>
              </w:rPr>
              <w:t>，欲毆之。為其老，彊忍，下取履。父曰：「履我！」</w:t>
            </w:r>
            <w:r w:rsidRPr="00BD54D2">
              <w:rPr>
                <w:rFonts w:ascii="標楷體" w:eastAsia="標楷體" w:hAnsi="標楷體" w:cs="標楷體"/>
                <w:u w:val="single"/>
              </w:rPr>
              <w:t>良</w:t>
            </w:r>
            <w:r w:rsidRPr="00BD54D2">
              <w:rPr>
                <w:rFonts w:ascii="標楷體" w:eastAsia="標楷體" w:hAnsi="標楷體" w:cs="標楷體"/>
              </w:rPr>
              <w:t>業為取履，</w:t>
            </w:r>
            <w:bookmarkStart w:id="18" w:name="_Hlk217745663"/>
            <w:r w:rsidRPr="00BD54D2">
              <w:rPr>
                <w:rFonts w:ascii="標楷體" w:eastAsia="標楷體" w:hAnsi="標楷體" w:cs="標楷體"/>
              </w:rPr>
              <w:t>因長跪履之</w:t>
            </w:r>
            <w:bookmarkEnd w:id="18"/>
            <w:r w:rsidRPr="00BD54D2">
              <w:rPr>
                <w:rFonts w:ascii="標楷體" w:eastAsia="標楷體" w:hAnsi="標楷體" w:cs="標楷體"/>
              </w:rPr>
              <w:t>。父以足受，笑而去。</w:t>
            </w:r>
            <w:r w:rsidRPr="00BD54D2">
              <w:rPr>
                <w:rFonts w:ascii="標楷體" w:eastAsia="標楷體" w:hAnsi="標楷體" w:cs="標楷體"/>
                <w:u w:val="single"/>
              </w:rPr>
              <w:t>良</w:t>
            </w:r>
            <w:r w:rsidRPr="00BD54D2">
              <w:rPr>
                <w:rFonts w:ascii="標楷體" w:eastAsia="標楷體" w:hAnsi="標楷體" w:cs="標楷體"/>
              </w:rPr>
              <w:t>殊大驚，隨目之。父去里所</w:t>
            </w:r>
            <w:r w:rsidRPr="00BD54D2">
              <w:rPr>
                <w:rFonts w:ascii="標楷體" w:eastAsia="標楷體" w:hAnsi="標楷體" w:cs="標楷體" w:hint="eastAsia"/>
                <w:vertAlign w:val="subscript"/>
              </w:rPr>
              <w:t>２</w:t>
            </w:r>
            <w:r w:rsidRPr="00BD54D2">
              <w:rPr>
                <w:rFonts w:ascii="標楷體" w:eastAsia="標楷體" w:hAnsi="標楷體" w:cs="標楷體"/>
              </w:rPr>
              <w:t>，復還，曰：「孺子可教矣。後五日平明</w:t>
            </w:r>
            <w:r w:rsidRPr="00BD54D2">
              <w:rPr>
                <w:rFonts w:ascii="標楷體" w:eastAsia="標楷體" w:hAnsi="標楷體" w:cs="標楷體" w:hint="eastAsia"/>
                <w:vertAlign w:val="subscript"/>
              </w:rPr>
              <w:t>3</w:t>
            </w:r>
            <w:r w:rsidRPr="00BD54D2">
              <w:rPr>
                <w:rFonts w:ascii="標楷體" w:eastAsia="標楷體" w:hAnsi="標楷體" w:cs="標楷體"/>
              </w:rPr>
              <w:t>，與我會此。」</w:t>
            </w:r>
            <w:r w:rsidRPr="00BD54D2">
              <w:rPr>
                <w:rFonts w:ascii="標楷體" w:eastAsia="標楷體" w:hAnsi="標楷體" w:cs="標楷體" w:hint="eastAsia"/>
              </w:rPr>
              <w:t xml:space="preserve">　　　　　　　　　　　　　　　　　</w:t>
            </w:r>
          </w:p>
          <w:p w14:paraId="6E81F4FD" w14:textId="77777777" w:rsidR="00A90812" w:rsidRPr="00BD54D2" w:rsidRDefault="00A90812" w:rsidP="002C64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</w:rPr>
            </w:pPr>
            <w:r w:rsidRPr="00BD54D2">
              <w:rPr>
                <w:rFonts w:ascii="標楷體" w:eastAsia="標楷體" w:hAnsi="標楷體" w:cs="標楷體" w:hint="eastAsia"/>
              </w:rPr>
              <w:t xml:space="preserve">　　　　　　　　　　　　　　　　　　　　　　　　　　　　　　　　　　　　</w:t>
            </w:r>
            <w:r w:rsidRPr="00BD54D2">
              <w:rPr>
                <w:rFonts w:ascii="標楷體" w:eastAsia="標楷體" w:hAnsi="標楷體" w:cs="標楷體"/>
              </w:rPr>
              <w:t>──</w:t>
            </w:r>
            <w:r w:rsidRPr="00BD54D2">
              <w:rPr>
                <w:rFonts w:ascii="標楷體" w:eastAsia="標楷體" w:hAnsi="標楷體" w:cs="標楷體" w:hint="eastAsia"/>
                <w:u w:val="single"/>
              </w:rPr>
              <w:t>司馬遷</w:t>
            </w:r>
            <w:r w:rsidRPr="00BD54D2">
              <w:rPr>
                <w:rFonts w:ascii="標楷體" w:eastAsia="標楷體" w:hAnsi="標楷體" w:cs="標楷體" w:hint="eastAsia"/>
              </w:rPr>
              <w:t>《史記･</w:t>
            </w:r>
            <w:r w:rsidRPr="00BD54D2">
              <w:rPr>
                <w:rFonts w:ascii="標楷體" w:eastAsia="標楷體" w:hAnsi="標楷體" w:cs="標楷體"/>
              </w:rPr>
              <w:t>留侯世家</w:t>
            </w:r>
            <w:r w:rsidRPr="00BD54D2">
              <w:rPr>
                <w:rFonts w:ascii="標楷體" w:eastAsia="標楷體" w:hAnsi="標楷體" w:cs="標楷體" w:hint="eastAsia"/>
              </w:rPr>
              <w:t>》</w:t>
            </w:r>
          </w:p>
          <w:p w14:paraId="0AA07E15" w14:textId="77777777" w:rsidR="00A90812" w:rsidRPr="00BD54D2" w:rsidRDefault="00A90812" w:rsidP="002C64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both"/>
              <w:rPr>
                <w:rFonts w:ascii="標楷體" w:eastAsia="標楷體" w:hAnsi="標楷體" w:cs="標楷體"/>
              </w:rPr>
            </w:pPr>
          </w:p>
          <w:p w14:paraId="4A119BF5" w14:textId="77777777" w:rsidR="00A90812" w:rsidRPr="00AA0B73" w:rsidRDefault="00A90812" w:rsidP="002C64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標楷體" w:eastAsia="標楷體" w:hAnsi="標楷體" w:cs="標楷體"/>
                <w:color w:val="00B050"/>
                <w:sz w:val="20"/>
                <w:szCs w:val="20"/>
              </w:rPr>
            </w:pPr>
            <w:r w:rsidRPr="00BD54D2">
              <w:rPr>
                <w:rFonts w:ascii="標楷體" w:eastAsia="標楷體" w:hAnsi="標楷體" w:cs="標楷體" w:hint="eastAsia"/>
                <w:sz w:val="20"/>
                <w:szCs w:val="20"/>
              </w:rPr>
              <w:t>【注釋】</w:t>
            </w:r>
            <w:r w:rsidRPr="00BD54D2">
              <w:rPr>
                <w:rFonts w:ascii="標楷體" w:eastAsia="標楷體" w:hAnsi="標楷體" w:cs="標楷體"/>
                <w:sz w:val="20"/>
                <w:szCs w:val="20"/>
              </w:rPr>
              <w:t>1.</w:t>
            </w:r>
            <w:r w:rsidRPr="00BD54D2">
              <w:rPr>
                <w:rFonts w:ascii="標楷體" w:eastAsia="標楷體" w:hAnsi="標楷體" w:cs="標楷體"/>
                <w:bCs/>
                <w:sz w:val="20"/>
                <w:szCs w:val="20"/>
              </w:rPr>
              <w:t>鄂然：</w:t>
            </w:r>
            <w:r w:rsidRPr="00BD54D2">
              <w:rPr>
                <w:rFonts w:ascii="標楷體" w:eastAsia="標楷體" w:hAnsi="標楷體" w:cs="標楷體"/>
                <w:sz w:val="20"/>
                <w:szCs w:val="20"/>
              </w:rPr>
              <w:t>驚訝的樣子。鄂，通「愕」。</w:t>
            </w:r>
            <w:r w:rsidRPr="00BD54D2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　　2</w:t>
            </w:r>
            <w:r w:rsidRPr="00BD54D2">
              <w:rPr>
                <w:rFonts w:ascii="標楷體" w:eastAsia="標楷體" w:hAnsi="標楷體" w:cs="標楷體"/>
                <w:sz w:val="20"/>
                <w:szCs w:val="20"/>
              </w:rPr>
              <w:t>.</w:t>
            </w:r>
            <w:r w:rsidRPr="00BD54D2">
              <w:rPr>
                <w:rFonts w:ascii="標楷體" w:eastAsia="標楷體" w:hAnsi="標楷體" w:cs="標楷體" w:hint="eastAsia"/>
                <w:sz w:val="20"/>
                <w:szCs w:val="20"/>
              </w:rPr>
              <w:t>里</w:t>
            </w:r>
            <w:r w:rsidRPr="00BD54D2">
              <w:rPr>
                <w:rFonts w:ascii="標楷體" w:eastAsia="標楷體" w:hAnsi="標楷體" w:cs="標楷體"/>
                <w:bCs/>
                <w:sz w:val="20"/>
                <w:szCs w:val="20"/>
              </w:rPr>
              <w:t>所：</w:t>
            </w:r>
            <w:r w:rsidRPr="00BD54D2">
              <w:rPr>
                <w:rFonts w:ascii="標楷體" w:eastAsia="標楷體" w:hAnsi="標楷體" w:cs="標楷體"/>
                <w:sz w:val="20"/>
                <w:szCs w:val="20"/>
              </w:rPr>
              <w:t xml:space="preserve"> 一里路左右。</w:t>
            </w:r>
            <w:r w:rsidRPr="00BD54D2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　　3</w:t>
            </w:r>
            <w:r w:rsidRPr="00BD54D2">
              <w:rPr>
                <w:rFonts w:ascii="標楷體" w:eastAsia="標楷體" w:hAnsi="標楷體" w:cs="標楷體"/>
                <w:sz w:val="20"/>
                <w:szCs w:val="20"/>
              </w:rPr>
              <w:t>.</w:t>
            </w:r>
            <w:r w:rsidRPr="00BD54D2">
              <w:rPr>
                <w:rFonts w:ascii="標楷體" w:eastAsia="標楷體" w:hAnsi="標楷體" w:cs="標楷體"/>
                <w:bCs/>
                <w:sz w:val="20"/>
                <w:szCs w:val="20"/>
              </w:rPr>
              <w:t>平明：</w:t>
            </w:r>
            <w:r w:rsidRPr="00BD54D2">
              <w:rPr>
                <w:rFonts w:ascii="標楷體" w:eastAsia="標楷體" w:hAnsi="標楷體" w:cs="標楷體"/>
                <w:sz w:val="20"/>
                <w:szCs w:val="20"/>
              </w:rPr>
              <w:t>天剛亮的時候。</w:t>
            </w:r>
          </w:p>
        </w:tc>
      </w:tr>
    </w:tbl>
    <w:p w14:paraId="24B908AB" w14:textId="2C77C12F" w:rsidR="00A90812" w:rsidRPr="00BD54D2" w:rsidRDefault="00796CCF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/>
        </w:rPr>
        <w:t>35</w:t>
      </w:r>
      <w:r w:rsidR="00A90812" w:rsidRPr="00BD54D2">
        <w:rPr>
          <w:rFonts w:ascii="標楷體" w:eastAsia="標楷體" w:hAnsi="標楷體" w:cs="標楷體"/>
        </w:rPr>
        <w:t>.文言文中常有省略主語的現象，若要補上這段文字括號中省略的主語，下列何</w:t>
      </w:r>
      <w:r w:rsidR="00733F1F">
        <w:rPr>
          <w:rFonts w:ascii="標楷體" w:eastAsia="標楷體" w:hAnsi="標楷體" w:cs="標楷體" w:hint="eastAsia"/>
        </w:rPr>
        <w:t>者</w:t>
      </w:r>
      <w:r w:rsidR="00A90812" w:rsidRPr="00BD54D2">
        <w:rPr>
          <w:rFonts w:ascii="標楷體" w:eastAsia="標楷體" w:hAnsi="標楷體" w:cs="標楷體"/>
        </w:rPr>
        <w:t>正確？</w:t>
      </w:r>
    </w:p>
    <w:p w14:paraId="1237BB3F" w14:textId="06E54274" w:rsidR="00A90812" w:rsidRPr="00BD54D2" w:rsidRDefault="00A9081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 w:hint="eastAsia"/>
        </w:rPr>
        <w:t xml:space="preserve">　（Ａ）</w:t>
      </w:r>
      <w:bookmarkStart w:id="19" w:name="_Hlk217745670"/>
      <w:r w:rsidRPr="00BD54D2">
        <w:rPr>
          <w:rFonts w:ascii="標楷體" w:eastAsia="標楷體" w:hAnsi="標楷體" w:cs="標楷體"/>
        </w:rPr>
        <w:t>（</w:t>
      </w:r>
      <w:r w:rsidRPr="00BD54D2">
        <w:rPr>
          <w:rFonts w:ascii="標楷體" w:eastAsia="標楷體" w:hAnsi="標楷體" w:cs="標楷體" w:hint="eastAsia"/>
        </w:rPr>
        <w:t>良</w:t>
      </w:r>
      <w:r w:rsidRPr="00BD54D2">
        <w:rPr>
          <w:rFonts w:ascii="標楷體" w:eastAsia="標楷體" w:hAnsi="標楷體" w:cs="標楷體"/>
        </w:rPr>
        <w:t>）</w:t>
      </w:r>
      <w:bookmarkEnd w:id="19"/>
      <w:r w:rsidRPr="00BD54D2">
        <w:rPr>
          <w:rFonts w:ascii="標楷體" w:eastAsia="標楷體" w:hAnsi="標楷體" w:cs="標楷體"/>
        </w:rPr>
        <w:t>直墮其履圯下</w:t>
      </w:r>
      <w:r w:rsidRPr="00BD54D2">
        <w:rPr>
          <w:rFonts w:ascii="標楷體" w:eastAsia="標楷體" w:hAnsi="標楷體" w:cs="標楷體" w:hint="eastAsia"/>
        </w:rPr>
        <w:t xml:space="preserve">　</w:t>
      </w:r>
      <w:r w:rsidR="00796CCF" w:rsidRPr="00BD54D2">
        <w:rPr>
          <w:rFonts w:ascii="標楷體" w:eastAsia="標楷體" w:hAnsi="標楷體" w:cs="標楷體" w:hint="eastAsia"/>
        </w:rPr>
        <w:t xml:space="preserve">　　　　</w:t>
      </w:r>
      <w:r w:rsidRPr="00BD54D2">
        <w:rPr>
          <w:rFonts w:ascii="標楷體" w:eastAsia="標楷體" w:hAnsi="標楷體" w:cs="標楷體"/>
        </w:rPr>
        <w:t>（Ｂ）（</w:t>
      </w:r>
      <w:r w:rsidRPr="00BD54D2">
        <w:rPr>
          <w:rFonts w:ascii="標楷體" w:eastAsia="標楷體" w:hAnsi="標楷體" w:cs="標楷體" w:hint="eastAsia"/>
        </w:rPr>
        <w:t>老父</w:t>
      </w:r>
      <w:r w:rsidRPr="00BD54D2">
        <w:rPr>
          <w:rFonts w:ascii="標楷體" w:eastAsia="標楷體" w:hAnsi="標楷體" w:cs="標楷體"/>
        </w:rPr>
        <w:t>）</w:t>
      </w:r>
      <w:r w:rsidRPr="00BD54D2">
        <w:rPr>
          <w:rFonts w:ascii="標楷體" w:eastAsia="標楷體" w:hAnsi="標楷體" w:cs="標楷體" w:hint="eastAsia"/>
        </w:rPr>
        <w:t xml:space="preserve">為其老，彊忍　</w:t>
      </w:r>
    </w:p>
    <w:p w14:paraId="3470FB65" w14:textId="243306B4" w:rsidR="00A90812" w:rsidRPr="00BD54D2" w:rsidRDefault="00A9081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 w:hint="eastAsia"/>
        </w:rPr>
        <w:t xml:space="preserve">　</w:t>
      </w:r>
      <w:r w:rsidRPr="00BD54D2">
        <w:rPr>
          <w:rFonts w:ascii="標楷體" w:eastAsia="標楷體" w:hAnsi="標楷體" w:cs="標楷體"/>
        </w:rPr>
        <w:t>（Ｃ）（良）因長跪履之</w:t>
      </w:r>
      <w:r w:rsidRPr="00BD54D2">
        <w:rPr>
          <w:rFonts w:ascii="標楷體" w:eastAsia="標楷體" w:hAnsi="標楷體" w:cs="標楷體" w:hint="eastAsia"/>
        </w:rPr>
        <w:t xml:space="preserve">　</w:t>
      </w:r>
      <w:r w:rsidR="00796CCF" w:rsidRPr="00BD54D2">
        <w:rPr>
          <w:rFonts w:ascii="標楷體" w:eastAsia="標楷體" w:hAnsi="標楷體" w:cs="標楷體" w:hint="eastAsia"/>
        </w:rPr>
        <w:t xml:space="preserve">　　　　　</w:t>
      </w:r>
      <w:r w:rsidRPr="00BD54D2">
        <w:rPr>
          <w:rFonts w:ascii="標楷體" w:eastAsia="標楷體" w:hAnsi="標楷體" w:cs="標楷體"/>
        </w:rPr>
        <w:t>（Ｄ）（</w:t>
      </w:r>
      <w:r w:rsidRPr="00BD54D2">
        <w:rPr>
          <w:rFonts w:ascii="標楷體" w:eastAsia="標楷體" w:hAnsi="標楷體" w:cs="標楷體" w:hint="eastAsia"/>
        </w:rPr>
        <w:t>老父</w:t>
      </w:r>
      <w:r w:rsidRPr="00BD54D2">
        <w:rPr>
          <w:rFonts w:ascii="標楷體" w:eastAsia="標楷體" w:hAnsi="標楷體" w:cs="標楷體"/>
        </w:rPr>
        <w:t>）</w:t>
      </w:r>
      <w:r w:rsidRPr="00BD54D2">
        <w:rPr>
          <w:rFonts w:ascii="標楷體" w:eastAsia="標楷體" w:hAnsi="標楷體" w:cs="標楷體" w:hint="eastAsia"/>
        </w:rPr>
        <w:t>隨目之</w:t>
      </w:r>
    </w:p>
    <w:p w14:paraId="6D6930EC" w14:textId="6780AC2C" w:rsidR="00A90812" w:rsidRPr="00BD54D2" w:rsidRDefault="00A9081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/>
        </w:rPr>
        <w:t>3</w:t>
      </w:r>
      <w:r w:rsidR="00796CCF" w:rsidRPr="00BD54D2">
        <w:rPr>
          <w:rFonts w:ascii="標楷體" w:eastAsia="標楷體" w:hAnsi="標楷體" w:cs="標楷體"/>
        </w:rPr>
        <w:t>6</w:t>
      </w:r>
      <w:r w:rsidRPr="00BD54D2">
        <w:rPr>
          <w:rFonts w:ascii="標楷體" w:eastAsia="標楷體" w:hAnsi="標楷體" w:cs="標楷體"/>
        </w:rPr>
        <w:t xml:space="preserve">.關於文中「履」字的詞性與字義說明，下列何者正確？ </w:t>
      </w:r>
    </w:p>
    <w:p w14:paraId="1900C729" w14:textId="77777777" w:rsidR="00796CCF" w:rsidRPr="00BD54D2" w:rsidRDefault="00A9081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 w:hint="eastAsia"/>
        </w:rPr>
        <w:t xml:space="preserve">　</w:t>
      </w:r>
      <w:r w:rsidRPr="00BD54D2">
        <w:rPr>
          <w:rFonts w:ascii="標楷體" w:eastAsia="標楷體" w:hAnsi="標楷體" w:cs="標楷體"/>
        </w:rPr>
        <w:t>（Ａ）直墮其「履」：動詞，穿鞋</w:t>
      </w:r>
      <w:r w:rsidRPr="00BD54D2">
        <w:rPr>
          <w:rFonts w:ascii="標楷體" w:eastAsia="標楷體" w:hAnsi="標楷體" w:cs="標楷體" w:hint="eastAsia"/>
        </w:rPr>
        <w:t xml:space="preserve">　　</w:t>
      </w:r>
    </w:p>
    <w:p w14:paraId="08D0EAF0" w14:textId="77C53C78" w:rsidR="00A90812" w:rsidRPr="00BD54D2" w:rsidRDefault="00BD54D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 w:hint="eastAsia"/>
        </w:rPr>
        <w:t xml:space="preserve">　</w:t>
      </w:r>
      <w:r w:rsidR="00A90812" w:rsidRPr="00BD54D2">
        <w:rPr>
          <w:rFonts w:ascii="標楷體" w:eastAsia="標楷體" w:hAnsi="標楷體" w:cs="標楷體"/>
        </w:rPr>
        <w:t>（Ｂ）</w:t>
      </w:r>
      <w:r w:rsidR="00C62FCB" w:rsidRPr="00BD54D2">
        <w:rPr>
          <w:rFonts w:ascii="標楷體" w:eastAsia="標楷體" w:hAnsi="標楷體" w:cs="標楷體"/>
        </w:rPr>
        <w:t>「履」我：名詞，腳步</w:t>
      </w:r>
    </w:p>
    <w:p w14:paraId="6D79036D" w14:textId="22CB994F" w:rsidR="00796CCF" w:rsidRPr="00BD54D2" w:rsidRDefault="00A9081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 w:hint="eastAsia"/>
        </w:rPr>
        <w:t xml:space="preserve">　</w:t>
      </w:r>
      <w:r w:rsidRPr="00BD54D2">
        <w:rPr>
          <w:rFonts w:ascii="標楷體" w:eastAsia="標楷體" w:hAnsi="標楷體" w:cs="標楷體"/>
        </w:rPr>
        <w:t>（Ｃ）</w:t>
      </w:r>
      <w:r w:rsidR="00C62FCB" w:rsidRPr="00BD54D2">
        <w:rPr>
          <w:rFonts w:ascii="標楷體" w:eastAsia="標楷體" w:hAnsi="標楷體" w:cs="標楷體"/>
        </w:rPr>
        <w:t>下取「履」：名詞，鞋子</w:t>
      </w:r>
      <w:r w:rsidR="00796CCF" w:rsidRPr="00BD54D2">
        <w:rPr>
          <w:rFonts w:ascii="標楷體" w:eastAsia="標楷體" w:hAnsi="標楷體" w:cs="標楷體" w:hint="eastAsia"/>
        </w:rPr>
        <w:t xml:space="preserve">　　　</w:t>
      </w:r>
      <w:r w:rsidRPr="00BD54D2">
        <w:rPr>
          <w:rFonts w:ascii="標楷體" w:eastAsia="標楷體" w:hAnsi="標楷體" w:cs="標楷體" w:hint="eastAsia"/>
        </w:rPr>
        <w:t xml:space="preserve">　</w:t>
      </w:r>
    </w:p>
    <w:p w14:paraId="7280D6F2" w14:textId="233E429C" w:rsidR="00A90812" w:rsidRPr="00BD54D2" w:rsidRDefault="00BD54D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 w:hint="eastAsia"/>
        </w:rPr>
        <w:t xml:space="preserve">　</w:t>
      </w:r>
      <w:r w:rsidR="00A90812" w:rsidRPr="00BD54D2">
        <w:rPr>
          <w:rFonts w:ascii="標楷體" w:eastAsia="標楷體" w:hAnsi="標楷體" w:cs="標楷體"/>
        </w:rPr>
        <w:t>（Ｄ）因跪「履」之：</w:t>
      </w:r>
      <w:r w:rsidR="00A90812" w:rsidRPr="00BD54D2">
        <w:rPr>
          <w:rFonts w:ascii="標楷體" w:eastAsia="標楷體" w:hAnsi="標楷體" w:cs="標楷體" w:hint="eastAsia"/>
        </w:rPr>
        <w:t>動詞，踐踏、踩</w:t>
      </w:r>
    </w:p>
    <w:p w14:paraId="53C2FD78" w14:textId="70694B3F" w:rsidR="00A90812" w:rsidRPr="00BD54D2" w:rsidRDefault="00A9081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 w:hint="eastAsia"/>
        </w:rPr>
        <w:t>3</w:t>
      </w:r>
      <w:r w:rsidR="00796CCF" w:rsidRPr="00BD54D2">
        <w:rPr>
          <w:rFonts w:ascii="標楷體" w:eastAsia="標楷體" w:hAnsi="標楷體" w:cs="標楷體"/>
        </w:rPr>
        <w:t>7</w:t>
      </w:r>
      <w:r w:rsidRPr="00BD54D2">
        <w:rPr>
          <w:rFonts w:ascii="標楷體" w:eastAsia="標楷體" w:hAnsi="標楷體" w:cs="標楷體"/>
        </w:rPr>
        <w:t>.由本文情節可推知，</w:t>
      </w:r>
      <w:r w:rsidRPr="00BD54D2">
        <w:rPr>
          <w:rFonts w:ascii="標楷體" w:eastAsia="標楷體" w:hAnsi="標楷體" w:cs="標楷體"/>
          <w:u w:val="single"/>
        </w:rPr>
        <w:t>張良</w:t>
      </w:r>
      <w:r w:rsidRPr="00BD54D2">
        <w:rPr>
          <w:rFonts w:ascii="標楷體" w:eastAsia="標楷體" w:hAnsi="標楷體" w:cs="標楷體"/>
        </w:rPr>
        <w:t>具備哪一種特質？</w:t>
      </w:r>
    </w:p>
    <w:p w14:paraId="7A82D2A9" w14:textId="2B1EF2C8" w:rsidR="00A90812" w:rsidRPr="00BD54D2" w:rsidRDefault="00A9081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 w:hint="eastAsia"/>
        </w:rPr>
        <w:t xml:space="preserve">　</w:t>
      </w:r>
      <w:r w:rsidR="003E7204">
        <w:rPr>
          <w:rFonts w:ascii="標楷體" w:eastAsia="標楷體" w:hAnsi="標楷體" w:cs="標楷體"/>
        </w:rPr>
        <w:t>（Ａ）</w:t>
      </w:r>
      <w:r w:rsidR="00E4308F" w:rsidRPr="00E4308F">
        <w:rPr>
          <w:rFonts w:ascii="標楷體" w:eastAsia="標楷體" w:hAnsi="標楷體" w:cs="標楷體"/>
        </w:rPr>
        <w:t>沉穩克制，展現謙卑的氣度</w:t>
      </w:r>
    </w:p>
    <w:p w14:paraId="040B19C0" w14:textId="188BE598" w:rsidR="003E7204" w:rsidRDefault="00A9081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 w:hint="eastAsia"/>
        </w:rPr>
        <w:t xml:space="preserve">　</w:t>
      </w:r>
      <w:r w:rsidRPr="00BD54D2">
        <w:rPr>
          <w:rFonts w:ascii="標楷體" w:eastAsia="標楷體" w:hAnsi="標楷體" w:cs="標楷體"/>
        </w:rPr>
        <w:t>（Ｂ）</w:t>
      </w:r>
      <w:r w:rsidR="003E7204">
        <w:rPr>
          <w:rFonts w:ascii="標楷體" w:eastAsia="標楷體" w:hAnsi="標楷體" w:cs="標楷體"/>
        </w:rPr>
        <w:t>血氣方剛，不輕易屈就</w:t>
      </w:r>
      <w:r w:rsidR="003E7204">
        <w:rPr>
          <w:rFonts w:ascii="標楷體" w:eastAsia="標楷體" w:hAnsi="標楷體" w:cs="標楷體" w:hint="eastAsia"/>
        </w:rPr>
        <w:t>他</w:t>
      </w:r>
      <w:r w:rsidR="003E7204">
        <w:rPr>
          <w:rFonts w:ascii="標楷體" w:eastAsia="標楷體" w:hAnsi="標楷體" w:cs="標楷體"/>
        </w:rPr>
        <w:t>人</w:t>
      </w:r>
    </w:p>
    <w:p w14:paraId="1B28B382" w14:textId="107F59DD" w:rsidR="00A90812" w:rsidRPr="00BD54D2" w:rsidRDefault="00A9081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 w:hint="eastAsia"/>
        </w:rPr>
        <w:t xml:space="preserve">　</w:t>
      </w:r>
      <w:r w:rsidRPr="00BD54D2">
        <w:rPr>
          <w:rFonts w:ascii="標楷體" w:eastAsia="標楷體" w:hAnsi="標楷體" w:cs="標楷體"/>
        </w:rPr>
        <w:t>（Ｃ）</w:t>
      </w:r>
      <w:r w:rsidR="003E7204">
        <w:rPr>
          <w:rFonts w:ascii="標楷體" w:eastAsia="標楷體" w:hAnsi="標楷體" w:cs="標楷體"/>
        </w:rPr>
        <w:t>處變不驚，</w:t>
      </w:r>
      <w:r w:rsidR="003E7204">
        <w:rPr>
          <w:rFonts w:ascii="標楷體" w:eastAsia="標楷體" w:hAnsi="標楷體" w:cs="標楷體" w:hint="eastAsia"/>
        </w:rPr>
        <w:t>擅長於</w:t>
      </w:r>
      <w:r w:rsidR="003E7204" w:rsidRPr="003E7204">
        <w:rPr>
          <w:rFonts w:ascii="標楷體" w:eastAsia="標楷體" w:hAnsi="標楷體" w:cs="標楷體"/>
        </w:rPr>
        <w:t>運籌</w:t>
      </w:r>
      <w:r w:rsidR="003E7204" w:rsidRPr="003E7204">
        <w:rPr>
          <w:rFonts w:ascii="標楷體" w:eastAsia="標楷體" w:hAnsi="標楷體" w:cs="標楷體" w:hint="eastAsia"/>
        </w:rPr>
        <w:t>謀劃</w:t>
      </w:r>
    </w:p>
    <w:p w14:paraId="037B4285" w14:textId="33FB610E" w:rsidR="00A90812" w:rsidRDefault="00A9081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  <w:r w:rsidRPr="00BD54D2">
        <w:rPr>
          <w:rFonts w:ascii="標楷體" w:eastAsia="標楷體" w:hAnsi="標楷體" w:cs="標楷體" w:hint="eastAsia"/>
        </w:rPr>
        <w:t xml:space="preserve">　</w:t>
      </w:r>
      <w:r w:rsidRPr="00BD54D2">
        <w:rPr>
          <w:rFonts w:ascii="標楷體" w:eastAsia="標楷體" w:hAnsi="標楷體" w:cs="標楷體"/>
        </w:rPr>
        <w:t>（Ｄ）</w:t>
      </w:r>
      <w:r w:rsidR="005A1C26">
        <w:rPr>
          <w:rFonts w:ascii="標楷體" w:eastAsia="標楷體" w:hAnsi="標楷體" w:cs="標楷體" w:hint="eastAsia"/>
        </w:rPr>
        <w:t>心思敏銳</w:t>
      </w:r>
      <w:r w:rsidR="005A1C26">
        <w:rPr>
          <w:rFonts w:ascii="標楷體" w:eastAsia="標楷體" w:hAnsi="標楷體" w:cs="標楷體"/>
        </w:rPr>
        <w:t>，</w:t>
      </w:r>
      <w:r w:rsidR="005A1C26">
        <w:rPr>
          <w:rFonts w:ascii="標楷體" w:eastAsia="標楷體" w:hAnsi="標楷體" w:cs="標楷體" w:hint="eastAsia"/>
        </w:rPr>
        <w:t>能</w:t>
      </w:r>
      <w:r w:rsidR="003E7204" w:rsidRPr="003E7204">
        <w:rPr>
          <w:rFonts w:ascii="標楷體" w:eastAsia="標楷體" w:hAnsi="標楷體" w:cs="標楷體"/>
        </w:rPr>
        <w:t>體察他人心意</w:t>
      </w:r>
    </w:p>
    <w:p w14:paraId="1885DF26" w14:textId="77777777" w:rsidR="00BD54D2" w:rsidRPr="00BD54D2" w:rsidRDefault="00BD54D2" w:rsidP="00A908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</w:p>
    <w:p w14:paraId="5F5693C5" w14:textId="554EF305" w:rsidR="00DC1B9A" w:rsidRPr="00EC2399" w:rsidRDefault="00DC1B9A" w:rsidP="00DC1B9A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rFonts w:ascii="標楷體" w:eastAsia="標楷體" w:hAnsi="標楷體" w:cs="標楷體"/>
        </w:rPr>
      </w:pPr>
      <w:r w:rsidRPr="00EC2399">
        <w:rPr>
          <w:rFonts w:ascii="標楷體" w:eastAsia="標楷體" w:hAnsi="標楷體" w:cs="標楷體"/>
        </w:rPr>
        <w:lastRenderedPageBreak/>
        <w:t>請閱讀以下文章，並回答</w:t>
      </w:r>
      <w:r w:rsidR="00054D30">
        <w:rPr>
          <w:rFonts w:ascii="標楷體" w:eastAsia="標楷體" w:hAnsi="標楷體" w:cs="標楷體" w:hint="eastAsia"/>
        </w:rPr>
        <w:t>3</w:t>
      </w:r>
      <w:r w:rsidR="00054D30">
        <w:rPr>
          <w:rFonts w:ascii="標楷體" w:eastAsia="標楷體" w:hAnsi="標楷體" w:cs="標楷體"/>
        </w:rPr>
        <w:t>8</w:t>
      </w:r>
      <w:r w:rsidRPr="00EC2399">
        <w:rPr>
          <w:rFonts w:ascii="標楷體" w:eastAsia="標楷體" w:hAnsi="標楷體" w:cs="標楷體"/>
        </w:rPr>
        <w:t>~</w:t>
      </w:r>
      <w:r w:rsidRPr="00EC2399">
        <w:rPr>
          <w:rFonts w:ascii="標楷體" w:eastAsia="標楷體" w:hAnsi="標楷體" w:cs="標楷體" w:hint="eastAsia"/>
        </w:rPr>
        <w:t>40</w:t>
      </w:r>
      <w:r w:rsidRPr="00EC2399">
        <w:rPr>
          <w:rFonts w:ascii="標楷體" w:eastAsia="標楷體" w:hAnsi="標楷體" w:cs="標楷體"/>
        </w:rPr>
        <w:t>題：</w:t>
      </w:r>
    </w:p>
    <w:p w14:paraId="6E932842" w14:textId="69D94532" w:rsidR="00C165B5" w:rsidRPr="00CC330F" w:rsidRDefault="00357D4D" w:rsidP="00357D4D">
      <w:pPr>
        <w:pStyle w:val="Normal3410c1ab-ef76-4380-9a18-118179724f4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100" w:left="240" w:rightChars="100" w:right="240" w:firstLineChars="200" w:firstLine="480"/>
        <w:rPr>
          <w:rFonts w:eastAsia="標楷體"/>
        </w:rPr>
      </w:pPr>
      <w:r w:rsidRPr="00CC330F">
        <w:rPr>
          <w:rFonts w:eastAsia="標楷體"/>
        </w:rPr>
        <w:t>「如何快速成為一個行業的高手」？未來學家</w:t>
      </w:r>
      <w:r w:rsidRPr="00CC330F">
        <w:rPr>
          <w:rFonts w:eastAsia="標楷體"/>
          <w:u w:val="single"/>
        </w:rPr>
        <w:t>凱文．凱利</w:t>
      </w:r>
      <w:r w:rsidRPr="00CC330F">
        <w:rPr>
          <w:rFonts w:eastAsia="標楷體"/>
        </w:rPr>
        <w:t>以自己的經歷作為回答，他有位朋友想進入一個全新的領域，卻沒有任何經驗，該怎麼辦呢？這位朋友就跑去參加領域內的各種行業會議，現場聆聽專家分享，會後抓住機會和專家交流、請教。花了三年左右的時間，這位朋友幾乎和這個領域內最頂尖的專家都交流過一遍。透過不停學習、累積，他開始慢慢「輸出」自己的觀點，起初多是綜合各家觀點所得出，後來就逐漸形成了自己的見解。三年後，這位朋友也成為這個領域的專家，大家開始付費邀請他去論壇演講。</w:t>
      </w:r>
      <w:r w:rsidRPr="00CC330F">
        <w:rPr>
          <w:rFonts w:eastAsia="標楷體"/>
        </w:rPr>
        <w:br/>
      </w:r>
      <w:r w:rsidRPr="00CC330F">
        <w:rPr>
          <w:rFonts w:eastAsia="標楷體" w:hint="eastAsia"/>
        </w:rPr>
        <w:t xml:space="preserve">　　</w:t>
      </w:r>
      <w:r w:rsidRPr="00CC330F">
        <w:rPr>
          <w:rFonts w:eastAsia="標楷體"/>
        </w:rPr>
        <w:t>總歸起來就是一句話：想要快速成為一個行業的高手，最好的方法就是和那個行業的專家交流，直接向他們請教</w:t>
      </w:r>
      <w:r w:rsidRPr="00CC330F">
        <w:rPr>
          <w:rFonts w:eastAsia="標楷體"/>
        </w:rPr>
        <w:t>——</w:t>
      </w:r>
      <w:r w:rsidRPr="00CC330F">
        <w:rPr>
          <w:rFonts w:eastAsia="標楷體"/>
        </w:rPr>
        <w:t>這大概是最高級的成長策略了。</w:t>
      </w:r>
      <w:r w:rsidRPr="00CC330F">
        <w:rPr>
          <w:rFonts w:eastAsia="標楷體"/>
        </w:rPr>
        <w:br/>
      </w:r>
      <w:r w:rsidRPr="00CC330F">
        <w:rPr>
          <w:rFonts w:eastAsia="標楷體" w:hint="eastAsia"/>
        </w:rPr>
        <w:t xml:space="preserve">　　</w:t>
      </w:r>
      <w:r w:rsidRPr="00CC330F">
        <w:rPr>
          <w:rFonts w:eastAsia="標楷體"/>
        </w:rPr>
        <w:t>但現實是，普通人很少有這樣的機會和資源。那該怎麼辦？閱讀。</w:t>
      </w:r>
      <w:r w:rsidRPr="00CC330F">
        <w:rPr>
          <w:rFonts w:eastAsia="標楷體"/>
        </w:rPr>
        <w:br/>
      </w:r>
      <w:r w:rsidRPr="00CC330F">
        <w:rPr>
          <w:rFonts w:eastAsia="標楷體" w:hint="eastAsia"/>
        </w:rPr>
        <w:t xml:space="preserve">　　</w:t>
      </w:r>
      <w:r w:rsidRPr="00CC330F">
        <w:rPr>
          <w:rFonts w:eastAsia="標楷體"/>
        </w:rPr>
        <w:t>書籍是傳承思想的最好媒介，各家思想都能透過書中找到，只要選書得當，就能以極低的成本找到行業裡頂尖的思想。這些思想透過書籍被清晰無誤的記錄下來，簡潔精練，甚至還經過上百年時間的沉澱和檢驗，而你只要花上幾百元就可以直接獲得。</w:t>
      </w:r>
    </w:p>
    <w:p w14:paraId="22C93EE1" w14:textId="7E9E47AA" w:rsidR="00357D4D" w:rsidRPr="00CC330F" w:rsidRDefault="00357D4D" w:rsidP="00357D4D">
      <w:pPr>
        <w:pStyle w:val="Normal3410c1ab-ef76-4380-9a18-118179724f4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100" w:left="240" w:rightChars="100" w:right="240" w:firstLineChars="200" w:firstLine="480"/>
        <w:rPr>
          <w:rFonts w:ascii="標楷體" w:eastAsia="標楷體" w:hAnsi="標楷體" w:cs="標楷體"/>
        </w:rPr>
      </w:pPr>
      <w:r w:rsidRPr="00CC330F">
        <w:rPr>
          <w:rFonts w:ascii="標楷體" w:eastAsia="標楷體" w:hAnsi="標楷體" w:cs="標楷體"/>
        </w:rPr>
        <w:t>從這個角度看，讀書不再是掃視白紙黑字的重複動作，每讀一本書實際上就是在進行一次名人訪談，就是在和頂尖高手交流對談。既不用千里跋涉花上巨額車資，也不用考慮時間限制，更不用擔心對方缺乏耐心。只要你願意，隨時都能接觸得到。還有比這更舒服的事情嗎？</w:t>
      </w:r>
      <w:r w:rsidRPr="00CC330F">
        <w:rPr>
          <w:rFonts w:ascii="標楷體" w:eastAsia="標楷體" w:hAnsi="標楷體" w:cs="標楷體"/>
        </w:rPr>
        <w:br/>
      </w:r>
      <w:r w:rsidRPr="00CC330F">
        <w:rPr>
          <w:rFonts w:ascii="標楷體" w:eastAsia="標楷體" w:hAnsi="標楷體" w:cs="標楷體" w:hint="eastAsia"/>
        </w:rPr>
        <w:t xml:space="preserve">　　</w:t>
      </w:r>
      <w:r w:rsidRPr="00CC330F">
        <w:rPr>
          <w:rFonts w:ascii="標楷體" w:eastAsia="標楷體" w:hAnsi="標楷體" w:cs="標楷體"/>
        </w:rPr>
        <w:t>所以，我認為，讀書就是用最低廉的成本獲取最高級的成長策略，這是所有人提升自己的最好途徑。</w:t>
      </w:r>
      <w:r w:rsidRPr="00CC330F">
        <w:rPr>
          <w:rFonts w:ascii="標楷體" w:eastAsia="標楷體" w:hAnsi="標楷體" w:cs="標楷體"/>
        </w:rPr>
        <w:br/>
      </w:r>
      <w:r w:rsidRPr="00CC330F">
        <w:rPr>
          <w:rFonts w:ascii="標楷體" w:eastAsia="標楷體" w:hAnsi="標楷體" w:cs="標楷體" w:hint="eastAsia"/>
        </w:rPr>
        <w:t xml:space="preserve">　　</w:t>
      </w:r>
      <w:r w:rsidRPr="00CC330F">
        <w:rPr>
          <w:rFonts w:ascii="標楷體" w:eastAsia="標楷體" w:hAnsi="標楷體" w:cs="標楷體"/>
        </w:rPr>
        <w:t>腳步不能丈量的地方，文字可以；眼睛無法看到的地方，文字可以；甚至文字還可以帶我們穿越時空，與千百年前的頂尖思想家交流。時間和空間都不再成為束縛，這可是無法輕易擁有的能量，但閱讀都能夠幫助我們獲得。 </w:t>
      </w:r>
      <w:r w:rsidRPr="00CC330F">
        <w:rPr>
          <w:rFonts w:ascii="標楷體" w:eastAsia="標楷體" w:hAnsi="標楷體" w:cs="標楷體"/>
        </w:rPr>
        <w:br/>
      </w:r>
      <w:r w:rsidRPr="00CC330F">
        <w:rPr>
          <w:rFonts w:ascii="標楷體" w:eastAsia="標楷體" w:hAnsi="標楷體" w:cs="標楷體" w:hint="eastAsia"/>
        </w:rPr>
        <w:t xml:space="preserve">　　</w:t>
      </w:r>
      <w:r w:rsidRPr="00CC330F">
        <w:rPr>
          <w:rFonts w:ascii="標楷體" w:eastAsia="標楷體" w:hAnsi="標楷體" w:cs="標楷體"/>
        </w:rPr>
        <w:t>不讀書，只能想自己的所見所聞，而讀書、持續的讀書、持續的讀好書，則相當於和古今中外的思想家處在同一個朋友圈。</w:t>
      </w:r>
      <w:r w:rsidRPr="00CC330F">
        <w:rPr>
          <w:rFonts w:ascii="標楷體" w:eastAsia="標楷體" w:hAnsi="標楷體" w:cs="標楷體"/>
        </w:rPr>
        <w:br/>
      </w:r>
      <w:r w:rsidRPr="00CC330F">
        <w:rPr>
          <w:rFonts w:ascii="標楷體" w:eastAsia="標楷體" w:hAnsi="標楷體" w:cs="標楷體" w:hint="eastAsia"/>
        </w:rPr>
        <w:t xml:space="preserve">　　</w:t>
      </w:r>
      <w:r w:rsidRPr="00CC330F">
        <w:rPr>
          <w:rFonts w:ascii="標楷體" w:eastAsia="標楷體" w:hAnsi="標楷體" w:cs="標楷體"/>
        </w:rPr>
        <w:t>細心的話，你還會發現幾乎所有書籍都是智者看待事物、做選擇、決策的過程。看多了之後，就能借助他們高明的視角來提升自己的選擇能力，而我們每個人的命運不就是各種選擇的結果嗎？所以閱讀改變命運，就是從改變我們的認知和選擇開始的。</w:t>
      </w:r>
    </w:p>
    <w:p w14:paraId="63BBAD40" w14:textId="2C0F391C" w:rsidR="00871498" w:rsidRPr="00CC330F" w:rsidRDefault="00357D4D" w:rsidP="00C165B5">
      <w:pPr>
        <w:pStyle w:val="Normal3410c1ab-ef76-4380-9a18-118179724f4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100" w:left="240" w:rightChars="100" w:right="240"/>
        <w:jc w:val="both"/>
        <w:rPr>
          <w:rFonts w:eastAsia="標楷體"/>
        </w:rPr>
      </w:pPr>
      <w:r w:rsidRPr="00CC330F">
        <w:rPr>
          <w:rFonts w:ascii="標楷體" w:eastAsia="標楷體" w:hAnsi="標楷體" w:cs="標楷體" w:hint="eastAsia"/>
        </w:rPr>
        <w:t xml:space="preserve">　　　　　　　　　　　　　　　　　　　　　　　　　　</w:t>
      </w:r>
      <w:r w:rsidR="00611467" w:rsidRPr="00CC330F">
        <w:rPr>
          <w:rFonts w:ascii="標楷體" w:eastAsia="標楷體" w:hAnsi="標楷體" w:cs="標楷體"/>
        </w:rPr>
        <w:t>──</w:t>
      </w:r>
      <w:r w:rsidR="0035196A" w:rsidRPr="00CC330F">
        <w:rPr>
          <w:rFonts w:ascii="標楷體" w:eastAsia="標楷體" w:hAnsi="標楷體" w:cs="標楷體" w:hint="eastAsia"/>
        </w:rPr>
        <w:t>節錄自</w:t>
      </w:r>
      <w:r w:rsidR="000E76E4" w:rsidRPr="00CC330F">
        <w:rPr>
          <w:rFonts w:ascii="標楷體" w:eastAsia="標楷體" w:hAnsi="標楷體" w:cs="標楷體" w:hint="eastAsia"/>
          <w:u w:val="single"/>
        </w:rPr>
        <w:t>周嶺</w:t>
      </w:r>
      <w:r w:rsidR="0035196A" w:rsidRPr="00CC330F">
        <w:rPr>
          <w:rFonts w:ascii="標楷體" w:eastAsia="標楷體" w:hAnsi="標楷體" w:cs="標楷體" w:hint="eastAsia"/>
        </w:rPr>
        <w:t>《</w:t>
      </w:r>
      <w:r w:rsidRPr="00CC330F">
        <w:rPr>
          <w:rFonts w:ascii="標楷體" w:eastAsia="標楷體" w:hAnsi="標楷體" w:cs="標楷體" w:hint="eastAsia"/>
        </w:rPr>
        <w:t>認知覺醒：開啟自我改變原動力</w:t>
      </w:r>
      <w:r w:rsidR="0035196A" w:rsidRPr="00CC330F">
        <w:rPr>
          <w:rFonts w:ascii="標楷體" w:eastAsia="標楷體" w:hAnsi="標楷體" w:cs="標楷體" w:hint="eastAsia"/>
        </w:rPr>
        <w:t>》</w:t>
      </w:r>
    </w:p>
    <w:p w14:paraId="45252A1C" w14:textId="15A8E715" w:rsidR="00833C4F" w:rsidRPr="00CC330F" w:rsidRDefault="00995184" w:rsidP="00833C4F">
      <w:pPr>
        <w:pStyle w:val="Normal3410c1ab-ef76-4380-9a18-118179724f45"/>
        <w:ind w:leftChars="16" w:left="38"/>
        <w:rPr>
          <w:rFonts w:eastAsia="標楷體"/>
        </w:rPr>
      </w:pPr>
      <w:bookmarkStart w:id="20" w:name="_Hlk185152678"/>
      <w:r w:rsidRPr="00CC330F">
        <w:rPr>
          <w:rFonts w:ascii="標楷體" w:eastAsia="標楷體" w:hAnsi="標楷體" w:hint="eastAsia"/>
        </w:rPr>
        <w:t>3</w:t>
      </w:r>
      <w:r w:rsidR="00230EBF" w:rsidRPr="00CC330F">
        <w:rPr>
          <w:rFonts w:ascii="標楷體" w:eastAsia="標楷體" w:hAnsi="標楷體" w:hint="eastAsia"/>
        </w:rPr>
        <w:t>8</w:t>
      </w:r>
      <w:r w:rsidR="009B70FD" w:rsidRPr="00CC330F">
        <w:rPr>
          <w:rFonts w:ascii="標楷體" w:eastAsia="標楷體" w:hAnsi="標楷體" w:hint="eastAsia"/>
        </w:rPr>
        <w:t>.</w:t>
      </w:r>
      <w:r w:rsidR="0098270A" w:rsidRPr="00CC330F">
        <w:rPr>
          <w:rFonts w:eastAsia="標楷體"/>
        </w:rPr>
        <w:t>根據本文所述，</w:t>
      </w:r>
      <w:r w:rsidR="0098270A" w:rsidRPr="00CC330F">
        <w:rPr>
          <w:rFonts w:eastAsia="標楷體"/>
          <w:u w:val="single"/>
        </w:rPr>
        <w:t>凱文．凱利</w:t>
      </w:r>
      <w:r w:rsidR="0098270A" w:rsidRPr="00CC330F">
        <w:rPr>
          <w:rFonts w:eastAsia="標楷體"/>
        </w:rPr>
        <w:t>的朋友能從「外行」變成「專家」的關鍵成長路徑，下列排序何者正確？</w:t>
      </w:r>
    </w:p>
    <w:p w14:paraId="557E255F" w14:textId="19D0EEFF" w:rsidR="0098270A" w:rsidRPr="00CC330F" w:rsidRDefault="008A3D73" w:rsidP="008A3D73">
      <w:pPr>
        <w:pStyle w:val="Normal3410c1ab-ef76-4380-9a18-118179724f45"/>
        <w:rPr>
          <w:rFonts w:eastAsia="標楷體"/>
        </w:rPr>
      </w:pPr>
      <w:r w:rsidRPr="00CC330F">
        <w:rPr>
          <w:rFonts w:ascii="標楷體" w:eastAsia="標楷體" w:hAnsi="標楷體" w:cs="標楷體" w:hint="eastAsia"/>
        </w:rPr>
        <w:t xml:space="preserve">　</w:t>
      </w:r>
      <w:r w:rsidR="00833C4F" w:rsidRPr="00CC330F">
        <w:rPr>
          <w:rFonts w:ascii="標楷體" w:eastAsia="標楷體" w:hAnsi="標楷體" w:cs="標楷體"/>
        </w:rPr>
        <w:t>（Ａ）</w:t>
      </w:r>
      <w:r w:rsidR="00C62FCB" w:rsidRPr="00CC330F">
        <w:rPr>
          <w:rFonts w:eastAsia="標楷體"/>
        </w:rPr>
        <w:t>支付高額學費</w:t>
      </w:r>
      <w:r w:rsidR="00C62FCB" w:rsidRPr="00CC330F">
        <w:rPr>
          <w:rFonts w:ascii="標楷體" w:eastAsia="標楷體" w:hAnsi="標楷體" w:hint="eastAsia"/>
        </w:rPr>
        <w:t>→</w:t>
      </w:r>
      <w:r w:rsidR="00C62FCB" w:rsidRPr="00CC330F">
        <w:rPr>
          <w:rFonts w:eastAsia="標楷體"/>
        </w:rPr>
        <w:t>閱讀經典書籍</w:t>
      </w:r>
      <w:r w:rsidR="00C62FCB" w:rsidRPr="00CC330F">
        <w:rPr>
          <w:rFonts w:ascii="標楷體" w:eastAsia="標楷體" w:hAnsi="標楷體" w:hint="eastAsia"/>
        </w:rPr>
        <w:t>→</w:t>
      </w:r>
      <w:r w:rsidR="00C62FCB" w:rsidRPr="00CC330F">
        <w:rPr>
          <w:rFonts w:eastAsia="標楷體"/>
        </w:rPr>
        <w:t>穿越時空對談</w:t>
      </w:r>
      <w:r w:rsidR="00C62FCB" w:rsidRPr="00CC330F">
        <w:rPr>
          <w:rFonts w:ascii="標楷體" w:eastAsia="標楷體" w:hAnsi="標楷體" w:hint="eastAsia"/>
        </w:rPr>
        <w:t>→</w:t>
      </w:r>
      <w:r w:rsidR="00C62FCB" w:rsidRPr="00CC330F">
        <w:rPr>
          <w:rFonts w:eastAsia="標楷體"/>
        </w:rPr>
        <w:t>改變命運</w:t>
      </w:r>
    </w:p>
    <w:p w14:paraId="61821FA4" w14:textId="7A3CFE2F" w:rsidR="00833C4F" w:rsidRPr="00CC330F" w:rsidRDefault="00F92D7E" w:rsidP="0098270A">
      <w:pPr>
        <w:pStyle w:val="Normal3410c1ab-ef76-4380-9a18-118179724f45"/>
        <w:rPr>
          <w:rFonts w:eastAsia="標楷體"/>
        </w:rPr>
      </w:pPr>
      <w:r w:rsidRPr="00CC330F">
        <w:rPr>
          <w:rFonts w:eastAsia="標楷體" w:hint="eastAsia"/>
        </w:rPr>
        <w:t xml:space="preserve">　</w:t>
      </w:r>
      <w:r w:rsidR="00833C4F" w:rsidRPr="00CC330F">
        <w:rPr>
          <w:rFonts w:eastAsia="標楷體" w:hint="eastAsia"/>
        </w:rPr>
        <w:t>（Ｂ）</w:t>
      </w:r>
      <w:bookmarkStart w:id="21" w:name="_Hlk217811474"/>
      <w:r w:rsidR="00CC330F">
        <w:rPr>
          <w:rFonts w:eastAsia="標楷體" w:hint="eastAsia"/>
        </w:rPr>
        <w:t>閱讀經典書籍</w:t>
      </w:r>
      <w:r w:rsidRPr="00CC330F">
        <w:rPr>
          <w:rFonts w:ascii="標楷體" w:eastAsia="標楷體" w:hAnsi="標楷體" w:hint="eastAsia"/>
        </w:rPr>
        <w:t>→</w:t>
      </w:r>
      <w:bookmarkEnd w:id="21"/>
      <w:r w:rsidRPr="00CC330F">
        <w:rPr>
          <w:rFonts w:eastAsia="標楷體"/>
        </w:rPr>
        <w:t>參加論壇</w:t>
      </w:r>
      <w:r w:rsidRPr="00CC330F">
        <w:rPr>
          <w:rFonts w:eastAsia="標楷體"/>
        </w:rPr>
        <w:t xml:space="preserve"> </w:t>
      </w:r>
      <w:r w:rsidRPr="00CC330F">
        <w:rPr>
          <w:rFonts w:eastAsia="標楷體" w:hint="eastAsia"/>
        </w:rPr>
        <w:t>→</w:t>
      </w:r>
      <w:r w:rsidRPr="00CC330F">
        <w:rPr>
          <w:rFonts w:eastAsia="標楷體"/>
        </w:rPr>
        <w:t>整理各家觀點</w:t>
      </w:r>
      <w:r w:rsidRPr="00CC330F">
        <w:rPr>
          <w:rFonts w:eastAsia="標楷體" w:hint="eastAsia"/>
        </w:rPr>
        <w:t>→</w:t>
      </w:r>
      <w:r w:rsidRPr="00CC330F">
        <w:rPr>
          <w:rFonts w:eastAsia="標楷體"/>
        </w:rPr>
        <w:t>成為演講者</w:t>
      </w:r>
    </w:p>
    <w:p w14:paraId="20DFA53D" w14:textId="4869AA43" w:rsidR="00F92D7E" w:rsidRPr="00CC330F" w:rsidRDefault="008A3D73" w:rsidP="008A3D73">
      <w:pPr>
        <w:pStyle w:val="Normal3410c1ab-ef76-4380-9a18-118179724f45"/>
        <w:rPr>
          <w:rFonts w:eastAsia="標楷體"/>
        </w:rPr>
      </w:pPr>
      <w:r w:rsidRPr="00CC330F">
        <w:rPr>
          <w:rFonts w:ascii="標楷體" w:eastAsia="標楷體" w:hAnsi="標楷體" w:cs="標楷體" w:hint="eastAsia"/>
        </w:rPr>
        <w:t xml:space="preserve">　</w:t>
      </w:r>
      <w:r w:rsidR="00833C4F" w:rsidRPr="00CC330F">
        <w:rPr>
          <w:rFonts w:ascii="標楷體" w:eastAsia="標楷體" w:hAnsi="標楷體" w:cs="標楷體"/>
        </w:rPr>
        <w:t>（Ｃ）</w:t>
      </w:r>
      <w:r w:rsidR="00C62FCB" w:rsidRPr="00CC330F">
        <w:rPr>
          <w:rFonts w:eastAsia="標楷體"/>
        </w:rPr>
        <w:t>參加會議</w:t>
      </w:r>
      <w:r w:rsidR="00C62FCB" w:rsidRPr="00CC330F">
        <w:rPr>
          <w:rFonts w:ascii="標楷體" w:eastAsia="標楷體" w:hAnsi="標楷體" w:hint="eastAsia"/>
        </w:rPr>
        <w:t>→</w:t>
      </w:r>
      <w:r w:rsidR="00C62FCB" w:rsidRPr="00CC330F">
        <w:rPr>
          <w:rFonts w:eastAsia="標楷體"/>
        </w:rPr>
        <w:t>向專家請教</w:t>
      </w:r>
      <w:r w:rsidR="00C62FCB" w:rsidRPr="00CC330F">
        <w:rPr>
          <w:rFonts w:eastAsia="標楷體" w:hint="eastAsia"/>
        </w:rPr>
        <w:t>→</w:t>
      </w:r>
      <w:r w:rsidR="00C62FCB" w:rsidRPr="00CC330F">
        <w:rPr>
          <w:rFonts w:eastAsia="標楷體"/>
        </w:rPr>
        <w:t>綜合觀點並輸出</w:t>
      </w:r>
      <w:r w:rsidR="00C62FCB" w:rsidRPr="00CC330F">
        <w:rPr>
          <w:rFonts w:eastAsia="標楷體" w:hint="eastAsia"/>
        </w:rPr>
        <w:t>→</w:t>
      </w:r>
      <w:r w:rsidR="00C62FCB" w:rsidRPr="00CC330F">
        <w:rPr>
          <w:rFonts w:eastAsia="標楷體"/>
        </w:rPr>
        <w:t>形成個人見解</w:t>
      </w:r>
    </w:p>
    <w:p w14:paraId="3DCD4731" w14:textId="4D3C352D" w:rsidR="00833C4F" w:rsidRPr="00CC330F" w:rsidRDefault="00F92D7E" w:rsidP="008A3D73">
      <w:pPr>
        <w:pStyle w:val="Normal3410c1ab-ef76-4380-9a18-118179724f45"/>
        <w:rPr>
          <w:rFonts w:eastAsia="標楷體"/>
        </w:rPr>
      </w:pPr>
      <w:r w:rsidRPr="00CC330F">
        <w:rPr>
          <w:rFonts w:eastAsia="標楷體" w:hint="eastAsia"/>
        </w:rPr>
        <w:t xml:space="preserve">　</w:t>
      </w:r>
      <w:r w:rsidR="00E354D7" w:rsidRPr="00CC330F">
        <w:rPr>
          <w:rFonts w:ascii="標楷體" w:eastAsia="標楷體" w:hAnsi="標楷體" w:cs="標楷體"/>
        </w:rPr>
        <w:t>（Ｄ）</w:t>
      </w:r>
      <w:r w:rsidR="00C62FCB" w:rsidRPr="00CC330F">
        <w:rPr>
          <w:rFonts w:eastAsia="標楷體"/>
        </w:rPr>
        <w:t>觀察專家決策</w:t>
      </w:r>
      <w:r w:rsidR="00C62FCB" w:rsidRPr="00CC330F">
        <w:rPr>
          <w:rFonts w:eastAsia="標楷體"/>
        </w:rPr>
        <w:t xml:space="preserve"> </w:t>
      </w:r>
      <w:r w:rsidR="00C62FCB" w:rsidRPr="00CC330F">
        <w:rPr>
          <w:rFonts w:ascii="標楷體" w:eastAsia="標楷體" w:hAnsi="標楷體" w:hint="eastAsia"/>
        </w:rPr>
        <w:t>→</w:t>
      </w:r>
      <w:r w:rsidR="00C62FCB" w:rsidRPr="00CC330F">
        <w:rPr>
          <w:rFonts w:eastAsia="標楷體"/>
        </w:rPr>
        <w:t>模仿專家行為</w:t>
      </w:r>
      <w:r w:rsidR="00C62FCB" w:rsidRPr="00CC330F">
        <w:rPr>
          <w:rFonts w:ascii="標楷體" w:eastAsia="標楷體" w:hAnsi="標楷體" w:hint="eastAsia"/>
        </w:rPr>
        <w:t>→</w:t>
      </w:r>
      <w:r w:rsidR="00C62FCB" w:rsidRPr="00CC330F">
        <w:rPr>
          <w:rFonts w:eastAsia="標楷體"/>
        </w:rPr>
        <w:t xml:space="preserve"> </w:t>
      </w:r>
      <w:r w:rsidR="00C62FCB" w:rsidRPr="00CC330F">
        <w:rPr>
          <w:rFonts w:eastAsia="標楷體"/>
        </w:rPr>
        <w:t>參與國際會議</w:t>
      </w:r>
      <w:r w:rsidR="00C62FCB" w:rsidRPr="00CC330F">
        <w:rPr>
          <w:rFonts w:ascii="標楷體" w:eastAsia="標楷體" w:hAnsi="標楷體" w:hint="eastAsia"/>
        </w:rPr>
        <w:t>→</w:t>
      </w:r>
      <w:r w:rsidR="00C62FCB" w:rsidRPr="00CC330F">
        <w:rPr>
          <w:rFonts w:eastAsia="標楷體"/>
        </w:rPr>
        <w:t>獲得免費資源</w:t>
      </w:r>
    </w:p>
    <w:bookmarkEnd w:id="20"/>
    <w:p w14:paraId="11E14F8B" w14:textId="192B4A28" w:rsidR="00C8334C" w:rsidRPr="00CC330F" w:rsidRDefault="00230EBF" w:rsidP="009B70FD">
      <w:pPr>
        <w:pStyle w:val="Normal3410c1ab-ef76-4380-9a18-118179724f45"/>
        <w:ind w:leftChars="16" w:left="38"/>
        <w:rPr>
          <w:rFonts w:ascii="標楷體" w:eastAsia="標楷體" w:hAnsi="標楷體" w:cs="標楷體"/>
          <w:position w:val="-1"/>
          <w:szCs w:val="24"/>
        </w:rPr>
      </w:pPr>
      <w:r w:rsidRPr="00CC330F">
        <w:rPr>
          <w:rFonts w:ascii="標楷體" w:eastAsia="標楷體" w:hAnsi="標楷體" w:cs="標楷體" w:hint="eastAsia"/>
          <w:position w:val="-1"/>
          <w:szCs w:val="24"/>
        </w:rPr>
        <w:t>39</w:t>
      </w:r>
      <w:r w:rsidR="009B70FD" w:rsidRPr="00CC330F">
        <w:rPr>
          <w:rFonts w:ascii="標楷體" w:eastAsia="標楷體" w:hAnsi="標楷體" w:cs="標楷體" w:hint="eastAsia"/>
          <w:position w:val="-1"/>
          <w:szCs w:val="24"/>
        </w:rPr>
        <w:t>.</w:t>
      </w:r>
      <w:r w:rsidR="00C8334C" w:rsidRPr="00CC330F">
        <w:rPr>
          <w:rFonts w:ascii="標楷體" w:eastAsia="標楷體" w:hAnsi="標楷體" w:cs="標楷體"/>
          <w:position w:val="-1"/>
          <w:szCs w:val="24"/>
        </w:rPr>
        <w:t>文中提到「讀書不再是掃視白紙黑字的重複動作，每讀一本書實際上就是在進行一次名人訪談」。這句話主要在強</w:t>
      </w:r>
    </w:p>
    <w:p w14:paraId="59922318" w14:textId="7B913A03" w:rsidR="009B70FD" w:rsidRPr="00CC330F" w:rsidRDefault="00C8334C" w:rsidP="009B70FD">
      <w:pPr>
        <w:pStyle w:val="Normal3410c1ab-ef76-4380-9a18-118179724f45"/>
        <w:ind w:leftChars="16" w:left="38"/>
        <w:rPr>
          <w:rFonts w:ascii="標楷體" w:eastAsia="標楷體" w:hAnsi="標楷體" w:cs="標楷體"/>
          <w:position w:val="-1"/>
          <w:szCs w:val="24"/>
        </w:rPr>
      </w:pPr>
      <w:r w:rsidRPr="00CC330F">
        <w:rPr>
          <w:rFonts w:ascii="標楷體" w:eastAsia="標楷體" w:hAnsi="標楷體" w:cs="標楷體" w:hint="eastAsia"/>
          <w:position w:val="-1"/>
          <w:szCs w:val="24"/>
        </w:rPr>
        <w:t xml:space="preserve">　</w:t>
      </w:r>
      <w:r w:rsidRPr="00CC330F">
        <w:rPr>
          <w:rFonts w:ascii="標楷體" w:eastAsia="標楷體" w:hAnsi="標楷體" w:cs="標楷體"/>
          <w:position w:val="-1"/>
          <w:szCs w:val="24"/>
        </w:rPr>
        <w:t>調什麼？</w:t>
      </w:r>
    </w:p>
    <w:p w14:paraId="3561DA56" w14:textId="481A2DAA" w:rsidR="00C8334C" w:rsidRPr="00CC330F" w:rsidRDefault="008A3D73" w:rsidP="008A3D73">
      <w:pPr>
        <w:pStyle w:val="Normal3410c1ab-ef76-4380-9a18-118179724f45"/>
        <w:rPr>
          <w:rFonts w:ascii="標楷體" w:eastAsia="標楷體" w:hAnsi="標楷體" w:cs="標楷體"/>
          <w:position w:val="-1"/>
          <w:szCs w:val="24"/>
        </w:rPr>
      </w:pPr>
      <w:bookmarkStart w:id="22" w:name="_Hlk185168943"/>
      <w:r w:rsidRPr="00CC330F">
        <w:rPr>
          <w:rFonts w:ascii="標楷體" w:eastAsia="標楷體" w:hAnsi="標楷體" w:cs="標楷體" w:hint="eastAsia"/>
          <w:position w:val="-1"/>
          <w:szCs w:val="24"/>
        </w:rPr>
        <w:t xml:space="preserve">　</w:t>
      </w:r>
      <w:r w:rsidR="00E354D7" w:rsidRPr="00CC330F">
        <w:rPr>
          <w:rFonts w:ascii="標楷體" w:eastAsia="標楷體" w:hAnsi="標楷體" w:cs="標楷體"/>
          <w:position w:val="-1"/>
          <w:szCs w:val="24"/>
        </w:rPr>
        <w:t>（Ａ）</w:t>
      </w:r>
      <w:bookmarkStart w:id="23" w:name="_Hlk185168951"/>
      <w:bookmarkEnd w:id="22"/>
      <w:r w:rsidR="00C8334C" w:rsidRPr="00CC330F">
        <w:rPr>
          <w:rFonts w:ascii="標楷體" w:eastAsia="標楷體" w:hAnsi="標楷體" w:cs="標楷體"/>
          <w:position w:val="-1"/>
          <w:szCs w:val="24"/>
        </w:rPr>
        <w:t>讀書時應運用想像模擬對話情境，藉此還原作者當下的語氣</w:t>
      </w:r>
    </w:p>
    <w:p w14:paraId="4D0E8EB4" w14:textId="6A78C038" w:rsidR="00E354D7" w:rsidRPr="00CC330F" w:rsidRDefault="00C8334C" w:rsidP="008A3D73">
      <w:pPr>
        <w:pStyle w:val="Normal3410c1ab-ef76-4380-9a18-118179724f45"/>
        <w:rPr>
          <w:rFonts w:ascii="標楷體" w:eastAsia="標楷體" w:hAnsi="標楷體" w:cs="標楷體"/>
          <w:position w:val="-1"/>
          <w:szCs w:val="24"/>
        </w:rPr>
      </w:pPr>
      <w:r w:rsidRPr="00CC330F">
        <w:rPr>
          <w:rFonts w:ascii="標楷體" w:eastAsia="標楷體" w:hAnsi="標楷體" w:cs="標楷體" w:hint="eastAsia"/>
          <w:position w:val="-1"/>
          <w:szCs w:val="24"/>
        </w:rPr>
        <w:t xml:space="preserve">　</w:t>
      </w:r>
      <w:r w:rsidR="00E354D7" w:rsidRPr="00CC330F">
        <w:rPr>
          <w:rFonts w:ascii="標楷體" w:eastAsia="標楷體" w:hAnsi="標楷體" w:cs="標楷體"/>
          <w:position w:val="-1"/>
          <w:szCs w:val="24"/>
        </w:rPr>
        <w:t>（Ｂ）</w:t>
      </w:r>
      <w:bookmarkEnd w:id="23"/>
      <w:r w:rsidR="00C62FCB" w:rsidRPr="00CC330F">
        <w:rPr>
          <w:rFonts w:ascii="標楷體" w:eastAsia="標楷體" w:hAnsi="標楷體" w:cs="標楷體"/>
          <w:position w:val="-1"/>
          <w:szCs w:val="24"/>
        </w:rPr>
        <w:t>閱讀並非單向的接收訊息，而是與</w:t>
      </w:r>
      <w:r w:rsidR="00C62FCB" w:rsidRPr="00CC330F">
        <w:rPr>
          <w:rFonts w:ascii="標楷體" w:eastAsia="標楷體" w:hAnsi="標楷體" w:cs="標楷體" w:hint="eastAsia"/>
          <w:position w:val="-1"/>
          <w:szCs w:val="24"/>
        </w:rPr>
        <w:t>頂尖</w:t>
      </w:r>
      <w:r w:rsidR="00C62FCB" w:rsidRPr="00CC330F">
        <w:rPr>
          <w:rFonts w:ascii="標楷體" w:eastAsia="標楷體" w:hAnsi="標楷體" w:cs="標楷體"/>
          <w:position w:val="-1"/>
          <w:szCs w:val="24"/>
        </w:rPr>
        <w:t>思想進行</w:t>
      </w:r>
      <w:r w:rsidR="00C62FCB" w:rsidRPr="00CC330F">
        <w:rPr>
          <w:rFonts w:ascii="標楷體" w:eastAsia="標楷體" w:hAnsi="標楷體" w:cs="標楷體" w:hint="eastAsia"/>
          <w:position w:val="-1"/>
          <w:szCs w:val="24"/>
        </w:rPr>
        <w:t>對談、</w:t>
      </w:r>
      <w:r w:rsidR="00C62FCB" w:rsidRPr="00CC330F">
        <w:rPr>
          <w:rFonts w:ascii="標楷體" w:eastAsia="標楷體" w:hAnsi="標楷體" w:cs="標楷體"/>
          <w:position w:val="-1"/>
          <w:szCs w:val="24"/>
        </w:rPr>
        <w:t>交</w:t>
      </w:r>
      <w:r w:rsidR="00C62FCB" w:rsidRPr="00CC330F">
        <w:rPr>
          <w:rFonts w:ascii="標楷體" w:eastAsia="標楷體" w:hAnsi="標楷體" w:cs="標楷體" w:hint="eastAsia"/>
          <w:position w:val="-1"/>
          <w:szCs w:val="24"/>
        </w:rPr>
        <w:t>流</w:t>
      </w:r>
    </w:p>
    <w:p w14:paraId="32BCC13E" w14:textId="12F56036" w:rsidR="00C8334C" w:rsidRPr="00CC330F" w:rsidRDefault="008A3D73" w:rsidP="008A3D73">
      <w:pPr>
        <w:pStyle w:val="Normal3410c1ab-ef76-4380-9a18-118179724f45"/>
        <w:rPr>
          <w:rFonts w:ascii="標楷體" w:eastAsia="標楷體" w:hAnsi="標楷體" w:cs="標楷體"/>
          <w:position w:val="-1"/>
          <w:szCs w:val="24"/>
        </w:rPr>
      </w:pPr>
      <w:r w:rsidRPr="00CC330F">
        <w:rPr>
          <w:rFonts w:ascii="標楷體" w:eastAsia="標楷體" w:hAnsi="標楷體" w:cs="標楷體" w:hint="eastAsia"/>
          <w:position w:val="-1"/>
          <w:szCs w:val="24"/>
        </w:rPr>
        <w:t xml:space="preserve">　</w:t>
      </w:r>
      <w:r w:rsidR="00E354D7" w:rsidRPr="00CC330F">
        <w:rPr>
          <w:rFonts w:ascii="標楷體" w:eastAsia="標楷體" w:hAnsi="標楷體" w:cs="標楷體"/>
          <w:position w:val="-1"/>
          <w:szCs w:val="24"/>
        </w:rPr>
        <w:t>（Ｃ）</w:t>
      </w:r>
      <w:r w:rsidR="00C62FCB" w:rsidRPr="00CC330F">
        <w:rPr>
          <w:rFonts w:ascii="標楷體" w:eastAsia="標楷體" w:hAnsi="標楷體" w:cs="標楷體"/>
          <w:position w:val="-1"/>
          <w:szCs w:val="24"/>
        </w:rPr>
        <w:t>透過文字精準的描繪，讀者能如臨現場般觀察名人的生活細節</w:t>
      </w:r>
    </w:p>
    <w:p w14:paraId="76400D2E" w14:textId="1DA4E91F" w:rsidR="00E354D7" w:rsidRPr="00CC330F" w:rsidRDefault="008A3D73" w:rsidP="008A3D73">
      <w:pPr>
        <w:pStyle w:val="Normal3410c1ab-ef76-4380-9a18-118179724f45"/>
        <w:rPr>
          <w:rFonts w:ascii="標楷體" w:eastAsia="標楷體" w:hAnsi="標楷體" w:cs="標楷體"/>
          <w:position w:val="-1"/>
          <w:szCs w:val="24"/>
        </w:rPr>
      </w:pPr>
      <w:r w:rsidRPr="00CC330F">
        <w:rPr>
          <w:rFonts w:ascii="標楷體" w:eastAsia="標楷體" w:hAnsi="標楷體" w:cs="標楷體" w:hint="eastAsia"/>
          <w:position w:val="-1"/>
          <w:szCs w:val="24"/>
        </w:rPr>
        <w:t xml:space="preserve">　（Ｄ）</w:t>
      </w:r>
      <w:r w:rsidR="00793E90" w:rsidRPr="00CC330F">
        <w:rPr>
          <w:rFonts w:ascii="標楷體" w:eastAsia="標楷體" w:hAnsi="標楷體" w:cs="標楷體"/>
          <w:position w:val="-1"/>
          <w:szCs w:val="24"/>
        </w:rPr>
        <w:t>在閱讀之前，應先收集作者的訪談紀錄以輔助理解書中微言</w:t>
      </w:r>
      <w:r w:rsidR="00793E90">
        <w:rPr>
          <w:rFonts w:ascii="標楷體" w:eastAsia="標楷體" w:hAnsi="標楷體" w:cs="標楷體" w:hint="eastAsia"/>
          <w:position w:val="-1"/>
          <w:szCs w:val="24"/>
        </w:rPr>
        <w:t>大義</w:t>
      </w:r>
    </w:p>
    <w:p w14:paraId="124F0241" w14:textId="29FEF311" w:rsidR="00E354D7" w:rsidRPr="00DB242C" w:rsidRDefault="0035196A" w:rsidP="00DB242C">
      <w:pPr>
        <w:pStyle w:val="Normal3410c1ab-ef76-4380-9a18-118179724f45"/>
        <w:rPr>
          <w:rFonts w:eastAsia="標楷體"/>
        </w:rPr>
      </w:pPr>
      <w:r w:rsidRPr="00DB242C">
        <w:rPr>
          <w:rFonts w:eastAsia="標楷體"/>
        </w:rPr>
        <w:t>4</w:t>
      </w:r>
      <w:r w:rsidR="00230EBF" w:rsidRPr="00DB242C">
        <w:rPr>
          <w:rFonts w:eastAsia="標楷體" w:hint="eastAsia"/>
        </w:rPr>
        <w:t>0</w:t>
      </w:r>
      <w:r w:rsidRPr="00DB242C">
        <w:rPr>
          <w:rFonts w:eastAsia="標楷體"/>
        </w:rPr>
        <w:t>.</w:t>
      </w:r>
      <w:r w:rsidR="00F17FAC" w:rsidRPr="00DB242C">
        <w:rPr>
          <w:rFonts w:eastAsia="標楷體"/>
        </w:rPr>
        <w:t>作者認為「閱讀改變命運」的核心邏輯是什麼？</w:t>
      </w:r>
    </w:p>
    <w:p w14:paraId="420FCC29" w14:textId="3049AB2E" w:rsidR="00F17FAC" w:rsidRPr="00DB242C" w:rsidRDefault="008A3D73" w:rsidP="00DB242C">
      <w:pPr>
        <w:pStyle w:val="Normal3410c1ab-ef76-4380-9a18-118179724f45"/>
        <w:rPr>
          <w:rFonts w:eastAsia="標楷體"/>
        </w:rPr>
      </w:pPr>
      <w:r w:rsidRPr="00DB242C">
        <w:rPr>
          <w:rFonts w:eastAsia="標楷體" w:hint="eastAsia"/>
        </w:rPr>
        <w:t xml:space="preserve">　</w:t>
      </w:r>
      <w:r w:rsidR="0035196A" w:rsidRPr="00DB242C">
        <w:rPr>
          <w:rFonts w:eastAsia="標楷體" w:hint="eastAsia"/>
        </w:rPr>
        <w:t>（Ａ）</w:t>
      </w:r>
      <w:r w:rsidR="00793E90" w:rsidRPr="00793E90">
        <w:rPr>
          <w:rFonts w:eastAsia="標楷體" w:hint="eastAsia"/>
        </w:rPr>
        <w:t>內化智者的思維以提升認知，進而優化人生決策</w:t>
      </w:r>
    </w:p>
    <w:p w14:paraId="162D5CDD" w14:textId="5A223311" w:rsidR="00CC330F" w:rsidRPr="00DB242C" w:rsidRDefault="00F17FAC" w:rsidP="00DB242C">
      <w:pPr>
        <w:pStyle w:val="Normal3410c1ab-ef76-4380-9a18-118179724f45"/>
        <w:rPr>
          <w:rFonts w:eastAsia="標楷體"/>
        </w:rPr>
      </w:pPr>
      <w:r w:rsidRPr="00DB242C">
        <w:rPr>
          <w:rFonts w:eastAsia="標楷體" w:hint="eastAsia"/>
        </w:rPr>
        <w:t xml:space="preserve">　</w:t>
      </w:r>
      <w:r w:rsidR="0035196A" w:rsidRPr="00DB242C">
        <w:rPr>
          <w:rFonts w:eastAsia="標楷體" w:hint="eastAsia"/>
        </w:rPr>
        <w:t>（Ｂ）</w:t>
      </w:r>
      <w:r w:rsidR="00793E90" w:rsidRPr="00DB242C">
        <w:rPr>
          <w:rFonts w:eastAsia="標楷體"/>
        </w:rPr>
        <w:t>汲取前人經驗以掌握成功</w:t>
      </w:r>
      <w:r w:rsidR="00793E90" w:rsidRPr="00DB242C">
        <w:rPr>
          <w:rFonts w:eastAsia="標楷體" w:hint="eastAsia"/>
        </w:rPr>
        <w:t>捷徑</w:t>
      </w:r>
      <w:r w:rsidR="00793E90" w:rsidRPr="00DB242C">
        <w:rPr>
          <w:rFonts w:eastAsia="標楷體"/>
        </w:rPr>
        <w:t>，縮短試錯的過程</w:t>
      </w:r>
    </w:p>
    <w:p w14:paraId="0CA15687" w14:textId="78D4C0EE" w:rsidR="00F17FAC" w:rsidRPr="00DB242C" w:rsidRDefault="008A3D73" w:rsidP="00DB242C">
      <w:pPr>
        <w:pStyle w:val="Normal3410c1ab-ef76-4380-9a18-118179724f45"/>
        <w:rPr>
          <w:rFonts w:eastAsia="標楷體"/>
          <w:color w:val="FF0000"/>
        </w:rPr>
      </w:pPr>
      <w:r w:rsidRPr="00DB242C">
        <w:rPr>
          <w:rFonts w:eastAsia="標楷體" w:hint="eastAsia"/>
        </w:rPr>
        <w:t xml:space="preserve">　</w:t>
      </w:r>
      <w:r w:rsidR="0035196A" w:rsidRPr="00DB242C">
        <w:rPr>
          <w:rFonts w:eastAsia="標楷體" w:hint="eastAsia"/>
        </w:rPr>
        <w:t>（Ｃ）</w:t>
      </w:r>
      <w:bookmarkStart w:id="24" w:name="_Hlk185168996"/>
      <w:r w:rsidR="00793E90" w:rsidRPr="00DB242C">
        <w:rPr>
          <w:rFonts w:eastAsia="標楷體"/>
        </w:rPr>
        <w:t>累積專業知識以獲取高等學歷，進而翻轉社經地位</w:t>
      </w:r>
    </w:p>
    <w:p w14:paraId="51D33D91" w14:textId="4C39A2AA" w:rsidR="00E354D7" w:rsidRPr="00DB242C" w:rsidRDefault="0035196A" w:rsidP="00DB242C">
      <w:pPr>
        <w:pStyle w:val="Normal3410c1ab-ef76-4380-9a18-118179724f45"/>
        <w:rPr>
          <w:rFonts w:eastAsia="標楷體"/>
        </w:rPr>
      </w:pPr>
      <w:r w:rsidRPr="00DB242C">
        <w:rPr>
          <w:rFonts w:eastAsia="標楷體"/>
        </w:rPr>
        <w:t xml:space="preserve">　</w:t>
      </w:r>
      <w:bookmarkEnd w:id="24"/>
      <w:r w:rsidRPr="00DB242C">
        <w:rPr>
          <w:rFonts w:eastAsia="標楷體" w:hint="eastAsia"/>
        </w:rPr>
        <w:t>（Ｄ）</w:t>
      </w:r>
      <w:r w:rsidR="00793E90" w:rsidRPr="00DB242C">
        <w:rPr>
          <w:rFonts w:eastAsia="標楷體"/>
        </w:rPr>
        <w:t>增廣見聞並提升談吐層次，建立更強大的人際網絡</w:t>
      </w:r>
    </w:p>
    <w:p w14:paraId="625EB67D" w14:textId="4BEAF071" w:rsidR="00DC1B9A" w:rsidRPr="00EC2399" w:rsidRDefault="00DC1B9A" w:rsidP="00DC1B9A">
      <w:pPr>
        <w:pStyle w:val="Normal3410c1ab-ef76-4380-9a18-118179724f45"/>
        <w:ind w:leftChars="16" w:left="38"/>
      </w:pPr>
    </w:p>
    <w:p w14:paraId="668BC66E" w14:textId="32A74D01" w:rsidR="00616B76" w:rsidRDefault="00616B76" w:rsidP="00616B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sz w:val="28"/>
          <w:szCs w:val="28"/>
        </w:rPr>
      </w:pPr>
    </w:p>
    <w:p w14:paraId="37BB1A20" w14:textId="1FE60DF3" w:rsidR="00796CCF" w:rsidRDefault="00796CCF" w:rsidP="00616B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sz w:val="28"/>
          <w:szCs w:val="28"/>
        </w:rPr>
      </w:pPr>
    </w:p>
    <w:p w14:paraId="57B1F253" w14:textId="77777777" w:rsidR="00796CCF" w:rsidRDefault="00796CCF" w:rsidP="00616B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sz w:val="28"/>
          <w:szCs w:val="28"/>
        </w:rPr>
      </w:pPr>
    </w:p>
    <w:p w14:paraId="40046E22" w14:textId="1C55AEF6" w:rsidR="00616B76" w:rsidRDefault="00616B76" w:rsidP="00616B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標楷體" w:eastAsia="標楷體" w:hAnsi="標楷體" w:cs="標楷體"/>
          <w:sz w:val="36"/>
          <w:szCs w:val="36"/>
        </w:rPr>
      </w:pPr>
      <w:r w:rsidRPr="00FD6162">
        <w:rPr>
          <w:rFonts w:ascii="標楷體" w:eastAsia="標楷體" w:hAnsi="標楷體" w:cs="標楷體"/>
          <w:sz w:val="36"/>
          <w:szCs w:val="36"/>
          <w:bdr w:val="single" w:sz="4" w:space="0" w:color="auto"/>
        </w:rPr>
        <w:t>試題結束，請細心檢查</w:t>
      </w:r>
    </w:p>
    <w:p w14:paraId="0501EFC3" w14:textId="77777777" w:rsidR="00616B76" w:rsidRPr="00FA6BA6" w:rsidRDefault="00616B76" w:rsidP="00616B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</w:rPr>
      </w:pPr>
    </w:p>
    <w:p w14:paraId="529F9F4D" w14:textId="60AA4C31" w:rsidR="00FA6BA6" w:rsidRDefault="00FA6BA6" w:rsidP="00616B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標楷體" w:eastAsia="標楷體" w:hAnsi="標楷體" w:cs="標楷體"/>
          <w:sz w:val="40"/>
          <w:szCs w:val="40"/>
        </w:rPr>
      </w:pPr>
    </w:p>
    <w:p w14:paraId="0039DF2D" w14:textId="77777777" w:rsidR="00796CCF" w:rsidRDefault="00796CCF" w:rsidP="00616B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標楷體" w:eastAsia="標楷體" w:hAnsi="標楷體" w:cs="標楷體"/>
          <w:sz w:val="40"/>
          <w:szCs w:val="40"/>
        </w:rPr>
      </w:pPr>
    </w:p>
    <w:p w14:paraId="3657C469" w14:textId="1D369931" w:rsidR="00616B76" w:rsidRPr="00FA6BA6" w:rsidRDefault="00616B76" w:rsidP="00616B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標楷體" w:eastAsia="標楷體" w:hAnsi="標楷體" w:cs="標楷體"/>
          <w:sz w:val="44"/>
          <w:szCs w:val="44"/>
        </w:rPr>
      </w:pPr>
      <w:r w:rsidRPr="00FA6BA6">
        <w:rPr>
          <w:rFonts w:ascii="標楷體" w:eastAsia="標楷體" w:hAnsi="標楷體" w:cs="標楷體" w:hint="eastAsia"/>
          <w:sz w:val="44"/>
          <w:szCs w:val="44"/>
        </w:rPr>
        <w:t>祝福大家新年快樂、</w:t>
      </w:r>
      <w:r w:rsidRPr="00FA6BA6">
        <w:rPr>
          <w:rFonts w:ascii="標楷體" w:eastAsia="標楷體" w:hAnsi="標楷體" w:cs="標楷體"/>
          <w:sz w:val="44"/>
          <w:szCs w:val="44"/>
        </w:rPr>
        <w:t>闔家安</w:t>
      </w:r>
      <w:r w:rsidRPr="00FA6BA6">
        <w:rPr>
          <w:rFonts w:ascii="標楷體" w:eastAsia="標楷體" w:hAnsi="標楷體" w:cs="標楷體" w:hint="eastAsia"/>
          <w:sz w:val="44"/>
          <w:szCs w:val="44"/>
        </w:rPr>
        <w:t>康</w:t>
      </w:r>
      <w:r w:rsidRPr="00FA6BA6">
        <w:rPr>
          <w:rFonts w:ascii="標楷體" w:eastAsia="標楷體" w:hAnsi="標楷體" w:cs="標楷體"/>
          <w:sz w:val="44"/>
          <w:szCs w:val="44"/>
        </w:rPr>
        <w:t>!</w:t>
      </w:r>
    </w:p>
    <w:p w14:paraId="6016CF4D" w14:textId="77777777" w:rsidR="00E93885" w:rsidRPr="00EC2399" w:rsidRDefault="00E93885" w:rsidP="00A9690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before="120" w:line="240" w:lineRule="auto"/>
        <w:ind w:left="0" w:hanging="2"/>
        <w:rPr>
          <w:rFonts w:ascii="標楷體" w:eastAsia="標楷體" w:hAnsi="標楷體" w:cs="標楷體"/>
        </w:rPr>
      </w:pPr>
    </w:p>
    <w:sectPr w:rsidR="00E93885" w:rsidRPr="00EC2399" w:rsidSect="00741F80">
      <w:footerReference w:type="default" r:id="rId18"/>
      <w:type w:val="continuous"/>
      <w:pgSz w:w="14572" w:h="20639"/>
      <w:pgMar w:top="1134" w:right="1134" w:bottom="1134" w:left="1134" w:header="851" w:footer="992" w:gutter="0"/>
      <w:cols w:sep="1" w:space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0001C8" w14:textId="77777777" w:rsidR="001E168C" w:rsidRDefault="001E168C" w:rsidP="00A9690E">
      <w:pPr>
        <w:spacing w:line="240" w:lineRule="auto"/>
        <w:ind w:left="0" w:hanging="2"/>
      </w:pPr>
      <w:r>
        <w:separator/>
      </w:r>
    </w:p>
  </w:endnote>
  <w:endnote w:type="continuationSeparator" w:id="0">
    <w:p w14:paraId="441EDB38" w14:textId="77777777" w:rsidR="001E168C" w:rsidRDefault="001E168C" w:rsidP="00A9690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зũ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AD9D3" w14:textId="77777777" w:rsidR="003C43BD" w:rsidRDefault="006140F7" w:rsidP="00A9690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 w:rsidR="003C43BD"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3DC317C5" w14:textId="77777777" w:rsidR="003C43BD" w:rsidRDefault="003C43BD" w:rsidP="00A9690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6E560" w14:textId="77777777" w:rsidR="003C43BD" w:rsidRPr="00B549BA" w:rsidRDefault="003C43BD" w:rsidP="00B54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B2E51F" w14:textId="77777777" w:rsidR="003C43BD" w:rsidRDefault="003C43B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79941"/>
      <w:docPartObj>
        <w:docPartGallery w:val="Page Numbers (Bottom of Page)"/>
        <w:docPartUnique/>
      </w:docPartObj>
    </w:sdtPr>
    <w:sdtEndPr/>
    <w:sdtContent>
      <w:p w14:paraId="4F638DF8" w14:textId="364BE8EA" w:rsidR="00B549BA" w:rsidRPr="00B549BA" w:rsidRDefault="006140F7" w:rsidP="00CB4F9E">
        <w:pPr>
          <w:pStyle w:val="a6"/>
          <w:ind w:left="0" w:hanging="2"/>
          <w:jc w:val="center"/>
        </w:pPr>
        <w:r>
          <w:fldChar w:fldCharType="begin"/>
        </w:r>
        <w:r w:rsidR="00806746">
          <w:instrText xml:space="preserve"> PAGE   \* MERGEFORMAT </w:instrText>
        </w:r>
        <w:r>
          <w:fldChar w:fldCharType="separate"/>
        </w:r>
        <w:r w:rsidR="00242AC0" w:rsidRPr="00242AC0">
          <w:rPr>
            <w:noProof/>
            <w:lang w:val="zh-TW"/>
          </w:rPr>
          <w:t>3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20622F" w14:textId="77777777" w:rsidR="001E168C" w:rsidRDefault="001E168C" w:rsidP="00A9690E">
      <w:pPr>
        <w:spacing w:line="240" w:lineRule="auto"/>
        <w:ind w:left="0" w:hanging="2"/>
      </w:pPr>
      <w:r>
        <w:separator/>
      </w:r>
    </w:p>
  </w:footnote>
  <w:footnote w:type="continuationSeparator" w:id="0">
    <w:p w14:paraId="0C42D423" w14:textId="77777777" w:rsidR="001E168C" w:rsidRDefault="001E168C" w:rsidP="00A9690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784EC4" w14:textId="77777777" w:rsidR="003C43BD" w:rsidRDefault="003C43B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BD54A" w14:textId="77777777" w:rsidR="003C43BD" w:rsidRDefault="003C43BD" w:rsidP="009B70F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BC6FD0" w14:textId="77777777" w:rsidR="003C43BD" w:rsidRDefault="003C43B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02EEF"/>
    <w:multiLevelType w:val="hybridMultilevel"/>
    <w:tmpl w:val="817C04AC"/>
    <w:numStyleLink w:val="9"/>
  </w:abstractNum>
  <w:abstractNum w:abstractNumId="1" w15:restartNumberingAfterBreak="0">
    <w:nsid w:val="0FAA2CBE"/>
    <w:multiLevelType w:val="multilevel"/>
    <w:tmpl w:val="4AE83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0A03EF"/>
    <w:multiLevelType w:val="hybridMultilevel"/>
    <w:tmpl w:val="75B077DC"/>
    <w:numStyleLink w:val="15"/>
  </w:abstractNum>
  <w:abstractNum w:abstractNumId="3" w15:restartNumberingAfterBreak="0">
    <w:nsid w:val="16E92F14"/>
    <w:multiLevelType w:val="multilevel"/>
    <w:tmpl w:val="988A9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2E3242"/>
    <w:multiLevelType w:val="multilevel"/>
    <w:tmpl w:val="A8265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8B052F"/>
    <w:multiLevelType w:val="hybridMultilevel"/>
    <w:tmpl w:val="73C6E7CA"/>
    <w:numStyleLink w:val="1"/>
  </w:abstractNum>
  <w:abstractNum w:abstractNumId="6" w15:restartNumberingAfterBreak="0">
    <w:nsid w:val="358A1B3F"/>
    <w:multiLevelType w:val="multilevel"/>
    <w:tmpl w:val="08620F9E"/>
    <w:lvl w:ilvl="0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標楷體"/>
        <w:b w:val="0"/>
        <w:sz w:val="22"/>
        <w:szCs w:val="22"/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7" w15:restartNumberingAfterBreak="0">
    <w:nsid w:val="3E767D18"/>
    <w:multiLevelType w:val="multilevel"/>
    <w:tmpl w:val="CB34F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F658D6"/>
    <w:multiLevelType w:val="multilevel"/>
    <w:tmpl w:val="C2C81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870187"/>
    <w:multiLevelType w:val="hybridMultilevel"/>
    <w:tmpl w:val="817C04AC"/>
    <w:styleLink w:val="9"/>
    <w:lvl w:ilvl="0" w:tplc="72CC76E4">
      <w:start w:val="1"/>
      <w:numFmt w:val="upperLetter"/>
      <w:lvlText w:val="(%1)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7588472">
      <w:start w:val="1"/>
      <w:numFmt w:val="decimal"/>
      <w:lvlText w:val="%2."/>
      <w:lvlJc w:val="left"/>
      <w:pPr>
        <w:ind w:left="96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CB8D62A">
      <w:start w:val="1"/>
      <w:numFmt w:val="lowerRoman"/>
      <w:lvlText w:val="%3."/>
      <w:lvlJc w:val="left"/>
      <w:pPr>
        <w:ind w:left="1440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9A028B0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F549C28">
      <w:start w:val="1"/>
      <w:numFmt w:val="decimal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39ED652">
      <w:start w:val="1"/>
      <w:numFmt w:val="lowerRoman"/>
      <w:lvlText w:val="%6."/>
      <w:lvlJc w:val="left"/>
      <w:pPr>
        <w:ind w:left="2880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DC279D0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E6685C4">
      <w:start w:val="1"/>
      <w:numFmt w:val="decimal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F7E621A">
      <w:start w:val="1"/>
      <w:numFmt w:val="lowerRoman"/>
      <w:lvlText w:val="%9."/>
      <w:lvlJc w:val="left"/>
      <w:pPr>
        <w:ind w:left="4320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7CA1004D"/>
    <w:multiLevelType w:val="multilevel"/>
    <w:tmpl w:val="8DBA8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DB19BA"/>
    <w:multiLevelType w:val="hybridMultilevel"/>
    <w:tmpl w:val="75B077DC"/>
    <w:styleLink w:val="15"/>
    <w:lvl w:ilvl="0" w:tplc="CC7C6CAA">
      <w:start w:val="1"/>
      <w:numFmt w:val="upperLetter"/>
      <w:lvlText w:val="(%1)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28EFDD8">
      <w:start w:val="1"/>
      <w:numFmt w:val="decimal"/>
      <w:lvlText w:val="%2."/>
      <w:lvlJc w:val="left"/>
      <w:pPr>
        <w:ind w:left="96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5567CBA">
      <w:start w:val="1"/>
      <w:numFmt w:val="lowerRoman"/>
      <w:lvlText w:val="%3."/>
      <w:lvlJc w:val="left"/>
      <w:pPr>
        <w:ind w:left="1440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94256B6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FFA658C">
      <w:start w:val="1"/>
      <w:numFmt w:val="decimal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F069C30">
      <w:start w:val="1"/>
      <w:numFmt w:val="lowerRoman"/>
      <w:lvlText w:val="%6."/>
      <w:lvlJc w:val="left"/>
      <w:pPr>
        <w:ind w:left="2880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296FCAC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E0CD092">
      <w:start w:val="1"/>
      <w:numFmt w:val="decimal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10072F2">
      <w:start w:val="1"/>
      <w:numFmt w:val="lowerRoman"/>
      <w:lvlText w:val="%9."/>
      <w:lvlJc w:val="left"/>
      <w:pPr>
        <w:ind w:left="4320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7F662EB3"/>
    <w:multiLevelType w:val="hybridMultilevel"/>
    <w:tmpl w:val="73C6E7CA"/>
    <w:styleLink w:val="1"/>
    <w:lvl w:ilvl="0" w:tplc="B0D4695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1" w:tplc="A142F460">
      <w:start w:val="1"/>
      <w:numFmt w:val="decimal"/>
      <w:lvlText w:val="%2."/>
      <w:lvlJc w:val="left"/>
      <w:pPr>
        <w:ind w:left="960" w:hanging="480"/>
      </w:pPr>
      <w:rPr>
        <w:rFonts w:hAnsi="Arial Unicode MS"/>
        <w:caps w:val="0"/>
        <w:smallCaps w:val="0"/>
        <w:strike w:val="0"/>
        <w:dstrike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2" w:tplc="87EAA5CC">
      <w:start w:val="1"/>
      <w:numFmt w:val="lowerRoman"/>
      <w:lvlText w:val="%3."/>
      <w:lvlJc w:val="left"/>
      <w:pPr>
        <w:ind w:left="1440" w:hanging="587"/>
      </w:pPr>
      <w:rPr>
        <w:rFonts w:hAnsi="Arial Unicode MS"/>
        <w:caps w:val="0"/>
        <w:smallCaps w:val="0"/>
        <w:strike w:val="0"/>
        <w:dstrike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3" w:tplc="34A038A6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4" w:tplc="8AD44DB2">
      <w:start w:val="1"/>
      <w:numFmt w:val="decimal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5" w:tplc="39ACC5A4">
      <w:start w:val="1"/>
      <w:numFmt w:val="lowerRoman"/>
      <w:lvlText w:val="%6."/>
      <w:lvlJc w:val="left"/>
      <w:pPr>
        <w:ind w:left="2880" w:hanging="587"/>
      </w:pPr>
      <w:rPr>
        <w:rFonts w:hAnsi="Arial Unicode MS"/>
        <w:caps w:val="0"/>
        <w:smallCaps w:val="0"/>
        <w:strike w:val="0"/>
        <w:dstrike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6" w:tplc="C02AB096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7" w:tplc="DE760F5C">
      <w:start w:val="1"/>
      <w:numFmt w:val="decimal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8" w:tplc="A0C2BD74">
      <w:start w:val="1"/>
      <w:numFmt w:val="lowerRoman"/>
      <w:lvlText w:val="%9."/>
      <w:lvlJc w:val="left"/>
      <w:pPr>
        <w:ind w:left="4320" w:hanging="587"/>
      </w:pPr>
      <w:rPr>
        <w:rFonts w:hAnsi="Arial Unicode MS"/>
        <w:caps w:val="0"/>
        <w:smallCaps w:val="0"/>
        <w:strike w:val="0"/>
        <w:dstrike w:val="0"/>
        <w:color w:val="333333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12"/>
  </w:num>
  <w:num w:numId="5">
    <w:abstractNumId w:val="5"/>
    <w:lvlOverride w:ilvl="0">
      <w:lvl w:ilvl="0" w:tplc="2C2AAC86">
        <w:start w:val="1"/>
        <w:numFmt w:val="decimal"/>
        <w:lvlText w:val="%1."/>
        <w:lvlJc w:val="left"/>
        <w:pPr>
          <w:ind w:left="502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333333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04ADC1A">
        <w:start w:val="1"/>
        <w:numFmt w:val="decimal"/>
        <w:lvlText w:val="%2."/>
        <w:lvlJc w:val="left"/>
        <w:pPr>
          <w:ind w:left="96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333333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20AD01C">
        <w:start w:val="1"/>
        <w:numFmt w:val="lowerRoman"/>
        <w:lvlText w:val="%3."/>
        <w:lvlJc w:val="left"/>
        <w:pPr>
          <w:ind w:left="1440" w:hanging="58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333333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6C0CD10">
        <w:start w:val="1"/>
        <w:numFmt w:val="decimal"/>
        <w:lvlText w:val="%4."/>
        <w:lvlJc w:val="left"/>
        <w:pPr>
          <w:ind w:left="192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333333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262DC40">
        <w:start w:val="1"/>
        <w:numFmt w:val="decimal"/>
        <w:lvlText w:val="%5."/>
        <w:lvlJc w:val="left"/>
        <w:pPr>
          <w:ind w:left="240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333333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14495AA">
        <w:start w:val="1"/>
        <w:numFmt w:val="lowerRoman"/>
        <w:lvlText w:val="%6."/>
        <w:lvlJc w:val="left"/>
        <w:pPr>
          <w:ind w:left="2880" w:hanging="58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333333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2F601EA">
        <w:start w:val="1"/>
        <w:numFmt w:val="decimal"/>
        <w:lvlText w:val="%7."/>
        <w:lvlJc w:val="left"/>
        <w:pPr>
          <w:ind w:left="336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333333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DA6A932">
        <w:start w:val="1"/>
        <w:numFmt w:val="decimal"/>
        <w:lvlText w:val="%8."/>
        <w:lvlJc w:val="left"/>
        <w:pPr>
          <w:ind w:left="384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333333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FA25E12">
        <w:start w:val="1"/>
        <w:numFmt w:val="lowerRoman"/>
        <w:lvlText w:val="%9."/>
        <w:lvlJc w:val="left"/>
        <w:pPr>
          <w:ind w:left="4320" w:hanging="58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333333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9"/>
  </w:num>
  <w:num w:numId="7">
    <w:abstractNumId w:val="0"/>
  </w:num>
  <w:num w:numId="8">
    <w:abstractNumId w:val="11"/>
  </w:num>
  <w:num w:numId="9">
    <w:abstractNumId w:val="2"/>
  </w:num>
  <w:num w:numId="10">
    <w:abstractNumId w:val="1"/>
  </w:num>
  <w:num w:numId="11">
    <w:abstractNumId w:val="4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B70"/>
    <w:rsid w:val="0000359E"/>
    <w:rsid w:val="00004709"/>
    <w:rsid w:val="00006351"/>
    <w:rsid w:val="00011398"/>
    <w:rsid w:val="00011CC2"/>
    <w:rsid w:val="000147AC"/>
    <w:rsid w:val="0001596E"/>
    <w:rsid w:val="000209FD"/>
    <w:rsid w:val="00036F85"/>
    <w:rsid w:val="00041F2C"/>
    <w:rsid w:val="000421FC"/>
    <w:rsid w:val="00042BD1"/>
    <w:rsid w:val="00044682"/>
    <w:rsid w:val="00044F9E"/>
    <w:rsid w:val="00047459"/>
    <w:rsid w:val="00050C3D"/>
    <w:rsid w:val="00052485"/>
    <w:rsid w:val="000524F4"/>
    <w:rsid w:val="000532B1"/>
    <w:rsid w:val="000548F4"/>
    <w:rsid w:val="00054D30"/>
    <w:rsid w:val="00055F02"/>
    <w:rsid w:val="000611BB"/>
    <w:rsid w:val="00064B55"/>
    <w:rsid w:val="00064BC2"/>
    <w:rsid w:val="000664DE"/>
    <w:rsid w:val="00066A44"/>
    <w:rsid w:val="000700EF"/>
    <w:rsid w:val="000703EE"/>
    <w:rsid w:val="0007395D"/>
    <w:rsid w:val="0007593F"/>
    <w:rsid w:val="00075C26"/>
    <w:rsid w:val="00077329"/>
    <w:rsid w:val="000773C0"/>
    <w:rsid w:val="00081B4A"/>
    <w:rsid w:val="00084D4D"/>
    <w:rsid w:val="00087D2A"/>
    <w:rsid w:val="00092350"/>
    <w:rsid w:val="00094301"/>
    <w:rsid w:val="000950EC"/>
    <w:rsid w:val="00095ABC"/>
    <w:rsid w:val="00095DCC"/>
    <w:rsid w:val="00097534"/>
    <w:rsid w:val="00097618"/>
    <w:rsid w:val="000978BF"/>
    <w:rsid w:val="0009796A"/>
    <w:rsid w:val="000A0877"/>
    <w:rsid w:val="000A209D"/>
    <w:rsid w:val="000A2861"/>
    <w:rsid w:val="000A2BCD"/>
    <w:rsid w:val="000A3294"/>
    <w:rsid w:val="000A58D5"/>
    <w:rsid w:val="000A58DE"/>
    <w:rsid w:val="000A609B"/>
    <w:rsid w:val="000B0277"/>
    <w:rsid w:val="000B03C3"/>
    <w:rsid w:val="000B178A"/>
    <w:rsid w:val="000B17DB"/>
    <w:rsid w:val="000B24F8"/>
    <w:rsid w:val="000B48F2"/>
    <w:rsid w:val="000B538B"/>
    <w:rsid w:val="000B6C2D"/>
    <w:rsid w:val="000B7603"/>
    <w:rsid w:val="000B7DC2"/>
    <w:rsid w:val="000C3A7A"/>
    <w:rsid w:val="000C3A90"/>
    <w:rsid w:val="000C603A"/>
    <w:rsid w:val="000D22A6"/>
    <w:rsid w:val="000D4B2E"/>
    <w:rsid w:val="000D5534"/>
    <w:rsid w:val="000D5CC0"/>
    <w:rsid w:val="000E76E4"/>
    <w:rsid w:val="000F033E"/>
    <w:rsid w:val="000F11C7"/>
    <w:rsid w:val="000F46F1"/>
    <w:rsid w:val="000F48C0"/>
    <w:rsid w:val="000F7824"/>
    <w:rsid w:val="000F78D5"/>
    <w:rsid w:val="000F7F3F"/>
    <w:rsid w:val="00104279"/>
    <w:rsid w:val="0010494C"/>
    <w:rsid w:val="00104D76"/>
    <w:rsid w:val="0010567F"/>
    <w:rsid w:val="001071B0"/>
    <w:rsid w:val="001077EC"/>
    <w:rsid w:val="00111415"/>
    <w:rsid w:val="00111513"/>
    <w:rsid w:val="00111EFD"/>
    <w:rsid w:val="00111FC8"/>
    <w:rsid w:val="001145C0"/>
    <w:rsid w:val="00120B48"/>
    <w:rsid w:val="0012234B"/>
    <w:rsid w:val="00123B22"/>
    <w:rsid w:val="00130820"/>
    <w:rsid w:val="0013441D"/>
    <w:rsid w:val="0013692A"/>
    <w:rsid w:val="00136C13"/>
    <w:rsid w:val="001415F4"/>
    <w:rsid w:val="00153C10"/>
    <w:rsid w:val="00155B43"/>
    <w:rsid w:val="00156A29"/>
    <w:rsid w:val="0016266D"/>
    <w:rsid w:val="00167F2C"/>
    <w:rsid w:val="0017332A"/>
    <w:rsid w:val="00177587"/>
    <w:rsid w:val="001800A7"/>
    <w:rsid w:val="00182696"/>
    <w:rsid w:val="00186F33"/>
    <w:rsid w:val="00192CB5"/>
    <w:rsid w:val="00193A9E"/>
    <w:rsid w:val="00194DBB"/>
    <w:rsid w:val="00196676"/>
    <w:rsid w:val="001A04A2"/>
    <w:rsid w:val="001A1395"/>
    <w:rsid w:val="001A2449"/>
    <w:rsid w:val="001A5458"/>
    <w:rsid w:val="001B00D3"/>
    <w:rsid w:val="001D4CED"/>
    <w:rsid w:val="001E168C"/>
    <w:rsid w:val="001E1819"/>
    <w:rsid w:val="001F1B37"/>
    <w:rsid w:val="001F3948"/>
    <w:rsid w:val="001F3CD9"/>
    <w:rsid w:val="001F4593"/>
    <w:rsid w:val="001F5D28"/>
    <w:rsid w:val="001F5E5E"/>
    <w:rsid w:val="001F7E9E"/>
    <w:rsid w:val="0020044F"/>
    <w:rsid w:val="00203359"/>
    <w:rsid w:val="00203857"/>
    <w:rsid w:val="002043C1"/>
    <w:rsid w:val="00205066"/>
    <w:rsid w:val="00205414"/>
    <w:rsid w:val="002102D2"/>
    <w:rsid w:val="0021220B"/>
    <w:rsid w:val="00212277"/>
    <w:rsid w:val="00212F17"/>
    <w:rsid w:val="0022012A"/>
    <w:rsid w:val="00220285"/>
    <w:rsid w:val="00220ECA"/>
    <w:rsid w:val="002214A9"/>
    <w:rsid w:val="00222D5A"/>
    <w:rsid w:val="002237AB"/>
    <w:rsid w:val="0023017C"/>
    <w:rsid w:val="0023065B"/>
    <w:rsid w:val="00230EBF"/>
    <w:rsid w:val="002328B9"/>
    <w:rsid w:val="00233189"/>
    <w:rsid w:val="00233661"/>
    <w:rsid w:val="00234BB3"/>
    <w:rsid w:val="00241D7A"/>
    <w:rsid w:val="00242AC0"/>
    <w:rsid w:val="0024335F"/>
    <w:rsid w:val="00243DC8"/>
    <w:rsid w:val="00245C4D"/>
    <w:rsid w:val="00252193"/>
    <w:rsid w:val="00254386"/>
    <w:rsid w:val="0025668D"/>
    <w:rsid w:val="00260EDF"/>
    <w:rsid w:val="00263720"/>
    <w:rsid w:val="00264625"/>
    <w:rsid w:val="002646C1"/>
    <w:rsid w:val="00264878"/>
    <w:rsid w:val="00265620"/>
    <w:rsid w:val="002716DA"/>
    <w:rsid w:val="00271700"/>
    <w:rsid w:val="00274D08"/>
    <w:rsid w:val="002752BD"/>
    <w:rsid w:val="002765C2"/>
    <w:rsid w:val="00280591"/>
    <w:rsid w:val="00282E75"/>
    <w:rsid w:val="002861AB"/>
    <w:rsid w:val="002905F2"/>
    <w:rsid w:val="00290ED9"/>
    <w:rsid w:val="002917DD"/>
    <w:rsid w:val="00292C46"/>
    <w:rsid w:val="00296E6C"/>
    <w:rsid w:val="002A3B5E"/>
    <w:rsid w:val="002A4017"/>
    <w:rsid w:val="002A5E13"/>
    <w:rsid w:val="002A6977"/>
    <w:rsid w:val="002A6C97"/>
    <w:rsid w:val="002A73FA"/>
    <w:rsid w:val="002A7771"/>
    <w:rsid w:val="002B165F"/>
    <w:rsid w:val="002B231A"/>
    <w:rsid w:val="002B408F"/>
    <w:rsid w:val="002B4156"/>
    <w:rsid w:val="002B5854"/>
    <w:rsid w:val="002B5A59"/>
    <w:rsid w:val="002B5B83"/>
    <w:rsid w:val="002B7AF4"/>
    <w:rsid w:val="002C0382"/>
    <w:rsid w:val="002C0744"/>
    <w:rsid w:val="002C14C0"/>
    <w:rsid w:val="002C2D5B"/>
    <w:rsid w:val="002C7097"/>
    <w:rsid w:val="002D0818"/>
    <w:rsid w:val="002D2839"/>
    <w:rsid w:val="002D29FF"/>
    <w:rsid w:val="002D5A56"/>
    <w:rsid w:val="002E1FEC"/>
    <w:rsid w:val="002E2570"/>
    <w:rsid w:val="002E7C66"/>
    <w:rsid w:val="002F1F0C"/>
    <w:rsid w:val="002F4AB3"/>
    <w:rsid w:val="00301802"/>
    <w:rsid w:val="00303975"/>
    <w:rsid w:val="003045F1"/>
    <w:rsid w:val="003110DB"/>
    <w:rsid w:val="00311CCE"/>
    <w:rsid w:val="00313B9D"/>
    <w:rsid w:val="00317900"/>
    <w:rsid w:val="003211FF"/>
    <w:rsid w:val="003261AB"/>
    <w:rsid w:val="00327DC1"/>
    <w:rsid w:val="00327DEC"/>
    <w:rsid w:val="00330A02"/>
    <w:rsid w:val="00330C63"/>
    <w:rsid w:val="00331341"/>
    <w:rsid w:val="003317D3"/>
    <w:rsid w:val="00331B86"/>
    <w:rsid w:val="00336473"/>
    <w:rsid w:val="0034038F"/>
    <w:rsid w:val="00342933"/>
    <w:rsid w:val="00345F1A"/>
    <w:rsid w:val="00346685"/>
    <w:rsid w:val="00346BC6"/>
    <w:rsid w:val="00350E96"/>
    <w:rsid w:val="0035196A"/>
    <w:rsid w:val="00351FBB"/>
    <w:rsid w:val="0035310C"/>
    <w:rsid w:val="00357CC2"/>
    <w:rsid w:val="00357D4D"/>
    <w:rsid w:val="00361753"/>
    <w:rsid w:val="00362D13"/>
    <w:rsid w:val="003630BB"/>
    <w:rsid w:val="00367293"/>
    <w:rsid w:val="00370648"/>
    <w:rsid w:val="00370A87"/>
    <w:rsid w:val="00371B6F"/>
    <w:rsid w:val="0037213C"/>
    <w:rsid w:val="00372B26"/>
    <w:rsid w:val="0037449D"/>
    <w:rsid w:val="00377802"/>
    <w:rsid w:val="003813B8"/>
    <w:rsid w:val="00382AC5"/>
    <w:rsid w:val="00386BB6"/>
    <w:rsid w:val="00393714"/>
    <w:rsid w:val="003944F6"/>
    <w:rsid w:val="003A0C0A"/>
    <w:rsid w:val="003A3AE2"/>
    <w:rsid w:val="003A50A7"/>
    <w:rsid w:val="003A5230"/>
    <w:rsid w:val="003B0514"/>
    <w:rsid w:val="003B23C9"/>
    <w:rsid w:val="003B5FD2"/>
    <w:rsid w:val="003B617E"/>
    <w:rsid w:val="003B7442"/>
    <w:rsid w:val="003C2C3C"/>
    <w:rsid w:val="003C372F"/>
    <w:rsid w:val="003C37A3"/>
    <w:rsid w:val="003C43BD"/>
    <w:rsid w:val="003C494A"/>
    <w:rsid w:val="003C6C84"/>
    <w:rsid w:val="003C6E0D"/>
    <w:rsid w:val="003D1358"/>
    <w:rsid w:val="003D14F2"/>
    <w:rsid w:val="003D2354"/>
    <w:rsid w:val="003D46E6"/>
    <w:rsid w:val="003D7D75"/>
    <w:rsid w:val="003E1256"/>
    <w:rsid w:val="003E1E88"/>
    <w:rsid w:val="003E289D"/>
    <w:rsid w:val="003E3089"/>
    <w:rsid w:val="003E3238"/>
    <w:rsid w:val="003E39E9"/>
    <w:rsid w:val="003E3C8B"/>
    <w:rsid w:val="003E4492"/>
    <w:rsid w:val="003E4DEA"/>
    <w:rsid w:val="003E7204"/>
    <w:rsid w:val="003F1E86"/>
    <w:rsid w:val="003F25FA"/>
    <w:rsid w:val="003F5DE2"/>
    <w:rsid w:val="003F7FDB"/>
    <w:rsid w:val="00400F2D"/>
    <w:rsid w:val="0040215F"/>
    <w:rsid w:val="00402C59"/>
    <w:rsid w:val="00403838"/>
    <w:rsid w:val="00407118"/>
    <w:rsid w:val="00410E22"/>
    <w:rsid w:val="0041171C"/>
    <w:rsid w:val="00411E70"/>
    <w:rsid w:val="0041628B"/>
    <w:rsid w:val="00417110"/>
    <w:rsid w:val="004201B9"/>
    <w:rsid w:val="00420745"/>
    <w:rsid w:val="00421222"/>
    <w:rsid w:val="00421C05"/>
    <w:rsid w:val="004224FE"/>
    <w:rsid w:val="00423A89"/>
    <w:rsid w:val="00424F23"/>
    <w:rsid w:val="004269BA"/>
    <w:rsid w:val="004332E0"/>
    <w:rsid w:val="0043635D"/>
    <w:rsid w:val="00441A6C"/>
    <w:rsid w:val="004427B9"/>
    <w:rsid w:val="00443821"/>
    <w:rsid w:val="0044594A"/>
    <w:rsid w:val="00445B16"/>
    <w:rsid w:val="004501BA"/>
    <w:rsid w:val="00451CC2"/>
    <w:rsid w:val="0045236E"/>
    <w:rsid w:val="00452D9F"/>
    <w:rsid w:val="004533E5"/>
    <w:rsid w:val="0045420B"/>
    <w:rsid w:val="00454C02"/>
    <w:rsid w:val="004567AF"/>
    <w:rsid w:val="004567FB"/>
    <w:rsid w:val="004577D7"/>
    <w:rsid w:val="00464B61"/>
    <w:rsid w:val="00472AE0"/>
    <w:rsid w:val="00473708"/>
    <w:rsid w:val="00475F87"/>
    <w:rsid w:val="00477567"/>
    <w:rsid w:val="00482150"/>
    <w:rsid w:val="00482F06"/>
    <w:rsid w:val="004830EE"/>
    <w:rsid w:val="00483725"/>
    <w:rsid w:val="0048680E"/>
    <w:rsid w:val="00490DAD"/>
    <w:rsid w:val="00492507"/>
    <w:rsid w:val="00493F71"/>
    <w:rsid w:val="0049502F"/>
    <w:rsid w:val="00495876"/>
    <w:rsid w:val="004A117C"/>
    <w:rsid w:val="004A2030"/>
    <w:rsid w:val="004A263E"/>
    <w:rsid w:val="004A4079"/>
    <w:rsid w:val="004A525B"/>
    <w:rsid w:val="004A72DA"/>
    <w:rsid w:val="004B1BEA"/>
    <w:rsid w:val="004B46C8"/>
    <w:rsid w:val="004B4C60"/>
    <w:rsid w:val="004B7A7F"/>
    <w:rsid w:val="004B7B67"/>
    <w:rsid w:val="004C09A1"/>
    <w:rsid w:val="004C199F"/>
    <w:rsid w:val="004C2739"/>
    <w:rsid w:val="004C29E8"/>
    <w:rsid w:val="004C53C2"/>
    <w:rsid w:val="004C5432"/>
    <w:rsid w:val="004C71F2"/>
    <w:rsid w:val="004C746A"/>
    <w:rsid w:val="004C74DA"/>
    <w:rsid w:val="004D49D0"/>
    <w:rsid w:val="004E081A"/>
    <w:rsid w:val="004E0D8B"/>
    <w:rsid w:val="004E46D3"/>
    <w:rsid w:val="004E6508"/>
    <w:rsid w:val="004F0172"/>
    <w:rsid w:val="004F1326"/>
    <w:rsid w:val="004F5281"/>
    <w:rsid w:val="00501AC9"/>
    <w:rsid w:val="00502AC5"/>
    <w:rsid w:val="005033B6"/>
    <w:rsid w:val="00503F0F"/>
    <w:rsid w:val="00506498"/>
    <w:rsid w:val="00510148"/>
    <w:rsid w:val="00511D30"/>
    <w:rsid w:val="00511DD9"/>
    <w:rsid w:val="00512261"/>
    <w:rsid w:val="005129FE"/>
    <w:rsid w:val="005164CF"/>
    <w:rsid w:val="00522624"/>
    <w:rsid w:val="00523A5E"/>
    <w:rsid w:val="005242F5"/>
    <w:rsid w:val="00524839"/>
    <w:rsid w:val="005251C9"/>
    <w:rsid w:val="005273BD"/>
    <w:rsid w:val="00530C93"/>
    <w:rsid w:val="0053248C"/>
    <w:rsid w:val="005363D6"/>
    <w:rsid w:val="00536A60"/>
    <w:rsid w:val="00536CAC"/>
    <w:rsid w:val="00540089"/>
    <w:rsid w:val="005426F6"/>
    <w:rsid w:val="00544A44"/>
    <w:rsid w:val="00551DB4"/>
    <w:rsid w:val="0055518F"/>
    <w:rsid w:val="005672EA"/>
    <w:rsid w:val="00570184"/>
    <w:rsid w:val="0057038E"/>
    <w:rsid w:val="00571FE8"/>
    <w:rsid w:val="00572199"/>
    <w:rsid w:val="00572775"/>
    <w:rsid w:val="00573C20"/>
    <w:rsid w:val="00574F83"/>
    <w:rsid w:val="00581A5C"/>
    <w:rsid w:val="00583232"/>
    <w:rsid w:val="005879D0"/>
    <w:rsid w:val="005904C4"/>
    <w:rsid w:val="00592893"/>
    <w:rsid w:val="00593C04"/>
    <w:rsid w:val="00594AC7"/>
    <w:rsid w:val="00595A12"/>
    <w:rsid w:val="00597030"/>
    <w:rsid w:val="005A0331"/>
    <w:rsid w:val="005A07E1"/>
    <w:rsid w:val="005A196E"/>
    <w:rsid w:val="005A1C26"/>
    <w:rsid w:val="005A5242"/>
    <w:rsid w:val="005A5865"/>
    <w:rsid w:val="005B0A4A"/>
    <w:rsid w:val="005B1BEA"/>
    <w:rsid w:val="005B4822"/>
    <w:rsid w:val="005B4DC0"/>
    <w:rsid w:val="005B5A00"/>
    <w:rsid w:val="005B75FA"/>
    <w:rsid w:val="005C0B29"/>
    <w:rsid w:val="005C3B8D"/>
    <w:rsid w:val="005C5912"/>
    <w:rsid w:val="005C5AAB"/>
    <w:rsid w:val="005C6EAF"/>
    <w:rsid w:val="005C7D3F"/>
    <w:rsid w:val="005D6173"/>
    <w:rsid w:val="005D6854"/>
    <w:rsid w:val="005D7759"/>
    <w:rsid w:val="005D7868"/>
    <w:rsid w:val="005E0198"/>
    <w:rsid w:val="005E147B"/>
    <w:rsid w:val="005E481D"/>
    <w:rsid w:val="005E502E"/>
    <w:rsid w:val="005E5548"/>
    <w:rsid w:val="005E727F"/>
    <w:rsid w:val="005E7B67"/>
    <w:rsid w:val="005F3543"/>
    <w:rsid w:val="005F385D"/>
    <w:rsid w:val="005F4F21"/>
    <w:rsid w:val="005F6B76"/>
    <w:rsid w:val="006001AE"/>
    <w:rsid w:val="00601281"/>
    <w:rsid w:val="00602873"/>
    <w:rsid w:val="006033BA"/>
    <w:rsid w:val="00604755"/>
    <w:rsid w:val="00604A9B"/>
    <w:rsid w:val="00605575"/>
    <w:rsid w:val="00610934"/>
    <w:rsid w:val="00611467"/>
    <w:rsid w:val="00612328"/>
    <w:rsid w:val="00612911"/>
    <w:rsid w:val="006139E0"/>
    <w:rsid w:val="006140F7"/>
    <w:rsid w:val="0061449A"/>
    <w:rsid w:val="00615F9B"/>
    <w:rsid w:val="00616740"/>
    <w:rsid w:val="00616B76"/>
    <w:rsid w:val="00617B16"/>
    <w:rsid w:val="00617C5A"/>
    <w:rsid w:val="00620257"/>
    <w:rsid w:val="006206D9"/>
    <w:rsid w:val="00620BF4"/>
    <w:rsid w:val="00622444"/>
    <w:rsid w:val="00624194"/>
    <w:rsid w:val="006258C6"/>
    <w:rsid w:val="0063011D"/>
    <w:rsid w:val="006307CB"/>
    <w:rsid w:val="00630BDA"/>
    <w:rsid w:val="00632883"/>
    <w:rsid w:val="00633A3E"/>
    <w:rsid w:val="00635699"/>
    <w:rsid w:val="00636F24"/>
    <w:rsid w:val="00637CE2"/>
    <w:rsid w:val="00644A3B"/>
    <w:rsid w:val="00645E57"/>
    <w:rsid w:val="006462AC"/>
    <w:rsid w:val="00647588"/>
    <w:rsid w:val="00650033"/>
    <w:rsid w:val="00651145"/>
    <w:rsid w:val="00651FA6"/>
    <w:rsid w:val="006568F6"/>
    <w:rsid w:val="00663B67"/>
    <w:rsid w:val="0066604B"/>
    <w:rsid w:val="00666C1B"/>
    <w:rsid w:val="00671ABC"/>
    <w:rsid w:val="006751EE"/>
    <w:rsid w:val="0068310C"/>
    <w:rsid w:val="00685282"/>
    <w:rsid w:val="00687D55"/>
    <w:rsid w:val="00690DF3"/>
    <w:rsid w:val="006922E5"/>
    <w:rsid w:val="00692872"/>
    <w:rsid w:val="00693C27"/>
    <w:rsid w:val="00693D40"/>
    <w:rsid w:val="006A0A64"/>
    <w:rsid w:val="006A111E"/>
    <w:rsid w:val="006A1B3D"/>
    <w:rsid w:val="006A2899"/>
    <w:rsid w:val="006A789F"/>
    <w:rsid w:val="006B1BD3"/>
    <w:rsid w:val="006B2CD8"/>
    <w:rsid w:val="006B5B89"/>
    <w:rsid w:val="006B6A3E"/>
    <w:rsid w:val="006B755D"/>
    <w:rsid w:val="006B7A23"/>
    <w:rsid w:val="006C1802"/>
    <w:rsid w:val="006C1CB2"/>
    <w:rsid w:val="006C353E"/>
    <w:rsid w:val="006C68A5"/>
    <w:rsid w:val="006C6F17"/>
    <w:rsid w:val="006D07E2"/>
    <w:rsid w:val="006D0A02"/>
    <w:rsid w:val="006D0FF0"/>
    <w:rsid w:val="006D137A"/>
    <w:rsid w:val="006D151F"/>
    <w:rsid w:val="006D39A3"/>
    <w:rsid w:val="006D4F60"/>
    <w:rsid w:val="006E022C"/>
    <w:rsid w:val="006E23A5"/>
    <w:rsid w:val="006E2DF9"/>
    <w:rsid w:val="006E32C0"/>
    <w:rsid w:val="006E3BAA"/>
    <w:rsid w:val="006E6C59"/>
    <w:rsid w:val="006E70F9"/>
    <w:rsid w:val="006E7D1D"/>
    <w:rsid w:val="006F0A0B"/>
    <w:rsid w:val="006F1F08"/>
    <w:rsid w:val="006F397A"/>
    <w:rsid w:val="006F4293"/>
    <w:rsid w:val="006F638B"/>
    <w:rsid w:val="00700287"/>
    <w:rsid w:val="0070163B"/>
    <w:rsid w:val="00702F77"/>
    <w:rsid w:val="007047BA"/>
    <w:rsid w:val="007068EE"/>
    <w:rsid w:val="00706E42"/>
    <w:rsid w:val="007074DF"/>
    <w:rsid w:val="00707CE7"/>
    <w:rsid w:val="007101C6"/>
    <w:rsid w:val="007114DD"/>
    <w:rsid w:val="00711A3C"/>
    <w:rsid w:val="00712B8A"/>
    <w:rsid w:val="00712FB9"/>
    <w:rsid w:val="007179C4"/>
    <w:rsid w:val="00720A9C"/>
    <w:rsid w:val="00721A23"/>
    <w:rsid w:val="00723785"/>
    <w:rsid w:val="00725E3E"/>
    <w:rsid w:val="00726A1E"/>
    <w:rsid w:val="00733F1F"/>
    <w:rsid w:val="0073402E"/>
    <w:rsid w:val="00735883"/>
    <w:rsid w:val="00737192"/>
    <w:rsid w:val="00740C5D"/>
    <w:rsid w:val="00740FCE"/>
    <w:rsid w:val="00741F80"/>
    <w:rsid w:val="007443F0"/>
    <w:rsid w:val="00745FD0"/>
    <w:rsid w:val="0074680E"/>
    <w:rsid w:val="00746F81"/>
    <w:rsid w:val="00754CDE"/>
    <w:rsid w:val="00756C1D"/>
    <w:rsid w:val="0076131B"/>
    <w:rsid w:val="0076388A"/>
    <w:rsid w:val="007660CF"/>
    <w:rsid w:val="00766E75"/>
    <w:rsid w:val="007675A5"/>
    <w:rsid w:val="00774089"/>
    <w:rsid w:val="007743CB"/>
    <w:rsid w:val="00775F77"/>
    <w:rsid w:val="00776EEC"/>
    <w:rsid w:val="00777110"/>
    <w:rsid w:val="00777AC1"/>
    <w:rsid w:val="007829A9"/>
    <w:rsid w:val="007844F3"/>
    <w:rsid w:val="007848A1"/>
    <w:rsid w:val="00784F06"/>
    <w:rsid w:val="00785F9F"/>
    <w:rsid w:val="0078687F"/>
    <w:rsid w:val="00793CEF"/>
    <w:rsid w:val="00793D95"/>
    <w:rsid w:val="00793E8D"/>
    <w:rsid w:val="00793E90"/>
    <w:rsid w:val="00795078"/>
    <w:rsid w:val="00795111"/>
    <w:rsid w:val="00796AEE"/>
    <w:rsid w:val="00796CCF"/>
    <w:rsid w:val="00797AD2"/>
    <w:rsid w:val="00797FE8"/>
    <w:rsid w:val="007A0951"/>
    <w:rsid w:val="007A1E30"/>
    <w:rsid w:val="007A38E8"/>
    <w:rsid w:val="007A4CDE"/>
    <w:rsid w:val="007A60BA"/>
    <w:rsid w:val="007A7101"/>
    <w:rsid w:val="007B073D"/>
    <w:rsid w:val="007B0BAB"/>
    <w:rsid w:val="007B2D3A"/>
    <w:rsid w:val="007B2EE7"/>
    <w:rsid w:val="007B5C50"/>
    <w:rsid w:val="007B7EC8"/>
    <w:rsid w:val="007C0F96"/>
    <w:rsid w:val="007C2098"/>
    <w:rsid w:val="007C32F3"/>
    <w:rsid w:val="007C440F"/>
    <w:rsid w:val="007C4B53"/>
    <w:rsid w:val="007C4E16"/>
    <w:rsid w:val="007C55EC"/>
    <w:rsid w:val="007C5CA8"/>
    <w:rsid w:val="007C6937"/>
    <w:rsid w:val="007D110B"/>
    <w:rsid w:val="007D189C"/>
    <w:rsid w:val="007D33F4"/>
    <w:rsid w:val="007D48CA"/>
    <w:rsid w:val="007D4E4D"/>
    <w:rsid w:val="007D52FE"/>
    <w:rsid w:val="007E0372"/>
    <w:rsid w:val="007E30B9"/>
    <w:rsid w:val="007E5023"/>
    <w:rsid w:val="007F4ACB"/>
    <w:rsid w:val="007F61A1"/>
    <w:rsid w:val="007F7D1F"/>
    <w:rsid w:val="00800459"/>
    <w:rsid w:val="0080162F"/>
    <w:rsid w:val="008023A2"/>
    <w:rsid w:val="0080560F"/>
    <w:rsid w:val="00806746"/>
    <w:rsid w:val="00812EDD"/>
    <w:rsid w:val="00813BE9"/>
    <w:rsid w:val="008147E1"/>
    <w:rsid w:val="00814A27"/>
    <w:rsid w:val="00815621"/>
    <w:rsid w:val="00820A07"/>
    <w:rsid w:val="00822584"/>
    <w:rsid w:val="008235CC"/>
    <w:rsid w:val="00823A5B"/>
    <w:rsid w:val="008241A4"/>
    <w:rsid w:val="008260D0"/>
    <w:rsid w:val="008269CF"/>
    <w:rsid w:val="008274F7"/>
    <w:rsid w:val="00830112"/>
    <w:rsid w:val="00830B0F"/>
    <w:rsid w:val="0083140D"/>
    <w:rsid w:val="008328B4"/>
    <w:rsid w:val="00833972"/>
    <w:rsid w:val="00833C4F"/>
    <w:rsid w:val="00836DA8"/>
    <w:rsid w:val="008405A8"/>
    <w:rsid w:val="0084083E"/>
    <w:rsid w:val="00843D74"/>
    <w:rsid w:val="00844003"/>
    <w:rsid w:val="008440CA"/>
    <w:rsid w:val="00844353"/>
    <w:rsid w:val="00845D79"/>
    <w:rsid w:val="00851258"/>
    <w:rsid w:val="00851744"/>
    <w:rsid w:val="00851CB3"/>
    <w:rsid w:val="00852AEE"/>
    <w:rsid w:val="0085371F"/>
    <w:rsid w:val="00853B90"/>
    <w:rsid w:val="008566D5"/>
    <w:rsid w:val="008619ED"/>
    <w:rsid w:val="0086566A"/>
    <w:rsid w:val="00866E00"/>
    <w:rsid w:val="00870494"/>
    <w:rsid w:val="00871498"/>
    <w:rsid w:val="00873EC8"/>
    <w:rsid w:val="00874EA5"/>
    <w:rsid w:val="00877045"/>
    <w:rsid w:val="00880852"/>
    <w:rsid w:val="0088099D"/>
    <w:rsid w:val="00881299"/>
    <w:rsid w:val="00887D90"/>
    <w:rsid w:val="00887F05"/>
    <w:rsid w:val="00890683"/>
    <w:rsid w:val="00892C9F"/>
    <w:rsid w:val="00894225"/>
    <w:rsid w:val="0089522A"/>
    <w:rsid w:val="00896B93"/>
    <w:rsid w:val="008A1999"/>
    <w:rsid w:val="008A3588"/>
    <w:rsid w:val="008A3D73"/>
    <w:rsid w:val="008A5A55"/>
    <w:rsid w:val="008B00FB"/>
    <w:rsid w:val="008B11A1"/>
    <w:rsid w:val="008B51CF"/>
    <w:rsid w:val="008B6E83"/>
    <w:rsid w:val="008C1306"/>
    <w:rsid w:val="008C3631"/>
    <w:rsid w:val="008C40C2"/>
    <w:rsid w:val="008C659B"/>
    <w:rsid w:val="008D48C4"/>
    <w:rsid w:val="008D5635"/>
    <w:rsid w:val="008D71F7"/>
    <w:rsid w:val="008E693D"/>
    <w:rsid w:val="008E7E4B"/>
    <w:rsid w:val="008F1A35"/>
    <w:rsid w:val="008F2137"/>
    <w:rsid w:val="008F21F9"/>
    <w:rsid w:val="008F30E3"/>
    <w:rsid w:val="008F5DD5"/>
    <w:rsid w:val="008F653D"/>
    <w:rsid w:val="0090456C"/>
    <w:rsid w:val="00906A03"/>
    <w:rsid w:val="00907B1A"/>
    <w:rsid w:val="009112FA"/>
    <w:rsid w:val="00913871"/>
    <w:rsid w:val="00917717"/>
    <w:rsid w:val="00917D19"/>
    <w:rsid w:val="00917DA0"/>
    <w:rsid w:val="009252CF"/>
    <w:rsid w:val="009303C7"/>
    <w:rsid w:val="009369AB"/>
    <w:rsid w:val="00937F79"/>
    <w:rsid w:val="00941275"/>
    <w:rsid w:val="00941CD0"/>
    <w:rsid w:val="009459BC"/>
    <w:rsid w:val="00946448"/>
    <w:rsid w:val="0095155F"/>
    <w:rsid w:val="00964CAA"/>
    <w:rsid w:val="00970A14"/>
    <w:rsid w:val="00973A12"/>
    <w:rsid w:val="009748A0"/>
    <w:rsid w:val="00975C47"/>
    <w:rsid w:val="00975F0D"/>
    <w:rsid w:val="009764D9"/>
    <w:rsid w:val="0098270A"/>
    <w:rsid w:val="009847DC"/>
    <w:rsid w:val="0098513F"/>
    <w:rsid w:val="009902F9"/>
    <w:rsid w:val="0099080E"/>
    <w:rsid w:val="00993179"/>
    <w:rsid w:val="00994D62"/>
    <w:rsid w:val="00995184"/>
    <w:rsid w:val="0099610F"/>
    <w:rsid w:val="0099667F"/>
    <w:rsid w:val="009A13D6"/>
    <w:rsid w:val="009A2E56"/>
    <w:rsid w:val="009A56CD"/>
    <w:rsid w:val="009A7F53"/>
    <w:rsid w:val="009B1113"/>
    <w:rsid w:val="009B30F9"/>
    <w:rsid w:val="009B36E8"/>
    <w:rsid w:val="009B4016"/>
    <w:rsid w:val="009B4EB4"/>
    <w:rsid w:val="009B5596"/>
    <w:rsid w:val="009B6F7F"/>
    <w:rsid w:val="009B70FD"/>
    <w:rsid w:val="009B780B"/>
    <w:rsid w:val="009C047C"/>
    <w:rsid w:val="009C062C"/>
    <w:rsid w:val="009C23B8"/>
    <w:rsid w:val="009C3FD0"/>
    <w:rsid w:val="009C6A67"/>
    <w:rsid w:val="009C6AA2"/>
    <w:rsid w:val="009D0D19"/>
    <w:rsid w:val="009D2B41"/>
    <w:rsid w:val="009D4A8F"/>
    <w:rsid w:val="009D65F1"/>
    <w:rsid w:val="009E1D3A"/>
    <w:rsid w:val="009E4D9D"/>
    <w:rsid w:val="009E5BC9"/>
    <w:rsid w:val="009E7CA5"/>
    <w:rsid w:val="009F08AC"/>
    <w:rsid w:val="009F215D"/>
    <w:rsid w:val="009F28AD"/>
    <w:rsid w:val="009F4977"/>
    <w:rsid w:val="009F5A67"/>
    <w:rsid w:val="00A00637"/>
    <w:rsid w:val="00A00B77"/>
    <w:rsid w:val="00A01167"/>
    <w:rsid w:val="00A0150A"/>
    <w:rsid w:val="00A0412B"/>
    <w:rsid w:val="00A05A9C"/>
    <w:rsid w:val="00A10669"/>
    <w:rsid w:val="00A11186"/>
    <w:rsid w:val="00A12BD7"/>
    <w:rsid w:val="00A1415B"/>
    <w:rsid w:val="00A14164"/>
    <w:rsid w:val="00A15207"/>
    <w:rsid w:val="00A163AA"/>
    <w:rsid w:val="00A20457"/>
    <w:rsid w:val="00A213F2"/>
    <w:rsid w:val="00A225B4"/>
    <w:rsid w:val="00A24784"/>
    <w:rsid w:val="00A249D8"/>
    <w:rsid w:val="00A301AB"/>
    <w:rsid w:val="00A34718"/>
    <w:rsid w:val="00A4271E"/>
    <w:rsid w:val="00A43350"/>
    <w:rsid w:val="00A4362F"/>
    <w:rsid w:val="00A4605F"/>
    <w:rsid w:val="00A468A0"/>
    <w:rsid w:val="00A516C4"/>
    <w:rsid w:val="00A527FC"/>
    <w:rsid w:val="00A52EF2"/>
    <w:rsid w:val="00A57EAB"/>
    <w:rsid w:val="00A60FED"/>
    <w:rsid w:val="00A6128F"/>
    <w:rsid w:val="00A61B2E"/>
    <w:rsid w:val="00A61D3A"/>
    <w:rsid w:val="00A647AA"/>
    <w:rsid w:val="00A64E4D"/>
    <w:rsid w:val="00A73BD3"/>
    <w:rsid w:val="00A746DE"/>
    <w:rsid w:val="00A82042"/>
    <w:rsid w:val="00A84196"/>
    <w:rsid w:val="00A844FF"/>
    <w:rsid w:val="00A8718D"/>
    <w:rsid w:val="00A874F7"/>
    <w:rsid w:val="00A90812"/>
    <w:rsid w:val="00A9284E"/>
    <w:rsid w:val="00A9690E"/>
    <w:rsid w:val="00A97BEC"/>
    <w:rsid w:val="00AA0B73"/>
    <w:rsid w:val="00AA0C6B"/>
    <w:rsid w:val="00AA0D44"/>
    <w:rsid w:val="00AA134B"/>
    <w:rsid w:val="00AA206E"/>
    <w:rsid w:val="00AA4735"/>
    <w:rsid w:val="00AA55F2"/>
    <w:rsid w:val="00AA7598"/>
    <w:rsid w:val="00AA7ACD"/>
    <w:rsid w:val="00AB09D6"/>
    <w:rsid w:val="00AB0A96"/>
    <w:rsid w:val="00AB10B8"/>
    <w:rsid w:val="00AB1B61"/>
    <w:rsid w:val="00AB5A3C"/>
    <w:rsid w:val="00AB7150"/>
    <w:rsid w:val="00AC000F"/>
    <w:rsid w:val="00AC239F"/>
    <w:rsid w:val="00AC2D66"/>
    <w:rsid w:val="00AC41A2"/>
    <w:rsid w:val="00AC64E8"/>
    <w:rsid w:val="00AD0ED2"/>
    <w:rsid w:val="00AD1ADE"/>
    <w:rsid w:val="00AD5B14"/>
    <w:rsid w:val="00AE51CE"/>
    <w:rsid w:val="00AE5F9A"/>
    <w:rsid w:val="00AE6242"/>
    <w:rsid w:val="00AE6697"/>
    <w:rsid w:val="00AE7677"/>
    <w:rsid w:val="00AF0FCF"/>
    <w:rsid w:val="00AF57B1"/>
    <w:rsid w:val="00B042C2"/>
    <w:rsid w:val="00B06E20"/>
    <w:rsid w:val="00B0738C"/>
    <w:rsid w:val="00B1198C"/>
    <w:rsid w:val="00B169A5"/>
    <w:rsid w:val="00B176A3"/>
    <w:rsid w:val="00B202BE"/>
    <w:rsid w:val="00B22E65"/>
    <w:rsid w:val="00B26C8A"/>
    <w:rsid w:val="00B30D26"/>
    <w:rsid w:val="00B336C8"/>
    <w:rsid w:val="00B37967"/>
    <w:rsid w:val="00B4001A"/>
    <w:rsid w:val="00B404A6"/>
    <w:rsid w:val="00B4059F"/>
    <w:rsid w:val="00B41D13"/>
    <w:rsid w:val="00B42512"/>
    <w:rsid w:val="00B42ABD"/>
    <w:rsid w:val="00B440E1"/>
    <w:rsid w:val="00B45758"/>
    <w:rsid w:val="00B468F4"/>
    <w:rsid w:val="00B473B9"/>
    <w:rsid w:val="00B500B4"/>
    <w:rsid w:val="00B51A3E"/>
    <w:rsid w:val="00B52076"/>
    <w:rsid w:val="00B5295F"/>
    <w:rsid w:val="00B549BA"/>
    <w:rsid w:val="00B571F8"/>
    <w:rsid w:val="00B60461"/>
    <w:rsid w:val="00B6071B"/>
    <w:rsid w:val="00B6185B"/>
    <w:rsid w:val="00B62AC1"/>
    <w:rsid w:val="00B63166"/>
    <w:rsid w:val="00B63FCD"/>
    <w:rsid w:val="00B64153"/>
    <w:rsid w:val="00B66D44"/>
    <w:rsid w:val="00B72227"/>
    <w:rsid w:val="00B72761"/>
    <w:rsid w:val="00B74D59"/>
    <w:rsid w:val="00B7598B"/>
    <w:rsid w:val="00B75CAA"/>
    <w:rsid w:val="00B77EB2"/>
    <w:rsid w:val="00B87389"/>
    <w:rsid w:val="00B87E42"/>
    <w:rsid w:val="00B91829"/>
    <w:rsid w:val="00B94941"/>
    <w:rsid w:val="00B964C9"/>
    <w:rsid w:val="00B97C65"/>
    <w:rsid w:val="00BA0265"/>
    <w:rsid w:val="00BA0582"/>
    <w:rsid w:val="00BA45B7"/>
    <w:rsid w:val="00BA4B70"/>
    <w:rsid w:val="00BB0F61"/>
    <w:rsid w:val="00BB1605"/>
    <w:rsid w:val="00BB37EE"/>
    <w:rsid w:val="00BB4D66"/>
    <w:rsid w:val="00BB7F70"/>
    <w:rsid w:val="00BC0B87"/>
    <w:rsid w:val="00BC2058"/>
    <w:rsid w:val="00BC2330"/>
    <w:rsid w:val="00BC3E29"/>
    <w:rsid w:val="00BC4C0D"/>
    <w:rsid w:val="00BC708A"/>
    <w:rsid w:val="00BC7AD5"/>
    <w:rsid w:val="00BD3078"/>
    <w:rsid w:val="00BD54D2"/>
    <w:rsid w:val="00BD5BFF"/>
    <w:rsid w:val="00BF2F93"/>
    <w:rsid w:val="00BF6724"/>
    <w:rsid w:val="00C01C23"/>
    <w:rsid w:val="00C03098"/>
    <w:rsid w:val="00C032E3"/>
    <w:rsid w:val="00C05448"/>
    <w:rsid w:val="00C106A0"/>
    <w:rsid w:val="00C12132"/>
    <w:rsid w:val="00C14811"/>
    <w:rsid w:val="00C151E4"/>
    <w:rsid w:val="00C15280"/>
    <w:rsid w:val="00C154D9"/>
    <w:rsid w:val="00C165B5"/>
    <w:rsid w:val="00C2030A"/>
    <w:rsid w:val="00C263A4"/>
    <w:rsid w:val="00C27578"/>
    <w:rsid w:val="00C339C5"/>
    <w:rsid w:val="00C35D2F"/>
    <w:rsid w:val="00C36A6D"/>
    <w:rsid w:val="00C44184"/>
    <w:rsid w:val="00C4420C"/>
    <w:rsid w:val="00C44C8F"/>
    <w:rsid w:val="00C557B8"/>
    <w:rsid w:val="00C55FF5"/>
    <w:rsid w:val="00C5686C"/>
    <w:rsid w:val="00C57159"/>
    <w:rsid w:val="00C57173"/>
    <w:rsid w:val="00C62355"/>
    <w:rsid w:val="00C624E8"/>
    <w:rsid w:val="00C62FCB"/>
    <w:rsid w:val="00C660BD"/>
    <w:rsid w:val="00C66935"/>
    <w:rsid w:val="00C71BEA"/>
    <w:rsid w:val="00C76E76"/>
    <w:rsid w:val="00C7799D"/>
    <w:rsid w:val="00C77DA0"/>
    <w:rsid w:val="00C807D0"/>
    <w:rsid w:val="00C8334C"/>
    <w:rsid w:val="00C87588"/>
    <w:rsid w:val="00C905B1"/>
    <w:rsid w:val="00C912E2"/>
    <w:rsid w:val="00C9460A"/>
    <w:rsid w:val="00CA04C4"/>
    <w:rsid w:val="00CA0765"/>
    <w:rsid w:val="00CA0E20"/>
    <w:rsid w:val="00CA5212"/>
    <w:rsid w:val="00CA713E"/>
    <w:rsid w:val="00CB0FE1"/>
    <w:rsid w:val="00CB14F1"/>
    <w:rsid w:val="00CB19E5"/>
    <w:rsid w:val="00CB1C2C"/>
    <w:rsid w:val="00CB3D16"/>
    <w:rsid w:val="00CB4DB9"/>
    <w:rsid w:val="00CB4F9E"/>
    <w:rsid w:val="00CB694B"/>
    <w:rsid w:val="00CB7543"/>
    <w:rsid w:val="00CC2360"/>
    <w:rsid w:val="00CC330F"/>
    <w:rsid w:val="00CC3DB9"/>
    <w:rsid w:val="00CD0941"/>
    <w:rsid w:val="00CD32EC"/>
    <w:rsid w:val="00CE6B70"/>
    <w:rsid w:val="00CF00DB"/>
    <w:rsid w:val="00CF0219"/>
    <w:rsid w:val="00CF45E1"/>
    <w:rsid w:val="00CF4FB4"/>
    <w:rsid w:val="00CF6515"/>
    <w:rsid w:val="00D00FE5"/>
    <w:rsid w:val="00D02016"/>
    <w:rsid w:val="00D03B00"/>
    <w:rsid w:val="00D06235"/>
    <w:rsid w:val="00D06BE1"/>
    <w:rsid w:val="00D07330"/>
    <w:rsid w:val="00D07961"/>
    <w:rsid w:val="00D07D35"/>
    <w:rsid w:val="00D1305B"/>
    <w:rsid w:val="00D13E2D"/>
    <w:rsid w:val="00D15084"/>
    <w:rsid w:val="00D17696"/>
    <w:rsid w:val="00D204B5"/>
    <w:rsid w:val="00D20E7C"/>
    <w:rsid w:val="00D226AC"/>
    <w:rsid w:val="00D231BA"/>
    <w:rsid w:val="00D2795A"/>
    <w:rsid w:val="00D307EF"/>
    <w:rsid w:val="00D30A2F"/>
    <w:rsid w:val="00D31820"/>
    <w:rsid w:val="00D341FD"/>
    <w:rsid w:val="00D36271"/>
    <w:rsid w:val="00D40E89"/>
    <w:rsid w:val="00D4119E"/>
    <w:rsid w:val="00D459AC"/>
    <w:rsid w:val="00D532BF"/>
    <w:rsid w:val="00D541E4"/>
    <w:rsid w:val="00D56770"/>
    <w:rsid w:val="00D56C15"/>
    <w:rsid w:val="00D5718A"/>
    <w:rsid w:val="00D600A5"/>
    <w:rsid w:val="00D622EA"/>
    <w:rsid w:val="00D63BCF"/>
    <w:rsid w:val="00D642BF"/>
    <w:rsid w:val="00D64C5D"/>
    <w:rsid w:val="00D653DF"/>
    <w:rsid w:val="00D73D20"/>
    <w:rsid w:val="00D766F6"/>
    <w:rsid w:val="00D77F36"/>
    <w:rsid w:val="00D81EBE"/>
    <w:rsid w:val="00D82FC7"/>
    <w:rsid w:val="00D851F6"/>
    <w:rsid w:val="00D868B1"/>
    <w:rsid w:val="00D87BE5"/>
    <w:rsid w:val="00D90D7B"/>
    <w:rsid w:val="00D9397B"/>
    <w:rsid w:val="00D9399E"/>
    <w:rsid w:val="00D93CC0"/>
    <w:rsid w:val="00D96514"/>
    <w:rsid w:val="00D9764B"/>
    <w:rsid w:val="00DA1158"/>
    <w:rsid w:val="00DA20BB"/>
    <w:rsid w:val="00DA229F"/>
    <w:rsid w:val="00DA5531"/>
    <w:rsid w:val="00DA7551"/>
    <w:rsid w:val="00DB0C50"/>
    <w:rsid w:val="00DB242C"/>
    <w:rsid w:val="00DB28E2"/>
    <w:rsid w:val="00DB3EED"/>
    <w:rsid w:val="00DB65CA"/>
    <w:rsid w:val="00DB6755"/>
    <w:rsid w:val="00DB6E20"/>
    <w:rsid w:val="00DB704D"/>
    <w:rsid w:val="00DB7C5E"/>
    <w:rsid w:val="00DC1B9A"/>
    <w:rsid w:val="00DC38FA"/>
    <w:rsid w:val="00DC6DD9"/>
    <w:rsid w:val="00DD26D3"/>
    <w:rsid w:val="00DD4B49"/>
    <w:rsid w:val="00DD512C"/>
    <w:rsid w:val="00DD77F8"/>
    <w:rsid w:val="00DE0F06"/>
    <w:rsid w:val="00DE1BCB"/>
    <w:rsid w:val="00DE2BEE"/>
    <w:rsid w:val="00DF0664"/>
    <w:rsid w:val="00DF347E"/>
    <w:rsid w:val="00DF4DD0"/>
    <w:rsid w:val="00DF5C18"/>
    <w:rsid w:val="00DF619F"/>
    <w:rsid w:val="00DF7954"/>
    <w:rsid w:val="00E02E1F"/>
    <w:rsid w:val="00E0349C"/>
    <w:rsid w:val="00E03D72"/>
    <w:rsid w:val="00E069D1"/>
    <w:rsid w:val="00E06D77"/>
    <w:rsid w:val="00E13025"/>
    <w:rsid w:val="00E13618"/>
    <w:rsid w:val="00E15026"/>
    <w:rsid w:val="00E15123"/>
    <w:rsid w:val="00E20369"/>
    <w:rsid w:val="00E20920"/>
    <w:rsid w:val="00E229D3"/>
    <w:rsid w:val="00E23B8C"/>
    <w:rsid w:val="00E23C5B"/>
    <w:rsid w:val="00E2424D"/>
    <w:rsid w:val="00E24D19"/>
    <w:rsid w:val="00E25384"/>
    <w:rsid w:val="00E2567E"/>
    <w:rsid w:val="00E257B6"/>
    <w:rsid w:val="00E300FA"/>
    <w:rsid w:val="00E30A63"/>
    <w:rsid w:val="00E31AAD"/>
    <w:rsid w:val="00E34946"/>
    <w:rsid w:val="00E350D3"/>
    <w:rsid w:val="00E354D7"/>
    <w:rsid w:val="00E35797"/>
    <w:rsid w:val="00E35DA8"/>
    <w:rsid w:val="00E36A7A"/>
    <w:rsid w:val="00E402EC"/>
    <w:rsid w:val="00E426FA"/>
    <w:rsid w:val="00E4308F"/>
    <w:rsid w:val="00E4312E"/>
    <w:rsid w:val="00E44168"/>
    <w:rsid w:val="00E451F4"/>
    <w:rsid w:val="00E45DE4"/>
    <w:rsid w:val="00E477FC"/>
    <w:rsid w:val="00E510DA"/>
    <w:rsid w:val="00E54395"/>
    <w:rsid w:val="00E57100"/>
    <w:rsid w:val="00E62CFC"/>
    <w:rsid w:val="00E70611"/>
    <w:rsid w:val="00E7097E"/>
    <w:rsid w:val="00E72930"/>
    <w:rsid w:val="00E749E8"/>
    <w:rsid w:val="00E74FAE"/>
    <w:rsid w:val="00E762C8"/>
    <w:rsid w:val="00E77053"/>
    <w:rsid w:val="00E774A4"/>
    <w:rsid w:val="00E84558"/>
    <w:rsid w:val="00E867E0"/>
    <w:rsid w:val="00E90439"/>
    <w:rsid w:val="00E910E8"/>
    <w:rsid w:val="00E91C77"/>
    <w:rsid w:val="00E92E1A"/>
    <w:rsid w:val="00E93885"/>
    <w:rsid w:val="00EA37F9"/>
    <w:rsid w:val="00EA49DC"/>
    <w:rsid w:val="00EA73F9"/>
    <w:rsid w:val="00EB3D79"/>
    <w:rsid w:val="00EB476E"/>
    <w:rsid w:val="00EB7F2D"/>
    <w:rsid w:val="00EC2399"/>
    <w:rsid w:val="00EC59D3"/>
    <w:rsid w:val="00EC6DEB"/>
    <w:rsid w:val="00ED188C"/>
    <w:rsid w:val="00ED3AEC"/>
    <w:rsid w:val="00ED3DA7"/>
    <w:rsid w:val="00ED532D"/>
    <w:rsid w:val="00ED7814"/>
    <w:rsid w:val="00ED7857"/>
    <w:rsid w:val="00ED7BB1"/>
    <w:rsid w:val="00EE0C81"/>
    <w:rsid w:val="00EE484C"/>
    <w:rsid w:val="00EE5716"/>
    <w:rsid w:val="00EE5E89"/>
    <w:rsid w:val="00EF330E"/>
    <w:rsid w:val="00EF3DBE"/>
    <w:rsid w:val="00EF45A7"/>
    <w:rsid w:val="00EF6A8E"/>
    <w:rsid w:val="00EF6C74"/>
    <w:rsid w:val="00F008A4"/>
    <w:rsid w:val="00F00C05"/>
    <w:rsid w:val="00F01049"/>
    <w:rsid w:val="00F01C3B"/>
    <w:rsid w:val="00F02A8A"/>
    <w:rsid w:val="00F031D3"/>
    <w:rsid w:val="00F03FB6"/>
    <w:rsid w:val="00F05112"/>
    <w:rsid w:val="00F05951"/>
    <w:rsid w:val="00F11A2B"/>
    <w:rsid w:val="00F11D86"/>
    <w:rsid w:val="00F12CA6"/>
    <w:rsid w:val="00F14A86"/>
    <w:rsid w:val="00F14E9C"/>
    <w:rsid w:val="00F178E1"/>
    <w:rsid w:val="00F17FAC"/>
    <w:rsid w:val="00F248A0"/>
    <w:rsid w:val="00F24F0F"/>
    <w:rsid w:val="00F3091B"/>
    <w:rsid w:val="00F310AD"/>
    <w:rsid w:val="00F320E7"/>
    <w:rsid w:val="00F348E7"/>
    <w:rsid w:val="00F35012"/>
    <w:rsid w:val="00F35DE7"/>
    <w:rsid w:val="00F36ED8"/>
    <w:rsid w:val="00F4211D"/>
    <w:rsid w:val="00F4289C"/>
    <w:rsid w:val="00F42CAF"/>
    <w:rsid w:val="00F44389"/>
    <w:rsid w:val="00F44AE2"/>
    <w:rsid w:val="00F45D62"/>
    <w:rsid w:val="00F506B8"/>
    <w:rsid w:val="00F559E1"/>
    <w:rsid w:val="00F6653D"/>
    <w:rsid w:val="00F74735"/>
    <w:rsid w:val="00F762DA"/>
    <w:rsid w:val="00F80103"/>
    <w:rsid w:val="00F81792"/>
    <w:rsid w:val="00F869D3"/>
    <w:rsid w:val="00F90304"/>
    <w:rsid w:val="00F91655"/>
    <w:rsid w:val="00F92826"/>
    <w:rsid w:val="00F92D7E"/>
    <w:rsid w:val="00F93907"/>
    <w:rsid w:val="00F939DE"/>
    <w:rsid w:val="00F93D44"/>
    <w:rsid w:val="00F9750F"/>
    <w:rsid w:val="00F9769F"/>
    <w:rsid w:val="00F97FAD"/>
    <w:rsid w:val="00FA167E"/>
    <w:rsid w:val="00FA23BD"/>
    <w:rsid w:val="00FA3AE1"/>
    <w:rsid w:val="00FA3C06"/>
    <w:rsid w:val="00FA3D38"/>
    <w:rsid w:val="00FA4826"/>
    <w:rsid w:val="00FA63D5"/>
    <w:rsid w:val="00FA6BA6"/>
    <w:rsid w:val="00FB0BA8"/>
    <w:rsid w:val="00FB4BCE"/>
    <w:rsid w:val="00FC558A"/>
    <w:rsid w:val="00FD1F82"/>
    <w:rsid w:val="00FD2F27"/>
    <w:rsid w:val="00FD3677"/>
    <w:rsid w:val="00FD3B37"/>
    <w:rsid w:val="00FD5842"/>
    <w:rsid w:val="00FD6162"/>
    <w:rsid w:val="00FD6667"/>
    <w:rsid w:val="00FD6FC3"/>
    <w:rsid w:val="00FE22D0"/>
    <w:rsid w:val="00FE2F4D"/>
    <w:rsid w:val="00FE3866"/>
    <w:rsid w:val="00FE4418"/>
    <w:rsid w:val="00FE74ED"/>
    <w:rsid w:val="00FF44B5"/>
    <w:rsid w:val="00FF569E"/>
    <w:rsid w:val="00FF5C9C"/>
    <w:rsid w:val="00FF6563"/>
    <w:rsid w:val="00FF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1922B8"/>
  <w15:docId w15:val="{9F23BDEF-FA4C-416C-B341-3F9B665E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F1E86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kern w:val="2"/>
      <w:position w:val="-1"/>
    </w:rPr>
  </w:style>
  <w:style w:type="paragraph" w:styleId="10">
    <w:name w:val="heading 1"/>
    <w:basedOn w:val="a"/>
    <w:next w:val="a"/>
    <w:rsid w:val="00E138C2"/>
    <w:pPr>
      <w:keepNext/>
      <w:spacing w:before="180" w:after="180" w:line="720" w:lineRule="auto"/>
    </w:pPr>
    <w:rPr>
      <w:rFonts w:ascii="Cambria" w:hAnsi="Cambria"/>
      <w:b/>
      <w:bCs/>
      <w:kern w:val="52"/>
      <w:sz w:val="52"/>
      <w:szCs w:val="52"/>
    </w:rPr>
  </w:style>
  <w:style w:type="paragraph" w:styleId="2">
    <w:name w:val="heading 2"/>
    <w:basedOn w:val="11"/>
    <w:next w:val="11"/>
    <w:rsid w:val="00E138C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rsid w:val="00E138C2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11"/>
    <w:next w:val="11"/>
    <w:rsid w:val="00E138C2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1"/>
    <w:next w:val="11"/>
    <w:rsid w:val="00E138C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1"/>
    <w:next w:val="11"/>
    <w:rsid w:val="00E138C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內文1"/>
    <w:rsid w:val="00BA4B70"/>
  </w:style>
  <w:style w:type="table" w:customStyle="1" w:styleId="TableNormal">
    <w:name w:val="Table Normal"/>
    <w:rsid w:val="00BA4B7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1"/>
    <w:next w:val="11"/>
    <w:rsid w:val="00E138C2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1">
    <w:name w:val="內文1"/>
    <w:rsid w:val="00E138C2"/>
  </w:style>
  <w:style w:type="table" w:customStyle="1" w:styleId="TableNormal0">
    <w:name w:val="Table Normal"/>
    <w:rsid w:val="00E138C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lock Text"/>
    <w:basedOn w:val="a"/>
    <w:rsid w:val="00E138C2"/>
    <w:pPr>
      <w:framePr w:vSpace="180" w:wrap="auto" w:vAnchor="text" w:hAnchor="page" w:x="1" w:yAlign="bottom"/>
      <w:spacing w:line="400" w:lineRule="atLeas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5">
    <w:name w:val="Body Text Indent"/>
    <w:basedOn w:val="a"/>
    <w:rsid w:val="00E138C2"/>
    <w:pPr>
      <w:spacing w:line="380" w:lineRule="atLeas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0">
    <w:name w:val="Body Text Indent 2"/>
    <w:basedOn w:val="a"/>
    <w:rsid w:val="00E138C2"/>
    <w:pPr>
      <w:spacing w:line="360" w:lineRule="atLeast"/>
      <w:ind w:firstLineChars="200" w:firstLine="480"/>
    </w:pPr>
    <w:rPr>
      <w:rFonts w:ascii="標楷體" w:eastAsia="標楷體" w:hAnsi="標楷體"/>
    </w:rPr>
  </w:style>
  <w:style w:type="paragraph" w:styleId="a6">
    <w:name w:val="footer"/>
    <w:basedOn w:val="a"/>
    <w:link w:val="a7"/>
    <w:uiPriority w:val="99"/>
    <w:rsid w:val="00E138C2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8">
    <w:name w:val="page number"/>
    <w:basedOn w:val="a0"/>
    <w:rsid w:val="00E138C2"/>
    <w:rPr>
      <w:w w:val="100"/>
      <w:position w:val="-1"/>
      <w:effect w:val="none"/>
      <w:vertAlign w:val="baseline"/>
      <w:cs w:val="0"/>
      <w:em w:val="none"/>
    </w:rPr>
  </w:style>
  <w:style w:type="paragraph" w:styleId="a9">
    <w:name w:val="header"/>
    <w:basedOn w:val="a"/>
    <w:rsid w:val="00E138C2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Hyperlink"/>
    <w:qFormat/>
    <w:rsid w:val="00E138C2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b">
    <w:name w:val="Intense Reference"/>
    <w:rsid w:val="00E138C2"/>
    <w:rPr>
      <w:b/>
      <w:bCs/>
      <w:smallCaps/>
      <w:color w:val="C0504D"/>
      <w:spacing w:val="5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key4">
    <w:name w:val="key4"/>
    <w:rsid w:val="00E138C2"/>
    <w:rPr>
      <w:rFonts w:ascii="зũ" w:hAnsi="зũ" w:hint="default"/>
      <w:b/>
      <w:bCs/>
      <w:color w:val="FF0000"/>
      <w:w w:val="100"/>
      <w:position w:val="-1"/>
      <w:effect w:val="none"/>
      <w:vertAlign w:val="baseline"/>
      <w:cs w:val="0"/>
      <w:em w:val="none"/>
    </w:rPr>
  </w:style>
  <w:style w:type="paragraph" w:styleId="ac">
    <w:name w:val="Balloon Text"/>
    <w:basedOn w:val="a"/>
    <w:qFormat/>
    <w:rsid w:val="00E138C2"/>
    <w:rPr>
      <w:rFonts w:ascii="Cambria" w:hAnsi="Cambria"/>
      <w:sz w:val="18"/>
      <w:szCs w:val="18"/>
    </w:rPr>
  </w:style>
  <w:style w:type="character" w:customStyle="1" w:styleId="ad">
    <w:name w:val="註解方塊文字 字元"/>
    <w:rsid w:val="00E138C2"/>
    <w:rPr>
      <w:rFonts w:ascii="Cambria" w:eastAsia="新細明體" w:hAnsi="Cambria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canvas-atom">
    <w:name w:val="canvas-atom"/>
    <w:basedOn w:val="a"/>
    <w:rsid w:val="00E138C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e">
    <w:name w:val="List Paragraph"/>
    <w:basedOn w:val="a"/>
    <w:rsid w:val="00E138C2"/>
    <w:pPr>
      <w:ind w:leftChars="200" w:left="480"/>
    </w:pPr>
    <w:rPr>
      <w:rFonts w:ascii="Calibri" w:hAnsi="Calibri"/>
      <w:szCs w:val="22"/>
    </w:rPr>
  </w:style>
  <w:style w:type="table" w:styleId="af">
    <w:name w:val="Table Grid"/>
    <w:basedOn w:val="a1"/>
    <w:rsid w:val="00E138C2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uiPriority w:val="22"/>
    <w:qFormat/>
    <w:rsid w:val="00E138C2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f1">
    <w:name w:val="No Spacing"/>
    <w:rsid w:val="00E138C2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kern w:val="2"/>
      <w:position w:val="-1"/>
    </w:rPr>
  </w:style>
  <w:style w:type="character" w:customStyle="1" w:styleId="ya-q-full-text1">
    <w:name w:val="ya-q-full-text1"/>
    <w:rsid w:val="00E138C2"/>
    <w:rPr>
      <w:color w:val="26282A"/>
      <w:w w:val="100"/>
      <w:position w:val="-1"/>
      <w:sz w:val="13"/>
      <w:szCs w:val="13"/>
      <w:effect w:val="none"/>
      <w:vertAlign w:val="baseline"/>
      <w:cs w:val="0"/>
      <w:em w:val="none"/>
    </w:rPr>
  </w:style>
  <w:style w:type="paragraph" w:styleId="Web">
    <w:name w:val="Normal (Web)"/>
    <w:basedOn w:val="a"/>
    <w:uiPriority w:val="99"/>
    <w:qFormat/>
    <w:rsid w:val="00E138C2"/>
    <w:pPr>
      <w:widowControl/>
      <w:spacing w:before="100" w:beforeAutospacing="1" w:after="100" w:afterAutospacing="1" w:line="432" w:lineRule="atLeast"/>
    </w:pPr>
    <w:rPr>
      <w:rFonts w:ascii="新細明體" w:hAnsi="新細明體" w:cs="新細明體"/>
      <w:kern w:val="0"/>
    </w:rPr>
  </w:style>
  <w:style w:type="character" w:customStyle="1" w:styleId="itemcontent1">
    <w:name w:val="itemcontent1"/>
    <w:rsid w:val="00E138C2"/>
    <w:rPr>
      <w:rFonts w:ascii="微軟正黑體" w:eastAsia="微軟正黑體" w:hAnsi="微軟正黑體" w:hint="eastAsia"/>
      <w:color w:val="000000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30">
    <w:name w:val="標題 3 字元"/>
    <w:rsid w:val="00E138C2"/>
    <w:rPr>
      <w:rFonts w:ascii="Cambria" w:eastAsia="新細明體" w:hAnsi="Cambria" w:cs="Times New Roman"/>
      <w:b/>
      <w:bCs/>
      <w:w w:val="100"/>
      <w:kern w:val="2"/>
      <w:position w:val="-1"/>
      <w:sz w:val="36"/>
      <w:szCs w:val="36"/>
      <w:effect w:val="none"/>
      <w:vertAlign w:val="baseline"/>
      <w:cs w:val="0"/>
      <w:em w:val="none"/>
    </w:rPr>
  </w:style>
  <w:style w:type="character" w:customStyle="1" w:styleId="13">
    <w:name w:val="標題 1 字元"/>
    <w:rsid w:val="00E138C2"/>
    <w:rPr>
      <w:rFonts w:ascii="Cambria" w:eastAsia="新細明體" w:hAnsi="Cambria" w:cs="Times New Roman"/>
      <w:b/>
      <w:bCs/>
      <w:w w:val="100"/>
      <w:kern w:val="52"/>
      <w:position w:val="-1"/>
      <w:sz w:val="52"/>
      <w:szCs w:val="52"/>
      <w:effect w:val="none"/>
      <w:vertAlign w:val="baseline"/>
      <w:cs w:val="0"/>
      <w:em w:val="none"/>
    </w:rPr>
  </w:style>
  <w:style w:type="character" w:customStyle="1" w:styleId="ya-q-text">
    <w:name w:val="ya-q-text"/>
    <w:basedOn w:val="a0"/>
    <w:rsid w:val="00E138C2"/>
    <w:rPr>
      <w:w w:val="100"/>
      <w:position w:val="-1"/>
      <w:effect w:val="none"/>
      <w:vertAlign w:val="baseline"/>
      <w:cs w:val="0"/>
      <w:em w:val="none"/>
    </w:rPr>
  </w:style>
  <w:style w:type="character" w:styleId="af2">
    <w:name w:val="Emphasis"/>
    <w:rsid w:val="00E138C2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f3">
    <w:name w:val="Subtitle"/>
    <w:basedOn w:val="12"/>
    <w:next w:val="12"/>
    <w:rsid w:val="00BA4B70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/>
      <w:ind w:firstLine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4">
    <w:basedOn w:val="TableNormal0"/>
    <w:rsid w:val="00E138C2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5">
    <w:basedOn w:val="TableNormal0"/>
    <w:rsid w:val="00E138C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0"/>
    <w:rsid w:val="00E138C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7">
    <w:basedOn w:val="TableNormal0"/>
    <w:rsid w:val="00E138C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rsid w:val="00E138C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rsid w:val="00E138C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rsid w:val="00E138C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rsid w:val="00E138C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rsid w:val="00E138C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rsid w:val="00E138C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rsid w:val="00E138C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rsid w:val="00BA4B7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0">
    <w:basedOn w:val="TableNormal0"/>
    <w:rsid w:val="00BA4B7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rsid w:val="00BA4B7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2">
    <w:basedOn w:val="TableNormal0"/>
    <w:rsid w:val="00BA4B7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3">
    <w:basedOn w:val="TableNormal0"/>
    <w:rsid w:val="00BA4B7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4">
    <w:basedOn w:val="TableNormal0"/>
    <w:rsid w:val="00BA4B7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5">
    <w:basedOn w:val="TableNormal0"/>
    <w:rsid w:val="00BA4B7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6">
    <w:basedOn w:val="TableNormal0"/>
    <w:rsid w:val="00BA4B7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7">
    <w:basedOn w:val="TableNormal0"/>
    <w:rsid w:val="00BA4B7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8">
    <w:basedOn w:val="TableNormal0"/>
    <w:rsid w:val="00BA4B7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9">
    <w:basedOn w:val="TableNormal0"/>
    <w:rsid w:val="00BA4B7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a">
    <w:basedOn w:val="TableNormal0"/>
    <w:rsid w:val="00BA4B7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B06">
    <w:name w:val="B06 選擇題"/>
    <w:basedOn w:val="a"/>
    <w:rsid w:val="00A9690E"/>
    <w:pPr>
      <w:suppressAutoHyphens w:val="0"/>
      <w:spacing w:line="320" w:lineRule="exact"/>
      <w:ind w:leftChars="0" w:left="1200" w:hangingChars="600" w:hanging="1200"/>
      <w:jc w:val="both"/>
      <w:textDirection w:val="lrTb"/>
      <w:textAlignment w:val="auto"/>
      <w:outlineLvl w:val="9"/>
    </w:pPr>
    <w:rPr>
      <w:rFonts w:eastAsia="新細明體"/>
      <w:position w:val="0"/>
      <w:sz w:val="20"/>
      <w:szCs w:val="20"/>
    </w:rPr>
  </w:style>
  <w:style w:type="character" w:customStyle="1" w:styleId="B07">
    <w:name w:val="B07 答案字 選擇題"/>
    <w:rsid w:val="00A9690E"/>
    <w:rPr>
      <w:rFonts w:ascii="Times New Roman" w:hAnsi="Times New Roman"/>
      <w:color w:val="FF00FF"/>
      <w:sz w:val="20"/>
    </w:rPr>
  </w:style>
  <w:style w:type="paragraph" w:customStyle="1" w:styleId="B08123">
    <w:name w:val="B08 答案字 解析1.2.3."/>
    <w:basedOn w:val="a"/>
    <w:rsid w:val="00A9690E"/>
    <w:pPr>
      <w:suppressAutoHyphens w:val="0"/>
      <w:spacing w:line="190" w:lineRule="exact"/>
      <w:ind w:leftChars="0" w:left="180" w:hangingChars="100" w:hanging="180"/>
      <w:textDirection w:val="lrTb"/>
      <w:textAlignment w:val="auto"/>
      <w:outlineLvl w:val="9"/>
    </w:pPr>
    <w:rPr>
      <w:rFonts w:eastAsia="新細明體"/>
      <w:color w:val="FF00FF"/>
      <w:position w:val="0"/>
      <w:sz w:val="18"/>
      <w:szCs w:val="18"/>
    </w:rPr>
  </w:style>
  <w:style w:type="character" w:customStyle="1" w:styleId="A04">
    <w:name w:val="A04 答案字"/>
    <w:rsid w:val="00A9690E"/>
    <w:rPr>
      <w:rFonts w:hAnsi="新細明體"/>
      <w:color w:val="FF00FF"/>
      <w:szCs w:val="20"/>
    </w:rPr>
  </w:style>
  <w:style w:type="character" w:customStyle="1" w:styleId="A03">
    <w:name w:val="A03 雙底線"/>
    <w:rsid w:val="002752BD"/>
    <w:rPr>
      <w:rFonts w:hAnsi="新細明體"/>
      <w:szCs w:val="20"/>
      <w:u w:val="double"/>
    </w:rPr>
  </w:style>
  <w:style w:type="character" w:customStyle="1" w:styleId="A02">
    <w:name w:val="A02 書名號"/>
    <w:rsid w:val="00A4362F"/>
    <w:rPr>
      <w:rFonts w:hAnsi="新細明體"/>
      <w:szCs w:val="20"/>
      <w:u w:val="wave"/>
    </w:rPr>
  </w:style>
  <w:style w:type="character" w:customStyle="1" w:styleId="char">
    <w:name w:val="char國中題目"/>
    <w:rsid w:val="006B1BD3"/>
    <w:rPr>
      <w:rFonts w:ascii="Times New Roman" w:eastAsia="新細明體" w:hAnsi="Times New Roman" w:cs="Times New Roman"/>
      <w:b w:val="0"/>
      <w:i w:val="0"/>
      <w:snapToGrid w:val="0"/>
      <w:color w:val="000000"/>
      <w:w w:val="100"/>
      <w:kern w:val="0"/>
      <w:sz w:val="24"/>
      <w:u w:val="none"/>
    </w:rPr>
  </w:style>
  <w:style w:type="paragraph" w:customStyle="1" w:styleId="Default">
    <w:name w:val="Default"/>
    <w:rsid w:val="00E15123"/>
    <w:pPr>
      <w:autoSpaceDE w:val="0"/>
      <w:autoSpaceDN w:val="0"/>
      <w:adjustRightInd w:val="0"/>
      <w:ind w:firstLine="0"/>
    </w:pPr>
    <w:rPr>
      <w:rFonts w:ascii="標楷體" w:hAnsi="標楷體" w:cs="標楷體"/>
      <w:color w:val="000000"/>
    </w:rPr>
  </w:style>
  <w:style w:type="numbering" w:customStyle="1" w:styleId="1">
    <w:name w:val="已輸入樣式 1"/>
    <w:rsid w:val="00725E3E"/>
    <w:pPr>
      <w:numPr>
        <w:numId w:val="4"/>
      </w:numPr>
    </w:pPr>
  </w:style>
  <w:style w:type="numbering" w:customStyle="1" w:styleId="9">
    <w:name w:val="已輸入樣式 9"/>
    <w:rsid w:val="00725E3E"/>
    <w:pPr>
      <w:numPr>
        <w:numId w:val="6"/>
      </w:numPr>
    </w:pPr>
  </w:style>
  <w:style w:type="numbering" w:customStyle="1" w:styleId="15">
    <w:name w:val="已輸入樣式 15"/>
    <w:rsid w:val="00725E3E"/>
    <w:pPr>
      <w:numPr>
        <w:numId w:val="8"/>
      </w:numPr>
    </w:pPr>
  </w:style>
  <w:style w:type="paragraph" w:customStyle="1" w:styleId="060">
    <w:name w:val="060選擇題"/>
    <w:link w:val="0600"/>
    <w:rsid w:val="00F35DE7"/>
    <w:pPr>
      <w:widowControl/>
      <w:ind w:left="580" w:hangingChars="580" w:hanging="580"/>
      <w:jc w:val="both"/>
    </w:pPr>
    <w:rPr>
      <w:rFonts w:eastAsia="新細明體"/>
      <w:kern w:val="2"/>
    </w:rPr>
  </w:style>
  <w:style w:type="character" w:customStyle="1" w:styleId="0600">
    <w:name w:val="060選擇題 字元"/>
    <w:link w:val="060"/>
    <w:rsid w:val="00F35DE7"/>
    <w:rPr>
      <w:rFonts w:eastAsia="新細明體"/>
      <w:kern w:val="2"/>
    </w:rPr>
  </w:style>
  <w:style w:type="paragraph" w:customStyle="1" w:styleId="021">
    <w:name w:val="021內文齊頭"/>
    <w:basedOn w:val="a"/>
    <w:link w:val="0210"/>
    <w:rsid w:val="00F35DE7"/>
    <w:pPr>
      <w:suppressAutoHyphens w:val="0"/>
      <w:spacing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rFonts w:eastAsia="新細明體"/>
      <w:position w:val="0"/>
    </w:rPr>
  </w:style>
  <w:style w:type="character" w:customStyle="1" w:styleId="0210">
    <w:name w:val="021內文齊頭 字元"/>
    <w:link w:val="021"/>
    <w:rsid w:val="00F35DE7"/>
    <w:rPr>
      <w:rFonts w:eastAsia="新細明體"/>
      <w:kern w:val="2"/>
    </w:rPr>
  </w:style>
  <w:style w:type="character" w:styleId="affb">
    <w:name w:val="Placeholder Text"/>
    <w:basedOn w:val="a0"/>
    <w:uiPriority w:val="99"/>
    <w:semiHidden/>
    <w:rsid w:val="00B4001A"/>
    <w:rPr>
      <w:color w:val="808080"/>
    </w:rPr>
  </w:style>
  <w:style w:type="character" w:customStyle="1" w:styleId="a7">
    <w:name w:val="頁尾 字元"/>
    <w:basedOn w:val="a0"/>
    <w:link w:val="a6"/>
    <w:uiPriority w:val="99"/>
    <w:rsid w:val="00B549BA"/>
    <w:rPr>
      <w:kern w:val="2"/>
      <w:position w:val="-1"/>
      <w:sz w:val="20"/>
      <w:szCs w:val="20"/>
    </w:rPr>
  </w:style>
  <w:style w:type="paragraph" w:customStyle="1" w:styleId="Normal3410c1ab-ef76-4380-9a18-118179724f45">
    <w:name w:val="Normal_3410c1ab-ef76-4380-9a18-118179724f45"/>
    <w:rsid w:val="007443F0"/>
    <w:pPr>
      <w:ind w:firstLine="0"/>
    </w:pPr>
    <w:rPr>
      <w:rFonts w:eastAsia="新細明體"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140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47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1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50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08421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8481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3978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832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5140437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947786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4073425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8354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8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3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8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0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8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76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9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60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84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69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64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9941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34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16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82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11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9551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27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34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17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92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101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158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2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39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34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721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245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4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yperlink" Target="https://www.books.com.tw/products/00108042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earch.books.com.tw/search/query/key/%E9%9B%B7%E7%9A%93%E6%98%8E/adv_author/1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1OhGhVhD9WxAJfOjDQCJjHBWiUA==">AMUW2mWnCanUSUt94GBwJ7tK+lUoAMltvlye2/T3AcGQF8AvdbZ59F9QvWU91an75e3/TPXJaDg68voLndhIraSBJ8cFephvAqkaeL7DuPSXdbqC1lMQNaHoYvZNzW4P9QgB+onuuzRu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3CC5F26-33B5-420C-8044-3662C66A7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1833</TotalTime>
  <Pages>6</Pages>
  <Words>1444</Words>
  <Characters>8237</Characters>
  <Application>Microsoft Office Word</Application>
  <DocSecurity>0</DocSecurity>
  <Lines>68</Lines>
  <Paragraphs>19</Paragraphs>
  <ScaleCrop>false</ScaleCrop>
  <Company/>
  <LinksUpToDate>false</LinksUpToDate>
  <CharactersWithSpaces>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nydia0626@gmail.com</cp:lastModifiedBy>
  <cp:revision>254</cp:revision>
  <cp:lastPrinted>2025-01-08T07:29:00Z</cp:lastPrinted>
  <dcterms:created xsi:type="dcterms:W3CDTF">2025-01-06T02:05:00Z</dcterms:created>
  <dcterms:modified xsi:type="dcterms:W3CDTF">2026-01-12T07:44:00Z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-2034703559</vt:i4>
  </property>
  <property fmtid="{D5CDD505-2E9C-101B-9397-08002B2CF9AE}" pid="3" name="_EmailSubject">
    <vt:lpwstr>第一次段考卷</vt:lpwstr>
  </property>
  <property fmtid="{D5CDD505-2E9C-101B-9397-08002B2CF9AE}" pid="4" name="_AuthorEmail">
    <vt:lpwstr>l3175990@ms52.hinet.net</vt:lpwstr>
  </property>
  <property fmtid="{D5CDD505-2E9C-101B-9397-08002B2CF9AE}" pid="5" name="_AuthorEmailDisplayName">
    <vt:lpwstr>李文娟</vt:lpwstr>
  </property>
  <property fmtid="{D5CDD505-2E9C-101B-9397-08002B2CF9AE}" pid="6" name="_ReviewingToolsShownOnce">
    <vt:lpwstr/>
  </property>
</Properties>
</file>