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47E" w:rsidRPr="001A356E" w:rsidRDefault="0036047E" w:rsidP="0036047E">
      <w:pPr>
        <w:jc w:val="distribute"/>
        <w:rPr>
          <w:rFonts w:ascii="標楷體" w:eastAsia="標楷體"/>
          <w:b/>
          <w:bCs/>
          <w:sz w:val="32"/>
        </w:rPr>
      </w:pPr>
      <w:r w:rsidRPr="001A356E">
        <w:rPr>
          <w:rFonts w:ascii="標楷體" w:eastAsia="標楷體" w:hint="eastAsia"/>
          <w:b/>
          <w:bCs/>
          <w:sz w:val="32"/>
        </w:rPr>
        <w:t>桃園市立大有國民中學一一</w:t>
      </w:r>
      <w:r w:rsidR="009F279F" w:rsidRPr="001A356E">
        <w:rPr>
          <w:rFonts w:ascii="標楷體" w:eastAsia="標楷體" w:hAnsi="標楷體" w:hint="eastAsia"/>
          <w:b/>
          <w:bCs/>
          <w:sz w:val="32"/>
        </w:rPr>
        <w:t>四</w:t>
      </w:r>
      <w:r w:rsidRPr="001A356E">
        <w:rPr>
          <w:rFonts w:ascii="標楷體" w:eastAsia="標楷體" w:hint="eastAsia"/>
          <w:b/>
          <w:bCs/>
          <w:sz w:val="32"/>
        </w:rPr>
        <w:t>學年度第一學期第二次評量試卷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15"/>
        <w:gridCol w:w="1281"/>
        <w:gridCol w:w="893"/>
        <w:gridCol w:w="2121"/>
        <w:gridCol w:w="676"/>
        <w:gridCol w:w="1223"/>
        <w:gridCol w:w="947"/>
        <w:gridCol w:w="2574"/>
        <w:gridCol w:w="949"/>
        <w:gridCol w:w="822"/>
      </w:tblGrid>
      <w:tr w:rsidR="001A356E" w:rsidRPr="001A356E" w:rsidTr="009D610A">
        <w:trPr>
          <w:cantSplit/>
          <w:trHeight w:val="836"/>
        </w:trPr>
        <w:tc>
          <w:tcPr>
            <w:tcW w:w="293" w:type="pct"/>
            <w:tcBorders>
              <w:top w:val="single" w:sz="4" w:space="0" w:color="auto"/>
              <w:left w:val="single" w:sz="4" w:space="0" w:color="auto"/>
              <w:bottom w:val="single" w:sz="4" w:space="0" w:color="auto"/>
              <w:right w:val="single" w:sz="4" w:space="0" w:color="auto"/>
            </w:tcBorders>
            <w:vAlign w:val="center"/>
            <w:hideMark/>
          </w:tcPr>
          <w:p w:rsidR="0036047E" w:rsidRPr="001A356E" w:rsidRDefault="0036047E" w:rsidP="009D610A">
            <w:pPr>
              <w:jc w:val="center"/>
              <w:rPr>
                <w:rFonts w:ascii="標楷體" w:eastAsia="標楷體"/>
              </w:rPr>
            </w:pPr>
            <w:r w:rsidRPr="001A356E">
              <w:rPr>
                <w:rFonts w:ascii="標楷體" w:eastAsia="標楷體" w:hint="eastAsia"/>
              </w:rPr>
              <w:t>年 級</w:t>
            </w:r>
          </w:p>
        </w:tc>
        <w:tc>
          <w:tcPr>
            <w:tcW w:w="525" w:type="pct"/>
            <w:tcBorders>
              <w:top w:val="single" w:sz="4" w:space="0" w:color="auto"/>
              <w:left w:val="single" w:sz="4" w:space="0" w:color="auto"/>
              <w:bottom w:val="single" w:sz="4" w:space="0" w:color="auto"/>
              <w:right w:val="single" w:sz="4" w:space="0" w:color="auto"/>
            </w:tcBorders>
            <w:vAlign w:val="center"/>
            <w:hideMark/>
          </w:tcPr>
          <w:p w:rsidR="0036047E" w:rsidRPr="001A356E" w:rsidRDefault="008308B2" w:rsidP="009D610A">
            <w:pPr>
              <w:jc w:val="center"/>
              <w:rPr>
                <w:rFonts w:ascii="標楷體" w:eastAsia="標楷體"/>
                <w:b/>
                <w:sz w:val="36"/>
                <w:szCs w:val="36"/>
              </w:rPr>
            </w:pPr>
            <w:r w:rsidRPr="001A356E">
              <w:rPr>
                <w:rFonts w:ascii="標楷體" w:eastAsia="標楷體" w:hint="eastAsia"/>
                <w:b/>
                <w:sz w:val="36"/>
                <w:szCs w:val="36"/>
              </w:rPr>
              <w:t>九</w:t>
            </w:r>
          </w:p>
        </w:tc>
        <w:tc>
          <w:tcPr>
            <w:tcW w:w="366" w:type="pct"/>
            <w:tcBorders>
              <w:top w:val="single" w:sz="4" w:space="0" w:color="auto"/>
              <w:left w:val="single" w:sz="4" w:space="0" w:color="auto"/>
              <w:bottom w:val="single" w:sz="4" w:space="0" w:color="auto"/>
              <w:right w:val="single" w:sz="4" w:space="0" w:color="auto"/>
            </w:tcBorders>
            <w:vAlign w:val="center"/>
            <w:hideMark/>
          </w:tcPr>
          <w:p w:rsidR="0036047E" w:rsidRPr="001A356E" w:rsidRDefault="0036047E" w:rsidP="009D610A">
            <w:pPr>
              <w:jc w:val="center"/>
              <w:rPr>
                <w:rFonts w:ascii="標楷體" w:eastAsia="標楷體"/>
              </w:rPr>
            </w:pPr>
            <w:r w:rsidRPr="001A356E">
              <w:rPr>
                <w:rFonts w:ascii="標楷體" w:eastAsia="標楷體" w:hint="eastAsia"/>
              </w:rPr>
              <w:t>考 試</w:t>
            </w:r>
          </w:p>
          <w:p w:rsidR="0036047E" w:rsidRPr="001A356E" w:rsidRDefault="0036047E" w:rsidP="009D610A">
            <w:pPr>
              <w:jc w:val="center"/>
              <w:rPr>
                <w:rFonts w:ascii="標楷體" w:eastAsia="標楷體"/>
              </w:rPr>
            </w:pPr>
            <w:r w:rsidRPr="001A356E">
              <w:rPr>
                <w:rFonts w:ascii="標楷體" w:eastAsia="標楷體" w:hint="eastAsia"/>
              </w:rPr>
              <w:t>科 目</w:t>
            </w:r>
          </w:p>
        </w:tc>
        <w:tc>
          <w:tcPr>
            <w:tcW w:w="1647" w:type="pct"/>
            <w:gridSpan w:val="3"/>
            <w:tcBorders>
              <w:top w:val="single" w:sz="4" w:space="0" w:color="auto"/>
              <w:left w:val="single" w:sz="4" w:space="0" w:color="auto"/>
              <w:bottom w:val="single" w:sz="4" w:space="0" w:color="auto"/>
              <w:right w:val="single" w:sz="4" w:space="0" w:color="auto"/>
            </w:tcBorders>
            <w:vAlign w:val="center"/>
            <w:hideMark/>
          </w:tcPr>
          <w:p w:rsidR="0036047E" w:rsidRPr="001A356E" w:rsidRDefault="0036047E" w:rsidP="009D610A">
            <w:pPr>
              <w:jc w:val="center"/>
              <w:rPr>
                <w:rFonts w:ascii="標楷體" w:eastAsia="標楷體"/>
                <w:b/>
                <w:sz w:val="40"/>
                <w:szCs w:val="40"/>
              </w:rPr>
            </w:pPr>
            <w:r w:rsidRPr="001A356E">
              <w:rPr>
                <w:rFonts w:ascii="標楷體" w:eastAsia="標楷體" w:hint="eastAsia"/>
                <w:b/>
                <w:sz w:val="40"/>
                <w:szCs w:val="40"/>
              </w:rPr>
              <w:t>國文</w:t>
            </w:r>
          </w:p>
        </w:tc>
        <w:tc>
          <w:tcPr>
            <w:tcW w:w="388" w:type="pct"/>
            <w:tcBorders>
              <w:top w:val="single" w:sz="4" w:space="0" w:color="auto"/>
              <w:left w:val="single" w:sz="4" w:space="0" w:color="auto"/>
              <w:bottom w:val="single" w:sz="4" w:space="0" w:color="auto"/>
              <w:right w:val="single" w:sz="4" w:space="0" w:color="auto"/>
            </w:tcBorders>
            <w:vAlign w:val="center"/>
            <w:hideMark/>
          </w:tcPr>
          <w:p w:rsidR="0036047E" w:rsidRPr="001A356E" w:rsidRDefault="0036047E" w:rsidP="009D610A">
            <w:pPr>
              <w:jc w:val="center"/>
              <w:rPr>
                <w:rFonts w:ascii="標楷體" w:eastAsia="標楷體"/>
              </w:rPr>
            </w:pPr>
            <w:r w:rsidRPr="001A356E">
              <w:rPr>
                <w:rFonts w:ascii="標楷體" w:eastAsia="標楷體" w:hint="eastAsia"/>
              </w:rPr>
              <w:t>命 題</w:t>
            </w:r>
          </w:p>
          <w:p w:rsidR="0036047E" w:rsidRPr="001A356E" w:rsidRDefault="0036047E" w:rsidP="009D610A">
            <w:pPr>
              <w:jc w:val="center"/>
              <w:rPr>
                <w:rFonts w:ascii="標楷體" w:eastAsia="標楷體"/>
              </w:rPr>
            </w:pPr>
            <w:r w:rsidRPr="001A356E">
              <w:rPr>
                <w:rFonts w:ascii="標楷體" w:eastAsia="標楷體" w:hint="eastAsia"/>
              </w:rPr>
              <w:t>範 圍</w:t>
            </w:r>
          </w:p>
        </w:tc>
        <w:tc>
          <w:tcPr>
            <w:tcW w:w="1055" w:type="pct"/>
            <w:tcBorders>
              <w:top w:val="single" w:sz="4" w:space="0" w:color="auto"/>
              <w:left w:val="single" w:sz="4" w:space="0" w:color="auto"/>
              <w:bottom w:val="single" w:sz="4" w:space="0" w:color="auto"/>
              <w:right w:val="single" w:sz="4" w:space="0" w:color="auto"/>
            </w:tcBorders>
            <w:vAlign w:val="center"/>
            <w:hideMark/>
          </w:tcPr>
          <w:p w:rsidR="0036047E" w:rsidRPr="001A356E" w:rsidRDefault="0036047E" w:rsidP="009D610A">
            <w:pPr>
              <w:jc w:val="center"/>
              <w:rPr>
                <w:rFonts w:ascii="標楷體" w:eastAsia="標楷體"/>
                <w:sz w:val="20"/>
              </w:rPr>
            </w:pPr>
            <w:r w:rsidRPr="001A356E">
              <w:rPr>
                <w:rFonts w:ascii="標楷體" w:eastAsia="標楷體" w:hint="eastAsia"/>
                <w:sz w:val="20"/>
              </w:rPr>
              <w:t>L</w:t>
            </w:r>
            <w:r w:rsidRPr="001A356E">
              <w:rPr>
                <w:rFonts w:ascii="標楷體" w:eastAsia="標楷體"/>
                <w:sz w:val="20"/>
              </w:rPr>
              <w:t>4</w:t>
            </w:r>
            <w:r w:rsidRPr="001A356E">
              <w:rPr>
                <w:rFonts w:ascii="新細明體" w:eastAsia="新細明體" w:hAnsi="新細明體" w:hint="eastAsia"/>
                <w:sz w:val="20"/>
              </w:rPr>
              <w:t>、</w:t>
            </w:r>
            <w:r w:rsidRPr="001A356E">
              <w:rPr>
                <w:rFonts w:ascii="標楷體" w:eastAsia="標楷體" w:hint="eastAsia"/>
                <w:sz w:val="20"/>
              </w:rPr>
              <w:t>L</w:t>
            </w:r>
            <w:r w:rsidRPr="001A356E">
              <w:rPr>
                <w:rFonts w:ascii="標楷體" w:eastAsia="標楷體"/>
                <w:sz w:val="20"/>
              </w:rPr>
              <w:t>5</w:t>
            </w:r>
            <w:r w:rsidRPr="001A356E">
              <w:rPr>
                <w:rFonts w:ascii="標楷體" w:eastAsia="標楷體" w:hAnsi="標楷體" w:hint="eastAsia"/>
                <w:sz w:val="20"/>
              </w:rPr>
              <w:t>；</w:t>
            </w:r>
            <w:r w:rsidR="008308B2" w:rsidRPr="001A356E">
              <w:rPr>
                <w:rFonts w:ascii="標楷體" w:eastAsia="標楷體" w:hint="eastAsia"/>
                <w:sz w:val="20"/>
              </w:rPr>
              <w:t>語文常識</w:t>
            </w:r>
            <w:r w:rsidR="008308B2" w:rsidRPr="001A356E">
              <w:rPr>
                <w:rFonts w:ascii="標楷體" w:eastAsia="標楷體" w:hAnsi="標楷體" w:hint="eastAsia"/>
                <w:sz w:val="20"/>
              </w:rPr>
              <w:t>；</w:t>
            </w:r>
            <w:r w:rsidR="008308B2" w:rsidRPr="001A356E">
              <w:rPr>
                <w:rFonts w:ascii="標楷體" w:eastAsia="標楷體" w:hint="eastAsia"/>
                <w:sz w:val="20"/>
              </w:rPr>
              <w:t>自學一</w:t>
            </w:r>
          </w:p>
          <w:p w:rsidR="0036047E" w:rsidRPr="001A356E" w:rsidRDefault="0036047E" w:rsidP="009D610A">
            <w:pPr>
              <w:jc w:val="center"/>
              <w:rPr>
                <w:rFonts w:ascii="標楷體" w:eastAsia="標楷體"/>
                <w:sz w:val="20"/>
              </w:rPr>
            </w:pPr>
            <w:r w:rsidRPr="001A356E">
              <w:rPr>
                <w:rFonts w:ascii="標楷體" w:eastAsia="標楷體" w:hAnsi="標楷體" w:hint="eastAsia"/>
                <w:sz w:val="20"/>
              </w:rPr>
              <w:t>；</w:t>
            </w:r>
            <w:r w:rsidR="008308B2" w:rsidRPr="001A356E">
              <w:rPr>
                <w:rFonts w:ascii="標楷體" w:eastAsia="標楷體" w:hAnsi="標楷體" w:hint="eastAsia"/>
                <w:sz w:val="20"/>
              </w:rPr>
              <w:t>複習講義單元四</w:t>
            </w:r>
          </w:p>
        </w:tc>
        <w:tc>
          <w:tcPr>
            <w:tcW w:w="389" w:type="pct"/>
            <w:tcBorders>
              <w:top w:val="single" w:sz="4" w:space="0" w:color="auto"/>
              <w:left w:val="single" w:sz="4" w:space="0" w:color="auto"/>
              <w:bottom w:val="single" w:sz="4" w:space="0" w:color="auto"/>
              <w:right w:val="single" w:sz="4" w:space="0" w:color="auto"/>
            </w:tcBorders>
            <w:vAlign w:val="center"/>
            <w:hideMark/>
          </w:tcPr>
          <w:p w:rsidR="0036047E" w:rsidRPr="001A356E" w:rsidRDefault="0036047E" w:rsidP="009D610A">
            <w:pPr>
              <w:jc w:val="center"/>
              <w:rPr>
                <w:rFonts w:ascii="標楷體" w:eastAsia="標楷體"/>
              </w:rPr>
            </w:pPr>
            <w:r w:rsidRPr="001A356E">
              <w:rPr>
                <w:rFonts w:ascii="標楷體" w:eastAsia="標楷體" w:hint="eastAsia"/>
              </w:rPr>
              <w:t>作 答</w:t>
            </w:r>
          </w:p>
          <w:p w:rsidR="0036047E" w:rsidRPr="001A356E" w:rsidRDefault="0036047E" w:rsidP="009D610A">
            <w:pPr>
              <w:jc w:val="center"/>
              <w:rPr>
                <w:rFonts w:ascii="標楷體" w:eastAsia="標楷體"/>
              </w:rPr>
            </w:pPr>
            <w:r w:rsidRPr="001A356E">
              <w:rPr>
                <w:rFonts w:ascii="標楷體" w:eastAsia="標楷體" w:hint="eastAsia"/>
              </w:rPr>
              <w:t>時 間</w:t>
            </w:r>
          </w:p>
        </w:tc>
        <w:tc>
          <w:tcPr>
            <w:tcW w:w="337" w:type="pct"/>
            <w:tcBorders>
              <w:top w:val="single" w:sz="4" w:space="0" w:color="auto"/>
              <w:left w:val="single" w:sz="4" w:space="0" w:color="auto"/>
              <w:bottom w:val="single" w:sz="4" w:space="0" w:color="auto"/>
              <w:right w:val="single" w:sz="4" w:space="0" w:color="auto"/>
            </w:tcBorders>
            <w:vAlign w:val="center"/>
            <w:hideMark/>
          </w:tcPr>
          <w:p w:rsidR="0036047E" w:rsidRPr="001A356E" w:rsidRDefault="0036047E" w:rsidP="009D610A">
            <w:pPr>
              <w:jc w:val="center"/>
              <w:rPr>
                <w:rFonts w:ascii="標楷體" w:eastAsia="標楷體"/>
              </w:rPr>
            </w:pPr>
            <w:r w:rsidRPr="001A356E">
              <w:rPr>
                <w:rFonts w:ascii="標楷體" w:eastAsia="標楷體" w:hint="eastAsia"/>
              </w:rPr>
              <w:t>45分</w:t>
            </w:r>
          </w:p>
        </w:tc>
      </w:tr>
      <w:tr w:rsidR="001A356E" w:rsidRPr="001A356E" w:rsidTr="009D610A">
        <w:trPr>
          <w:cantSplit/>
          <w:trHeight w:val="551"/>
        </w:trPr>
        <w:tc>
          <w:tcPr>
            <w:tcW w:w="293" w:type="pct"/>
            <w:tcBorders>
              <w:top w:val="single" w:sz="4" w:space="0" w:color="auto"/>
              <w:left w:val="single" w:sz="4" w:space="0" w:color="auto"/>
              <w:bottom w:val="single" w:sz="4" w:space="0" w:color="auto"/>
              <w:right w:val="single" w:sz="4" w:space="0" w:color="auto"/>
            </w:tcBorders>
            <w:vAlign w:val="center"/>
            <w:hideMark/>
          </w:tcPr>
          <w:p w:rsidR="0036047E" w:rsidRPr="001A356E" w:rsidRDefault="0036047E" w:rsidP="009D610A">
            <w:pPr>
              <w:jc w:val="center"/>
              <w:rPr>
                <w:rFonts w:ascii="標楷體" w:eastAsia="標楷體"/>
              </w:rPr>
            </w:pPr>
            <w:r w:rsidRPr="001A356E">
              <w:rPr>
                <w:rFonts w:ascii="標楷體" w:eastAsia="標楷體" w:hint="eastAsia"/>
              </w:rPr>
              <w:t>班 級</w:t>
            </w:r>
          </w:p>
        </w:tc>
        <w:tc>
          <w:tcPr>
            <w:tcW w:w="525" w:type="pct"/>
            <w:tcBorders>
              <w:top w:val="single" w:sz="4" w:space="0" w:color="auto"/>
              <w:left w:val="single" w:sz="4" w:space="0" w:color="auto"/>
              <w:bottom w:val="single" w:sz="4" w:space="0" w:color="auto"/>
              <w:right w:val="single" w:sz="4" w:space="0" w:color="auto"/>
            </w:tcBorders>
            <w:vAlign w:val="center"/>
          </w:tcPr>
          <w:p w:rsidR="0036047E" w:rsidRPr="001A356E" w:rsidRDefault="0036047E" w:rsidP="009D610A">
            <w:pPr>
              <w:jc w:val="center"/>
              <w:rPr>
                <w:rFonts w:ascii="標楷體" w:eastAsia="標楷體"/>
              </w:rPr>
            </w:pPr>
          </w:p>
        </w:tc>
        <w:tc>
          <w:tcPr>
            <w:tcW w:w="366" w:type="pct"/>
            <w:tcBorders>
              <w:top w:val="single" w:sz="4" w:space="0" w:color="auto"/>
              <w:left w:val="single" w:sz="4" w:space="0" w:color="auto"/>
              <w:bottom w:val="single" w:sz="4" w:space="0" w:color="auto"/>
              <w:right w:val="single" w:sz="4" w:space="0" w:color="auto"/>
            </w:tcBorders>
            <w:vAlign w:val="center"/>
            <w:hideMark/>
          </w:tcPr>
          <w:p w:rsidR="0036047E" w:rsidRPr="001A356E" w:rsidRDefault="0036047E" w:rsidP="009D610A">
            <w:pPr>
              <w:jc w:val="center"/>
              <w:rPr>
                <w:rFonts w:ascii="標楷體" w:eastAsia="標楷體"/>
              </w:rPr>
            </w:pPr>
            <w:r w:rsidRPr="001A356E">
              <w:rPr>
                <w:rFonts w:ascii="標楷體" w:eastAsia="標楷體" w:hint="eastAsia"/>
              </w:rPr>
              <w:t>姓 名</w:t>
            </w:r>
          </w:p>
        </w:tc>
        <w:tc>
          <w:tcPr>
            <w:tcW w:w="869" w:type="pct"/>
            <w:tcBorders>
              <w:top w:val="single" w:sz="4" w:space="0" w:color="auto"/>
              <w:left w:val="single" w:sz="4" w:space="0" w:color="auto"/>
              <w:bottom w:val="single" w:sz="4" w:space="0" w:color="auto"/>
              <w:right w:val="single" w:sz="4" w:space="0" w:color="auto"/>
            </w:tcBorders>
            <w:vAlign w:val="center"/>
          </w:tcPr>
          <w:p w:rsidR="0036047E" w:rsidRPr="001A356E" w:rsidRDefault="0036047E" w:rsidP="009D610A">
            <w:pPr>
              <w:jc w:val="center"/>
              <w:rPr>
                <w:rFonts w:ascii="標楷體" w:eastAsia="標楷體"/>
              </w:rPr>
            </w:pPr>
          </w:p>
        </w:tc>
        <w:tc>
          <w:tcPr>
            <w:tcW w:w="277" w:type="pct"/>
            <w:tcBorders>
              <w:top w:val="single" w:sz="4" w:space="0" w:color="auto"/>
              <w:left w:val="single" w:sz="4" w:space="0" w:color="auto"/>
              <w:bottom w:val="single" w:sz="4" w:space="0" w:color="auto"/>
              <w:right w:val="single" w:sz="4" w:space="0" w:color="auto"/>
            </w:tcBorders>
            <w:vAlign w:val="center"/>
            <w:hideMark/>
          </w:tcPr>
          <w:p w:rsidR="0036047E" w:rsidRPr="001A356E" w:rsidRDefault="0036047E" w:rsidP="009D610A">
            <w:pPr>
              <w:jc w:val="center"/>
              <w:rPr>
                <w:rFonts w:ascii="標楷體" w:eastAsia="標楷體"/>
              </w:rPr>
            </w:pPr>
            <w:r w:rsidRPr="001A356E">
              <w:rPr>
                <w:rFonts w:ascii="標楷體" w:eastAsia="標楷體" w:hint="eastAsia"/>
              </w:rPr>
              <w:t>座 號</w:t>
            </w:r>
          </w:p>
        </w:tc>
        <w:tc>
          <w:tcPr>
            <w:tcW w:w="501" w:type="pct"/>
            <w:tcBorders>
              <w:top w:val="single" w:sz="4" w:space="0" w:color="auto"/>
              <w:left w:val="single" w:sz="4" w:space="0" w:color="auto"/>
              <w:bottom w:val="single" w:sz="4" w:space="0" w:color="auto"/>
              <w:right w:val="single" w:sz="4" w:space="0" w:color="auto"/>
            </w:tcBorders>
            <w:vAlign w:val="center"/>
          </w:tcPr>
          <w:p w:rsidR="0036047E" w:rsidRPr="001A356E" w:rsidRDefault="0036047E" w:rsidP="009D610A">
            <w:pPr>
              <w:jc w:val="center"/>
              <w:rPr>
                <w:rFonts w:ascii="標楷體" w:eastAsia="標楷體"/>
              </w:rPr>
            </w:pPr>
          </w:p>
        </w:tc>
        <w:tc>
          <w:tcPr>
            <w:tcW w:w="388" w:type="pct"/>
            <w:tcBorders>
              <w:top w:val="single" w:sz="4" w:space="0" w:color="auto"/>
              <w:left w:val="single" w:sz="4" w:space="0" w:color="auto"/>
              <w:bottom w:val="single" w:sz="4" w:space="0" w:color="auto"/>
              <w:right w:val="single" w:sz="4" w:space="0" w:color="auto"/>
            </w:tcBorders>
            <w:vAlign w:val="center"/>
            <w:hideMark/>
          </w:tcPr>
          <w:p w:rsidR="0036047E" w:rsidRPr="001A356E" w:rsidRDefault="0036047E" w:rsidP="009D610A">
            <w:pPr>
              <w:jc w:val="center"/>
              <w:rPr>
                <w:rFonts w:ascii="標楷體" w:eastAsia="標楷體"/>
              </w:rPr>
            </w:pPr>
            <w:r w:rsidRPr="001A356E">
              <w:rPr>
                <w:rFonts w:ascii="標楷體" w:eastAsia="標楷體" w:hint="eastAsia"/>
              </w:rPr>
              <w:t>分 數</w:t>
            </w:r>
          </w:p>
        </w:tc>
        <w:tc>
          <w:tcPr>
            <w:tcW w:w="1781" w:type="pct"/>
            <w:gridSpan w:val="3"/>
            <w:tcBorders>
              <w:top w:val="single" w:sz="4" w:space="0" w:color="auto"/>
              <w:left w:val="single" w:sz="4" w:space="0" w:color="auto"/>
              <w:bottom w:val="single" w:sz="4" w:space="0" w:color="auto"/>
              <w:right w:val="single" w:sz="4" w:space="0" w:color="auto"/>
            </w:tcBorders>
            <w:vAlign w:val="center"/>
          </w:tcPr>
          <w:p w:rsidR="0036047E" w:rsidRPr="001A356E" w:rsidRDefault="0036047E" w:rsidP="009D610A">
            <w:pPr>
              <w:jc w:val="center"/>
              <w:rPr>
                <w:rFonts w:ascii="標楷體" w:eastAsia="標楷體"/>
              </w:rPr>
            </w:pPr>
          </w:p>
        </w:tc>
      </w:tr>
    </w:tbl>
    <w:p w:rsidR="0036047E" w:rsidRPr="001A356E" w:rsidRDefault="0036047E" w:rsidP="006C317C">
      <w:pPr>
        <w:spacing w:beforeLines="20" w:before="72" w:afterLines="10" w:after="36"/>
        <w:rPr>
          <w:rFonts w:ascii="標楷體" w:eastAsia="標楷體" w:hAnsi="標楷體"/>
          <w:b/>
          <w:kern w:val="0"/>
          <w:sz w:val="36"/>
          <w:szCs w:val="36"/>
          <w:bdr w:val="single" w:sz="4" w:space="0" w:color="auto" w:frame="1"/>
          <w:shd w:val="pct15" w:color="auto" w:fill="FFFFFF"/>
        </w:rPr>
      </w:pPr>
      <w:r w:rsidRPr="001A356E">
        <w:rPr>
          <w:rFonts w:ascii="標楷體" w:eastAsia="標楷體" w:hAnsi="標楷體" w:hint="eastAsia"/>
          <w:b/>
          <w:kern w:val="0"/>
          <w:sz w:val="36"/>
          <w:szCs w:val="36"/>
        </w:rPr>
        <w:t>一、綜合測驗</w:t>
      </w:r>
      <w:r w:rsidR="00E16FC2">
        <w:rPr>
          <w:rFonts w:ascii="標楷體" w:eastAsia="標楷體" w:hAnsi="標楷體" w:hint="eastAsia"/>
          <w:b/>
          <w:kern w:val="0"/>
          <w:sz w:val="36"/>
          <w:szCs w:val="36"/>
        </w:rPr>
        <w:t xml:space="preserve"> </w:t>
      </w:r>
      <w:r w:rsidR="00E16FC2">
        <w:rPr>
          <w:rFonts w:ascii="標楷體" w:eastAsia="標楷體" w:hAnsi="標楷體"/>
          <w:b/>
          <w:kern w:val="0"/>
          <w:sz w:val="36"/>
          <w:szCs w:val="36"/>
        </w:rPr>
        <w:t xml:space="preserve"> </w:t>
      </w:r>
      <w:r w:rsidRPr="001A356E">
        <w:rPr>
          <w:rFonts w:ascii="標楷體" w:eastAsia="標楷體" w:hAnsi="標楷體" w:cs="Times New Roman"/>
          <w:b/>
          <w:kern w:val="0"/>
          <w:sz w:val="22"/>
        </w:rPr>
        <w:t>(第</w:t>
      </w:r>
      <w:r w:rsidR="00005A4D" w:rsidRPr="001A356E">
        <w:rPr>
          <w:rFonts w:ascii="標楷體" w:eastAsia="標楷體" w:hAnsi="標楷體" w:cs="Times New Roman"/>
          <w:b/>
          <w:kern w:val="0"/>
          <w:sz w:val="22"/>
        </w:rPr>
        <w:t>1-17</w:t>
      </w:r>
      <w:r w:rsidRPr="001A356E">
        <w:rPr>
          <w:rFonts w:ascii="標楷體" w:eastAsia="標楷體" w:hAnsi="標楷體" w:cs="Times New Roman"/>
          <w:b/>
          <w:kern w:val="0"/>
          <w:sz w:val="22"/>
        </w:rPr>
        <w:t>題，每題2分</w:t>
      </w:r>
      <w:r w:rsidRPr="001A356E">
        <w:rPr>
          <w:rFonts w:ascii="標楷體" w:eastAsia="標楷體" w:hAnsi="標楷體" w:cs="Times New Roman" w:hint="eastAsia"/>
          <w:b/>
          <w:kern w:val="0"/>
          <w:sz w:val="22"/>
        </w:rPr>
        <w:t>；</w:t>
      </w:r>
      <w:r w:rsidRPr="001A356E">
        <w:rPr>
          <w:rFonts w:ascii="標楷體" w:eastAsia="標楷體" w:hAnsi="標楷體" w:cs="Times New Roman"/>
          <w:b/>
          <w:kern w:val="0"/>
          <w:sz w:val="22"/>
        </w:rPr>
        <w:t>第</w:t>
      </w:r>
      <w:r w:rsidR="00005A4D" w:rsidRPr="001A356E">
        <w:rPr>
          <w:rFonts w:ascii="標楷體" w:eastAsia="標楷體" w:hAnsi="標楷體" w:cs="Times New Roman"/>
          <w:b/>
          <w:kern w:val="0"/>
          <w:sz w:val="22"/>
        </w:rPr>
        <w:t>18</w:t>
      </w:r>
      <w:r w:rsidRPr="001A356E">
        <w:rPr>
          <w:rFonts w:ascii="標楷體" w:eastAsia="標楷體" w:hAnsi="標楷體" w:cs="Times New Roman"/>
          <w:b/>
          <w:kern w:val="0"/>
          <w:sz w:val="22"/>
        </w:rPr>
        <w:t>-</w:t>
      </w:r>
      <w:r w:rsidR="00005A4D" w:rsidRPr="001A356E">
        <w:rPr>
          <w:rFonts w:ascii="標楷體" w:eastAsia="標楷體" w:hAnsi="標楷體" w:cs="Times New Roman"/>
          <w:b/>
          <w:kern w:val="0"/>
          <w:sz w:val="22"/>
        </w:rPr>
        <w:t>37</w:t>
      </w:r>
      <w:r w:rsidRPr="001A356E">
        <w:rPr>
          <w:rFonts w:ascii="標楷體" w:eastAsia="標楷體" w:hAnsi="標楷體" w:cs="Times New Roman"/>
          <w:b/>
          <w:kern w:val="0"/>
          <w:sz w:val="22"/>
        </w:rPr>
        <w:t>題，每題</w:t>
      </w:r>
      <w:r w:rsidRPr="001A356E">
        <w:rPr>
          <w:rFonts w:ascii="標楷體" w:eastAsia="標楷體" w:hAnsi="標楷體" w:cs="Times New Roman" w:hint="eastAsia"/>
          <w:b/>
          <w:kern w:val="0"/>
          <w:sz w:val="22"/>
        </w:rPr>
        <w:t>3</w:t>
      </w:r>
      <w:r w:rsidRPr="001A356E">
        <w:rPr>
          <w:rFonts w:ascii="標楷體" w:eastAsia="標楷體" w:hAnsi="標楷體" w:cs="Times New Roman"/>
          <w:b/>
          <w:kern w:val="0"/>
          <w:sz w:val="22"/>
        </w:rPr>
        <w:t>分)</w:t>
      </w:r>
    </w:p>
    <w:p w:rsidR="0036047E" w:rsidRPr="001A356E" w:rsidRDefault="0036047E" w:rsidP="0036047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1.下列「 」中的字，何組讀音</w:t>
      </w:r>
      <w:r w:rsidR="00FF586B" w:rsidRPr="001A356E">
        <w:rPr>
          <w:rFonts w:ascii="標楷體" w:eastAsia="標楷體" w:hAnsi="標楷體" w:hint="eastAsia"/>
          <w:sz w:val="25"/>
          <w:szCs w:val="25"/>
          <w:u w:val="double"/>
        </w:rPr>
        <w:t>相同</w:t>
      </w:r>
      <w:r w:rsidRPr="001A356E">
        <w:rPr>
          <w:rFonts w:ascii="標楷體" w:eastAsia="標楷體" w:hAnsi="標楷體" w:hint="eastAsia"/>
          <w:sz w:val="25"/>
          <w:szCs w:val="25"/>
        </w:rPr>
        <w:t>？</w:t>
      </w:r>
    </w:p>
    <w:p w:rsidR="0036047E" w:rsidRPr="001A356E" w:rsidRDefault="00E47E7B" w:rsidP="0036047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36047E" w:rsidRPr="001A356E">
        <w:rPr>
          <w:rFonts w:ascii="標楷體" w:eastAsia="標楷體" w:hAnsi="標楷體" w:hint="eastAsia"/>
          <w:sz w:val="25"/>
          <w:szCs w:val="25"/>
        </w:rPr>
        <w:t>(A)</w:t>
      </w:r>
      <w:r w:rsidR="006E5DDD" w:rsidRPr="001A356E">
        <w:rPr>
          <w:rFonts w:ascii="標楷體" w:eastAsia="標楷體" w:hAnsi="標楷體" w:hint="eastAsia"/>
          <w:sz w:val="25"/>
          <w:szCs w:val="25"/>
        </w:rPr>
        <w:t>梵宇「僧」樓／面目可「憎」</w:t>
      </w:r>
      <w:r w:rsidR="0036047E" w:rsidRPr="001A356E">
        <w:rPr>
          <w:rFonts w:ascii="標楷體" w:eastAsia="標楷體" w:hAnsi="標楷體" w:hint="eastAsia"/>
          <w:sz w:val="25"/>
          <w:szCs w:val="25"/>
        </w:rPr>
        <w:t xml:space="preserve">       </w:t>
      </w:r>
      <w:r w:rsidR="00055559" w:rsidRPr="001A356E">
        <w:rPr>
          <w:rFonts w:ascii="標楷體" w:eastAsia="標楷體" w:hAnsi="標楷體" w:hint="eastAsia"/>
          <w:sz w:val="25"/>
          <w:szCs w:val="25"/>
        </w:rPr>
        <w:t xml:space="preserve">           </w:t>
      </w:r>
      <w:r w:rsidR="0036047E" w:rsidRPr="001A356E">
        <w:rPr>
          <w:rFonts w:ascii="標楷體" w:eastAsia="標楷體" w:hAnsi="標楷體" w:hint="eastAsia"/>
          <w:sz w:val="25"/>
          <w:szCs w:val="25"/>
        </w:rPr>
        <w:t>(B)水皆「縹」碧∕「剽」竊論文</w:t>
      </w:r>
    </w:p>
    <w:p w:rsidR="0036047E" w:rsidRPr="001A356E" w:rsidRDefault="0036047E" w:rsidP="0036047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(C)</w:t>
      </w:r>
      <w:r w:rsidR="006E5DDD" w:rsidRPr="001A356E">
        <w:rPr>
          <w:rFonts w:ascii="標楷體" w:eastAsia="標楷體" w:hAnsi="標楷體" w:hint="eastAsia"/>
          <w:sz w:val="25"/>
          <w:szCs w:val="25"/>
        </w:rPr>
        <w:t>合不「攏」嘴／「壟」斷市場</w:t>
      </w:r>
      <w:r w:rsidRPr="001A356E">
        <w:rPr>
          <w:rFonts w:ascii="標楷體" w:eastAsia="標楷體" w:hAnsi="標楷體" w:hint="eastAsia"/>
          <w:sz w:val="25"/>
          <w:szCs w:val="25"/>
        </w:rPr>
        <w:t xml:space="preserve">       </w:t>
      </w:r>
      <w:r w:rsidR="00055559" w:rsidRPr="001A356E">
        <w:rPr>
          <w:rFonts w:ascii="標楷體" w:eastAsia="標楷體" w:hAnsi="標楷體" w:hint="eastAsia"/>
          <w:sz w:val="25"/>
          <w:szCs w:val="25"/>
        </w:rPr>
        <w:t xml:space="preserve">           </w:t>
      </w:r>
      <w:r w:rsidRPr="001A356E">
        <w:rPr>
          <w:rFonts w:ascii="標楷體" w:eastAsia="標楷體" w:hAnsi="標楷體" w:hint="eastAsia"/>
          <w:sz w:val="25"/>
          <w:szCs w:val="25"/>
        </w:rPr>
        <w:t>(D)</w:t>
      </w:r>
      <w:r w:rsidR="00FF586B" w:rsidRPr="001A356E">
        <w:rPr>
          <w:rFonts w:ascii="標楷體" w:eastAsia="標楷體" w:hAnsi="標楷體" w:hint="eastAsia"/>
          <w:sz w:val="25"/>
          <w:szCs w:val="25"/>
        </w:rPr>
        <w:t>「揣」度思量</w:t>
      </w:r>
      <w:r w:rsidRPr="001A356E">
        <w:rPr>
          <w:rFonts w:ascii="標楷體" w:eastAsia="標楷體" w:hAnsi="標楷體" w:hint="eastAsia"/>
          <w:sz w:val="25"/>
          <w:szCs w:val="25"/>
        </w:rPr>
        <w:t>∕「惴」慄不安</w:t>
      </w:r>
    </w:p>
    <w:p w:rsidR="00BF6B28" w:rsidRPr="001A356E" w:rsidRDefault="00BF6B28" w:rsidP="00C14200">
      <w:pPr>
        <w:adjustRightInd w:val="0"/>
        <w:spacing w:line="200" w:lineRule="exact"/>
        <w:rPr>
          <w:rFonts w:ascii="標楷體" w:eastAsia="標楷體" w:hAnsi="標楷體"/>
          <w:sz w:val="20"/>
          <w:szCs w:val="20"/>
        </w:rPr>
      </w:pPr>
    </w:p>
    <w:p w:rsidR="0036047E" w:rsidRPr="001A356E" w:rsidRDefault="009F279F" w:rsidP="0036047E">
      <w:pPr>
        <w:adjustRightInd w:val="0"/>
        <w:spacing w:line="400" w:lineRule="exact"/>
        <w:rPr>
          <w:rFonts w:ascii="標楷體" w:eastAsia="標楷體" w:hAnsi="標楷體"/>
          <w:sz w:val="25"/>
          <w:szCs w:val="25"/>
        </w:rPr>
      </w:pPr>
      <w:r w:rsidRPr="001A356E">
        <w:rPr>
          <w:rFonts w:ascii="標楷體" w:eastAsia="標楷體" w:hAnsi="標楷體"/>
          <w:sz w:val="25"/>
          <w:szCs w:val="25"/>
        </w:rPr>
        <w:t>2</w:t>
      </w:r>
      <w:r w:rsidR="0036047E" w:rsidRPr="001A356E">
        <w:rPr>
          <w:rFonts w:ascii="標楷體" w:eastAsia="標楷體" w:hAnsi="標楷體"/>
          <w:sz w:val="25"/>
          <w:szCs w:val="25"/>
        </w:rPr>
        <w:t>.</w:t>
      </w:r>
      <w:r w:rsidR="0036047E" w:rsidRPr="001A356E">
        <w:rPr>
          <w:rFonts w:ascii="標楷體" w:eastAsia="標楷體" w:hAnsi="標楷體" w:hint="eastAsia"/>
          <w:sz w:val="25"/>
          <w:szCs w:val="25"/>
        </w:rPr>
        <w:t xml:space="preserve"> 下列</w:t>
      </w:r>
      <w:r w:rsidR="00F4348A" w:rsidRPr="001A356E">
        <w:rPr>
          <w:rFonts w:ascii="標楷體" w:eastAsia="標楷體" w:hAnsi="標楷體" w:hint="eastAsia"/>
          <w:sz w:val="25"/>
          <w:szCs w:val="25"/>
        </w:rPr>
        <w:t>「 」中的讀音</w:t>
      </w:r>
      <w:r w:rsidR="0036047E" w:rsidRPr="001A356E">
        <w:rPr>
          <w:rFonts w:ascii="標楷體" w:eastAsia="標楷體" w:hAnsi="標楷體" w:hint="eastAsia"/>
          <w:sz w:val="25"/>
          <w:szCs w:val="25"/>
        </w:rPr>
        <w:t>，何者</w:t>
      </w:r>
      <w:r w:rsidR="00F4348A" w:rsidRPr="001A356E">
        <w:rPr>
          <w:rFonts w:ascii="標楷體" w:eastAsia="標楷體" w:hAnsi="標楷體" w:hint="eastAsia"/>
          <w:sz w:val="25"/>
          <w:szCs w:val="25"/>
        </w:rPr>
        <w:t>字形</w:t>
      </w:r>
      <w:r w:rsidR="00C86424" w:rsidRPr="001A356E">
        <w:rPr>
          <w:rFonts w:ascii="標楷體" w:eastAsia="標楷體" w:hAnsi="標楷體" w:hint="eastAsia"/>
          <w:sz w:val="25"/>
          <w:szCs w:val="25"/>
        </w:rPr>
        <w:t>相同</w:t>
      </w:r>
      <w:r w:rsidR="0036047E" w:rsidRPr="001A356E">
        <w:rPr>
          <w:rFonts w:ascii="標楷體" w:eastAsia="標楷體" w:hAnsi="標楷體" w:hint="eastAsia"/>
          <w:sz w:val="25"/>
          <w:szCs w:val="25"/>
        </w:rPr>
        <w:t>？</w:t>
      </w:r>
    </w:p>
    <w:p w:rsidR="00D87FCB" w:rsidRPr="001A356E" w:rsidRDefault="0036047E" w:rsidP="0036047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C86424" w:rsidRPr="001A356E">
        <w:rPr>
          <w:rFonts w:ascii="標楷體" w:eastAsia="標楷體" w:hAnsi="標楷體" w:hint="eastAsia"/>
          <w:sz w:val="25"/>
          <w:szCs w:val="25"/>
        </w:rPr>
        <w:t xml:space="preserve"> </w:t>
      </w:r>
      <w:r w:rsidR="00E47E7B" w:rsidRPr="001A356E">
        <w:rPr>
          <w:rFonts w:ascii="標楷體" w:eastAsia="標楷體" w:hAnsi="標楷體" w:hint="eastAsia"/>
          <w:sz w:val="25"/>
          <w:szCs w:val="25"/>
        </w:rPr>
        <w:t>(A)</w:t>
      </w:r>
      <w:r w:rsidR="00C86424" w:rsidRPr="001A356E">
        <w:rPr>
          <w:rFonts w:ascii="標楷體" w:eastAsia="標楷體" w:hAnsi="標楷體" w:hint="eastAsia"/>
          <w:sz w:val="25"/>
          <w:szCs w:val="25"/>
        </w:rPr>
        <w:t>全民福「ㄓˇ」／「ㄓˇ」高氣揚</w:t>
      </w:r>
      <w:r w:rsidRPr="001A356E">
        <w:rPr>
          <w:rFonts w:ascii="標楷體" w:eastAsia="標楷體" w:hAnsi="標楷體" w:hint="eastAsia"/>
          <w:sz w:val="25"/>
          <w:szCs w:val="25"/>
        </w:rPr>
        <w:t xml:space="preserve"> </w:t>
      </w:r>
      <w:r w:rsidR="00C86424" w:rsidRPr="001A356E">
        <w:rPr>
          <w:rFonts w:ascii="標楷體" w:eastAsia="標楷體" w:hAnsi="標楷體" w:hint="eastAsia"/>
          <w:sz w:val="25"/>
          <w:szCs w:val="25"/>
        </w:rPr>
        <w:t xml:space="preserve">             </w:t>
      </w:r>
      <w:r w:rsidR="00C86424" w:rsidRPr="001A356E">
        <w:rPr>
          <w:rFonts w:ascii="標楷體" w:eastAsia="標楷體" w:hAnsi="標楷體"/>
          <w:sz w:val="25"/>
          <w:szCs w:val="25"/>
        </w:rPr>
        <w:t>(</w:t>
      </w:r>
      <w:r w:rsidR="00C86424" w:rsidRPr="001A356E">
        <w:rPr>
          <w:rFonts w:ascii="標楷體" w:eastAsia="標楷體" w:hAnsi="標楷體" w:hint="eastAsia"/>
          <w:sz w:val="25"/>
          <w:szCs w:val="25"/>
        </w:rPr>
        <w:t>B</w:t>
      </w:r>
      <w:r w:rsidRPr="001A356E">
        <w:rPr>
          <w:rFonts w:ascii="標楷體" w:eastAsia="標楷體" w:hAnsi="標楷體"/>
          <w:sz w:val="25"/>
          <w:szCs w:val="25"/>
        </w:rPr>
        <w:t>)</w:t>
      </w:r>
      <w:r w:rsidR="00E011C9" w:rsidRPr="001A356E">
        <w:rPr>
          <w:rFonts w:ascii="標楷體" w:eastAsia="標楷體" w:hAnsi="標楷體" w:hint="eastAsia"/>
          <w:sz w:val="25"/>
          <w:szCs w:val="25"/>
        </w:rPr>
        <w:t>毅然「ㄐㄩㄝˊ」然</w:t>
      </w:r>
      <w:r w:rsidRPr="001A356E">
        <w:rPr>
          <w:rFonts w:ascii="標楷體" w:eastAsia="標楷體" w:hAnsi="標楷體" w:hint="eastAsia"/>
          <w:sz w:val="25"/>
          <w:szCs w:val="25"/>
        </w:rPr>
        <w:t>／</w:t>
      </w:r>
      <w:r w:rsidR="00E011C9" w:rsidRPr="001A356E">
        <w:rPr>
          <w:rFonts w:ascii="標楷體" w:eastAsia="標楷體" w:hAnsi="標楷體" w:hint="eastAsia"/>
          <w:sz w:val="25"/>
          <w:szCs w:val="25"/>
        </w:rPr>
        <w:t>做出「ㄐㄩㄝˊ」擇</w:t>
      </w:r>
    </w:p>
    <w:p w:rsidR="0036047E" w:rsidRPr="001A356E" w:rsidRDefault="00C86424" w:rsidP="00C86424">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w:t>
      </w:r>
      <w:r w:rsidRPr="001A356E">
        <w:rPr>
          <w:rFonts w:ascii="標楷體" w:eastAsia="標楷體" w:hAnsi="標楷體" w:hint="eastAsia"/>
          <w:sz w:val="25"/>
          <w:szCs w:val="25"/>
        </w:rPr>
        <w:t>C</w:t>
      </w:r>
      <w:r w:rsidRPr="001A356E">
        <w:rPr>
          <w:rFonts w:ascii="標楷體" w:eastAsia="標楷體" w:hAnsi="標楷體"/>
          <w:sz w:val="25"/>
          <w:szCs w:val="25"/>
        </w:rPr>
        <w:t>)</w:t>
      </w:r>
      <w:r w:rsidRPr="001A356E">
        <w:rPr>
          <w:rFonts w:ascii="標楷體" w:eastAsia="標楷體" w:hAnsi="標楷體" w:hint="eastAsia"/>
          <w:sz w:val="25"/>
          <w:szCs w:val="25"/>
        </w:rPr>
        <w:t xml:space="preserve">依樣葫「ㄌㄨˊ」／三顧茅「ㄌㄨˊ」          </w:t>
      </w:r>
      <w:r w:rsidRPr="001A356E">
        <w:rPr>
          <w:rFonts w:ascii="標楷體" w:eastAsia="標楷體" w:hAnsi="標楷體"/>
          <w:sz w:val="25"/>
          <w:szCs w:val="25"/>
        </w:rPr>
        <w:t>(</w:t>
      </w:r>
      <w:r w:rsidRPr="001A356E">
        <w:rPr>
          <w:rFonts w:ascii="標楷體" w:eastAsia="標楷體" w:hAnsi="標楷體" w:hint="eastAsia"/>
          <w:sz w:val="25"/>
          <w:szCs w:val="25"/>
        </w:rPr>
        <w:t>D</w:t>
      </w:r>
      <w:r w:rsidR="0036047E" w:rsidRPr="001A356E">
        <w:rPr>
          <w:rFonts w:ascii="標楷體" w:eastAsia="標楷體" w:hAnsi="標楷體"/>
          <w:sz w:val="25"/>
          <w:szCs w:val="25"/>
        </w:rPr>
        <w:t>)</w:t>
      </w:r>
      <w:r w:rsidR="0036047E" w:rsidRPr="001A356E">
        <w:rPr>
          <w:rFonts w:ascii="標楷體" w:eastAsia="標楷體" w:hAnsi="標楷體" w:hint="eastAsia"/>
          <w:sz w:val="25"/>
          <w:szCs w:val="25"/>
        </w:rPr>
        <w:t>不「ㄏㄨㄤˊ」多讓／「ㄏㄨㄤˊ」論未來</w:t>
      </w:r>
    </w:p>
    <w:p w:rsidR="00BF6B28" w:rsidRPr="001A356E" w:rsidRDefault="00BF6B28" w:rsidP="00C14200">
      <w:pPr>
        <w:adjustRightInd w:val="0"/>
        <w:spacing w:line="200" w:lineRule="exact"/>
        <w:rPr>
          <w:rFonts w:ascii="標楷體" w:eastAsia="標楷體" w:hAnsi="標楷體"/>
          <w:sz w:val="20"/>
          <w:szCs w:val="20"/>
        </w:rPr>
      </w:pPr>
    </w:p>
    <w:p w:rsidR="0036047E" w:rsidRPr="001A356E" w:rsidRDefault="009F279F" w:rsidP="0036047E">
      <w:pPr>
        <w:tabs>
          <w:tab w:val="left" w:pos="2268"/>
        </w:tabs>
        <w:adjustRightInd w:val="0"/>
        <w:spacing w:line="400" w:lineRule="exact"/>
        <w:rPr>
          <w:rFonts w:ascii="標楷體" w:eastAsia="標楷體" w:hAnsi="標楷體"/>
          <w:sz w:val="25"/>
          <w:szCs w:val="25"/>
        </w:rPr>
      </w:pPr>
      <w:r w:rsidRPr="001A356E">
        <w:rPr>
          <w:rFonts w:ascii="標楷體" w:eastAsia="標楷體" w:hAnsi="標楷體"/>
          <w:sz w:val="25"/>
          <w:szCs w:val="25"/>
        </w:rPr>
        <w:t>3</w:t>
      </w:r>
      <w:r w:rsidR="0036047E" w:rsidRPr="001A356E">
        <w:rPr>
          <w:rFonts w:ascii="標楷體" w:eastAsia="標楷體" w:hAnsi="標楷體"/>
          <w:sz w:val="25"/>
          <w:szCs w:val="25"/>
        </w:rPr>
        <w:t>.</w:t>
      </w:r>
      <w:r w:rsidR="0036047E" w:rsidRPr="001A356E">
        <w:rPr>
          <w:rFonts w:ascii="標楷體" w:eastAsia="標楷體" w:hAnsi="標楷體" w:hint="eastAsia"/>
          <w:sz w:val="25"/>
          <w:szCs w:val="25"/>
        </w:rPr>
        <w:t>下列「 」中的字義，何者完全相同？</w:t>
      </w:r>
    </w:p>
    <w:p w:rsidR="0036047E" w:rsidRPr="001A356E" w:rsidRDefault="0036047E" w:rsidP="0036047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(A)</w:t>
      </w:r>
      <w:r w:rsidR="00C86424" w:rsidRPr="001A356E">
        <w:rPr>
          <w:rFonts w:ascii="標楷體" w:eastAsia="標楷體" w:hAnsi="標楷體" w:hint="eastAsia"/>
          <w:sz w:val="25"/>
          <w:szCs w:val="25"/>
        </w:rPr>
        <w:t>「間」不容髮／高下相「間」</w:t>
      </w:r>
      <w:r w:rsidRPr="001A356E">
        <w:rPr>
          <w:rFonts w:ascii="標楷體" w:eastAsia="標楷體" w:hAnsi="標楷體"/>
          <w:sz w:val="25"/>
          <w:szCs w:val="25"/>
        </w:rPr>
        <w:t xml:space="preserve">      </w:t>
      </w:r>
      <w:r w:rsidRPr="001A356E">
        <w:rPr>
          <w:rFonts w:ascii="標楷體" w:eastAsia="標楷體" w:hAnsi="標楷體" w:hint="eastAsia"/>
          <w:sz w:val="25"/>
          <w:szCs w:val="25"/>
        </w:rPr>
        <w:t xml:space="preserve">        </w:t>
      </w:r>
      <w:r w:rsidRPr="001A356E">
        <w:rPr>
          <w:rFonts w:ascii="標楷體" w:eastAsia="標楷體" w:hAnsi="標楷體"/>
          <w:sz w:val="25"/>
          <w:szCs w:val="25"/>
        </w:rPr>
        <w:t>(B)</w:t>
      </w:r>
      <w:r w:rsidR="00C86424" w:rsidRPr="001A356E">
        <w:rPr>
          <w:rFonts w:ascii="標楷體" w:eastAsia="標楷體" w:hAnsi="標楷體" w:hint="eastAsia"/>
          <w:sz w:val="25"/>
          <w:szCs w:val="25"/>
        </w:rPr>
        <w:t>望峰「息」心／生生不「息」</w:t>
      </w:r>
    </w:p>
    <w:p w:rsidR="0036047E" w:rsidRPr="001A356E" w:rsidRDefault="0036047E" w:rsidP="0036047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(C)</w:t>
      </w:r>
      <w:r w:rsidR="00C86424" w:rsidRPr="001A356E">
        <w:rPr>
          <w:rFonts w:ascii="標楷體" w:eastAsia="標楷體" w:hAnsi="標楷體" w:hint="eastAsia"/>
          <w:sz w:val="25"/>
          <w:szCs w:val="25"/>
        </w:rPr>
        <w:t>天下獨「絕」／百叫無「絕」</w:t>
      </w:r>
      <w:r w:rsidRPr="001A356E">
        <w:rPr>
          <w:rFonts w:ascii="標楷體" w:eastAsia="標楷體" w:hAnsi="標楷體"/>
          <w:sz w:val="25"/>
          <w:szCs w:val="25"/>
        </w:rPr>
        <w:t xml:space="preserve">      </w:t>
      </w:r>
      <w:r w:rsidRPr="001A356E">
        <w:rPr>
          <w:rFonts w:ascii="標楷體" w:eastAsia="標楷體" w:hAnsi="標楷體" w:hint="eastAsia"/>
          <w:sz w:val="25"/>
          <w:szCs w:val="25"/>
        </w:rPr>
        <w:t xml:space="preserve">        </w:t>
      </w:r>
      <w:r w:rsidRPr="001A356E">
        <w:rPr>
          <w:rFonts w:ascii="標楷體" w:eastAsia="標楷體" w:hAnsi="標楷體"/>
          <w:sz w:val="25"/>
          <w:szCs w:val="25"/>
        </w:rPr>
        <w:t>(D)</w:t>
      </w:r>
      <w:r w:rsidRPr="001A356E">
        <w:rPr>
          <w:rFonts w:ascii="標楷體" w:eastAsia="標楷體" w:hAnsi="標楷體" w:hint="eastAsia"/>
          <w:sz w:val="25"/>
          <w:szCs w:val="25"/>
        </w:rPr>
        <w:t>時不我「與」╱給「與」救濟</w:t>
      </w:r>
    </w:p>
    <w:p w:rsidR="00BF6B28" w:rsidRPr="001A356E" w:rsidRDefault="00BF6B28" w:rsidP="00C14200">
      <w:pPr>
        <w:adjustRightInd w:val="0"/>
        <w:spacing w:line="200" w:lineRule="exact"/>
        <w:rPr>
          <w:rFonts w:ascii="標楷體" w:eastAsia="標楷體" w:hAnsi="標楷體"/>
          <w:sz w:val="20"/>
          <w:szCs w:val="20"/>
        </w:rPr>
      </w:pPr>
    </w:p>
    <w:p w:rsidR="0036047E" w:rsidRPr="001A356E" w:rsidRDefault="009F279F" w:rsidP="0036047E">
      <w:pPr>
        <w:adjustRightInd w:val="0"/>
        <w:spacing w:line="400" w:lineRule="exact"/>
        <w:rPr>
          <w:rFonts w:ascii="標楷體" w:eastAsia="標楷體" w:hAnsi="標楷體"/>
          <w:sz w:val="25"/>
          <w:szCs w:val="25"/>
        </w:rPr>
      </w:pPr>
      <w:r w:rsidRPr="001A356E">
        <w:rPr>
          <w:rFonts w:ascii="標楷體" w:eastAsia="標楷體" w:hAnsi="標楷體"/>
          <w:sz w:val="25"/>
          <w:szCs w:val="25"/>
        </w:rPr>
        <w:t>4</w:t>
      </w:r>
      <w:r w:rsidR="0036047E" w:rsidRPr="001A356E">
        <w:rPr>
          <w:rFonts w:ascii="標楷體" w:eastAsia="標楷體" w:hAnsi="標楷體"/>
          <w:sz w:val="25"/>
          <w:szCs w:val="25"/>
        </w:rPr>
        <w:t>.</w:t>
      </w:r>
      <w:r w:rsidR="0036047E" w:rsidRPr="001A356E">
        <w:rPr>
          <w:rFonts w:ascii="標楷體" w:eastAsia="標楷體" w:hAnsi="標楷體" w:hint="eastAsia"/>
          <w:sz w:val="25"/>
          <w:szCs w:val="25"/>
          <w:u w:val="wave"/>
        </w:rPr>
        <w:t>與宋元思書</w:t>
      </w:r>
      <w:r w:rsidR="0036047E" w:rsidRPr="001A356E">
        <w:rPr>
          <w:rFonts w:ascii="標楷體" w:eastAsia="標楷體" w:hAnsi="標楷體" w:hint="eastAsia"/>
          <w:sz w:val="25"/>
          <w:szCs w:val="25"/>
        </w:rPr>
        <w:t>一文中「泉水激石，泠泠作響。好鳥相鳴，嚶嚶成韻」，以「泠泠」、「嚶嚶」描摹流水聲和鳥鳴</w:t>
      </w:r>
    </w:p>
    <w:p w:rsidR="0036047E" w:rsidRPr="001A356E" w:rsidRDefault="0036047E" w:rsidP="0036047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聲，下列文句「 」中的疊字詞，何者都是狀聲詞？</w:t>
      </w:r>
    </w:p>
    <w:p w:rsidR="0036047E" w:rsidRPr="001A356E" w:rsidRDefault="0036047E" w:rsidP="0036047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(A)</w:t>
      </w:r>
      <w:r w:rsidR="00C86424" w:rsidRPr="001A356E">
        <w:rPr>
          <w:rFonts w:ascii="標楷體" w:eastAsia="標楷體" w:hAnsi="標楷體" w:hint="eastAsia"/>
          <w:sz w:val="25"/>
          <w:szCs w:val="25"/>
        </w:rPr>
        <w:t>一陣「颼颼」怪風襲來，樹葉被「簌簌」吹落，水面上的禽鳥「格格」驚起，為沉靜月夜增添色調</w:t>
      </w:r>
    </w:p>
    <w:p w:rsidR="0036047E" w:rsidRPr="001A356E" w:rsidRDefault="0036047E" w:rsidP="0036047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(B)</w:t>
      </w:r>
      <w:r w:rsidRPr="001A356E">
        <w:rPr>
          <w:rFonts w:ascii="標楷體" w:eastAsia="標楷體" w:hAnsi="標楷體" w:hint="eastAsia"/>
          <w:sz w:val="25"/>
          <w:szCs w:val="25"/>
        </w:rPr>
        <w:t>在「熠熠」生輝的頒獎典禮後，大家「侃侃」而談</w:t>
      </w:r>
      <w:r w:rsidRPr="001A356E">
        <w:rPr>
          <w:rFonts w:ascii="標楷體" w:eastAsia="標楷體" w:hAnsi="標楷體" w:hint="eastAsia"/>
          <w:sz w:val="25"/>
          <w:szCs w:val="25"/>
          <w:u w:val="single"/>
        </w:rPr>
        <w:t>日本</w:t>
      </w:r>
      <w:r w:rsidRPr="001A356E">
        <w:rPr>
          <w:rFonts w:ascii="標楷體" w:eastAsia="標楷體" w:hAnsi="標楷體" w:hint="eastAsia"/>
          <w:sz w:val="25"/>
          <w:szCs w:val="25"/>
        </w:rPr>
        <w:t>舞團Avantgardey令人「嘖嘖」稱奇的表演</w:t>
      </w:r>
    </w:p>
    <w:p w:rsidR="0036047E" w:rsidRPr="001A356E" w:rsidRDefault="0036047E" w:rsidP="0036047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(C)</w:t>
      </w:r>
      <w:r w:rsidR="00C86424" w:rsidRPr="001A356E">
        <w:rPr>
          <w:rFonts w:ascii="標楷體" w:eastAsia="標楷體" w:hAnsi="標楷體" w:hint="eastAsia"/>
          <w:sz w:val="25"/>
          <w:szCs w:val="25"/>
        </w:rPr>
        <w:t>「涓涓」的流水，搭配上「啾啾」鳥鳴，加上「鬱鬱」的草木，真是令人舒展胸懷懷的世外桃源啊</w:t>
      </w:r>
    </w:p>
    <w:p w:rsidR="0036047E" w:rsidRPr="001A356E" w:rsidRDefault="0036047E" w:rsidP="0036047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(D)</w:t>
      </w:r>
      <w:r w:rsidRPr="001A356E">
        <w:rPr>
          <w:rFonts w:ascii="標楷體" w:eastAsia="標楷體" w:hAnsi="標楷體" w:hint="eastAsia"/>
          <w:sz w:val="25"/>
          <w:szCs w:val="25"/>
        </w:rPr>
        <w:t>她「沾沾」自喜地哼唱著「琅琅」上口的主題曲，化身主角「滔滔」不絕地傾訴著面對生活的無懼</w:t>
      </w:r>
    </w:p>
    <w:p w:rsidR="00BF6B28" w:rsidRPr="001A356E" w:rsidRDefault="00BF6B28" w:rsidP="00C14200">
      <w:pPr>
        <w:adjustRightInd w:val="0"/>
        <w:spacing w:line="200" w:lineRule="exact"/>
        <w:rPr>
          <w:rFonts w:ascii="標楷體" w:eastAsia="標楷體" w:hAnsi="標楷體"/>
          <w:sz w:val="20"/>
          <w:szCs w:val="20"/>
        </w:rPr>
      </w:pPr>
    </w:p>
    <w:p w:rsidR="0036047E" w:rsidRPr="001A356E" w:rsidRDefault="009F279F" w:rsidP="0036047E">
      <w:pPr>
        <w:tabs>
          <w:tab w:val="left" w:pos="2410"/>
        </w:tabs>
        <w:adjustRightInd w:val="0"/>
        <w:spacing w:line="400" w:lineRule="exact"/>
        <w:rPr>
          <w:rFonts w:ascii="標楷體" w:eastAsia="標楷體" w:hAnsi="標楷體"/>
          <w:sz w:val="25"/>
          <w:szCs w:val="25"/>
        </w:rPr>
      </w:pPr>
      <w:r w:rsidRPr="001A356E">
        <w:rPr>
          <w:rFonts w:ascii="標楷體" w:eastAsia="標楷體" w:hAnsi="標楷體"/>
          <w:sz w:val="25"/>
          <w:szCs w:val="25"/>
        </w:rPr>
        <w:t>5</w:t>
      </w:r>
      <w:r w:rsidR="0036047E" w:rsidRPr="001A356E">
        <w:rPr>
          <w:rFonts w:ascii="標楷體" w:eastAsia="標楷體" w:hAnsi="標楷體"/>
          <w:sz w:val="25"/>
          <w:szCs w:val="25"/>
        </w:rPr>
        <w:t>.</w:t>
      </w:r>
      <w:r w:rsidR="0036047E" w:rsidRPr="001A356E">
        <w:rPr>
          <w:rFonts w:ascii="標楷體" w:eastAsia="標楷體" w:hAnsi="標楷體" w:hint="eastAsia"/>
          <w:sz w:val="25"/>
          <w:szCs w:val="25"/>
          <w:u w:val="wave"/>
        </w:rPr>
        <w:t>大明湖</w:t>
      </w:r>
      <w:r w:rsidR="0036047E" w:rsidRPr="001A356E">
        <w:rPr>
          <w:rFonts w:ascii="標楷體" w:eastAsia="標楷體" w:hAnsi="標楷體" w:hint="eastAsia"/>
          <w:sz w:val="25"/>
          <w:szCs w:val="25"/>
        </w:rPr>
        <w:t xml:space="preserve">文中以多種顏色來描繪千佛山的景致，如「蒼」松翠柏的「蒼」是青綠色，「丹」楓的「丹」是紅色。  </w:t>
      </w:r>
    </w:p>
    <w:p w:rsidR="0036047E" w:rsidRPr="001A356E" w:rsidRDefault="0036047E" w:rsidP="0036047E">
      <w:pPr>
        <w:tabs>
          <w:tab w:val="left" w:pos="2410"/>
        </w:tabs>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請判斷下列「 」中的字，何者前後皆實指顏色？</w:t>
      </w:r>
      <w:r w:rsidRPr="001A356E">
        <w:rPr>
          <w:rFonts w:ascii="標楷體" w:eastAsia="標楷體" w:hAnsi="標楷體"/>
          <w:sz w:val="25"/>
          <w:szCs w:val="25"/>
        </w:rPr>
        <w:t xml:space="preserve"> </w:t>
      </w:r>
    </w:p>
    <w:p w:rsidR="0036047E" w:rsidRPr="001A356E" w:rsidRDefault="00E47E7B" w:rsidP="0036047E">
      <w:pPr>
        <w:tabs>
          <w:tab w:val="left" w:pos="2410"/>
        </w:tabs>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36047E" w:rsidRPr="001A356E">
        <w:rPr>
          <w:rFonts w:ascii="標楷體" w:eastAsia="標楷體" w:hAnsi="標楷體"/>
          <w:sz w:val="25"/>
          <w:szCs w:val="25"/>
        </w:rPr>
        <w:t>(A)</w:t>
      </w:r>
      <w:r w:rsidR="0036047E" w:rsidRPr="001A356E">
        <w:rPr>
          <w:rFonts w:ascii="標楷體" w:eastAsia="標楷體" w:hAnsi="標楷體" w:hint="eastAsia"/>
          <w:sz w:val="25"/>
          <w:szCs w:val="25"/>
        </w:rPr>
        <w:t>大「紅」大紫</w:t>
      </w:r>
      <w:r w:rsidR="0036047E" w:rsidRPr="001A356E">
        <w:rPr>
          <w:rFonts w:ascii="新細明體" w:eastAsia="新細明體" w:hAnsi="新細明體" w:hint="eastAsia"/>
          <w:sz w:val="25"/>
          <w:szCs w:val="25"/>
        </w:rPr>
        <w:t>／</w:t>
      </w:r>
      <w:r w:rsidR="0036047E" w:rsidRPr="001A356E">
        <w:rPr>
          <w:rFonts w:ascii="標楷體" w:eastAsia="標楷體" w:hAnsi="標楷體" w:hint="eastAsia"/>
          <w:sz w:val="25"/>
          <w:szCs w:val="25"/>
        </w:rPr>
        <w:t>「緋」聞纏身</w:t>
      </w:r>
      <w:r w:rsidR="0036047E" w:rsidRPr="001A356E">
        <w:rPr>
          <w:rFonts w:ascii="標楷體" w:eastAsia="標楷體" w:hAnsi="標楷體"/>
          <w:sz w:val="25"/>
          <w:szCs w:val="25"/>
        </w:rPr>
        <w:t xml:space="preserve">      </w:t>
      </w:r>
      <w:r w:rsidR="0036047E" w:rsidRPr="001A356E">
        <w:rPr>
          <w:rFonts w:ascii="標楷體" w:eastAsia="標楷體" w:hAnsi="標楷體" w:hint="eastAsia"/>
          <w:sz w:val="25"/>
          <w:szCs w:val="25"/>
        </w:rPr>
        <w:t xml:space="preserve">        </w:t>
      </w:r>
      <w:r w:rsidR="0036047E" w:rsidRPr="001A356E">
        <w:rPr>
          <w:rFonts w:ascii="標楷體" w:eastAsia="標楷體" w:hAnsi="標楷體"/>
          <w:sz w:val="25"/>
          <w:szCs w:val="25"/>
        </w:rPr>
        <w:t>(B)</w:t>
      </w:r>
      <w:r w:rsidR="00FF6511" w:rsidRPr="001A356E">
        <w:rPr>
          <w:rFonts w:ascii="標楷體" w:eastAsia="標楷體" w:hAnsi="標楷體" w:hint="eastAsia"/>
          <w:sz w:val="25"/>
          <w:szCs w:val="25"/>
        </w:rPr>
        <w:t>「</w:t>
      </w:r>
      <w:r w:rsidR="00167536" w:rsidRPr="001A356E">
        <w:rPr>
          <w:rFonts w:ascii="標楷體" w:eastAsia="標楷體" w:hAnsi="標楷體" w:hint="eastAsia"/>
          <w:sz w:val="25"/>
          <w:szCs w:val="25"/>
        </w:rPr>
        <w:t>涅</w:t>
      </w:r>
      <w:r w:rsidR="00FF6511" w:rsidRPr="001A356E">
        <w:rPr>
          <w:rFonts w:ascii="標楷體" w:eastAsia="標楷體" w:hAnsi="標楷體" w:hint="eastAsia"/>
          <w:sz w:val="25"/>
          <w:szCs w:val="25"/>
        </w:rPr>
        <w:t>」</w:t>
      </w:r>
      <w:r w:rsidR="00167536" w:rsidRPr="001A356E">
        <w:rPr>
          <w:rFonts w:ascii="標楷體" w:eastAsia="標楷體" w:hAnsi="標楷體" w:hint="eastAsia"/>
          <w:sz w:val="25"/>
          <w:szCs w:val="25"/>
        </w:rPr>
        <w:t>而不緇</w:t>
      </w:r>
      <w:r w:rsidR="0036047E" w:rsidRPr="001A356E">
        <w:rPr>
          <w:rFonts w:ascii="標楷體" w:eastAsia="標楷體" w:hAnsi="標楷體" w:hint="eastAsia"/>
          <w:sz w:val="25"/>
          <w:szCs w:val="25"/>
        </w:rPr>
        <w:t>／青紅「皂」白</w:t>
      </w:r>
    </w:p>
    <w:p w:rsidR="0036047E" w:rsidRPr="001A356E" w:rsidRDefault="00E47E7B" w:rsidP="0036047E">
      <w:pPr>
        <w:tabs>
          <w:tab w:val="left" w:pos="2410"/>
        </w:tabs>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36047E" w:rsidRPr="001A356E">
        <w:rPr>
          <w:rFonts w:ascii="標楷體" w:eastAsia="標楷體" w:hAnsi="標楷體"/>
          <w:sz w:val="25"/>
          <w:szCs w:val="25"/>
        </w:rPr>
        <w:t>(C)</w:t>
      </w:r>
      <w:r w:rsidR="0036047E" w:rsidRPr="001A356E">
        <w:rPr>
          <w:rFonts w:ascii="標楷體" w:eastAsia="標楷體" w:hAnsi="標楷體" w:hint="eastAsia"/>
          <w:sz w:val="25"/>
          <w:szCs w:val="25"/>
        </w:rPr>
        <w:t>「金」風送爽／「金」碧輝煌</w:t>
      </w:r>
      <w:r w:rsidR="0036047E" w:rsidRPr="001A356E">
        <w:rPr>
          <w:rFonts w:ascii="標楷體" w:eastAsia="標楷體" w:hAnsi="標楷體"/>
          <w:sz w:val="25"/>
          <w:szCs w:val="25"/>
        </w:rPr>
        <w:t xml:space="preserve">      </w:t>
      </w:r>
      <w:r w:rsidR="0036047E" w:rsidRPr="001A356E">
        <w:rPr>
          <w:rFonts w:ascii="標楷體" w:eastAsia="標楷體" w:hAnsi="標楷體" w:hint="eastAsia"/>
          <w:sz w:val="25"/>
          <w:szCs w:val="25"/>
        </w:rPr>
        <w:t xml:space="preserve">        </w:t>
      </w:r>
      <w:r w:rsidR="0036047E" w:rsidRPr="001A356E">
        <w:rPr>
          <w:rFonts w:ascii="標楷體" w:eastAsia="標楷體" w:hAnsi="標楷體"/>
          <w:sz w:val="25"/>
          <w:szCs w:val="25"/>
        </w:rPr>
        <w:t>(D)</w:t>
      </w:r>
      <w:r w:rsidR="0036047E" w:rsidRPr="001A356E">
        <w:rPr>
          <w:rFonts w:ascii="標楷體" w:eastAsia="標楷體" w:hAnsi="標楷體" w:hint="eastAsia"/>
          <w:sz w:val="25"/>
          <w:szCs w:val="25"/>
        </w:rPr>
        <w:t>明眸「皓」齒／不「白」之冤</w:t>
      </w:r>
    </w:p>
    <w:p w:rsidR="00C82EAA" w:rsidRPr="001A356E" w:rsidRDefault="00C82EAA" w:rsidP="00C82EAA">
      <w:pPr>
        <w:tabs>
          <w:tab w:val="left" w:pos="2410"/>
        </w:tabs>
        <w:adjustRightInd w:val="0"/>
        <w:spacing w:line="200" w:lineRule="exact"/>
        <w:rPr>
          <w:rFonts w:ascii="標楷體" w:eastAsia="標楷體" w:hAnsi="標楷體"/>
          <w:sz w:val="20"/>
          <w:szCs w:val="20"/>
        </w:rPr>
      </w:pPr>
    </w:p>
    <w:p w:rsidR="0098091E" w:rsidRPr="001A356E" w:rsidRDefault="0098091E" w:rsidP="0098091E">
      <w:pPr>
        <w:tabs>
          <w:tab w:val="left" w:pos="2410"/>
        </w:tabs>
        <w:adjustRightInd w:val="0"/>
        <w:spacing w:line="400" w:lineRule="exact"/>
        <w:rPr>
          <w:rFonts w:ascii="標楷體" w:eastAsia="標楷體" w:hAnsi="標楷體"/>
          <w:sz w:val="25"/>
          <w:szCs w:val="25"/>
        </w:rPr>
      </w:pPr>
      <w:r w:rsidRPr="001A356E">
        <w:rPr>
          <w:rFonts w:ascii="標楷體" w:eastAsia="標楷體" w:hAnsi="標楷體"/>
          <w:sz w:val="25"/>
          <w:szCs w:val="25"/>
        </w:rPr>
        <w:t>6</w:t>
      </w:r>
      <w:r w:rsidRPr="001A356E">
        <w:rPr>
          <w:rFonts w:ascii="標楷體" w:eastAsia="標楷體" w:hAnsi="標楷體" w:hint="eastAsia"/>
          <w:sz w:val="25"/>
          <w:szCs w:val="25"/>
        </w:rPr>
        <w:t>.</w:t>
      </w:r>
      <w:r w:rsidR="00614546" w:rsidRPr="001A356E">
        <w:rPr>
          <w:rFonts w:ascii="標楷體" w:eastAsia="標楷體" w:hAnsi="標楷體" w:hint="eastAsia"/>
          <w:sz w:val="25"/>
          <w:szCs w:val="25"/>
        </w:rPr>
        <w:t>下列「 」中的字詞，使用</w:t>
      </w:r>
      <w:r w:rsidR="00A40BC4" w:rsidRPr="001A356E">
        <w:rPr>
          <w:rFonts w:ascii="標楷體" w:eastAsia="標楷體" w:hAnsi="標楷體" w:hint="eastAsia"/>
          <w:b/>
          <w:sz w:val="25"/>
          <w:szCs w:val="25"/>
          <w:u w:val="double"/>
        </w:rPr>
        <w:t>錯誤</w:t>
      </w:r>
      <w:r w:rsidR="00614546" w:rsidRPr="001A356E">
        <w:rPr>
          <w:rFonts w:ascii="標楷體" w:eastAsia="標楷體" w:hAnsi="標楷體" w:hint="eastAsia"/>
          <w:sz w:val="25"/>
          <w:szCs w:val="25"/>
        </w:rPr>
        <w:t>的是</w:t>
      </w:r>
      <w:r w:rsidRPr="001A356E">
        <w:rPr>
          <w:rFonts w:ascii="標楷體" w:eastAsia="標楷體" w:hAnsi="標楷體" w:hint="eastAsia"/>
          <w:sz w:val="25"/>
          <w:szCs w:val="25"/>
        </w:rPr>
        <w:t>？</w:t>
      </w:r>
    </w:p>
    <w:p w:rsidR="00DF6D22" w:rsidRPr="001A356E" w:rsidRDefault="00364955" w:rsidP="0098091E">
      <w:pPr>
        <w:tabs>
          <w:tab w:val="left" w:pos="2410"/>
        </w:tabs>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A75F62" w:rsidRPr="001A356E">
        <w:rPr>
          <w:rFonts w:ascii="標楷體" w:eastAsia="標楷體" w:hAnsi="標楷體" w:hint="eastAsia"/>
          <w:sz w:val="25"/>
          <w:szCs w:val="25"/>
        </w:rPr>
        <w:t>(A)</w:t>
      </w:r>
      <w:r w:rsidR="00DF6D22" w:rsidRPr="001A356E">
        <w:rPr>
          <w:rFonts w:ascii="標楷體" w:eastAsia="標楷體" w:hAnsi="標楷體" w:hint="eastAsia"/>
          <w:sz w:val="25"/>
          <w:szCs w:val="25"/>
          <w:u w:val="single"/>
        </w:rPr>
        <w:t>黃子佼</w:t>
      </w:r>
      <w:r w:rsidR="00DF6D22" w:rsidRPr="001A356E">
        <w:rPr>
          <w:rFonts w:ascii="標楷體" w:eastAsia="標楷體" w:hAnsi="標楷體" w:hint="eastAsia"/>
          <w:sz w:val="25"/>
          <w:szCs w:val="25"/>
        </w:rPr>
        <w:t>爆出的性騷擾案件令人</w:t>
      </w:r>
      <w:r w:rsidR="00394871" w:rsidRPr="001A356E">
        <w:rPr>
          <w:rFonts w:ascii="標楷體" w:eastAsia="標楷體" w:hAnsi="標楷體" w:hint="eastAsia"/>
          <w:sz w:val="25"/>
          <w:szCs w:val="25"/>
        </w:rPr>
        <w:t>「</w:t>
      </w:r>
      <w:r w:rsidR="00A40BC4" w:rsidRPr="001A356E">
        <w:rPr>
          <w:rFonts w:ascii="標楷體" w:eastAsia="標楷體" w:hAnsi="標楷體" w:hint="eastAsia"/>
          <w:sz w:val="25"/>
          <w:szCs w:val="25"/>
        </w:rPr>
        <w:t>不恥</w:t>
      </w:r>
      <w:r w:rsidR="00394871" w:rsidRPr="001A356E">
        <w:rPr>
          <w:rFonts w:ascii="標楷體" w:eastAsia="標楷體" w:hAnsi="標楷體" w:hint="eastAsia"/>
          <w:sz w:val="25"/>
          <w:szCs w:val="25"/>
        </w:rPr>
        <w:t>」</w:t>
      </w:r>
      <w:r w:rsidR="004D04B3" w:rsidRPr="001A356E">
        <w:rPr>
          <w:rFonts w:ascii="標楷體" w:eastAsia="標楷體" w:hAnsi="標楷體" w:hint="eastAsia"/>
          <w:sz w:val="25"/>
          <w:szCs w:val="25"/>
        </w:rPr>
        <w:t>／</w:t>
      </w:r>
      <w:r w:rsidR="00A75F62" w:rsidRPr="001A356E">
        <w:rPr>
          <w:rFonts w:ascii="標楷體" w:eastAsia="標楷體" w:hAnsi="標楷體" w:hint="eastAsia"/>
          <w:sz w:val="25"/>
          <w:szCs w:val="25"/>
        </w:rPr>
        <w:t>任何事都應該抱持「</w:t>
      </w:r>
      <w:r w:rsidR="00A40BC4" w:rsidRPr="001A356E">
        <w:rPr>
          <w:rFonts w:ascii="標楷體" w:eastAsia="標楷體" w:hAnsi="標楷體" w:hint="eastAsia"/>
          <w:sz w:val="25"/>
          <w:szCs w:val="25"/>
        </w:rPr>
        <w:t>不齒</w:t>
      </w:r>
      <w:r w:rsidR="00A75F62" w:rsidRPr="001A356E">
        <w:rPr>
          <w:rFonts w:ascii="標楷體" w:eastAsia="標楷體" w:hAnsi="標楷體" w:hint="eastAsia"/>
          <w:sz w:val="25"/>
          <w:szCs w:val="25"/>
        </w:rPr>
        <w:t>」下問的態度，才能得到他人</w:t>
      </w:r>
      <w:r w:rsidR="00A40BC4" w:rsidRPr="001A356E">
        <w:rPr>
          <w:rFonts w:ascii="標楷體" w:eastAsia="標楷體" w:hAnsi="標楷體" w:hint="eastAsia"/>
          <w:sz w:val="25"/>
          <w:szCs w:val="25"/>
        </w:rPr>
        <w:t>的</w:t>
      </w:r>
      <w:r w:rsidR="00A75F62" w:rsidRPr="001A356E">
        <w:rPr>
          <w:rFonts w:ascii="標楷體" w:eastAsia="標楷體" w:hAnsi="標楷體" w:hint="eastAsia"/>
          <w:sz w:val="25"/>
          <w:szCs w:val="25"/>
        </w:rPr>
        <w:t>敬重</w:t>
      </w:r>
    </w:p>
    <w:p w:rsidR="00824C06" w:rsidRPr="001A356E" w:rsidRDefault="00364955" w:rsidP="0098091E">
      <w:pPr>
        <w:tabs>
          <w:tab w:val="left" w:pos="2410"/>
        </w:tabs>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4D4AE4" w:rsidRPr="001A356E">
        <w:rPr>
          <w:rFonts w:ascii="標楷體" w:eastAsia="標楷體" w:hAnsi="標楷體" w:hint="eastAsia"/>
          <w:sz w:val="25"/>
          <w:szCs w:val="25"/>
        </w:rPr>
        <w:t>(B)</w:t>
      </w:r>
      <w:r w:rsidR="003926B5" w:rsidRPr="001A356E">
        <w:rPr>
          <w:rFonts w:ascii="標楷體" w:eastAsia="標楷體" w:hAnsi="標楷體" w:hint="eastAsia"/>
          <w:sz w:val="25"/>
          <w:szCs w:val="25"/>
        </w:rPr>
        <w:t>策略、戰術和心理層面都是棋手能「致勝」的關鍵／憑藉著高超的指揮調度，這支軍隊屢屢出奇「制勝」</w:t>
      </w:r>
    </w:p>
    <w:p w:rsidR="00824C06" w:rsidRPr="001A356E" w:rsidRDefault="00364955" w:rsidP="0098091E">
      <w:pPr>
        <w:tabs>
          <w:tab w:val="left" w:pos="2410"/>
        </w:tabs>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730F46" w:rsidRPr="001A356E">
        <w:rPr>
          <w:rFonts w:ascii="標楷體" w:eastAsia="標楷體" w:hAnsi="標楷體" w:hint="eastAsia"/>
          <w:sz w:val="25"/>
          <w:szCs w:val="25"/>
        </w:rPr>
        <w:t>(C)</w:t>
      </w:r>
      <w:r w:rsidR="00465623" w:rsidRPr="001A356E">
        <w:rPr>
          <w:rFonts w:ascii="標楷體" w:eastAsia="標楷體" w:hAnsi="標楷體" w:hint="eastAsia"/>
          <w:sz w:val="25"/>
          <w:szCs w:val="25"/>
        </w:rPr>
        <w:t>店面</w:t>
      </w:r>
      <w:r w:rsidR="004A50DC" w:rsidRPr="001A356E">
        <w:rPr>
          <w:rFonts w:ascii="標楷體" w:eastAsia="標楷體" w:hAnsi="標楷體" w:hint="eastAsia"/>
          <w:sz w:val="25"/>
          <w:szCs w:val="25"/>
        </w:rPr>
        <w:t>將搬遷，老闆在門口貼出</w:t>
      </w:r>
      <w:r w:rsidR="00730F46" w:rsidRPr="001A356E">
        <w:rPr>
          <w:rFonts w:ascii="標楷體" w:eastAsia="標楷體" w:hAnsi="標楷體" w:hint="eastAsia"/>
          <w:sz w:val="25"/>
          <w:szCs w:val="25"/>
        </w:rPr>
        <w:t>搬遷</w:t>
      </w:r>
      <w:r w:rsidR="004A50DC" w:rsidRPr="001A356E">
        <w:rPr>
          <w:rFonts w:ascii="標楷體" w:eastAsia="標楷體" w:hAnsi="標楷體" w:hint="eastAsia"/>
          <w:sz w:val="25"/>
          <w:szCs w:val="25"/>
        </w:rPr>
        <w:t>「啟事」</w:t>
      </w:r>
      <w:r w:rsidR="00394871" w:rsidRPr="001A356E">
        <w:rPr>
          <w:rFonts w:ascii="標楷體" w:eastAsia="標楷體" w:hAnsi="標楷體" w:hint="eastAsia"/>
          <w:sz w:val="25"/>
          <w:szCs w:val="25"/>
        </w:rPr>
        <w:t>／</w:t>
      </w:r>
      <w:r w:rsidR="004A50DC" w:rsidRPr="001A356E">
        <w:rPr>
          <w:rFonts w:ascii="標楷體" w:eastAsia="標楷體" w:hAnsi="標楷體" w:hint="eastAsia"/>
          <w:sz w:val="25"/>
          <w:szCs w:val="25"/>
        </w:rPr>
        <w:t>旅行的意義不在</w:t>
      </w:r>
      <w:r w:rsidR="003926B5" w:rsidRPr="001A356E">
        <w:rPr>
          <w:rFonts w:ascii="標楷體" w:eastAsia="標楷體" w:hAnsi="標楷體" w:hint="eastAsia"/>
          <w:sz w:val="25"/>
          <w:szCs w:val="25"/>
        </w:rPr>
        <w:t>距離</w:t>
      </w:r>
      <w:r w:rsidR="004A50DC" w:rsidRPr="001A356E">
        <w:rPr>
          <w:rFonts w:ascii="標楷體" w:eastAsia="標楷體" w:hAnsi="標楷體" w:hint="eastAsia"/>
          <w:sz w:val="25"/>
          <w:szCs w:val="25"/>
        </w:rPr>
        <w:t>，而在沿途風景人情</w:t>
      </w:r>
      <w:r w:rsidR="003926B5" w:rsidRPr="001A356E">
        <w:rPr>
          <w:rFonts w:ascii="標楷體" w:eastAsia="標楷體" w:hAnsi="標楷體" w:hint="eastAsia"/>
          <w:sz w:val="25"/>
          <w:szCs w:val="25"/>
        </w:rPr>
        <w:t>給</w:t>
      </w:r>
      <w:r w:rsidR="004A50DC" w:rsidRPr="001A356E">
        <w:rPr>
          <w:rFonts w:ascii="標楷體" w:eastAsia="標楷體" w:hAnsi="標楷體" w:hint="eastAsia"/>
          <w:sz w:val="25"/>
          <w:szCs w:val="25"/>
        </w:rPr>
        <w:t>我們的「啟示」</w:t>
      </w:r>
    </w:p>
    <w:p w:rsidR="00824C06" w:rsidRPr="001A356E" w:rsidRDefault="00364955" w:rsidP="0098091E">
      <w:pPr>
        <w:tabs>
          <w:tab w:val="left" w:pos="2410"/>
        </w:tabs>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3926B5" w:rsidRPr="001A356E">
        <w:rPr>
          <w:rFonts w:ascii="標楷體" w:eastAsia="標楷體" w:hAnsi="標楷體" w:hint="eastAsia"/>
          <w:sz w:val="25"/>
          <w:szCs w:val="25"/>
        </w:rPr>
        <w:t>(D)那位畫家「自詡」才華洋溢，作品卻一直滯銷／他「自許」</w:t>
      </w:r>
      <w:r w:rsidR="00465623" w:rsidRPr="001A356E">
        <w:rPr>
          <w:rFonts w:ascii="標楷體" w:eastAsia="標楷體" w:hAnsi="標楷體" w:hint="eastAsia"/>
          <w:sz w:val="25"/>
          <w:szCs w:val="25"/>
        </w:rPr>
        <w:t>成</w:t>
      </w:r>
      <w:r w:rsidR="003926B5" w:rsidRPr="001A356E">
        <w:rPr>
          <w:rFonts w:ascii="標楷體" w:eastAsia="標楷體" w:hAnsi="標楷體" w:hint="eastAsia"/>
          <w:sz w:val="25"/>
          <w:szCs w:val="25"/>
        </w:rPr>
        <w:t>為正直的人，不容許自己做出違背良心的事</w:t>
      </w:r>
    </w:p>
    <w:p w:rsidR="00E17DCF" w:rsidRPr="001A356E" w:rsidRDefault="00E17DCF" w:rsidP="00E17DCF">
      <w:pPr>
        <w:tabs>
          <w:tab w:val="left" w:pos="2410"/>
        </w:tabs>
        <w:adjustRightInd w:val="0"/>
        <w:spacing w:line="200" w:lineRule="exact"/>
        <w:rPr>
          <w:rFonts w:ascii="標楷體" w:eastAsia="標楷體" w:hAnsi="標楷體"/>
          <w:sz w:val="20"/>
          <w:szCs w:val="20"/>
        </w:rPr>
      </w:pPr>
    </w:p>
    <w:p w:rsidR="0084633F" w:rsidRPr="001A356E" w:rsidRDefault="0039224B" w:rsidP="0084633F">
      <w:pPr>
        <w:adjustRightInd w:val="0"/>
        <w:spacing w:line="400" w:lineRule="exact"/>
        <w:rPr>
          <w:rFonts w:ascii="標楷體" w:eastAsia="標楷體" w:hAnsi="標楷體"/>
          <w:sz w:val="25"/>
          <w:szCs w:val="25"/>
        </w:rPr>
      </w:pPr>
      <w:r w:rsidRPr="001A356E">
        <w:rPr>
          <w:rFonts w:ascii="標楷體" w:eastAsia="標楷體" w:hAnsi="標楷體"/>
          <w:sz w:val="25"/>
          <w:szCs w:val="25"/>
        </w:rPr>
        <w:t>7</w:t>
      </w:r>
      <w:r w:rsidR="0084633F" w:rsidRPr="001A356E">
        <w:rPr>
          <w:rFonts w:ascii="標楷體" w:eastAsia="標楷體" w:hAnsi="標楷體" w:hint="eastAsia"/>
          <w:sz w:val="25"/>
          <w:szCs w:val="25"/>
        </w:rPr>
        <w:t>.「世界重要媒體無不競相報導」一句中運用了「無」與「不」兩個否定詞來表示肯定，意思就是「世界重要媒</w:t>
      </w:r>
    </w:p>
    <w:p w:rsidR="0084633F" w:rsidRPr="001A356E" w:rsidRDefault="0084633F" w:rsidP="0084633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體全部都競相報導」，下列各組詞語，何者全部都使用此相同結構？</w:t>
      </w:r>
    </w:p>
    <w:p w:rsidR="0084633F" w:rsidRPr="001A356E" w:rsidRDefault="0084633F" w:rsidP="0084633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(A)不卑不亢／無微不至／毋枉毋縱             (B)知無不言／無法無天／非你莫屬</w:t>
      </w:r>
    </w:p>
    <w:p w:rsidR="0084633F" w:rsidRPr="001A356E" w:rsidRDefault="0084633F" w:rsidP="0084633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(C)無遠弗屆／無堅不摧／攻無不克             (D)不學無術／無可厚非／無往不利</w:t>
      </w:r>
    </w:p>
    <w:p w:rsidR="0084633F" w:rsidRPr="001A356E" w:rsidRDefault="0084633F" w:rsidP="0039224B">
      <w:pPr>
        <w:adjustRightInd w:val="0"/>
        <w:spacing w:line="200" w:lineRule="exact"/>
        <w:rPr>
          <w:rFonts w:ascii="標楷體" w:eastAsia="標楷體" w:hAnsi="標楷體"/>
          <w:sz w:val="20"/>
          <w:szCs w:val="20"/>
        </w:rPr>
      </w:pPr>
    </w:p>
    <w:p w:rsidR="00EC0EFB" w:rsidRPr="001A356E" w:rsidRDefault="00EC0EFB" w:rsidP="00EC0EFB">
      <w:pPr>
        <w:adjustRightInd w:val="0"/>
        <w:spacing w:line="400" w:lineRule="exact"/>
        <w:rPr>
          <w:rFonts w:ascii="標楷體" w:eastAsia="標楷體" w:hAnsi="標楷體"/>
          <w:sz w:val="25"/>
          <w:szCs w:val="25"/>
        </w:rPr>
      </w:pPr>
      <w:r w:rsidRPr="001A356E">
        <w:rPr>
          <w:rFonts w:ascii="標楷體" w:eastAsia="標楷體" w:hAnsi="標楷體"/>
          <w:sz w:val="25"/>
          <w:szCs w:val="25"/>
        </w:rPr>
        <w:t>8.</w:t>
      </w:r>
      <w:r w:rsidRPr="001A356E">
        <w:rPr>
          <w:rFonts w:ascii="標楷體" w:eastAsia="標楷體" w:hAnsi="標楷體" w:hint="eastAsia"/>
          <w:sz w:val="25"/>
          <w:szCs w:val="25"/>
        </w:rPr>
        <w:t>下列文句「　」中的字詞，何組意義前後相同？</w:t>
      </w:r>
    </w:p>
    <w:p w:rsidR="00EC0EFB" w:rsidRPr="001A356E" w:rsidRDefault="00EC0EFB" w:rsidP="00EC0EFB">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(A)</w:t>
      </w:r>
      <w:r w:rsidR="00515089" w:rsidRPr="001A356E">
        <w:rPr>
          <w:rFonts w:ascii="標楷體" w:eastAsia="標楷體" w:hAnsi="標楷體" w:hint="eastAsia"/>
          <w:sz w:val="25"/>
          <w:szCs w:val="25"/>
          <w:u w:val="single"/>
        </w:rPr>
        <w:t>老殘</w:t>
      </w:r>
      <w:r w:rsidR="00515089" w:rsidRPr="001A356E">
        <w:rPr>
          <w:rFonts w:ascii="標楷體" w:eastAsia="標楷體" w:hAnsi="標楷體" w:hint="eastAsia"/>
          <w:sz w:val="25"/>
          <w:szCs w:val="25"/>
        </w:rPr>
        <w:t>將行李卸下，「開發」了車價酒錢／</w:t>
      </w:r>
      <w:r w:rsidR="00515089" w:rsidRPr="001A356E">
        <w:rPr>
          <w:rFonts w:ascii="標楷體" w:eastAsia="標楷體" w:hAnsi="標楷體" w:hint="eastAsia"/>
          <w:sz w:val="25"/>
          <w:szCs w:val="25"/>
          <w:u w:val="single"/>
        </w:rPr>
        <w:t>小檜溪</w:t>
      </w:r>
      <w:r w:rsidR="00515089" w:rsidRPr="001A356E">
        <w:rPr>
          <w:rFonts w:ascii="標楷體" w:eastAsia="標楷體" w:hAnsi="標楷體" w:hint="eastAsia"/>
          <w:sz w:val="25"/>
          <w:szCs w:val="25"/>
        </w:rPr>
        <w:t>重劃區的「開發」，讓附近的房價和物價都跟著水漲船高</w:t>
      </w:r>
    </w:p>
    <w:p w:rsidR="00EC0EFB" w:rsidRPr="001A356E" w:rsidRDefault="00EC0EFB" w:rsidP="00EC0EFB">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(B)</w:t>
      </w:r>
      <w:r w:rsidRPr="001A356E">
        <w:rPr>
          <w:rFonts w:ascii="標楷體" w:eastAsia="標楷體" w:hAnsi="標楷體" w:hint="eastAsia"/>
          <w:sz w:val="25"/>
          <w:szCs w:val="25"/>
          <w:u w:val="single"/>
        </w:rPr>
        <w:t>鐵公祠</w:t>
      </w:r>
      <w:r w:rsidRPr="001A356E">
        <w:rPr>
          <w:rFonts w:ascii="標楷體" w:eastAsia="標楷體" w:hAnsi="標楷體" w:hint="eastAsia"/>
          <w:sz w:val="25"/>
          <w:szCs w:val="25"/>
        </w:rPr>
        <w:t>供奉的是</w:t>
      </w:r>
      <w:r w:rsidRPr="001A356E">
        <w:rPr>
          <w:rFonts w:ascii="標楷體" w:eastAsia="標楷體" w:hAnsi="標楷體" w:hint="eastAsia"/>
          <w:sz w:val="25"/>
          <w:szCs w:val="25"/>
          <w:u w:val="single"/>
        </w:rPr>
        <w:t>明</w:t>
      </w:r>
      <w:r w:rsidRPr="001A356E">
        <w:rPr>
          <w:rFonts w:ascii="標楷體" w:eastAsia="標楷體" w:hAnsi="標楷體" w:hint="eastAsia"/>
          <w:sz w:val="25"/>
          <w:szCs w:val="25"/>
        </w:rPr>
        <w:t>初與</w:t>
      </w:r>
      <w:r w:rsidRPr="001A356E">
        <w:rPr>
          <w:rFonts w:ascii="標楷體" w:eastAsia="標楷體" w:hAnsi="標楷體" w:hint="eastAsia"/>
          <w:sz w:val="25"/>
          <w:szCs w:val="25"/>
          <w:u w:val="single"/>
        </w:rPr>
        <w:t>燕王</w:t>
      </w:r>
      <w:r w:rsidRPr="001A356E">
        <w:rPr>
          <w:rFonts w:ascii="標楷體" w:eastAsia="標楷體" w:hAnsi="標楷體" w:hint="eastAsia"/>
          <w:sz w:val="25"/>
          <w:szCs w:val="25"/>
        </w:rPr>
        <w:t>「為難」的那位</w:t>
      </w:r>
      <w:r w:rsidRPr="001A356E">
        <w:rPr>
          <w:rFonts w:ascii="標楷體" w:eastAsia="標楷體" w:hAnsi="標楷體" w:hint="eastAsia"/>
          <w:sz w:val="25"/>
          <w:szCs w:val="25"/>
          <w:u w:val="single"/>
        </w:rPr>
        <w:t>鐵鉉</w:t>
      </w:r>
      <w:r w:rsidRPr="001A356E">
        <w:rPr>
          <w:rFonts w:ascii="標楷體" w:eastAsia="標楷體" w:hAnsi="標楷體" w:hint="eastAsia"/>
          <w:sz w:val="25"/>
          <w:szCs w:val="25"/>
        </w:rPr>
        <w:t>／個性溫和的他深怕「為難」別人，總是攬下所有任務</w:t>
      </w:r>
    </w:p>
    <w:p w:rsidR="00EC0EFB" w:rsidRPr="001A356E" w:rsidRDefault="00EC0EFB" w:rsidP="00EC0EFB">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(C)分組報告時，他總是不做事，占盡別人的「便宜」／打掃時，他總是「便宜」行事，敷衍地做表面功夫</w:t>
      </w:r>
    </w:p>
    <w:p w:rsidR="00EC0EFB" w:rsidRPr="001A356E" w:rsidRDefault="00EC0EFB" w:rsidP="00EC0EFB">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(D)</w:t>
      </w:r>
      <w:r w:rsidR="00515089" w:rsidRPr="001A356E">
        <w:rPr>
          <w:rFonts w:ascii="標楷體" w:eastAsia="標楷體" w:hAnsi="標楷體" w:hint="eastAsia"/>
          <w:sz w:val="25"/>
          <w:szCs w:val="25"/>
        </w:rPr>
        <w:t>善用會員日</w:t>
      </w:r>
      <w:r w:rsidR="00515089" w:rsidRPr="001A356E">
        <w:rPr>
          <w:rFonts w:ascii="新細明體" w:eastAsia="新細明體" w:hAnsi="新細明體" w:hint="eastAsia"/>
          <w:sz w:val="25"/>
          <w:szCs w:val="25"/>
        </w:rPr>
        <w:t>，</w:t>
      </w:r>
      <w:r w:rsidR="00515089" w:rsidRPr="001A356E">
        <w:rPr>
          <w:rFonts w:ascii="標楷體" w:eastAsia="標楷體" w:hAnsi="標楷體" w:hint="eastAsia"/>
          <w:sz w:val="25"/>
          <w:szCs w:val="25"/>
        </w:rPr>
        <w:t>搭配每日免運券是最「經濟」的做法／租車自駕，隨興所至的自由行可說是「經濟」實惠</w:t>
      </w:r>
    </w:p>
    <w:p w:rsidR="00EC0EFB" w:rsidRPr="001A356E" w:rsidRDefault="00EC0EFB" w:rsidP="00EC0EFB">
      <w:pPr>
        <w:spacing w:line="400" w:lineRule="exact"/>
        <w:rPr>
          <w:rFonts w:ascii="標楷體" w:eastAsia="標楷體" w:hAnsi="標楷體"/>
          <w:sz w:val="25"/>
          <w:szCs w:val="25"/>
        </w:rPr>
      </w:pPr>
    </w:p>
    <w:p w:rsidR="00EC0EFB" w:rsidRPr="001A356E" w:rsidRDefault="00EC0EFB" w:rsidP="00EC0EFB">
      <w:pPr>
        <w:spacing w:line="400" w:lineRule="exact"/>
        <w:jc w:val="center"/>
        <w:rPr>
          <w:rFonts w:ascii="標楷體" w:eastAsia="標楷體" w:hAnsi="標楷體"/>
          <w:sz w:val="25"/>
          <w:szCs w:val="25"/>
        </w:rPr>
      </w:pPr>
      <w:r w:rsidRPr="001A356E">
        <w:rPr>
          <w:rFonts w:ascii="微軟正黑體" w:eastAsia="微軟正黑體" w:hAnsi="微軟正黑體" w:hint="eastAsia"/>
          <w:b/>
          <w:szCs w:val="24"/>
          <w:bdr w:val="single" w:sz="4" w:space="0" w:color="auto"/>
          <w:shd w:val="pct15" w:color="auto" w:fill="FFFFFF"/>
        </w:rPr>
        <w:t>共6面，目前第</w:t>
      </w:r>
      <w:r w:rsidRPr="001A356E">
        <w:rPr>
          <w:rFonts w:ascii="微軟正黑體" w:eastAsia="微軟正黑體" w:hAnsi="微軟正黑體"/>
          <w:b/>
          <w:szCs w:val="24"/>
          <w:bdr w:val="single" w:sz="4" w:space="0" w:color="auto"/>
          <w:shd w:val="pct15" w:color="auto" w:fill="FFFFFF"/>
        </w:rPr>
        <w:t>1</w:t>
      </w:r>
      <w:r w:rsidRPr="001A356E">
        <w:rPr>
          <w:rFonts w:ascii="微軟正黑體" w:eastAsia="微軟正黑體" w:hAnsi="微軟正黑體" w:hint="eastAsia"/>
          <w:b/>
          <w:szCs w:val="24"/>
          <w:bdr w:val="single" w:sz="4" w:space="0" w:color="auto"/>
          <w:shd w:val="pct15" w:color="auto" w:fill="FFFFFF"/>
        </w:rPr>
        <w:t>面</w:t>
      </w:r>
    </w:p>
    <w:p w:rsidR="0084633F" w:rsidRPr="001A356E" w:rsidRDefault="007D7F3D" w:rsidP="0084633F">
      <w:pPr>
        <w:tabs>
          <w:tab w:val="left" w:pos="2410"/>
        </w:tabs>
        <w:adjustRightInd w:val="0"/>
        <w:spacing w:line="400" w:lineRule="exact"/>
        <w:rPr>
          <w:rFonts w:ascii="標楷體" w:eastAsia="標楷體" w:hAnsi="標楷體"/>
          <w:sz w:val="25"/>
          <w:szCs w:val="25"/>
        </w:rPr>
      </w:pPr>
      <w:r w:rsidRPr="001A356E">
        <w:rPr>
          <w:rFonts w:ascii="標楷體" w:eastAsia="標楷體" w:hAnsi="標楷體"/>
          <w:sz w:val="25"/>
          <w:szCs w:val="25"/>
        </w:rPr>
        <w:lastRenderedPageBreak/>
        <w:t>9</w:t>
      </w:r>
      <w:r w:rsidR="0084633F" w:rsidRPr="001A356E">
        <w:rPr>
          <w:rFonts w:ascii="標楷體" w:eastAsia="標楷體" w:hAnsi="標楷體" w:hint="eastAsia"/>
          <w:sz w:val="25"/>
          <w:szCs w:val="25"/>
        </w:rPr>
        <w:t>.下列各組成語的關係，何者與其他</w:t>
      </w:r>
      <w:r w:rsidR="0084633F" w:rsidRPr="001A356E">
        <w:rPr>
          <w:rFonts w:ascii="標楷體" w:eastAsia="標楷體" w:hAnsi="標楷體" w:hint="eastAsia"/>
          <w:b/>
          <w:sz w:val="25"/>
          <w:szCs w:val="25"/>
          <w:u w:val="double"/>
        </w:rPr>
        <w:t>不同</w:t>
      </w:r>
      <w:r w:rsidR="0084633F" w:rsidRPr="001A356E">
        <w:rPr>
          <w:rFonts w:ascii="標楷體" w:eastAsia="標楷體" w:hAnsi="標楷體" w:hint="eastAsia"/>
          <w:sz w:val="25"/>
          <w:szCs w:val="25"/>
        </w:rPr>
        <w:t>？</w:t>
      </w:r>
    </w:p>
    <w:p w:rsidR="0084633F" w:rsidRPr="001A356E" w:rsidRDefault="0084633F" w:rsidP="0084633F">
      <w:pPr>
        <w:tabs>
          <w:tab w:val="left" w:pos="2410"/>
        </w:tabs>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(A)</w:t>
      </w:r>
      <w:r w:rsidR="007B36DA" w:rsidRPr="001A356E">
        <w:rPr>
          <w:rFonts w:ascii="標楷體" w:eastAsia="標楷體" w:hAnsi="標楷體" w:hint="eastAsia"/>
          <w:sz w:val="25"/>
          <w:szCs w:val="25"/>
        </w:rPr>
        <w:t>胼手胝足</w:t>
      </w:r>
      <w:r w:rsidR="007B36DA" w:rsidRPr="001A356E">
        <w:rPr>
          <w:rFonts w:ascii="新細明體" w:eastAsia="新細明體" w:hAnsi="新細明體" w:hint="eastAsia"/>
          <w:sz w:val="25"/>
          <w:szCs w:val="25"/>
        </w:rPr>
        <w:t>／</w:t>
      </w:r>
      <w:r w:rsidR="007B36DA" w:rsidRPr="001A356E">
        <w:rPr>
          <w:rFonts w:ascii="標楷體" w:eastAsia="標楷體" w:hAnsi="標楷體" w:hint="eastAsia"/>
          <w:sz w:val="25"/>
          <w:szCs w:val="25"/>
        </w:rPr>
        <w:t>坐享其成</w:t>
      </w:r>
      <w:r w:rsidRPr="001A356E">
        <w:rPr>
          <w:rFonts w:ascii="標楷體" w:eastAsia="標楷體" w:hAnsi="標楷體" w:hint="eastAsia"/>
          <w:sz w:val="25"/>
          <w:szCs w:val="25"/>
        </w:rPr>
        <w:t xml:space="preserve">               (B)</w:t>
      </w:r>
      <w:r w:rsidR="007B36DA" w:rsidRPr="001A356E">
        <w:rPr>
          <w:rFonts w:ascii="標楷體" w:eastAsia="標楷體" w:hAnsi="標楷體" w:hint="eastAsia"/>
          <w:sz w:val="25"/>
          <w:szCs w:val="25"/>
        </w:rPr>
        <w:t>拾人牙慧</w:t>
      </w:r>
      <w:r w:rsidR="007B36DA" w:rsidRPr="001A356E">
        <w:rPr>
          <w:rFonts w:ascii="新細明體" w:eastAsia="新細明體" w:hAnsi="新細明體" w:hint="eastAsia"/>
          <w:sz w:val="25"/>
          <w:szCs w:val="25"/>
        </w:rPr>
        <w:t>／</w:t>
      </w:r>
      <w:r w:rsidR="007B36DA" w:rsidRPr="001A356E">
        <w:rPr>
          <w:rFonts w:ascii="標楷體" w:eastAsia="標楷體" w:hAnsi="標楷體" w:hint="eastAsia"/>
          <w:sz w:val="25"/>
          <w:szCs w:val="25"/>
        </w:rPr>
        <w:t>鸚鵡學舌</w:t>
      </w:r>
    </w:p>
    <w:p w:rsidR="0084633F" w:rsidRPr="001A356E" w:rsidRDefault="0084633F" w:rsidP="0084633F">
      <w:pPr>
        <w:tabs>
          <w:tab w:val="left" w:pos="2410"/>
        </w:tabs>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(C)掩耳盜鈴</w:t>
      </w:r>
      <w:r w:rsidRPr="001A356E">
        <w:rPr>
          <w:rFonts w:ascii="新細明體" w:eastAsia="新細明體" w:hAnsi="新細明體" w:hint="eastAsia"/>
          <w:sz w:val="25"/>
          <w:szCs w:val="25"/>
        </w:rPr>
        <w:t>／</w:t>
      </w:r>
      <w:r w:rsidRPr="001A356E">
        <w:rPr>
          <w:rFonts w:ascii="標楷體" w:eastAsia="標楷體" w:hAnsi="標楷體" w:hint="eastAsia"/>
          <w:sz w:val="25"/>
          <w:szCs w:val="25"/>
        </w:rPr>
        <w:t>自欺欺人               (D)目光如炬</w:t>
      </w:r>
      <w:r w:rsidRPr="001A356E">
        <w:rPr>
          <w:rFonts w:ascii="新細明體" w:eastAsia="新細明體" w:hAnsi="新細明體" w:hint="eastAsia"/>
          <w:sz w:val="25"/>
          <w:szCs w:val="25"/>
        </w:rPr>
        <w:t>／</w:t>
      </w:r>
      <w:r w:rsidRPr="001A356E">
        <w:rPr>
          <w:rFonts w:ascii="標楷體" w:eastAsia="標楷體" w:hAnsi="標楷體" w:hint="eastAsia"/>
          <w:sz w:val="25"/>
          <w:szCs w:val="25"/>
        </w:rPr>
        <w:t>高瞻遠矚</w:t>
      </w:r>
    </w:p>
    <w:p w:rsidR="0084633F" w:rsidRPr="001A356E" w:rsidRDefault="0084633F" w:rsidP="0084633F">
      <w:pPr>
        <w:tabs>
          <w:tab w:val="left" w:pos="2410"/>
        </w:tabs>
        <w:adjustRightInd w:val="0"/>
        <w:spacing w:line="200" w:lineRule="exact"/>
        <w:rPr>
          <w:rFonts w:ascii="標楷體" w:eastAsia="標楷體" w:hAnsi="標楷體"/>
          <w:sz w:val="20"/>
          <w:szCs w:val="20"/>
        </w:rPr>
      </w:pPr>
    </w:p>
    <w:p w:rsidR="00E034C8" w:rsidRPr="001A356E" w:rsidRDefault="0039224B" w:rsidP="00E034C8">
      <w:pPr>
        <w:tabs>
          <w:tab w:val="left" w:pos="2410"/>
        </w:tabs>
        <w:adjustRightInd w:val="0"/>
        <w:spacing w:line="400" w:lineRule="exact"/>
        <w:rPr>
          <w:rFonts w:ascii="標楷體" w:eastAsia="標楷體" w:hAnsi="標楷體"/>
          <w:sz w:val="25"/>
          <w:szCs w:val="25"/>
        </w:rPr>
      </w:pPr>
      <w:r w:rsidRPr="001A356E">
        <w:rPr>
          <w:rFonts w:ascii="標楷體" w:eastAsia="標楷體" w:hAnsi="標楷體"/>
          <w:sz w:val="25"/>
          <w:szCs w:val="25"/>
        </w:rPr>
        <w:t>10</w:t>
      </w:r>
      <w:r w:rsidR="00E034C8" w:rsidRPr="001A356E">
        <w:rPr>
          <w:rFonts w:ascii="標楷體" w:eastAsia="標楷體" w:hAnsi="標楷體" w:hint="eastAsia"/>
          <w:sz w:val="25"/>
          <w:szCs w:val="25"/>
        </w:rPr>
        <w:t>.「駢文」是一種文體，起源於</w:t>
      </w:r>
      <w:r w:rsidR="00E034C8" w:rsidRPr="001A356E">
        <w:rPr>
          <w:rFonts w:ascii="標楷體" w:eastAsia="標楷體" w:hAnsi="標楷體" w:hint="eastAsia"/>
          <w:sz w:val="25"/>
          <w:szCs w:val="25"/>
          <w:u w:val="single"/>
        </w:rPr>
        <w:t>漢</w:t>
      </w:r>
      <w:r w:rsidR="00E034C8" w:rsidRPr="001A356E">
        <w:rPr>
          <w:rFonts w:ascii="標楷體" w:eastAsia="標楷體" w:hAnsi="標楷體" w:hint="eastAsia"/>
          <w:sz w:val="25"/>
          <w:szCs w:val="25"/>
        </w:rPr>
        <w:t>、</w:t>
      </w:r>
      <w:r w:rsidR="00E034C8" w:rsidRPr="001A356E">
        <w:rPr>
          <w:rFonts w:ascii="標楷體" w:eastAsia="標楷體" w:hAnsi="標楷體" w:hint="eastAsia"/>
          <w:sz w:val="25"/>
          <w:szCs w:val="25"/>
          <w:u w:val="single"/>
        </w:rPr>
        <w:t>魏</w:t>
      </w:r>
      <w:r w:rsidR="00E034C8" w:rsidRPr="001A356E">
        <w:rPr>
          <w:rFonts w:ascii="標楷體" w:eastAsia="標楷體" w:hAnsi="標楷體" w:hint="eastAsia"/>
          <w:sz w:val="25"/>
          <w:szCs w:val="25"/>
        </w:rPr>
        <w:t>，成熟於</w:t>
      </w:r>
      <w:r w:rsidR="00E034C8" w:rsidRPr="001A356E">
        <w:rPr>
          <w:rFonts w:ascii="標楷體" w:eastAsia="標楷體" w:hAnsi="標楷體" w:hint="eastAsia"/>
          <w:sz w:val="25"/>
          <w:szCs w:val="25"/>
          <w:u w:val="single"/>
        </w:rPr>
        <w:t>南北朝</w:t>
      </w:r>
      <w:r w:rsidR="00E034C8" w:rsidRPr="001A356E">
        <w:rPr>
          <w:rFonts w:ascii="標楷體" w:eastAsia="標楷體" w:hAnsi="標楷體" w:hint="eastAsia"/>
          <w:sz w:val="25"/>
          <w:szCs w:val="25"/>
        </w:rPr>
        <w:t>。下列對駢文的敘述，何者</w:t>
      </w:r>
      <w:r w:rsidR="00E034C8" w:rsidRPr="001A356E">
        <w:rPr>
          <w:rFonts w:ascii="標楷體" w:eastAsia="標楷體" w:hAnsi="標楷體" w:hint="eastAsia"/>
          <w:b/>
          <w:sz w:val="25"/>
          <w:szCs w:val="25"/>
          <w:u w:val="double"/>
        </w:rPr>
        <w:t>有誤</w:t>
      </w:r>
      <w:r w:rsidR="00E034C8" w:rsidRPr="001A356E">
        <w:rPr>
          <w:rFonts w:ascii="標楷體" w:eastAsia="標楷體" w:hAnsi="標楷體" w:hint="eastAsia"/>
          <w:sz w:val="25"/>
          <w:szCs w:val="25"/>
        </w:rPr>
        <w:t>？</w:t>
      </w:r>
    </w:p>
    <w:p w:rsidR="00E034C8" w:rsidRPr="001A356E" w:rsidRDefault="00E034C8" w:rsidP="00E034C8">
      <w:pPr>
        <w:tabs>
          <w:tab w:val="left" w:pos="2410"/>
        </w:tabs>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(A)以四字和六字的偶句為主，又稱「四六文」         (B)注重聲律的和諧，要求一韻到底</w:t>
      </w:r>
    </w:p>
    <w:p w:rsidR="00E034C8" w:rsidRPr="001A356E" w:rsidRDefault="00E034C8" w:rsidP="007743D7">
      <w:pPr>
        <w:tabs>
          <w:tab w:val="left" w:pos="2410"/>
        </w:tabs>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(C)「駢」為兩馬並駕，故句式整齊，講究對偶         (D)追求華麗雕琢的詞藻，多用典故</w:t>
      </w:r>
    </w:p>
    <w:p w:rsidR="00E034C8" w:rsidRPr="001A356E" w:rsidRDefault="00E034C8" w:rsidP="00C14200">
      <w:pPr>
        <w:adjustRightInd w:val="0"/>
        <w:spacing w:line="200" w:lineRule="exact"/>
        <w:rPr>
          <w:rFonts w:ascii="標楷體" w:eastAsia="標楷體" w:hAnsi="標楷體"/>
          <w:sz w:val="20"/>
          <w:szCs w:val="20"/>
        </w:rPr>
      </w:pPr>
    </w:p>
    <w:p w:rsidR="009F279F" w:rsidRPr="001A356E" w:rsidRDefault="0039224B" w:rsidP="009F279F">
      <w:pPr>
        <w:adjustRightInd w:val="0"/>
        <w:spacing w:line="400" w:lineRule="exact"/>
        <w:rPr>
          <w:rFonts w:ascii="標楷體" w:eastAsia="標楷體" w:hAnsi="標楷體"/>
          <w:sz w:val="25"/>
          <w:szCs w:val="25"/>
        </w:rPr>
      </w:pPr>
      <w:r w:rsidRPr="001A356E">
        <w:rPr>
          <w:rFonts w:ascii="標楷體" w:eastAsia="標楷體" w:hAnsi="標楷體"/>
          <w:sz w:val="25"/>
          <w:szCs w:val="25"/>
        </w:rPr>
        <w:t>11</w:t>
      </w:r>
      <w:r w:rsidR="009F279F" w:rsidRPr="001A356E">
        <w:rPr>
          <w:rFonts w:ascii="標楷體" w:eastAsia="標楷體" w:hAnsi="標楷體"/>
          <w:sz w:val="25"/>
          <w:szCs w:val="25"/>
        </w:rPr>
        <w:t>.</w:t>
      </w:r>
      <w:r w:rsidR="009F279F" w:rsidRPr="001A356E">
        <w:rPr>
          <w:rFonts w:ascii="標楷體" w:eastAsia="標楷體" w:hAnsi="標楷體" w:hint="eastAsia"/>
          <w:sz w:val="25"/>
          <w:szCs w:val="25"/>
        </w:rPr>
        <w:t>下列各文句「 」中慣用語的使用，</w:t>
      </w:r>
      <w:r w:rsidR="00EE17C6" w:rsidRPr="001A356E">
        <w:rPr>
          <w:rFonts w:ascii="標楷體" w:eastAsia="標楷體" w:hAnsi="標楷體" w:hint="eastAsia"/>
          <w:sz w:val="25"/>
          <w:szCs w:val="25"/>
        </w:rPr>
        <w:t>正確的有幾個</w:t>
      </w:r>
      <w:r w:rsidR="009F279F" w:rsidRPr="001A356E">
        <w:rPr>
          <w:rFonts w:ascii="標楷體" w:eastAsia="標楷體" w:hAnsi="標楷體" w:hint="eastAsia"/>
          <w:sz w:val="25"/>
          <w:szCs w:val="25"/>
        </w:rPr>
        <w:t>？</w:t>
      </w:r>
    </w:p>
    <w:p w:rsidR="009F279F" w:rsidRPr="001A356E" w:rsidRDefault="009F279F" w:rsidP="009F279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(甲)</w:t>
      </w:r>
      <w:r w:rsidR="002F708C" w:rsidRPr="001A356E">
        <w:rPr>
          <w:rFonts w:ascii="標楷體" w:eastAsia="標楷體" w:hAnsi="標楷體" w:hint="eastAsia"/>
          <w:sz w:val="25"/>
          <w:szCs w:val="25"/>
        </w:rPr>
        <w:t>上古神話傳說為後世文學創作提供了源源不絕的題材與靈感，可說是</w:t>
      </w:r>
      <w:r w:rsidR="002F708C" w:rsidRPr="001A356E">
        <w:rPr>
          <w:rFonts w:ascii="標楷體" w:eastAsia="標楷體" w:hAnsi="標楷體" w:hint="eastAsia"/>
          <w:sz w:val="25"/>
          <w:szCs w:val="25"/>
          <w:u w:val="single"/>
        </w:rPr>
        <w:t>中國</w:t>
      </w:r>
      <w:r w:rsidR="002F708C" w:rsidRPr="001A356E">
        <w:rPr>
          <w:rFonts w:ascii="標楷體" w:eastAsia="標楷體" w:hAnsi="標楷體" w:hint="eastAsia"/>
          <w:sz w:val="25"/>
          <w:szCs w:val="25"/>
        </w:rPr>
        <w:t>文學的「濫觴」</w:t>
      </w:r>
    </w:p>
    <w:p w:rsidR="009F279F" w:rsidRPr="001A356E" w:rsidRDefault="009F279F" w:rsidP="009F279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(乙)</w:t>
      </w:r>
      <w:r w:rsidR="008E3F4C" w:rsidRPr="001A356E">
        <w:rPr>
          <w:rFonts w:ascii="標楷體" w:eastAsia="標楷體" w:hAnsi="標楷體" w:hint="eastAsia"/>
          <w:sz w:val="25"/>
          <w:szCs w:val="25"/>
        </w:rPr>
        <w:t>帶著</w:t>
      </w:r>
      <w:r w:rsidR="002F708C" w:rsidRPr="001A356E">
        <w:rPr>
          <w:rFonts w:ascii="標楷體" w:eastAsia="標楷體" w:hAnsi="標楷體" w:hint="eastAsia"/>
          <w:sz w:val="25"/>
          <w:szCs w:val="25"/>
          <w:u w:val="single"/>
        </w:rPr>
        <w:t>秦</w:t>
      </w:r>
      <w:r w:rsidR="008E3F4C" w:rsidRPr="001A356E">
        <w:rPr>
          <w:rFonts w:ascii="標楷體" w:eastAsia="標楷體" w:hAnsi="標楷體" w:hint="eastAsia"/>
          <w:sz w:val="25"/>
          <w:szCs w:val="25"/>
        </w:rPr>
        <w:t>國逃亡將軍的首級</w:t>
      </w:r>
      <w:r w:rsidR="008E3F4C" w:rsidRPr="001A356E">
        <w:rPr>
          <w:rFonts w:ascii="新細明體" w:eastAsia="新細明體" w:hAnsi="新細明體" w:hint="eastAsia"/>
          <w:sz w:val="25"/>
          <w:szCs w:val="25"/>
        </w:rPr>
        <w:t>、</w:t>
      </w:r>
      <w:r w:rsidR="002F708C" w:rsidRPr="001A356E">
        <w:rPr>
          <w:rFonts w:ascii="標楷體" w:eastAsia="標楷體" w:hAnsi="標楷體" w:hint="eastAsia"/>
          <w:sz w:val="25"/>
          <w:szCs w:val="25"/>
          <w:u w:val="single"/>
        </w:rPr>
        <w:t>燕</w:t>
      </w:r>
      <w:r w:rsidR="002F708C" w:rsidRPr="001A356E">
        <w:rPr>
          <w:rFonts w:ascii="標楷體" w:eastAsia="標楷體" w:hAnsi="標楷體" w:hint="eastAsia"/>
          <w:sz w:val="25"/>
          <w:szCs w:val="25"/>
        </w:rPr>
        <w:t>國割讓領土的地圖，</w:t>
      </w:r>
      <w:r w:rsidR="002F708C" w:rsidRPr="001A356E">
        <w:rPr>
          <w:rFonts w:ascii="標楷體" w:eastAsia="標楷體" w:hAnsi="標楷體" w:hint="eastAsia"/>
          <w:sz w:val="25"/>
          <w:szCs w:val="25"/>
          <w:u w:val="single"/>
        </w:rPr>
        <w:t>荊軻</w:t>
      </w:r>
      <w:r w:rsidR="002F708C" w:rsidRPr="001A356E">
        <w:rPr>
          <w:rFonts w:ascii="標楷體" w:eastAsia="標楷體" w:hAnsi="標楷體" w:hint="eastAsia"/>
          <w:sz w:val="25"/>
          <w:szCs w:val="25"/>
        </w:rPr>
        <w:t>刺</w:t>
      </w:r>
      <w:r w:rsidR="002F708C" w:rsidRPr="001A356E">
        <w:rPr>
          <w:rFonts w:ascii="標楷體" w:eastAsia="標楷體" w:hAnsi="標楷體" w:hint="eastAsia"/>
          <w:sz w:val="25"/>
          <w:szCs w:val="25"/>
          <w:u w:val="single"/>
        </w:rPr>
        <w:t>秦</w:t>
      </w:r>
      <w:r w:rsidR="002F708C" w:rsidRPr="001A356E">
        <w:rPr>
          <w:rFonts w:ascii="標楷體" w:eastAsia="標楷體" w:hAnsi="標楷體" w:hint="eastAsia"/>
          <w:sz w:val="25"/>
          <w:szCs w:val="25"/>
        </w:rPr>
        <w:t>王仍不敵圖窮匕見而「鎩羽」</w:t>
      </w:r>
    </w:p>
    <w:p w:rsidR="002F708C" w:rsidRPr="001A356E" w:rsidRDefault="009F279F" w:rsidP="009F279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(丙)</w:t>
      </w:r>
      <w:r w:rsidR="002F708C" w:rsidRPr="001A356E">
        <w:rPr>
          <w:rFonts w:ascii="標楷體" w:eastAsia="標楷體" w:hAnsi="標楷體" w:hint="eastAsia"/>
          <w:sz w:val="25"/>
          <w:szCs w:val="25"/>
          <w:u w:val="single"/>
        </w:rPr>
        <w:t>陶淵明</w:t>
      </w:r>
      <w:r w:rsidR="002F708C" w:rsidRPr="001A356E">
        <w:rPr>
          <w:rFonts w:ascii="標楷體" w:eastAsia="標楷體" w:hAnsi="標楷體" w:hint="eastAsia"/>
          <w:sz w:val="25"/>
          <w:szCs w:val="25"/>
        </w:rPr>
        <w:t>不願向官場小人低頭而「掛冠」求去，歸隱田園的他保有精神自由也堅守個人品格</w:t>
      </w:r>
      <w:r w:rsidRPr="001A356E">
        <w:rPr>
          <w:rFonts w:ascii="標楷體" w:eastAsia="標楷體" w:hAnsi="標楷體" w:hint="eastAsia"/>
          <w:sz w:val="25"/>
          <w:szCs w:val="25"/>
        </w:rPr>
        <w:t xml:space="preserve">      </w:t>
      </w:r>
    </w:p>
    <w:p w:rsidR="009F279F" w:rsidRPr="001A356E" w:rsidRDefault="002F708C" w:rsidP="009F279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9F279F" w:rsidRPr="001A356E">
        <w:rPr>
          <w:rFonts w:ascii="標楷體" w:eastAsia="標楷體" w:hAnsi="標楷體" w:hint="eastAsia"/>
          <w:sz w:val="25"/>
          <w:szCs w:val="25"/>
        </w:rPr>
        <w:t>(丁)才華洋溢的</w:t>
      </w:r>
      <w:r w:rsidR="009F279F" w:rsidRPr="001A356E">
        <w:rPr>
          <w:rFonts w:ascii="標楷體" w:eastAsia="標楷體" w:hAnsi="標楷體" w:hint="eastAsia"/>
          <w:sz w:val="25"/>
          <w:szCs w:val="25"/>
          <w:u w:val="single"/>
        </w:rPr>
        <w:t>李白</w:t>
      </w:r>
      <w:r w:rsidR="009F279F" w:rsidRPr="001A356E">
        <w:rPr>
          <w:rFonts w:ascii="標楷體" w:eastAsia="標楷體" w:hAnsi="標楷體" w:hint="eastAsia"/>
          <w:sz w:val="25"/>
          <w:szCs w:val="25"/>
        </w:rPr>
        <w:t>受</w:t>
      </w:r>
      <w:r w:rsidR="009F279F" w:rsidRPr="001A356E">
        <w:rPr>
          <w:rFonts w:ascii="標楷體" w:eastAsia="標楷體" w:hAnsi="標楷體" w:hint="eastAsia"/>
          <w:sz w:val="25"/>
          <w:szCs w:val="25"/>
          <w:u w:val="single"/>
        </w:rPr>
        <w:t>唐玄宗</w:t>
      </w:r>
      <w:r w:rsidR="009F279F" w:rsidRPr="001A356E">
        <w:rPr>
          <w:rFonts w:ascii="標楷體" w:eastAsia="標楷體" w:hAnsi="標楷體" w:hint="eastAsia"/>
          <w:sz w:val="25"/>
          <w:szCs w:val="25"/>
        </w:rPr>
        <w:t>賞識召見，放蕩不羈的他在酒醉後「杯葛」宦官</w:t>
      </w:r>
      <w:r w:rsidR="009F279F" w:rsidRPr="001A356E">
        <w:rPr>
          <w:rFonts w:ascii="標楷體" w:eastAsia="標楷體" w:hAnsi="標楷體" w:hint="eastAsia"/>
          <w:sz w:val="25"/>
          <w:szCs w:val="25"/>
          <w:u w:val="single"/>
        </w:rPr>
        <w:t>高力士</w:t>
      </w:r>
      <w:r w:rsidR="009F279F" w:rsidRPr="001A356E">
        <w:rPr>
          <w:rFonts w:ascii="標楷體" w:eastAsia="標楷體" w:hAnsi="標楷體" w:hint="eastAsia"/>
          <w:sz w:val="25"/>
          <w:szCs w:val="25"/>
        </w:rPr>
        <w:t>為他脫靴</w:t>
      </w:r>
    </w:p>
    <w:p w:rsidR="009F279F" w:rsidRPr="001A356E" w:rsidRDefault="009F279F" w:rsidP="009F279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(戊)</w:t>
      </w:r>
      <w:r w:rsidR="002F708C" w:rsidRPr="001A356E">
        <w:rPr>
          <w:rFonts w:ascii="標楷體" w:eastAsia="標楷體" w:hAnsi="標楷體" w:hint="eastAsia"/>
          <w:sz w:val="25"/>
          <w:szCs w:val="25"/>
          <w:u w:val="single"/>
        </w:rPr>
        <w:t>岳飛</w:t>
      </w:r>
      <w:r w:rsidR="002F708C" w:rsidRPr="001A356E">
        <w:rPr>
          <w:rFonts w:ascii="標楷體" w:eastAsia="標楷體" w:hAnsi="標楷體" w:hint="eastAsia"/>
          <w:sz w:val="25"/>
          <w:szCs w:val="25"/>
        </w:rPr>
        <w:t>忠心報國，屢次「倒戈」</w:t>
      </w:r>
      <w:r w:rsidR="002F708C" w:rsidRPr="001A356E">
        <w:rPr>
          <w:rFonts w:ascii="標楷體" w:eastAsia="標楷體" w:hAnsi="標楷體" w:hint="eastAsia"/>
          <w:sz w:val="25"/>
          <w:szCs w:val="25"/>
          <w:u w:val="single"/>
        </w:rPr>
        <w:t>金</w:t>
      </w:r>
      <w:r w:rsidR="002F708C" w:rsidRPr="001A356E">
        <w:rPr>
          <w:rFonts w:ascii="標楷體" w:eastAsia="標楷體" w:hAnsi="標楷體" w:hint="eastAsia"/>
          <w:sz w:val="25"/>
          <w:szCs w:val="25"/>
        </w:rPr>
        <w:t>兵的戰果，卻因連下十二道金牌而失去收復山河的好時機</w:t>
      </w:r>
    </w:p>
    <w:p w:rsidR="009F279F" w:rsidRPr="001A356E" w:rsidRDefault="0026286E" w:rsidP="009F279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9F279F" w:rsidRPr="001A356E">
        <w:rPr>
          <w:rFonts w:ascii="標楷體" w:eastAsia="標楷體" w:hAnsi="標楷體"/>
          <w:sz w:val="25"/>
          <w:szCs w:val="25"/>
        </w:rPr>
        <w:t>(A)</w:t>
      </w:r>
      <w:r w:rsidR="002E01B6" w:rsidRPr="001A356E">
        <w:rPr>
          <w:rFonts w:ascii="標楷體" w:eastAsia="標楷體" w:hAnsi="標楷體" w:hint="eastAsia"/>
          <w:sz w:val="25"/>
          <w:szCs w:val="25"/>
        </w:rPr>
        <w:t>兩個</w:t>
      </w:r>
      <w:r w:rsidR="009F279F" w:rsidRPr="001A356E">
        <w:rPr>
          <w:rFonts w:ascii="標楷體" w:eastAsia="標楷體" w:hAnsi="標楷體" w:hint="eastAsia"/>
          <w:sz w:val="25"/>
          <w:szCs w:val="25"/>
        </w:rPr>
        <w:t xml:space="preserve">        </w:t>
      </w:r>
      <w:r w:rsidR="009F279F" w:rsidRPr="001A356E">
        <w:rPr>
          <w:rFonts w:ascii="標楷體" w:eastAsia="標楷體" w:hAnsi="標楷體"/>
          <w:sz w:val="25"/>
          <w:szCs w:val="25"/>
        </w:rPr>
        <w:t>(B)</w:t>
      </w:r>
      <w:r w:rsidR="002E01B6" w:rsidRPr="001A356E">
        <w:rPr>
          <w:rFonts w:ascii="標楷體" w:eastAsia="標楷體" w:hAnsi="標楷體" w:hint="eastAsia"/>
          <w:sz w:val="25"/>
          <w:szCs w:val="25"/>
        </w:rPr>
        <w:t>三個</w:t>
      </w:r>
      <w:r w:rsidR="009F279F" w:rsidRPr="001A356E">
        <w:rPr>
          <w:rFonts w:ascii="標楷體" w:eastAsia="標楷體" w:hAnsi="標楷體" w:hint="eastAsia"/>
          <w:sz w:val="25"/>
          <w:szCs w:val="25"/>
        </w:rPr>
        <w:t xml:space="preserve">        </w:t>
      </w:r>
      <w:r w:rsidR="009F279F" w:rsidRPr="001A356E">
        <w:rPr>
          <w:rFonts w:ascii="標楷體" w:eastAsia="標楷體" w:hAnsi="標楷體"/>
          <w:sz w:val="25"/>
          <w:szCs w:val="25"/>
        </w:rPr>
        <w:t>(C)</w:t>
      </w:r>
      <w:r w:rsidR="002E01B6" w:rsidRPr="001A356E">
        <w:rPr>
          <w:rFonts w:ascii="標楷體" w:eastAsia="標楷體" w:hAnsi="標楷體" w:hint="eastAsia"/>
          <w:sz w:val="25"/>
          <w:szCs w:val="25"/>
        </w:rPr>
        <w:t>四個</w:t>
      </w:r>
      <w:r w:rsidR="009F279F" w:rsidRPr="001A356E">
        <w:rPr>
          <w:rFonts w:ascii="標楷體" w:eastAsia="標楷體" w:hAnsi="標楷體" w:hint="eastAsia"/>
          <w:sz w:val="25"/>
          <w:szCs w:val="25"/>
        </w:rPr>
        <w:t xml:space="preserve">        </w:t>
      </w:r>
      <w:r w:rsidR="009F279F" w:rsidRPr="001A356E">
        <w:rPr>
          <w:rFonts w:ascii="標楷體" w:eastAsia="標楷體" w:hAnsi="標楷體"/>
          <w:sz w:val="25"/>
          <w:szCs w:val="25"/>
        </w:rPr>
        <w:t>(D)</w:t>
      </w:r>
      <w:r w:rsidR="002E01B6" w:rsidRPr="001A356E">
        <w:rPr>
          <w:rFonts w:ascii="標楷體" w:eastAsia="標楷體" w:hAnsi="標楷體" w:hint="eastAsia"/>
          <w:sz w:val="25"/>
          <w:szCs w:val="25"/>
        </w:rPr>
        <w:t>五個</w:t>
      </w:r>
    </w:p>
    <w:p w:rsidR="00E034C8" w:rsidRPr="001A356E" w:rsidRDefault="00E034C8" w:rsidP="00C14200">
      <w:pPr>
        <w:adjustRightInd w:val="0"/>
        <w:spacing w:line="200" w:lineRule="exact"/>
        <w:rPr>
          <w:rFonts w:ascii="標楷體" w:eastAsia="標楷體" w:hAnsi="標楷體"/>
          <w:sz w:val="20"/>
          <w:szCs w:val="20"/>
        </w:rPr>
      </w:pPr>
    </w:p>
    <w:p w:rsidR="00EC0EFB" w:rsidRPr="001A356E" w:rsidRDefault="00EC0EFB" w:rsidP="00EC0EFB">
      <w:pPr>
        <w:adjustRightInd w:val="0"/>
        <w:spacing w:line="400" w:lineRule="exact"/>
        <w:rPr>
          <w:rFonts w:ascii="標楷體" w:eastAsia="標楷體" w:hAnsi="標楷體"/>
          <w:sz w:val="25"/>
          <w:szCs w:val="25"/>
        </w:rPr>
      </w:pPr>
      <w:r w:rsidRPr="001A356E">
        <w:rPr>
          <w:rFonts w:ascii="標楷體" w:eastAsia="標楷體" w:hAnsi="標楷體"/>
          <w:sz w:val="25"/>
          <w:szCs w:val="25"/>
        </w:rPr>
        <w:t>12.</w:t>
      </w:r>
      <w:r w:rsidRPr="001A356E">
        <w:rPr>
          <w:rFonts w:ascii="標楷體" w:eastAsia="標楷體" w:hAnsi="標楷體" w:hint="eastAsia"/>
          <w:sz w:val="25"/>
          <w:szCs w:val="25"/>
        </w:rPr>
        <w:t>慣用語是指口語中慣於使用的、具固定形式且常有引申意義的短語，像是「老油條」、「夜貓子」都是常見的</w:t>
      </w:r>
    </w:p>
    <w:p w:rsidR="00EC0EFB" w:rsidRPr="001A356E" w:rsidRDefault="00EC0EFB" w:rsidP="00EC0EFB">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慣用語。下列新聞標題「 」中使用的慣用語，何者最正確？</w:t>
      </w:r>
    </w:p>
    <w:p w:rsidR="00EC0EFB" w:rsidRPr="001A356E" w:rsidRDefault="00EC0EFB" w:rsidP="00EC0EFB">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(A)</w:t>
      </w:r>
      <w:r w:rsidR="00C65EE6" w:rsidRPr="001A356E">
        <w:rPr>
          <w:rFonts w:ascii="標楷體" w:eastAsia="標楷體" w:hAnsi="標楷體" w:hint="eastAsia"/>
          <w:sz w:val="25"/>
          <w:szCs w:val="25"/>
        </w:rPr>
        <w:t>營建公司董事長成「鐵公雞」！以五百萬賄賂前調查官牟暴利</w:t>
      </w:r>
    </w:p>
    <w:p w:rsidR="00EC0EFB" w:rsidRPr="001A356E" w:rsidRDefault="00EC0EFB" w:rsidP="00EC0EFB">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(B)</w:t>
      </w:r>
      <w:r w:rsidRPr="001A356E">
        <w:rPr>
          <w:rFonts w:ascii="標楷體" w:eastAsia="標楷體" w:hAnsi="標楷體" w:hint="eastAsia"/>
          <w:sz w:val="25"/>
          <w:szCs w:val="25"/>
        </w:rPr>
        <w:t>心好累！新堰塞湖提早兩小時溢流，</w:t>
      </w:r>
      <w:r w:rsidRPr="001A356E">
        <w:rPr>
          <w:rFonts w:ascii="標楷體" w:eastAsia="標楷體" w:hAnsi="標楷體" w:hint="eastAsia"/>
          <w:sz w:val="25"/>
          <w:szCs w:val="25"/>
          <w:u w:val="single"/>
        </w:rPr>
        <w:t>光復鄉</w:t>
      </w:r>
      <w:r w:rsidRPr="001A356E">
        <w:rPr>
          <w:rFonts w:ascii="標楷體" w:eastAsia="標楷體" w:hAnsi="標楷體" w:hint="eastAsia"/>
          <w:sz w:val="25"/>
          <w:szCs w:val="25"/>
        </w:rPr>
        <w:t>居民猶如「軟腳蝦」</w:t>
      </w:r>
    </w:p>
    <w:p w:rsidR="00EC0EFB" w:rsidRPr="001A356E" w:rsidRDefault="00EC0EFB" w:rsidP="00EC0EFB">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(C</w:t>
      </w:r>
      <w:r w:rsidRPr="001A356E">
        <w:rPr>
          <w:rFonts w:ascii="標楷體" w:eastAsia="標楷體" w:hAnsi="標楷體" w:hint="eastAsia"/>
          <w:sz w:val="25"/>
          <w:szCs w:val="25"/>
        </w:rPr>
        <w:t>)</w:t>
      </w:r>
      <w:r w:rsidR="00C65EE6" w:rsidRPr="001A356E">
        <w:rPr>
          <w:rFonts w:ascii="標楷體" w:eastAsia="標楷體" w:hAnsi="標楷體" w:hint="eastAsia"/>
          <w:sz w:val="25"/>
          <w:szCs w:val="25"/>
        </w:rPr>
        <w:t>再生能源不是政治光譜的選擇，而是</w:t>
      </w:r>
      <w:r w:rsidR="00C65EE6" w:rsidRPr="001A356E">
        <w:rPr>
          <w:rFonts w:ascii="標楷體" w:eastAsia="標楷體" w:hAnsi="標楷體" w:hint="eastAsia"/>
          <w:sz w:val="25"/>
          <w:szCs w:val="25"/>
          <w:u w:val="single"/>
        </w:rPr>
        <w:t>台灣</w:t>
      </w:r>
      <w:r w:rsidR="00C65EE6" w:rsidRPr="001A356E">
        <w:rPr>
          <w:rFonts w:ascii="標楷體" w:eastAsia="標楷體" w:hAnsi="標楷體" w:hint="eastAsia"/>
          <w:sz w:val="25"/>
          <w:szCs w:val="25"/>
        </w:rPr>
        <w:t>競爭力的「試金石」</w:t>
      </w:r>
    </w:p>
    <w:p w:rsidR="00EC0EFB" w:rsidRPr="001A356E" w:rsidRDefault="00EC0EFB" w:rsidP="00EC0EFB">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(D)</w:t>
      </w:r>
      <w:r w:rsidRPr="001A356E">
        <w:rPr>
          <w:rFonts w:ascii="標楷體" w:eastAsia="標楷體" w:hAnsi="標楷體" w:hint="eastAsia"/>
          <w:sz w:val="25"/>
          <w:szCs w:val="25"/>
        </w:rPr>
        <w:t>EQT投資橫跨</w:t>
      </w:r>
      <w:r w:rsidRPr="001A356E">
        <w:rPr>
          <w:rFonts w:ascii="標楷體" w:eastAsia="標楷體" w:hAnsi="標楷體" w:hint="eastAsia"/>
          <w:sz w:val="25"/>
          <w:szCs w:val="25"/>
          <w:u w:val="single"/>
        </w:rPr>
        <w:t>歐美亞</w:t>
      </w:r>
      <w:r w:rsidRPr="001A356E">
        <w:rPr>
          <w:rFonts w:ascii="標楷體" w:eastAsia="標楷體" w:hAnsi="標楷體" w:hint="eastAsia"/>
          <w:sz w:val="25"/>
          <w:szCs w:val="25"/>
        </w:rPr>
        <w:t>三洲，在科技及醫療保健產業仍是「釜中魚」</w:t>
      </w:r>
    </w:p>
    <w:p w:rsidR="00E034C8" w:rsidRPr="001A356E" w:rsidRDefault="00E034C8" w:rsidP="00C14200">
      <w:pPr>
        <w:adjustRightInd w:val="0"/>
        <w:spacing w:line="200" w:lineRule="exact"/>
        <w:rPr>
          <w:rFonts w:ascii="標楷體" w:eastAsia="標楷體" w:hAnsi="標楷體"/>
          <w:sz w:val="20"/>
          <w:szCs w:val="20"/>
        </w:rPr>
      </w:pPr>
    </w:p>
    <w:p w:rsidR="00FF0459" w:rsidRPr="001A356E" w:rsidRDefault="0039224B" w:rsidP="00FF0459">
      <w:pPr>
        <w:adjustRightInd w:val="0"/>
        <w:spacing w:line="400" w:lineRule="exact"/>
        <w:rPr>
          <w:rFonts w:ascii="標楷體" w:eastAsia="標楷體" w:hAnsi="標楷體"/>
          <w:sz w:val="25"/>
          <w:szCs w:val="25"/>
        </w:rPr>
      </w:pPr>
      <w:r w:rsidRPr="001A356E">
        <w:rPr>
          <w:rFonts w:ascii="標楷體" w:eastAsia="標楷體" w:hAnsi="標楷體"/>
          <w:sz w:val="25"/>
          <w:szCs w:val="25"/>
        </w:rPr>
        <w:t>13</w:t>
      </w:r>
      <w:r w:rsidR="00FF0459" w:rsidRPr="001A356E">
        <w:rPr>
          <w:rFonts w:ascii="標楷體" w:eastAsia="標楷體" w:hAnsi="標楷體"/>
          <w:sz w:val="25"/>
          <w:szCs w:val="25"/>
        </w:rPr>
        <w:t>.</w:t>
      </w:r>
      <w:r w:rsidR="00FF0459" w:rsidRPr="001A356E">
        <w:rPr>
          <w:rFonts w:ascii="標楷體" w:eastAsia="標楷體" w:hAnsi="標楷體" w:hint="eastAsia"/>
          <w:sz w:val="25"/>
          <w:szCs w:val="25"/>
        </w:rPr>
        <w:t>對聯的種類繁多，應用廣泛，下列各副對聯的使用配對，何者</w:t>
      </w:r>
      <w:r w:rsidR="00FF0459" w:rsidRPr="001A356E">
        <w:rPr>
          <w:rFonts w:ascii="標楷體" w:eastAsia="標楷體" w:hAnsi="標楷體" w:hint="eastAsia"/>
          <w:b/>
          <w:sz w:val="25"/>
          <w:szCs w:val="25"/>
          <w:u w:val="double"/>
        </w:rPr>
        <w:t>有誤</w:t>
      </w:r>
      <w:r w:rsidR="00FF0459" w:rsidRPr="001A356E">
        <w:rPr>
          <w:rFonts w:ascii="新細明體" w:eastAsia="新細明體" w:hAnsi="新細明體" w:hint="eastAsia"/>
          <w:sz w:val="25"/>
          <w:szCs w:val="25"/>
        </w:rPr>
        <w:t>？</w:t>
      </w:r>
      <w:r w:rsidR="000974D6" w:rsidRPr="001A356E">
        <w:rPr>
          <w:rFonts w:ascii="新細明體" w:eastAsia="新細明體" w:hAnsi="新細明體" w:hint="eastAsia"/>
          <w:sz w:val="25"/>
          <w:szCs w:val="25"/>
        </w:rPr>
        <w:t>9</w:t>
      </w:r>
    </w:p>
    <w:p w:rsidR="00FF0459" w:rsidRPr="001A356E" w:rsidRDefault="00FF0459" w:rsidP="00FF0459">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(A)經營不讓</w:t>
      </w:r>
      <w:r w:rsidRPr="001A356E">
        <w:rPr>
          <w:rFonts w:ascii="標楷體" w:eastAsia="標楷體" w:hAnsi="標楷體" w:hint="eastAsia"/>
          <w:sz w:val="25"/>
          <w:szCs w:val="25"/>
          <w:u w:val="single"/>
        </w:rPr>
        <w:t>陶朱</w:t>
      </w:r>
      <w:r w:rsidRPr="001A356E">
        <w:rPr>
          <w:rFonts w:ascii="標楷體" w:eastAsia="標楷體" w:hAnsi="標楷體" w:hint="eastAsia"/>
          <w:sz w:val="25"/>
          <w:szCs w:val="25"/>
        </w:rPr>
        <w:t>富，     (B)寸鐵削裁宇內豪傑，     (C)日麗風和桃李笑，     (D)大塊文章百城富有，</w:t>
      </w:r>
    </w:p>
    <w:p w:rsidR="00FF0459" w:rsidRPr="001A356E" w:rsidRDefault="00FF0459" w:rsidP="00FF0459">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貿易常存</w:t>
      </w:r>
      <w:r w:rsidRPr="001A356E">
        <w:rPr>
          <w:rFonts w:ascii="標楷體" w:eastAsia="標楷體" w:hAnsi="標楷體" w:hint="eastAsia"/>
          <w:sz w:val="25"/>
          <w:szCs w:val="25"/>
          <w:u w:val="single"/>
        </w:rPr>
        <w:t>管鮑</w:t>
      </w:r>
      <w:r w:rsidRPr="001A356E">
        <w:rPr>
          <w:rFonts w:ascii="標楷體" w:eastAsia="標楷體" w:hAnsi="標楷體" w:hint="eastAsia"/>
          <w:sz w:val="25"/>
          <w:szCs w:val="25"/>
        </w:rPr>
        <w:t>風。        雙手平撫天下英雄。        珠聯璧合鳳凰飛。        名山事業千古永留。</w:t>
      </w:r>
    </w:p>
    <w:p w:rsidR="00FF0459" w:rsidRPr="001A356E" w:rsidRDefault="00EC0EFB" w:rsidP="00FF0459">
      <w:pPr>
        <w:adjustRightInd w:val="0"/>
        <w:rPr>
          <w:rFonts w:ascii="標楷體" w:eastAsia="標楷體" w:hAnsi="標楷體"/>
          <w:sz w:val="25"/>
          <w:szCs w:val="25"/>
        </w:rPr>
      </w:pPr>
      <w:r w:rsidRPr="001A356E">
        <w:rPr>
          <w:rFonts w:ascii="標楷體" w:eastAsia="標楷體" w:hAnsi="標楷體" w:hint="eastAsia"/>
          <w:noProof/>
          <w:sz w:val="25"/>
          <w:szCs w:val="25"/>
        </w:rPr>
        <w:drawing>
          <wp:anchor distT="0" distB="0" distL="114300" distR="114300" simplePos="0" relativeHeight="251662336" behindDoc="1" locked="0" layoutInCell="1" allowOverlap="1" wp14:anchorId="4677C6CF" wp14:editId="7C12BCDA">
            <wp:simplePos x="0" y="0"/>
            <wp:positionH relativeFrom="column">
              <wp:posOffset>6182360</wp:posOffset>
            </wp:positionH>
            <wp:positionV relativeFrom="paragraph">
              <wp:posOffset>54609</wp:posOffset>
            </wp:positionV>
            <wp:extent cx="1346200" cy="1768475"/>
            <wp:effectExtent l="19050" t="19050" r="25400" b="22225"/>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s.jpg"/>
                    <pic:cNvPicPr/>
                  </pic:nvPicPr>
                  <pic:blipFill rotWithShape="1">
                    <a:blip r:embed="rId6">
                      <a:extLst>
                        <a:ext uri="{28A0092B-C50C-407E-A947-70E740481C1C}">
                          <a14:useLocalDpi xmlns:a14="http://schemas.microsoft.com/office/drawing/2010/main" val="0"/>
                        </a:ext>
                      </a:extLst>
                    </a:blip>
                    <a:srcRect t="4323" b="7331"/>
                    <a:stretch/>
                  </pic:blipFill>
                  <pic:spPr bwMode="auto">
                    <a:xfrm>
                      <a:off x="0" y="0"/>
                      <a:ext cx="1346200" cy="1768475"/>
                    </a:xfrm>
                    <a:prstGeom prst="rect">
                      <a:avLst/>
                    </a:prstGeom>
                    <a:ln>
                      <a:solidFill>
                        <a:srgbClr val="00B05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A356E">
        <w:rPr>
          <w:rFonts w:ascii="標楷體" w:eastAsia="標楷體" w:hAnsi="標楷體" w:hint="eastAsia"/>
          <w:i/>
          <w:noProof/>
          <w:sz w:val="25"/>
          <w:szCs w:val="25"/>
        </w:rPr>
        <w:drawing>
          <wp:anchor distT="0" distB="0" distL="114300" distR="114300" simplePos="0" relativeHeight="251659264" behindDoc="1" locked="0" layoutInCell="1" allowOverlap="1" wp14:anchorId="75E3E63C" wp14:editId="4304937E">
            <wp:simplePos x="0" y="0"/>
            <wp:positionH relativeFrom="column">
              <wp:posOffset>4293235</wp:posOffset>
            </wp:positionH>
            <wp:positionV relativeFrom="paragraph">
              <wp:posOffset>51435</wp:posOffset>
            </wp:positionV>
            <wp:extent cx="1343025" cy="1784350"/>
            <wp:effectExtent l="0" t="0" r="9525" b="635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9C18B7.t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1784350"/>
                    </a:xfrm>
                    <a:prstGeom prst="rect">
                      <a:avLst/>
                    </a:prstGeom>
                  </pic:spPr>
                </pic:pic>
              </a:graphicData>
            </a:graphic>
            <wp14:sizeRelH relativeFrom="page">
              <wp14:pctWidth>0</wp14:pctWidth>
            </wp14:sizeRelH>
            <wp14:sizeRelV relativeFrom="page">
              <wp14:pctHeight>0</wp14:pctHeight>
            </wp14:sizeRelV>
          </wp:anchor>
        </w:drawing>
      </w:r>
      <w:r w:rsidRPr="001A356E">
        <w:rPr>
          <w:rFonts w:ascii="標楷體" w:eastAsia="標楷體" w:hAnsi="標楷體" w:hint="eastAsia"/>
          <w:noProof/>
          <w:sz w:val="25"/>
          <w:szCs w:val="25"/>
        </w:rPr>
        <w:drawing>
          <wp:anchor distT="0" distB="0" distL="114300" distR="114300" simplePos="0" relativeHeight="251660288" behindDoc="1" locked="0" layoutInCell="1" allowOverlap="1" wp14:anchorId="219B20D1" wp14:editId="5746B5CF">
            <wp:simplePos x="0" y="0"/>
            <wp:positionH relativeFrom="column">
              <wp:posOffset>2318385</wp:posOffset>
            </wp:positionH>
            <wp:positionV relativeFrom="paragraph">
              <wp:posOffset>48260</wp:posOffset>
            </wp:positionV>
            <wp:extent cx="1371600" cy="1758950"/>
            <wp:effectExtent l="0" t="0" r="0"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過年活動20211.jpg"/>
                    <pic:cNvPicPr/>
                  </pic:nvPicPr>
                  <pic:blipFill rotWithShape="1">
                    <a:blip r:embed="rId8" cstate="print">
                      <a:extLst>
                        <a:ext uri="{28A0092B-C50C-407E-A947-70E740481C1C}">
                          <a14:useLocalDpi xmlns:a14="http://schemas.microsoft.com/office/drawing/2010/main" val="0"/>
                        </a:ext>
                      </a:extLst>
                    </a:blip>
                    <a:srcRect t="1" b="47450"/>
                    <a:stretch/>
                  </pic:blipFill>
                  <pic:spPr bwMode="auto">
                    <a:xfrm>
                      <a:off x="0" y="0"/>
                      <a:ext cx="1371600" cy="1758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A356E">
        <w:rPr>
          <w:rFonts w:ascii="標楷體" w:eastAsia="標楷體" w:hAnsi="標楷體" w:hint="eastAsia"/>
          <w:noProof/>
          <w:sz w:val="25"/>
          <w:szCs w:val="25"/>
        </w:rPr>
        <w:drawing>
          <wp:anchor distT="0" distB="0" distL="114300" distR="114300" simplePos="0" relativeHeight="251661312" behindDoc="1" locked="0" layoutInCell="1" allowOverlap="1" wp14:anchorId="4EB9B5C4" wp14:editId="457F0BCD">
            <wp:simplePos x="0" y="0"/>
            <wp:positionH relativeFrom="column">
              <wp:posOffset>378460</wp:posOffset>
            </wp:positionH>
            <wp:positionV relativeFrom="paragraph">
              <wp:posOffset>51435</wp:posOffset>
            </wp:positionV>
            <wp:extent cx="1377950" cy="1774825"/>
            <wp:effectExtent l="0" t="0" r="0"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0912148_125313225857885_6972845706742595584_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77950" cy="1774825"/>
                    </a:xfrm>
                    <a:prstGeom prst="rect">
                      <a:avLst/>
                    </a:prstGeom>
                  </pic:spPr>
                </pic:pic>
              </a:graphicData>
            </a:graphic>
            <wp14:sizeRelH relativeFrom="page">
              <wp14:pctWidth>0</wp14:pctWidth>
            </wp14:sizeRelH>
            <wp14:sizeRelV relativeFrom="page">
              <wp14:pctHeight>0</wp14:pctHeight>
            </wp14:sizeRelV>
          </wp:anchor>
        </w:drawing>
      </w:r>
    </w:p>
    <w:p w:rsidR="00FF0459" w:rsidRPr="001A356E" w:rsidRDefault="00FF0459" w:rsidP="00FF0459">
      <w:pPr>
        <w:adjustRightInd w:val="0"/>
        <w:rPr>
          <w:rFonts w:ascii="標楷體" w:eastAsia="標楷體" w:hAnsi="標楷體"/>
          <w:sz w:val="25"/>
          <w:szCs w:val="25"/>
        </w:rPr>
      </w:pPr>
    </w:p>
    <w:p w:rsidR="00FF0459" w:rsidRPr="001A356E" w:rsidRDefault="00FF0459" w:rsidP="00FF0459">
      <w:pPr>
        <w:tabs>
          <w:tab w:val="left" w:pos="10370"/>
        </w:tabs>
        <w:adjustRightInd w:val="0"/>
        <w:rPr>
          <w:rFonts w:ascii="標楷體" w:eastAsia="標楷體" w:hAnsi="標楷體"/>
          <w:sz w:val="25"/>
          <w:szCs w:val="25"/>
        </w:rPr>
      </w:pPr>
      <w:r w:rsidRPr="001A356E">
        <w:rPr>
          <w:rFonts w:ascii="標楷體" w:eastAsia="標楷體" w:hAnsi="標楷體"/>
          <w:sz w:val="25"/>
          <w:szCs w:val="25"/>
        </w:rPr>
        <w:tab/>
      </w:r>
    </w:p>
    <w:p w:rsidR="00FF0459" w:rsidRPr="001A356E" w:rsidRDefault="00FF0459" w:rsidP="00FF0459">
      <w:pPr>
        <w:tabs>
          <w:tab w:val="left" w:pos="4985"/>
        </w:tabs>
        <w:adjustRightInd w:val="0"/>
        <w:rPr>
          <w:rFonts w:ascii="標楷體" w:eastAsia="標楷體" w:hAnsi="標楷體"/>
          <w:sz w:val="25"/>
          <w:szCs w:val="25"/>
        </w:rPr>
      </w:pPr>
      <w:r w:rsidRPr="001A356E">
        <w:rPr>
          <w:rFonts w:ascii="標楷體" w:eastAsia="標楷體" w:hAnsi="標楷體"/>
          <w:sz w:val="25"/>
          <w:szCs w:val="25"/>
        </w:rPr>
        <w:tab/>
      </w:r>
    </w:p>
    <w:p w:rsidR="00FF0459" w:rsidRPr="001A356E" w:rsidRDefault="00FF0459" w:rsidP="00FF0459">
      <w:pPr>
        <w:tabs>
          <w:tab w:val="left" w:pos="10265"/>
        </w:tabs>
        <w:adjustRightInd w:val="0"/>
        <w:rPr>
          <w:rFonts w:ascii="標楷體" w:eastAsia="標楷體" w:hAnsi="標楷體"/>
          <w:sz w:val="25"/>
          <w:szCs w:val="25"/>
        </w:rPr>
      </w:pPr>
      <w:r w:rsidRPr="001A356E">
        <w:rPr>
          <w:rFonts w:ascii="標楷體" w:eastAsia="標楷體" w:hAnsi="標楷體"/>
          <w:sz w:val="25"/>
          <w:szCs w:val="25"/>
        </w:rPr>
        <w:tab/>
      </w:r>
    </w:p>
    <w:p w:rsidR="00FF0459" w:rsidRPr="001A356E" w:rsidRDefault="00FF0459" w:rsidP="00FF0459">
      <w:pPr>
        <w:adjustRightInd w:val="0"/>
        <w:rPr>
          <w:rFonts w:ascii="標楷體" w:eastAsia="標楷體" w:hAnsi="標楷體"/>
          <w:sz w:val="25"/>
          <w:szCs w:val="25"/>
        </w:rPr>
      </w:pPr>
    </w:p>
    <w:p w:rsidR="00FF0459" w:rsidRPr="001A356E" w:rsidRDefault="00FF0459" w:rsidP="00FF0459">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 xml:space="preserve"> </w:t>
      </w:r>
    </w:p>
    <w:p w:rsidR="001A2DB3" w:rsidRPr="001A356E" w:rsidRDefault="00FF0459" w:rsidP="004E4053">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p>
    <w:p w:rsidR="00EC0EFB" w:rsidRPr="001A356E" w:rsidRDefault="00EC0EFB" w:rsidP="00C14200">
      <w:pPr>
        <w:adjustRightInd w:val="0"/>
        <w:spacing w:line="200" w:lineRule="exact"/>
        <w:rPr>
          <w:rFonts w:ascii="標楷體" w:eastAsia="標楷體" w:hAnsi="標楷體"/>
          <w:sz w:val="20"/>
          <w:szCs w:val="20"/>
        </w:rPr>
      </w:pPr>
    </w:p>
    <w:p w:rsidR="00606B72" w:rsidRPr="001A356E" w:rsidRDefault="00606B72" w:rsidP="00606B72">
      <w:pPr>
        <w:tabs>
          <w:tab w:val="left" w:pos="2410"/>
        </w:tabs>
        <w:adjustRightInd w:val="0"/>
        <w:spacing w:line="400" w:lineRule="exact"/>
        <w:rPr>
          <w:rFonts w:ascii="標楷體" w:eastAsia="標楷體" w:hAnsi="標楷體"/>
          <w:sz w:val="25"/>
          <w:szCs w:val="25"/>
        </w:rPr>
      </w:pPr>
      <w:r w:rsidRPr="001A356E">
        <w:rPr>
          <w:rFonts w:ascii="標楷體" w:eastAsia="標楷體" w:hAnsi="標楷體"/>
          <w:sz w:val="25"/>
          <w:szCs w:val="25"/>
        </w:rPr>
        <w:t>14</w:t>
      </w:r>
      <w:r w:rsidRPr="001A356E">
        <w:rPr>
          <w:rFonts w:ascii="標楷體" w:eastAsia="標楷體" w:hAnsi="標楷體" w:hint="eastAsia"/>
          <w:sz w:val="25"/>
          <w:szCs w:val="25"/>
        </w:rPr>
        <w:t>.古時詞語經過時空轉換與現今已有不同，下列古今用詞語意有別的說明，正確的有幾個</w:t>
      </w:r>
      <w:r w:rsidRPr="001A356E">
        <w:rPr>
          <w:rFonts w:ascii="新細明體" w:eastAsia="新細明體" w:hAnsi="新細明體" w:hint="eastAsia"/>
          <w:sz w:val="25"/>
          <w:szCs w:val="25"/>
        </w:rPr>
        <w:t>？</w:t>
      </w:r>
    </w:p>
    <w:p w:rsidR="00606B72" w:rsidRPr="001A356E" w:rsidRDefault="00606B72" w:rsidP="00606B72">
      <w:pPr>
        <w:tabs>
          <w:tab w:val="left" w:pos="2410"/>
        </w:tabs>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細作：今稱「間諜」     捕快：今稱「殺手」    </w:t>
      </w:r>
      <w:r w:rsidR="009033AC" w:rsidRPr="001A356E">
        <w:rPr>
          <w:rFonts w:ascii="標楷體" w:eastAsia="標楷體" w:hAnsi="標楷體" w:hint="eastAsia"/>
          <w:sz w:val="25"/>
          <w:szCs w:val="25"/>
        </w:rPr>
        <w:t>仵作：今稱「法官</w:t>
      </w:r>
      <w:r w:rsidRPr="001A356E">
        <w:rPr>
          <w:rFonts w:ascii="標楷體" w:eastAsia="標楷體" w:hAnsi="標楷體" w:hint="eastAsia"/>
          <w:sz w:val="25"/>
          <w:szCs w:val="25"/>
        </w:rPr>
        <w:t>」    茶房：今稱「服務生」</w:t>
      </w:r>
    </w:p>
    <w:p w:rsidR="00606B72" w:rsidRPr="001A356E" w:rsidRDefault="00606B72" w:rsidP="00606B72">
      <w:pPr>
        <w:tabs>
          <w:tab w:val="left" w:pos="2410"/>
        </w:tabs>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郎中：今稱「醫生」     伶人：今稱「護士」    刺客：今稱「警察」    百里侯：今稱「行政院長」</w:t>
      </w:r>
    </w:p>
    <w:p w:rsidR="006C317C" w:rsidRPr="001A356E" w:rsidRDefault="00606B72" w:rsidP="00606B72">
      <w:pPr>
        <w:tabs>
          <w:tab w:val="left" w:pos="2410"/>
        </w:tabs>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(A)三個      (B)四個       (C)五個       (D)六個</w:t>
      </w:r>
    </w:p>
    <w:p w:rsidR="009C70AE" w:rsidRPr="001A356E" w:rsidRDefault="009C70AE" w:rsidP="0039224B">
      <w:pPr>
        <w:adjustRightInd w:val="0"/>
        <w:spacing w:line="200" w:lineRule="exact"/>
        <w:rPr>
          <w:rFonts w:ascii="標楷體" w:eastAsia="標楷體" w:hAnsi="標楷體"/>
          <w:sz w:val="20"/>
          <w:szCs w:val="20"/>
        </w:rPr>
      </w:pPr>
    </w:p>
    <w:p w:rsidR="009D610A" w:rsidRPr="001A356E" w:rsidRDefault="0039224B" w:rsidP="009D610A">
      <w:pPr>
        <w:adjustRightInd w:val="0"/>
        <w:spacing w:line="400" w:lineRule="exact"/>
        <w:rPr>
          <w:rFonts w:ascii="標楷體" w:eastAsia="標楷體" w:hAnsi="標楷體"/>
          <w:sz w:val="25"/>
          <w:szCs w:val="25"/>
        </w:rPr>
      </w:pPr>
      <w:r w:rsidRPr="001A356E">
        <w:rPr>
          <w:rFonts w:ascii="標楷體" w:eastAsia="標楷體" w:hAnsi="標楷體"/>
          <w:sz w:val="25"/>
          <w:szCs w:val="25"/>
        </w:rPr>
        <w:t>15</w:t>
      </w:r>
      <w:r w:rsidR="009D610A" w:rsidRPr="001A356E">
        <w:rPr>
          <w:rFonts w:ascii="標楷體" w:eastAsia="標楷體" w:hAnsi="標楷體" w:hint="eastAsia"/>
          <w:sz w:val="25"/>
          <w:szCs w:val="25"/>
        </w:rPr>
        <w:t>.從</w:t>
      </w:r>
      <w:r w:rsidR="009D610A" w:rsidRPr="001A356E">
        <w:rPr>
          <w:rFonts w:ascii="標楷體" w:eastAsia="標楷體" w:hAnsi="標楷體" w:hint="eastAsia"/>
          <w:sz w:val="25"/>
          <w:szCs w:val="25"/>
          <w:u w:val="wave"/>
        </w:rPr>
        <w:t>一家手語餐廳的誕生</w:t>
      </w:r>
      <w:r w:rsidR="009D610A" w:rsidRPr="001A356E">
        <w:rPr>
          <w:rFonts w:ascii="標楷體" w:eastAsia="標楷體" w:hAnsi="標楷體" w:hint="eastAsia"/>
          <w:sz w:val="25"/>
          <w:szCs w:val="25"/>
        </w:rPr>
        <w:t>可以知道，下列何者最可能是</w:t>
      </w:r>
      <w:r w:rsidR="009D610A" w:rsidRPr="001A356E">
        <w:rPr>
          <w:rFonts w:ascii="標楷體" w:eastAsia="標楷體" w:hAnsi="標楷體" w:hint="eastAsia"/>
          <w:sz w:val="25"/>
          <w:szCs w:val="25"/>
          <w:u w:val="single"/>
        </w:rPr>
        <w:t>多倫多</w:t>
      </w:r>
      <w:r w:rsidR="009D610A" w:rsidRPr="001A356E">
        <w:rPr>
          <w:rFonts w:ascii="標楷體" w:eastAsia="標楷體" w:hAnsi="標楷體" w:hint="eastAsia"/>
          <w:sz w:val="25"/>
          <w:szCs w:val="25"/>
        </w:rPr>
        <w:t>手語餐廳老闆選擇開店的初心？</w:t>
      </w:r>
    </w:p>
    <w:p w:rsidR="009D610A" w:rsidRPr="001A356E" w:rsidRDefault="009D610A" w:rsidP="009D610A">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(A)盼以獨特宣傳手法成為同業楷模           (B)把握時勢助人助己，一舉兩得讓生意興隆</w:t>
      </w:r>
    </w:p>
    <w:p w:rsidR="009D610A" w:rsidRPr="001A356E" w:rsidRDefault="009D610A" w:rsidP="009D610A">
      <w:pPr>
        <w:tabs>
          <w:tab w:val="left" w:pos="2127"/>
        </w:tabs>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(C)有獨特創意才能使饕客上門用餐           (D)幫助弱勢族群，能從自立自強中安身立命</w:t>
      </w:r>
    </w:p>
    <w:p w:rsidR="009D610A" w:rsidRPr="001A356E" w:rsidRDefault="009D610A" w:rsidP="0039224B">
      <w:pPr>
        <w:adjustRightInd w:val="0"/>
        <w:spacing w:line="200" w:lineRule="exact"/>
        <w:rPr>
          <w:rFonts w:ascii="標楷體" w:eastAsia="標楷體" w:hAnsi="標楷體"/>
          <w:sz w:val="20"/>
          <w:szCs w:val="20"/>
        </w:rPr>
      </w:pPr>
    </w:p>
    <w:p w:rsidR="00EF3CC8" w:rsidRPr="001A356E" w:rsidRDefault="00EF3CC8" w:rsidP="00EF3CC8">
      <w:pPr>
        <w:adjustRightInd w:val="0"/>
        <w:spacing w:line="400" w:lineRule="exact"/>
        <w:rPr>
          <w:rFonts w:ascii="標楷體" w:eastAsia="標楷體" w:hAnsi="標楷體"/>
          <w:sz w:val="25"/>
          <w:szCs w:val="25"/>
        </w:rPr>
      </w:pPr>
      <w:r w:rsidRPr="001A356E">
        <w:rPr>
          <w:rFonts w:ascii="標楷體" w:eastAsia="標楷體" w:hAnsi="標楷體"/>
          <w:sz w:val="25"/>
          <w:szCs w:val="25"/>
        </w:rPr>
        <w:t>16</w:t>
      </w:r>
      <w:r w:rsidRPr="001A356E">
        <w:rPr>
          <w:rFonts w:ascii="標楷體" w:eastAsia="標楷體" w:hAnsi="標楷體" w:hint="eastAsia"/>
          <w:sz w:val="25"/>
          <w:szCs w:val="25"/>
        </w:rPr>
        <w:t>.</w:t>
      </w:r>
      <w:r w:rsidRPr="001A356E">
        <w:rPr>
          <w:rFonts w:ascii="標楷體" w:eastAsia="標楷體" w:hAnsi="標楷體" w:hint="eastAsia"/>
          <w:sz w:val="25"/>
          <w:szCs w:val="25"/>
          <w:u w:val="wave"/>
        </w:rPr>
        <w:t>一家手語餐廳的誕生</w:t>
      </w:r>
      <w:r w:rsidRPr="001A356E">
        <w:rPr>
          <w:rFonts w:ascii="標楷體" w:eastAsia="標楷體" w:hAnsi="標楷體" w:hint="eastAsia"/>
          <w:sz w:val="25"/>
          <w:szCs w:val="25"/>
        </w:rPr>
        <w:t>引用</w:t>
      </w:r>
      <w:r w:rsidRPr="001A356E">
        <w:rPr>
          <w:rFonts w:ascii="標楷體" w:eastAsia="標楷體" w:hAnsi="標楷體" w:hint="eastAsia"/>
          <w:sz w:val="25"/>
          <w:szCs w:val="25"/>
          <w:u w:val="single"/>
        </w:rPr>
        <w:t>海倫</w:t>
      </w:r>
      <w:r w:rsidRPr="001A356E">
        <w:rPr>
          <w:rFonts w:ascii="標楷體" w:eastAsia="標楷體" w:hAnsi="標楷體" w:hint="eastAsia"/>
          <w:sz w:val="25"/>
          <w:szCs w:val="25"/>
        </w:rPr>
        <w:t>．</w:t>
      </w:r>
      <w:r w:rsidRPr="001A356E">
        <w:rPr>
          <w:rFonts w:ascii="標楷體" w:eastAsia="標楷體" w:hAnsi="標楷體" w:hint="eastAsia"/>
          <w:sz w:val="25"/>
          <w:szCs w:val="25"/>
          <w:u w:val="single"/>
        </w:rPr>
        <w:t>凱勒</w:t>
      </w:r>
      <w:r w:rsidRPr="001A356E">
        <w:rPr>
          <w:rFonts w:ascii="標楷體" w:eastAsia="標楷體" w:hAnsi="標楷體" w:hint="eastAsia"/>
          <w:sz w:val="25"/>
          <w:szCs w:val="25"/>
        </w:rPr>
        <w:t>的名言：「我常想，如果每一個人在其成年的早期，有幾天時間能成為瞎</w:t>
      </w:r>
    </w:p>
    <w:p w:rsidR="00EF3CC8" w:rsidRPr="001A356E" w:rsidRDefault="00EF3CC8" w:rsidP="00EF3CC8">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子與聾子，應不失為一件幸事。黑暗將使他更珍惜視力，寂靜將教他領略聲音的美妙。」其用意為何？</w:t>
      </w:r>
    </w:p>
    <w:p w:rsidR="00EF3CC8" w:rsidRPr="001A356E" w:rsidRDefault="00EF3CC8" w:rsidP="00EF3CC8">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(A)</w:t>
      </w:r>
      <w:r w:rsidR="007B36DA" w:rsidRPr="001A356E">
        <w:rPr>
          <w:rFonts w:ascii="標楷體" w:eastAsia="標楷體" w:hAnsi="標楷體" w:hint="eastAsia"/>
          <w:sz w:val="25"/>
          <w:szCs w:val="25"/>
        </w:rPr>
        <w:t>真正失去過的人，才能知道珍惜擁有的幸福</w:t>
      </w:r>
      <w:r w:rsidRPr="001A356E">
        <w:rPr>
          <w:rFonts w:ascii="標楷體" w:eastAsia="標楷體" w:hAnsi="標楷體" w:hint="eastAsia"/>
          <w:sz w:val="25"/>
          <w:szCs w:val="25"/>
        </w:rPr>
        <w:t xml:space="preserve">         (B)期待失去聽覺與視覺的人，不失為一種幸福</w:t>
      </w:r>
    </w:p>
    <w:p w:rsidR="00EF3CC8" w:rsidRPr="001A356E" w:rsidRDefault="00EF3CC8" w:rsidP="00EF3CC8">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(C)</w:t>
      </w:r>
      <w:r w:rsidR="007B36DA" w:rsidRPr="001A356E">
        <w:rPr>
          <w:rFonts w:ascii="標楷體" w:eastAsia="標楷體" w:hAnsi="標楷體" w:hint="eastAsia"/>
          <w:sz w:val="25"/>
          <w:szCs w:val="25"/>
        </w:rPr>
        <w:t>肯定人們在失去聽覺與視覺後，終於會反省</w:t>
      </w:r>
      <w:r w:rsidRPr="001A356E">
        <w:rPr>
          <w:rFonts w:ascii="標楷體" w:eastAsia="標楷體" w:hAnsi="標楷體" w:hint="eastAsia"/>
          <w:sz w:val="25"/>
          <w:szCs w:val="25"/>
        </w:rPr>
        <w:t xml:space="preserve">         (D)凸顯瞎子與聾子有勝於常人的敏銳感官能力</w:t>
      </w:r>
    </w:p>
    <w:p w:rsidR="008A352E" w:rsidRPr="001A356E" w:rsidRDefault="008A352E" w:rsidP="008A352E">
      <w:pPr>
        <w:adjustRightInd w:val="0"/>
        <w:spacing w:line="180" w:lineRule="exact"/>
        <w:rPr>
          <w:rFonts w:ascii="標楷體" w:eastAsia="標楷體" w:hAnsi="標楷體"/>
          <w:sz w:val="16"/>
          <w:szCs w:val="16"/>
        </w:rPr>
      </w:pPr>
    </w:p>
    <w:p w:rsidR="00001F93" w:rsidRPr="001A356E" w:rsidRDefault="00001F93" w:rsidP="00001F93">
      <w:pPr>
        <w:adjustRightInd w:val="0"/>
        <w:spacing w:line="400" w:lineRule="exact"/>
        <w:jc w:val="center"/>
        <w:rPr>
          <w:rFonts w:ascii="標楷體" w:eastAsia="標楷體" w:hAnsi="標楷體"/>
          <w:sz w:val="20"/>
          <w:szCs w:val="20"/>
        </w:rPr>
      </w:pPr>
      <w:r w:rsidRPr="001A356E">
        <w:rPr>
          <w:rFonts w:ascii="微軟正黑體" w:eastAsia="微軟正黑體" w:hAnsi="微軟正黑體" w:hint="eastAsia"/>
          <w:b/>
          <w:szCs w:val="24"/>
          <w:bdr w:val="single" w:sz="4" w:space="0" w:color="auto"/>
          <w:shd w:val="pct15" w:color="auto" w:fill="FFFFFF"/>
        </w:rPr>
        <w:t>共6面，目前第</w:t>
      </w:r>
      <w:r w:rsidR="008A352E" w:rsidRPr="001A356E">
        <w:rPr>
          <w:rFonts w:ascii="微軟正黑體" w:eastAsia="微軟正黑體" w:hAnsi="微軟正黑體"/>
          <w:b/>
          <w:szCs w:val="24"/>
          <w:bdr w:val="single" w:sz="4" w:space="0" w:color="auto"/>
          <w:shd w:val="pct15" w:color="auto" w:fill="FFFFFF"/>
        </w:rPr>
        <w:t>2</w:t>
      </w:r>
      <w:r w:rsidRPr="001A356E">
        <w:rPr>
          <w:rFonts w:ascii="微軟正黑體" w:eastAsia="微軟正黑體" w:hAnsi="微軟正黑體" w:hint="eastAsia"/>
          <w:b/>
          <w:szCs w:val="24"/>
          <w:bdr w:val="single" w:sz="4" w:space="0" w:color="auto"/>
          <w:shd w:val="pct15" w:color="auto" w:fill="FFFFFF"/>
        </w:rPr>
        <w:t>面</w:t>
      </w:r>
    </w:p>
    <w:p w:rsidR="00325480" w:rsidRPr="001A356E" w:rsidRDefault="00325480" w:rsidP="00325480">
      <w:pPr>
        <w:adjustRightInd w:val="0"/>
        <w:spacing w:line="400" w:lineRule="exact"/>
        <w:rPr>
          <w:rFonts w:ascii="標楷體" w:eastAsia="標楷體" w:hAnsi="標楷體"/>
          <w:sz w:val="25"/>
          <w:szCs w:val="25"/>
        </w:rPr>
      </w:pPr>
      <w:r w:rsidRPr="001A356E">
        <w:rPr>
          <w:rFonts w:ascii="標楷體" w:eastAsia="標楷體" w:hAnsi="標楷體"/>
          <w:sz w:val="25"/>
          <w:szCs w:val="25"/>
        </w:rPr>
        <w:lastRenderedPageBreak/>
        <w:t>17</w:t>
      </w:r>
      <w:r w:rsidRPr="001A356E">
        <w:rPr>
          <w:rFonts w:ascii="標楷體" w:eastAsia="標楷體" w:hAnsi="標楷體" w:hint="eastAsia"/>
          <w:sz w:val="25"/>
          <w:szCs w:val="25"/>
        </w:rPr>
        <w:t>.從</w:t>
      </w:r>
      <w:r w:rsidRPr="001A356E">
        <w:rPr>
          <w:rFonts w:ascii="標楷體" w:eastAsia="標楷體" w:hAnsi="標楷體" w:hint="eastAsia"/>
          <w:sz w:val="25"/>
          <w:szCs w:val="25"/>
          <w:u w:val="wave"/>
        </w:rPr>
        <w:t>一家手語餐廳的誕生</w:t>
      </w:r>
      <w:r w:rsidRPr="001A356E">
        <w:rPr>
          <w:rFonts w:ascii="標楷體" w:eastAsia="標楷體" w:hAnsi="標楷體" w:hint="eastAsia"/>
          <w:sz w:val="25"/>
          <w:szCs w:val="25"/>
        </w:rPr>
        <w:t>文中得知，</w:t>
      </w:r>
      <w:r w:rsidRPr="001A356E">
        <w:rPr>
          <w:rFonts w:ascii="標楷體" w:eastAsia="標楷體" w:hAnsi="標楷體" w:hint="eastAsia"/>
          <w:sz w:val="25"/>
          <w:szCs w:val="25"/>
          <w:u w:val="single"/>
        </w:rPr>
        <w:t>多倫多</w:t>
      </w:r>
      <w:r w:rsidRPr="001A356E">
        <w:rPr>
          <w:rFonts w:ascii="標楷體" w:eastAsia="標楷體" w:hAnsi="標楷體" w:hint="eastAsia"/>
          <w:sz w:val="25"/>
          <w:szCs w:val="25"/>
        </w:rPr>
        <w:t>手語餐廳之所以受到歡迎的原因</w:t>
      </w:r>
      <w:r w:rsidRPr="001A356E">
        <w:rPr>
          <w:rFonts w:ascii="標楷體" w:eastAsia="標楷體" w:hAnsi="標楷體" w:hint="eastAsia"/>
          <w:b/>
          <w:sz w:val="25"/>
          <w:szCs w:val="25"/>
          <w:u w:val="double"/>
        </w:rPr>
        <w:t>不包括</w:t>
      </w:r>
      <w:r w:rsidRPr="001A356E">
        <w:rPr>
          <w:rFonts w:ascii="標楷體" w:eastAsia="標楷體" w:hAnsi="標楷體" w:hint="eastAsia"/>
          <w:sz w:val="25"/>
          <w:szCs w:val="25"/>
        </w:rPr>
        <w:t>下列何者？</w:t>
      </w:r>
    </w:p>
    <w:p w:rsidR="00325480" w:rsidRPr="001A356E" w:rsidRDefault="00325480" w:rsidP="00325480">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(A)</w:t>
      </w:r>
      <w:r w:rsidRPr="001A356E">
        <w:rPr>
          <w:rFonts w:ascii="標楷體" w:eastAsia="標楷體" w:hAnsi="標楷體" w:hint="eastAsia"/>
          <w:sz w:val="25"/>
          <w:szCs w:val="25"/>
        </w:rPr>
        <w:t>世界重要媒體皆競相報導</w:t>
      </w:r>
      <w:r w:rsidRPr="001A356E">
        <w:rPr>
          <w:rFonts w:ascii="標楷體" w:eastAsia="標楷體" w:hAnsi="標楷體"/>
          <w:sz w:val="25"/>
          <w:szCs w:val="25"/>
        </w:rPr>
        <w:t xml:space="preserve">      </w:t>
      </w:r>
      <w:r w:rsidRPr="001A356E">
        <w:rPr>
          <w:rFonts w:ascii="標楷體" w:eastAsia="標楷體" w:hAnsi="標楷體" w:hint="eastAsia"/>
          <w:sz w:val="25"/>
          <w:szCs w:val="25"/>
        </w:rPr>
        <w:t xml:space="preserve">        </w:t>
      </w:r>
      <w:r w:rsidRPr="001A356E">
        <w:rPr>
          <w:rFonts w:ascii="標楷體" w:eastAsia="標楷體" w:hAnsi="標楷體"/>
          <w:sz w:val="25"/>
          <w:szCs w:val="25"/>
        </w:rPr>
        <w:t>(B)</w:t>
      </w:r>
      <w:r w:rsidR="00E82158" w:rsidRPr="001A356E">
        <w:rPr>
          <w:rFonts w:ascii="標楷體" w:eastAsia="標楷體" w:hAnsi="標楷體" w:hint="eastAsia"/>
          <w:sz w:val="25"/>
          <w:szCs w:val="25"/>
        </w:rPr>
        <w:t>人們想感受手語教學圖示的新體驗</w:t>
      </w:r>
    </w:p>
    <w:p w:rsidR="00325480" w:rsidRPr="001A356E" w:rsidRDefault="00325480" w:rsidP="00325480">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(C)</w:t>
      </w:r>
      <w:r w:rsidRPr="001A356E">
        <w:rPr>
          <w:rFonts w:ascii="標楷體" w:eastAsia="標楷體" w:hAnsi="標楷體" w:hint="eastAsia"/>
          <w:sz w:val="25"/>
          <w:szCs w:val="25"/>
        </w:rPr>
        <w:t>支持宅心仁厚的餐廳老闆</w:t>
      </w:r>
      <w:r w:rsidRPr="001A356E">
        <w:rPr>
          <w:rFonts w:ascii="標楷體" w:eastAsia="標楷體" w:hAnsi="標楷體"/>
          <w:sz w:val="25"/>
          <w:szCs w:val="25"/>
        </w:rPr>
        <w:t xml:space="preserve">      </w:t>
      </w:r>
      <w:r w:rsidRPr="001A356E">
        <w:rPr>
          <w:rFonts w:ascii="標楷體" w:eastAsia="標楷體" w:hAnsi="標楷體" w:hint="eastAsia"/>
          <w:sz w:val="25"/>
          <w:szCs w:val="25"/>
        </w:rPr>
        <w:t xml:space="preserve">        </w:t>
      </w:r>
      <w:r w:rsidRPr="001A356E">
        <w:rPr>
          <w:rFonts w:ascii="標楷體" w:eastAsia="標楷體" w:hAnsi="標楷體"/>
          <w:sz w:val="25"/>
          <w:szCs w:val="25"/>
        </w:rPr>
        <w:t>(D)</w:t>
      </w:r>
      <w:r w:rsidR="00E82158" w:rsidRPr="001A356E">
        <w:rPr>
          <w:rFonts w:ascii="標楷體" w:eastAsia="標楷體" w:hAnsi="標楷體" w:hint="eastAsia"/>
          <w:sz w:val="25"/>
          <w:szCs w:val="25"/>
        </w:rPr>
        <w:t>餐廳常根據時節推出優惠吸引顧客</w:t>
      </w:r>
    </w:p>
    <w:p w:rsidR="009D610A" w:rsidRPr="001A356E" w:rsidRDefault="009D610A" w:rsidP="00606B72">
      <w:pPr>
        <w:adjustRightInd w:val="0"/>
        <w:spacing w:line="160" w:lineRule="exact"/>
        <w:rPr>
          <w:rFonts w:ascii="標楷體" w:eastAsia="標楷體" w:hAnsi="標楷體"/>
          <w:sz w:val="16"/>
          <w:szCs w:val="16"/>
        </w:rPr>
      </w:pPr>
    </w:p>
    <w:p w:rsidR="003F72FB" w:rsidRPr="001A356E" w:rsidRDefault="00606B72" w:rsidP="003F72FB">
      <w:pPr>
        <w:adjustRightInd w:val="0"/>
        <w:spacing w:line="400" w:lineRule="exact"/>
        <w:rPr>
          <w:rFonts w:ascii="標楷體" w:eastAsia="標楷體" w:hAnsi="標楷體"/>
          <w:sz w:val="25"/>
          <w:szCs w:val="25"/>
        </w:rPr>
      </w:pPr>
      <w:r w:rsidRPr="001A356E">
        <w:rPr>
          <w:rFonts w:ascii="標楷體" w:eastAsia="標楷體" w:hAnsi="標楷體"/>
          <w:sz w:val="25"/>
          <w:szCs w:val="25"/>
        </w:rPr>
        <w:t>18</w:t>
      </w:r>
      <w:r w:rsidR="003F72FB" w:rsidRPr="001A356E">
        <w:rPr>
          <w:rFonts w:ascii="標楷體" w:eastAsia="標楷體" w:hAnsi="標楷體" w:hint="eastAsia"/>
          <w:sz w:val="25"/>
          <w:szCs w:val="25"/>
        </w:rPr>
        <w:t>.「鳶飛戾天者，望峰息心；經綸世務者，窺谷忘返。」所透露的人生態度，與下列何者</w:t>
      </w:r>
      <w:r w:rsidR="003F72FB" w:rsidRPr="001A356E">
        <w:rPr>
          <w:rFonts w:ascii="標楷體" w:eastAsia="標楷體" w:hAnsi="標楷體" w:hint="eastAsia"/>
          <w:b/>
          <w:sz w:val="25"/>
          <w:szCs w:val="25"/>
          <w:u w:val="double"/>
        </w:rPr>
        <w:t>最不相同</w:t>
      </w:r>
      <w:r w:rsidR="003F72FB" w:rsidRPr="001A356E">
        <w:rPr>
          <w:rFonts w:ascii="標楷體" w:eastAsia="標楷體" w:hAnsi="標楷體" w:hint="eastAsia"/>
          <w:sz w:val="25"/>
          <w:szCs w:val="25"/>
        </w:rPr>
        <w:t>？</w:t>
      </w:r>
    </w:p>
    <w:p w:rsidR="003F72FB" w:rsidRPr="001A356E" w:rsidRDefault="003F72FB" w:rsidP="003F72FB">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(A)</w:t>
      </w:r>
      <w:r w:rsidR="006E59AC" w:rsidRPr="001A356E">
        <w:rPr>
          <w:rFonts w:ascii="標楷體" w:eastAsia="標楷體" w:hAnsi="標楷體" w:hint="eastAsia"/>
          <w:sz w:val="25"/>
          <w:szCs w:val="25"/>
        </w:rPr>
        <w:t>採菊東籬下，悠然見南山。山氣日夕佳，飛鳥相與還</w:t>
      </w:r>
    </w:p>
    <w:p w:rsidR="003F72FB" w:rsidRPr="001A356E" w:rsidRDefault="003F72FB" w:rsidP="006E59AC">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(B)</w:t>
      </w:r>
      <w:r w:rsidR="006E59AC" w:rsidRPr="001A356E">
        <w:rPr>
          <w:rFonts w:ascii="標楷體" w:eastAsia="標楷體" w:hAnsi="標楷體" w:hint="eastAsia"/>
          <w:sz w:val="25"/>
          <w:szCs w:val="25"/>
        </w:rPr>
        <w:t>長歌吟松風，曲盡河星稀。我醉君復樂，陶然共忘機</w:t>
      </w:r>
    </w:p>
    <w:p w:rsidR="003F72FB" w:rsidRPr="001A356E" w:rsidRDefault="003F72FB" w:rsidP="003F72FB">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(C)</w:t>
      </w:r>
      <w:r w:rsidR="006E59AC" w:rsidRPr="001A356E">
        <w:rPr>
          <w:rFonts w:ascii="標楷體" w:eastAsia="標楷體" w:hAnsi="標楷體" w:hint="eastAsia"/>
          <w:sz w:val="25"/>
          <w:szCs w:val="25"/>
        </w:rPr>
        <w:t>煙銷日出不見人，欸乃一聲山水綠。迴看天際下中流，巖上無心雲相逐</w:t>
      </w:r>
    </w:p>
    <w:p w:rsidR="003F72FB" w:rsidRPr="001A356E" w:rsidRDefault="003F72FB" w:rsidP="003F72FB">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(D)</w:t>
      </w:r>
      <w:r w:rsidR="006E59AC" w:rsidRPr="001A356E">
        <w:rPr>
          <w:rFonts w:ascii="標楷體" w:eastAsia="標楷體" w:hAnsi="標楷體" w:hint="eastAsia"/>
          <w:sz w:val="25"/>
          <w:szCs w:val="25"/>
        </w:rPr>
        <w:t>青袍似草年年定，白髮如絲日日新。欲逐風波千萬裏，未知何路到龍津</w:t>
      </w:r>
    </w:p>
    <w:p w:rsidR="0039224B" w:rsidRPr="001A356E" w:rsidRDefault="0039224B" w:rsidP="00606B72">
      <w:pPr>
        <w:adjustRightInd w:val="0"/>
        <w:spacing w:line="160" w:lineRule="exact"/>
        <w:rPr>
          <w:rFonts w:ascii="標楷體" w:eastAsia="標楷體" w:hAnsi="標楷體"/>
          <w:sz w:val="16"/>
          <w:szCs w:val="16"/>
        </w:rPr>
      </w:pPr>
    </w:p>
    <w:p w:rsidR="00606B72" w:rsidRPr="001A356E" w:rsidRDefault="00606B72" w:rsidP="00606B72">
      <w:pPr>
        <w:adjustRightInd w:val="0"/>
        <w:spacing w:line="400" w:lineRule="exact"/>
        <w:rPr>
          <w:rFonts w:ascii="標楷體" w:eastAsia="標楷體" w:hAnsi="標楷體"/>
          <w:sz w:val="25"/>
          <w:szCs w:val="25"/>
          <w:u w:val="single"/>
        </w:rPr>
      </w:pPr>
      <w:r w:rsidRPr="001A356E">
        <w:rPr>
          <w:rFonts w:ascii="標楷體" w:eastAsia="標楷體" w:hAnsi="標楷體"/>
          <w:sz w:val="25"/>
          <w:szCs w:val="25"/>
        </w:rPr>
        <w:t>19</w:t>
      </w:r>
      <w:r w:rsidRPr="001A356E">
        <w:rPr>
          <w:rFonts w:ascii="標楷體" w:eastAsia="標楷體" w:hAnsi="標楷體" w:hint="eastAsia"/>
          <w:sz w:val="25"/>
          <w:szCs w:val="25"/>
        </w:rPr>
        <w:t>.古代文人的名與字間常有意義上的關聯，如，「</w:t>
      </w:r>
      <w:r w:rsidRPr="001A356E">
        <w:rPr>
          <w:rFonts w:ascii="標楷體" w:eastAsia="標楷體" w:hAnsi="標楷體" w:hint="eastAsia"/>
          <w:sz w:val="25"/>
          <w:szCs w:val="25"/>
          <w:u w:val="single"/>
        </w:rPr>
        <w:t>陶淵明</w:t>
      </w:r>
      <w:r w:rsidRPr="001A356E">
        <w:rPr>
          <w:rFonts w:ascii="標楷體" w:eastAsia="標楷體" w:hAnsi="標楷體" w:hint="eastAsia"/>
          <w:sz w:val="25"/>
          <w:szCs w:val="25"/>
        </w:rPr>
        <w:t>」，字「</w:t>
      </w:r>
      <w:r w:rsidRPr="001A356E">
        <w:rPr>
          <w:rFonts w:ascii="標楷體" w:eastAsia="標楷體" w:hAnsi="標楷體" w:hint="eastAsia"/>
          <w:sz w:val="25"/>
          <w:szCs w:val="25"/>
          <w:u w:val="single"/>
        </w:rPr>
        <w:t>元亮</w:t>
      </w:r>
      <w:r w:rsidRPr="001A356E">
        <w:rPr>
          <w:rFonts w:ascii="標楷體" w:eastAsia="標楷體" w:hAnsi="標楷體" w:hint="eastAsia"/>
          <w:sz w:val="25"/>
          <w:szCs w:val="25"/>
        </w:rPr>
        <w:t>」，是同義關係；又如「</w:t>
      </w:r>
      <w:r w:rsidRPr="001A356E">
        <w:rPr>
          <w:rFonts w:ascii="標楷體" w:eastAsia="標楷體" w:hAnsi="標楷體" w:hint="eastAsia"/>
          <w:sz w:val="25"/>
          <w:szCs w:val="25"/>
          <w:u w:val="single"/>
        </w:rPr>
        <w:t>呂蒙</w:t>
      </w:r>
      <w:r w:rsidRPr="001A356E">
        <w:rPr>
          <w:rFonts w:ascii="標楷體" w:eastAsia="標楷體" w:hAnsi="標楷體" w:hint="eastAsia"/>
          <w:sz w:val="25"/>
          <w:szCs w:val="25"/>
        </w:rPr>
        <w:t>」，字「</w:t>
      </w:r>
      <w:r w:rsidRPr="001A356E">
        <w:rPr>
          <w:rFonts w:ascii="標楷體" w:eastAsia="標楷體" w:hAnsi="標楷體" w:hint="eastAsia"/>
          <w:sz w:val="25"/>
          <w:szCs w:val="25"/>
          <w:u w:val="single"/>
        </w:rPr>
        <w:t>子</w:t>
      </w:r>
    </w:p>
    <w:p w:rsidR="00606B72" w:rsidRPr="001A356E" w:rsidRDefault="00606B72" w:rsidP="00606B72">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hint="eastAsia"/>
          <w:sz w:val="25"/>
          <w:szCs w:val="25"/>
          <w:u w:val="single"/>
        </w:rPr>
        <w:t>明</w:t>
      </w:r>
      <w:r w:rsidRPr="001A356E">
        <w:rPr>
          <w:rFonts w:ascii="標楷體" w:eastAsia="標楷體" w:hAnsi="標楷體" w:hint="eastAsia"/>
          <w:sz w:val="25"/>
          <w:szCs w:val="25"/>
        </w:rPr>
        <w:t>」</w:t>
      </w:r>
      <w:r w:rsidRPr="001A356E">
        <w:rPr>
          <w:rFonts w:ascii="標楷體" w:eastAsia="標楷體" w:hAnsi="標楷體"/>
        </w:rPr>
        <w:t>則為反義關係</w:t>
      </w:r>
      <w:r w:rsidRPr="001A356E">
        <w:rPr>
          <w:rFonts w:ascii="標楷體" w:eastAsia="標楷體" w:hAnsi="標楷體" w:hint="eastAsia"/>
        </w:rPr>
        <w:t>。</w:t>
      </w:r>
      <w:r w:rsidRPr="001A356E">
        <w:rPr>
          <w:rFonts w:ascii="標楷體" w:eastAsia="標楷體" w:hAnsi="標楷體" w:hint="eastAsia"/>
          <w:sz w:val="25"/>
          <w:szCs w:val="25"/>
        </w:rPr>
        <w:t>下列各組名與字之間的關係，何者與他三者</w:t>
      </w:r>
      <w:r w:rsidRPr="001A356E">
        <w:rPr>
          <w:rFonts w:ascii="標楷體" w:eastAsia="標楷體" w:hAnsi="標楷體" w:hint="eastAsia"/>
          <w:b/>
          <w:sz w:val="25"/>
          <w:szCs w:val="25"/>
          <w:u w:val="double"/>
        </w:rPr>
        <w:t>不同</w:t>
      </w:r>
      <w:r w:rsidRPr="001A356E">
        <w:rPr>
          <w:rFonts w:ascii="標楷體" w:eastAsia="標楷體" w:hAnsi="標楷體" w:hint="eastAsia"/>
          <w:sz w:val="25"/>
          <w:szCs w:val="25"/>
        </w:rPr>
        <w:t>？</w:t>
      </w:r>
      <w:r w:rsidRPr="001A356E">
        <w:rPr>
          <w:rFonts w:ascii="標楷體" w:eastAsia="標楷體" w:hAnsi="標楷體"/>
          <w:sz w:val="25"/>
          <w:szCs w:val="25"/>
        </w:rPr>
        <w:t xml:space="preserve"> </w:t>
      </w:r>
    </w:p>
    <w:p w:rsidR="00606B72" w:rsidRPr="001A356E" w:rsidRDefault="00606B72" w:rsidP="00606B72">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(A)</w:t>
      </w:r>
      <w:r w:rsidRPr="001A356E">
        <w:rPr>
          <w:rFonts w:ascii="標楷體" w:eastAsia="標楷體" w:hAnsi="標楷體" w:hint="eastAsia"/>
          <w:sz w:val="25"/>
          <w:szCs w:val="25"/>
          <w:u w:val="single"/>
        </w:rPr>
        <w:t>宰予</w:t>
      </w:r>
      <w:r w:rsidRPr="001A356E">
        <w:rPr>
          <w:rFonts w:ascii="標楷體" w:eastAsia="標楷體" w:hAnsi="標楷體" w:hint="eastAsia"/>
          <w:sz w:val="25"/>
          <w:szCs w:val="25"/>
        </w:rPr>
        <w:t>，字</w:t>
      </w:r>
      <w:r w:rsidRPr="001A356E">
        <w:rPr>
          <w:rFonts w:ascii="標楷體" w:eastAsia="標楷體" w:hAnsi="標楷體" w:hint="eastAsia"/>
          <w:sz w:val="25"/>
          <w:szCs w:val="25"/>
          <w:u w:val="single"/>
        </w:rPr>
        <w:t>子我</w:t>
      </w:r>
      <w:r w:rsidRPr="001A356E">
        <w:rPr>
          <w:rFonts w:ascii="新細明體" w:eastAsia="新細明體" w:hAnsi="新細明體" w:hint="eastAsia"/>
          <w:sz w:val="25"/>
          <w:szCs w:val="25"/>
        </w:rPr>
        <w:t>／</w:t>
      </w:r>
      <w:r w:rsidRPr="001A356E">
        <w:rPr>
          <w:rFonts w:ascii="標楷體" w:eastAsia="標楷體" w:hAnsi="標楷體" w:hint="eastAsia"/>
          <w:sz w:val="25"/>
          <w:szCs w:val="25"/>
          <w:u w:val="single"/>
        </w:rPr>
        <w:t>杜甫</w:t>
      </w:r>
      <w:r w:rsidRPr="001A356E">
        <w:rPr>
          <w:rFonts w:ascii="標楷體" w:eastAsia="標楷體" w:hAnsi="標楷體" w:hint="eastAsia"/>
          <w:sz w:val="25"/>
          <w:szCs w:val="25"/>
        </w:rPr>
        <w:t>，字</w:t>
      </w:r>
      <w:r w:rsidRPr="001A356E">
        <w:rPr>
          <w:rFonts w:ascii="標楷體" w:eastAsia="標楷體" w:hAnsi="標楷體" w:hint="eastAsia"/>
          <w:sz w:val="25"/>
          <w:szCs w:val="25"/>
          <w:u w:val="single"/>
        </w:rPr>
        <w:t>子美</w:t>
      </w:r>
      <w:r w:rsidRPr="001A356E">
        <w:rPr>
          <w:rFonts w:ascii="標楷體" w:eastAsia="標楷體" w:hAnsi="標楷體"/>
          <w:sz w:val="25"/>
          <w:szCs w:val="25"/>
        </w:rPr>
        <w:t xml:space="preserve">      </w:t>
      </w:r>
      <w:r w:rsidRPr="001A356E">
        <w:rPr>
          <w:rFonts w:ascii="標楷體" w:eastAsia="標楷體" w:hAnsi="標楷體" w:hint="eastAsia"/>
          <w:sz w:val="25"/>
          <w:szCs w:val="25"/>
        </w:rPr>
        <w:t xml:space="preserve">      </w:t>
      </w:r>
      <w:r w:rsidRPr="001A356E">
        <w:rPr>
          <w:rFonts w:ascii="標楷體" w:eastAsia="標楷體" w:hAnsi="標楷體"/>
          <w:sz w:val="25"/>
          <w:szCs w:val="25"/>
        </w:rPr>
        <w:t>(B)</w:t>
      </w:r>
      <w:r w:rsidRPr="001A356E">
        <w:rPr>
          <w:rFonts w:ascii="標楷體" w:eastAsia="標楷體" w:hAnsi="標楷體" w:hint="eastAsia"/>
          <w:sz w:val="25"/>
          <w:szCs w:val="25"/>
          <w:u w:val="single"/>
        </w:rPr>
        <w:t>班固</w:t>
      </w:r>
      <w:r w:rsidRPr="001A356E">
        <w:rPr>
          <w:rFonts w:ascii="標楷體" w:eastAsia="標楷體" w:hAnsi="標楷體" w:hint="eastAsia"/>
          <w:sz w:val="25"/>
          <w:szCs w:val="25"/>
        </w:rPr>
        <w:t>，字</w:t>
      </w:r>
      <w:r w:rsidRPr="001A356E">
        <w:rPr>
          <w:rFonts w:ascii="標楷體" w:eastAsia="標楷體" w:hAnsi="標楷體" w:hint="eastAsia"/>
          <w:sz w:val="25"/>
          <w:szCs w:val="25"/>
          <w:u w:val="single"/>
        </w:rPr>
        <w:t>孟堅</w:t>
      </w:r>
      <w:r w:rsidRPr="001A356E">
        <w:rPr>
          <w:rFonts w:ascii="新細明體" w:eastAsia="新細明體" w:hAnsi="新細明體" w:hint="eastAsia"/>
          <w:sz w:val="25"/>
          <w:szCs w:val="25"/>
        </w:rPr>
        <w:t>／</w:t>
      </w:r>
      <w:r w:rsidRPr="001A356E">
        <w:rPr>
          <w:rFonts w:ascii="標楷體" w:eastAsia="標楷體" w:hAnsi="標楷體" w:hint="eastAsia"/>
          <w:sz w:val="25"/>
          <w:szCs w:val="25"/>
          <w:u w:val="single"/>
        </w:rPr>
        <w:t>岳飛</w:t>
      </w:r>
      <w:r w:rsidRPr="001A356E">
        <w:rPr>
          <w:rFonts w:ascii="標楷體" w:eastAsia="標楷體" w:hAnsi="標楷體" w:hint="eastAsia"/>
          <w:sz w:val="25"/>
          <w:szCs w:val="25"/>
        </w:rPr>
        <w:t>，字</w:t>
      </w:r>
      <w:r w:rsidRPr="001A356E">
        <w:rPr>
          <w:rFonts w:ascii="標楷體" w:eastAsia="標楷體" w:hAnsi="標楷體" w:hint="eastAsia"/>
          <w:sz w:val="25"/>
          <w:szCs w:val="25"/>
          <w:u w:val="single"/>
        </w:rPr>
        <w:t>鵬舉</w:t>
      </w:r>
      <w:r w:rsidRPr="001A356E">
        <w:rPr>
          <w:rFonts w:ascii="標楷體" w:eastAsia="標楷體" w:hAnsi="標楷體"/>
          <w:sz w:val="25"/>
          <w:szCs w:val="25"/>
        </w:rPr>
        <w:t xml:space="preserve">       </w:t>
      </w:r>
    </w:p>
    <w:p w:rsidR="00606B72" w:rsidRPr="001A356E" w:rsidRDefault="00606B72" w:rsidP="00606B72">
      <w:pPr>
        <w:adjustRightInd w:val="0"/>
        <w:spacing w:line="400" w:lineRule="exact"/>
        <w:rPr>
          <w:rFonts w:ascii="標楷體" w:eastAsia="標楷體" w:hAnsi="標楷體"/>
          <w:sz w:val="25"/>
          <w:szCs w:val="25"/>
          <w:u w:val="single"/>
        </w:rPr>
      </w:pPr>
      <w:r w:rsidRPr="001A356E">
        <w:rPr>
          <w:rFonts w:ascii="標楷體" w:eastAsia="標楷體" w:hAnsi="標楷體" w:hint="eastAsia"/>
          <w:sz w:val="25"/>
          <w:szCs w:val="25"/>
        </w:rPr>
        <w:t xml:space="preserve">  </w:t>
      </w:r>
      <w:r w:rsidRPr="001A356E">
        <w:rPr>
          <w:rFonts w:ascii="標楷體" w:eastAsia="標楷體" w:hAnsi="標楷體"/>
          <w:sz w:val="25"/>
          <w:szCs w:val="25"/>
        </w:rPr>
        <w:t>(C)</w:t>
      </w:r>
      <w:r w:rsidRPr="001A356E">
        <w:rPr>
          <w:rFonts w:ascii="標楷體" w:eastAsia="標楷體" w:hAnsi="標楷體" w:hint="eastAsia"/>
          <w:sz w:val="25"/>
          <w:szCs w:val="25"/>
          <w:u w:val="single"/>
        </w:rPr>
        <w:t>韓愈</w:t>
      </w:r>
      <w:r w:rsidRPr="001A356E">
        <w:rPr>
          <w:rFonts w:ascii="標楷體" w:eastAsia="標楷體" w:hAnsi="標楷體" w:hint="eastAsia"/>
          <w:sz w:val="25"/>
          <w:szCs w:val="25"/>
        </w:rPr>
        <w:t>，字</w:t>
      </w:r>
      <w:r w:rsidRPr="001A356E">
        <w:rPr>
          <w:rFonts w:ascii="標楷體" w:eastAsia="標楷體" w:hAnsi="標楷體" w:hint="eastAsia"/>
          <w:sz w:val="25"/>
          <w:szCs w:val="25"/>
          <w:u w:val="single"/>
        </w:rPr>
        <w:t>退之</w:t>
      </w:r>
      <w:r w:rsidRPr="001A356E">
        <w:rPr>
          <w:rFonts w:ascii="新細明體" w:eastAsia="新細明體" w:hAnsi="新細明體" w:hint="eastAsia"/>
          <w:sz w:val="25"/>
          <w:szCs w:val="25"/>
        </w:rPr>
        <w:t>／</w:t>
      </w:r>
      <w:r w:rsidRPr="001A356E">
        <w:rPr>
          <w:rFonts w:ascii="標楷體" w:eastAsia="標楷體" w:hAnsi="標楷體" w:hint="eastAsia"/>
          <w:sz w:val="25"/>
          <w:szCs w:val="25"/>
          <w:u w:val="single"/>
        </w:rPr>
        <w:t>朱熹</w:t>
      </w:r>
      <w:r w:rsidRPr="001A356E">
        <w:rPr>
          <w:rFonts w:ascii="標楷體" w:eastAsia="標楷體" w:hAnsi="標楷體" w:hint="eastAsia"/>
          <w:sz w:val="25"/>
          <w:szCs w:val="25"/>
        </w:rPr>
        <w:t>，字</w:t>
      </w:r>
      <w:r w:rsidRPr="001A356E">
        <w:rPr>
          <w:rFonts w:ascii="標楷體" w:eastAsia="標楷體" w:hAnsi="標楷體" w:hint="eastAsia"/>
          <w:sz w:val="25"/>
          <w:szCs w:val="25"/>
          <w:u w:val="single"/>
        </w:rPr>
        <w:t>元晦</w:t>
      </w:r>
      <w:r w:rsidRPr="001A356E">
        <w:rPr>
          <w:rFonts w:ascii="標楷體" w:eastAsia="標楷體" w:hAnsi="標楷體"/>
          <w:sz w:val="25"/>
          <w:szCs w:val="25"/>
        </w:rPr>
        <w:t xml:space="preserve">  </w:t>
      </w:r>
      <w:r w:rsidRPr="001A356E">
        <w:rPr>
          <w:rFonts w:ascii="標楷體" w:eastAsia="標楷體" w:hAnsi="標楷體" w:hint="eastAsia"/>
          <w:sz w:val="25"/>
          <w:szCs w:val="25"/>
        </w:rPr>
        <w:t xml:space="preserve">          </w:t>
      </w:r>
      <w:r w:rsidRPr="001A356E">
        <w:rPr>
          <w:rFonts w:ascii="標楷體" w:eastAsia="標楷體" w:hAnsi="標楷體"/>
          <w:sz w:val="25"/>
          <w:szCs w:val="25"/>
        </w:rPr>
        <w:t>(D)</w:t>
      </w:r>
      <w:r w:rsidRPr="001A356E">
        <w:rPr>
          <w:rFonts w:ascii="標楷體" w:eastAsia="標楷體" w:hAnsi="標楷體" w:hint="eastAsia"/>
          <w:sz w:val="25"/>
          <w:szCs w:val="25"/>
          <w:u w:val="single"/>
        </w:rPr>
        <w:t>曾鞏</w:t>
      </w:r>
      <w:r w:rsidRPr="001A356E">
        <w:rPr>
          <w:rFonts w:ascii="標楷體" w:eastAsia="標楷體" w:hAnsi="標楷體" w:hint="eastAsia"/>
          <w:sz w:val="25"/>
          <w:szCs w:val="25"/>
        </w:rPr>
        <w:t>，字</w:t>
      </w:r>
      <w:r w:rsidRPr="001A356E">
        <w:rPr>
          <w:rFonts w:ascii="標楷體" w:eastAsia="標楷體" w:hAnsi="標楷體" w:hint="eastAsia"/>
          <w:sz w:val="25"/>
          <w:szCs w:val="25"/>
          <w:u w:val="single"/>
        </w:rPr>
        <w:t>子固</w:t>
      </w:r>
      <w:r w:rsidRPr="001A356E">
        <w:rPr>
          <w:rFonts w:ascii="標楷體" w:eastAsia="標楷體" w:hAnsi="標楷體" w:hint="eastAsia"/>
          <w:sz w:val="25"/>
          <w:szCs w:val="25"/>
        </w:rPr>
        <w:t>／</w:t>
      </w:r>
      <w:r w:rsidRPr="001A356E">
        <w:rPr>
          <w:rFonts w:ascii="標楷體" w:eastAsia="標楷體" w:hAnsi="標楷體" w:hint="eastAsia"/>
          <w:sz w:val="25"/>
          <w:szCs w:val="25"/>
          <w:u w:val="single"/>
        </w:rPr>
        <w:t>吳均</w:t>
      </w:r>
      <w:r w:rsidRPr="001A356E">
        <w:rPr>
          <w:rFonts w:ascii="標楷體" w:eastAsia="標楷體" w:hAnsi="標楷體" w:hint="eastAsia"/>
          <w:sz w:val="25"/>
          <w:szCs w:val="25"/>
        </w:rPr>
        <w:t>，字</w:t>
      </w:r>
      <w:r w:rsidRPr="001A356E">
        <w:rPr>
          <w:rFonts w:ascii="標楷體" w:eastAsia="標楷體" w:hAnsi="標楷體" w:hint="eastAsia"/>
          <w:sz w:val="25"/>
          <w:szCs w:val="25"/>
          <w:u w:val="single"/>
        </w:rPr>
        <w:t>叔庠</w:t>
      </w:r>
    </w:p>
    <w:p w:rsidR="00606B72" w:rsidRPr="001A356E" w:rsidRDefault="00606B72" w:rsidP="00606B72">
      <w:pPr>
        <w:adjustRightInd w:val="0"/>
        <w:spacing w:line="200" w:lineRule="exact"/>
        <w:rPr>
          <w:rFonts w:ascii="標楷體" w:eastAsia="標楷體" w:hAnsi="標楷體"/>
          <w:sz w:val="20"/>
          <w:szCs w:val="20"/>
        </w:rPr>
      </w:pPr>
    </w:p>
    <w:p w:rsidR="008A352E" w:rsidRPr="001A356E" w:rsidRDefault="008A352E" w:rsidP="008A352E">
      <w:pPr>
        <w:adjustRightInd w:val="0"/>
        <w:spacing w:line="400" w:lineRule="exact"/>
        <w:rPr>
          <w:rFonts w:ascii="標楷體" w:eastAsia="標楷體" w:hAnsi="標楷體"/>
          <w:sz w:val="25"/>
          <w:szCs w:val="25"/>
        </w:rPr>
      </w:pPr>
      <w:r w:rsidRPr="001A356E">
        <w:rPr>
          <w:rFonts w:ascii="標楷體" w:eastAsia="標楷體" w:hAnsi="標楷體"/>
          <w:sz w:val="25"/>
          <w:szCs w:val="25"/>
        </w:rPr>
        <w:t>20.</w:t>
      </w:r>
      <w:r w:rsidRPr="001A356E">
        <w:rPr>
          <w:rFonts w:ascii="標楷體" w:eastAsia="標楷體" w:hAnsi="標楷體" w:hint="eastAsia"/>
          <w:sz w:val="25"/>
          <w:szCs w:val="25"/>
          <w:u w:val="wave"/>
        </w:rPr>
        <w:t>與宋元思書</w:t>
      </w:r>
      <w:r w:rsidRPr="001A356E">
        <w:rPr>
          <w:rFonts w:ascii="標楷體" w:eastAsia="標楷體" w:hAnsi="標楷體" w:hint="eastAsia"/>
          <w:sz w:val="25"/>
          <w:szCs w:val="25"/>
        </w:rPr>
        <w:t>文中「從流飄蕩，任意東西」透露出作者悠閒從容的心情。下列詩句所蘊藏的心境，何者</w:t>
      </w:r>
      <w:r w:rsidRPr="001A356E">
        <w:rPr>
          <w:rFonts w:ascii="標楷體" w:eastAsia="標楷體" w:hAnsi="標楷體" w:hint="eastAsia"/>
          <w:b/>
          <w:sz w:val="25"/>
          <w:szCs w:val="25"/>
          <w:u w:val="double"/>
        </w:rPr>
        <w:t>有誤</w:t>
      </w:r>
      <w:r w:rsidRPr="001A356E">
        <w:rPr>
          <w:rFonts w:ascii="新細明體" w:eastAsia="新細明體" w:hAnsi="新細明體" w:hint="eastAsia"/>
          <w:b/>
          <w:sz w:val="25"/>
          <w:szCs w:val="25"/>
        </w:rPr>
        <w:t>？</w:t>
      </w:r>
    </w:p>
    <w:p w:rsidR="008A352E" w:rsidRPr="001A356E" w:rsidRDefault="008A352E" w:rsidP="008A352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(A)</w:t>
      </w:r>
      <w:r w:rsidR="00E82158" w:rsidRPr="001A356E">
        <w:rPr>
          <w:rFonts w:ascii="標楷體" w:eastAsia="標楷體" w:hAnsi="標楷體" w:hint="eastAsia"/>
          <w:sz w:val="25"/>
          <w:szCs w:val="25"/>
        </w:rPr>
        <w:t>浮雲一別後，流水十年間。歡樂情如舊，蕭疏鬢已斑。——懷才不遇</w:t>
      </w:r>
    </w:p>
    <w:p w:rsidR="008A352E" w:rsidRPr="001A356E" w:rsidRDefault="008A352E" w:rsidP="008A352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(B)</w:t>
      </w:r>
      <w:r w:rsidR="00E82158" w:rsidRPr="001A356E">
        <w:rPr>
          <w:rFonts w:ascii="標楷體" w:eastAsia="標楷體" w:hAnsi="標楷體" w:hint="eastAsia"/>
          <w:sz w:val="25"/>
          <w:szCs w:val="25"/>
        </w:rPr>
        <w:t>行到水窮處，坐看雲起時。偶然值林叟，談笑無還期。——恬淡自適</w:t>
      </w:r>
    </w:p>
    <w:p w:rsidR="008A352E" w:rsidRPr="001A356E" w:rsidRDefault="008A352E" w:rsidP="008A352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(C)夢回荒館月籠秋，何處砧聲喚客愁。深夜無風蓮葉響，水寒更有未眠鷗——遊子思鄉</w:t>
      </w:r>
    </w:p>
    <w:p w:rsidR="008A352E" w:rsidRPr="001A356E" w:rsidRDefault="008A352E" w:rsidP="008A352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(D)曾經滄海難為水，除卻巫山不是雲。取次花叢懶回顧，半緣修道半緣君。——堅貞情感</w:t>
      </w:r>
    </w:p>
    <w:p w:rsidR="009D610A" w:rsidRPr="001A356E" w:rsidRDefault="009D610A" w:rsidP="00606B72">
      <w:pPr>
        <w:tabs>
          <w:tab w:val="left" w:pos="2410"/>
        </w:tabs>
        <w:adjustRightInd w:val="0"/>
        <w:spacing w:line="160" w:lineRule="exact"/>
        <w:rPr>
          <w:rFonts w:ascii="標楷體" w:eastAsia="標楷體" w:hAnsi="標楷體"/>
          <w:sz w:val="16"/>
          <w:szCs w:val="16"/>
        </w:rPr>
      </w:pPr>
    </w:p>
    <w:p w:rsidR="00606B72" w:rsidRPr="001A356E" w:rsidRDefault="00606B72" w:rsidP="00606B72">
      <w:pPr>
        <w:adjustRightInd w:val="0"/>
        <w:spacing w:line="400" w:lineRule="exact"/>
        <w:rPr>
          <w:rFonts w:ascii="標楷體" w:eastAsia="標楷體" w:hAnsi="標楷體"/>
          <w:sz w:val="25"/>
          <w:szCs w:val="25"/>
        </w:rPr>
      </w:pPr>
      <w:r w:rsidRPr="001A356E">
        <w:rPr>
          <w:rFonts w:ascii="標楷體" w:eastAsia="標楷體" w:hAnsi="標楷體"/>
          <w:sz w:val="25"/>
          <w:szCs w:val="25"/>
        </w:rPr>
        <w:t>21</w:t>
      </w:r>
      <w:r w:rsidRPr="001A356E">
        <w:rPr>
          <w:rFonts w:ascii="標楷體" w:eastAsia="標楷體" w:hAnsi="標楷體" w:hint="eastAsia"/>
          <w:sz w:val="25"/>
          <w:szCs w:val="25"/>
        </w:rPr>
        <w:t>.下列對</w:t>
      </w:r>
      <w:r w:rsidRPr="001A356E">
        <w:rPr>
          <w:rFonts w:ascii="標楷體" w:eastAsia="標楷體" w:hAnsi="標楷體" w:hint="eastAsia"/>
          <w:sz w:val="25"/>
          <w:szCs w:val="25"/>
          <w:u w:val="single"/>
        </w:rPr>
        <w:t>吳均</w:t>
      </w:r>
      <w:r w:rsidRPr="001A356E">
        <w:rPr>
          <w:rFonts w:ascii="標楷體" w:eastAsia="標楷體" w:hAnsi="標楷體" w:hint="eastAsia"/>
          <w:sz w:val="25"/>
          <w:szCs w:val="25"/>
        </w:rPr>
        <w:t>與</w:t>
      </w:r>
      <w:r w:rsidRPr="001A356E">
        <w:rPr>
          <w:rFonts w:ascii="標楷體" w:eastAsia="標楷體" w:hAnsi="標楷體" w:hint="eastAsia"/>
          <w:sz w:val="25"/>
          <w:szCs w:val="25"/>
          <w:u w:val="wave"/>
        </w:rPr>
        <w:t>宋元思書</w:t>
      </w:r>
      <w:r w:rsidRPr="001A356E">
        <w:rPr>
          <w:rFonts w:ascii="標楷體" w:eastAsia="標楷體" w:hAnsi="標楷體" w:hint="eastAsia"/>
          <w:sz w:val="25"/>
          <w:szCs w:val="25"/>
        </w:rPr>
        <w:t>一文的敘述，何者正確？</w:t>
      </w:r>
    </w:p>
    <w:p w:rsidR="00606B72" w:rsidRPr="001A356E" w:rsidRDefault="00606B72" w:rsidP="00606B72">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(A)「奇山異水，天下獨絕」為全文總綱，以「奇」、「絕」二字概括</w:t>
      </w:r>
      <w:r w:rsidRPr="001A356E">
        <w:rPr>
          <w:rFonts w:ascii="標楷體" w:eastAsia="標楷體" w:hAnsi="標楷體" w:hint="eastAsia"/>
          <w:sz w:val="25"/>
          <w:szCs w:val="25"/>
          <w:u w:val="single"/>
        </w:rPr>
        <w:t>富春江</w:t>
      </w:r>
      <w:r w:rsidRPr="001A356E">
        <w:rPr>
          <w:rFonts w:ascii="標楷體" w:eastAsia="標楷體" w:hAnsi="標楷體" w:hint="eastAsia"/>
          <w:sz w:val="25"/>
          <w:szCs w:val="25"/>
        </w:rPr>
        <w:t>之山水</w:t>
      </w:r>
    </w:p>
    <w:p w:rsidR="00606B72" w:rsidRPr="001A356E" w:rsidRDefault="00606B72" w:rsidP="00606B72">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(B)先分述水之異、山之奇，再以工整對句描摹自然聲響，以渲染熱鬧喧囂的氛圍</w:t>
      </w:r>
    </w:p>
    <w:p w:rsidR="00606B72" w:rsidRPr="001A356E" w:rsidRDefault="00606B72" w:rsidP="00606B72">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(C)文末透過光影的變化描述峰谷中林木扶疏、濃蔭蔽天的景色，屬「補敘」手法</w:t>
      </w:r>
    </w:p>
    <w:p w:rsidR="00606B72" w:rsidRPr="001A356E" w:rsidRDefault="00606B72" w:rsidP="00606B72">
      <w:pPr>
        <w:tabs>
          <w:tab w:val="left" w:pos="2410"/>
        </w:tabs>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(D)本文是作者</w:t>
      </w:r>
      <w:r w:rsidRPr="001A356E">
        <w:rPr>
          <w:rFonts w:ascii="標楷體" w:eastAsia="標楷體" w:hAnsi="標楷體" w:hint="eastAsia"/>
          <w:sz w:val="25"/>
          <w:szCs w:val="25"/>
          <w:u w:val="single"/>
        </w:rPr>
        <w:t>吳均</w:t>
      </w:r>
      <w:r w:rsidRPr="001A356E">
        <w:rPr>
          <w:rFonts w:ascii="標楷體" w:eastAsia="標楷體" w:hAnsi="標楷體" w:hint="eastAsia"/>
          <w:sz w:val="25"/>
          <w:szCs w:val="25"/>
        </w:rPr>
        <w:t>與好友</w:t>
      </w:r>
      <w:r w:rsidRPr="001A356E">
        <w:rPr>
          <w:rFonts w:ascii="標楷體" w:eastAsia="標楷體" w:hAnsi="標楷體" w:hint="eastAsia"/>
          <w:sz w:val="25"/>
          <w:szCs w:val="25"/>
          <w:u w:val="single"/>
        </w:rPr>
        <w:t>宋元思</w:t>
      </w:r>
      <w:r w:rsidRPr="001A356E">
        <w:rPr>
          <w:rFonts w:ascii="標楷體" w:eastAsia="標楷體" w:hAnsi="標楷體" w:hint="eastAsia"/>
          <w:sz w:val="25"/>
          <w:szCs w:val="25"/>
        </w:rPr>
        <w:t>同遊</w:t>
      </w:r>
      <w:r w:rsidRPr="001A356E">
        <w:rPr>
          <w:rFonts w:ascii="標楷體" w:eastAsia="標楷體" w:hAnsi="標楷體" w:hint="eastAsia"/>
          <w:sz w:val="25"/>
          <w:szCs w:val="25"/>
          <w:u w:val="single"/>
        </w:rPr>
        <w:t>富春江</w:t>
      </w:r>
      <w:r w:rsidRPr="001A356E">
        <w:rPr>
          <w:rFonts w:ascii="標楷體" w:eastAsia="標楷體" w:hAnsi="標楷體" w:hint="eastAsia"/>
          <w:sz w:val="25"/>
          <w:szCs w:val="25"/>
        </w:rPr>
        <w:t>後，對官場有感而發寫下的山水遊記</w:t>
      </w:r>
    </w:p>
    <w:p w:rsidR="007364D2" w:rsidRPr="001A356E" w:rsidRDefault="007364D2" w:rsidP="0039224B">
      <w:pPr>
        <w:adjustRightInd w:val="0"/>
        <w:spacing w:line="200" w:lineRule="exact"/>
        <w:rPr>
          <w:rFonts w:ascii="標楷體" w:eastAsia="標楷體" w:hAnsi="標楷體"/>
          <w:sz w:val="20"/>
          <w:szCs w:val="20"/>
        </w:rPr>
      </w:pPr>
    </w:p>
    <w:p w:rsidR="00606B72" w:rsidRPr="001A356E" w:rsidRDefault="00606B72" w:rsidP="00606B72">
      <w:pPr>
        <w:adjustRightInd w:val="0"/>
        <w:spacing w:line="400" w:lineRule="exact"/>
        <w:rPr>
          <w:rFonts w:ascii="標楷體" w:eastAsia="標楷體" w:hAnsi="標楷體"/>
          <w:sz w:val="25"/>
          <w:szCs w:val="25"/>
        </w:rPr>
      </w:pPr>
      <w:r w:rsidRPr="001A356E">
        <w:rPr>
          <w:rFonts w:ascii="標楷體" w:eastAsia="標楷體" w:hAnsi="標楷體"/>
          <w:sz w:val="25"/>
          <w:szCs w:val="25"/>
        </w:rPr>
        <w:t>22</w:t>
      </w:r>
      <w:r w:rsidRPr="001A356E">
        <w:rPr>
          <w:rFonts w:ascii="標楷體" w:eastAsia="標楷體" w:hAnsi="標楷體" w:hint="eastAsia"/>
          <w:sz w:val="25"/>
          <w:szCs w:val="25"/>
        </w:rPr>
        <w:t>.</w:t>
      </w:r>
      <w:r w:rsidRPr="001A356E">
        <w:rPr>
          <w:rFonts w:ascii="標楷體" w:eastAsia="標楷體" w:hAnsi="標楷體" w:hint="eastAsia"/>
          <w:sz w:val="25"/>
          <w:szCs w:val="25"/>
          <w:u w:val="wave"/>
        </w:rPr>
        <w:t>湖心亭看雪</w:t>
      </w:r>
      <w:r w:rsidRPr="001A356E">
        <w:rPr>
          <w:rFonts w:ascii="標楷體" w:eastAsia="標楷體" w:hAnsi="標楷體" w:hint="eastAsia"/>
          <w:sz w:val="25"/>
          <w:szCs w:val="25"/>
        </w:rPr>
        <w:t>一文中：「湖上影子，惟長堤一痕、湖心亭一點、與餘舟一芥、舟中人兩三粒而已。」作者以「痕、點、芥、粒」四個量詞來凸顯場景的廣大空闊。下列量詞的使用，何組完全正確？</w:t>
      </w:r>
    </w:p>
    <w:p w:rsidR="00606B72" w:rsidRPr="001A356E" w:rsidRDefault="00606B72" w:rsidP="00606B72">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(A)</w:t>
      </w:r>
      <w:r w:rsidR="005B0D6D" w:rsidRPr="001A356E">
        <w:rPr>
          <w:rFonts w:ascii="標楷體" w:eastAsia="標楷體" w:hAnsi="標楷體" w:hint="eastAsia"/>
          <w:sz w:val="25"/>
          <w:szCs w:val="25"/>
        </w:rPr>
        <w:t>一彎明月／一抹斜陽／一葉扁舟</w:t>
      </w:r>
      <w:r w:rsidRPr="001A356E">
        <w:rPr>
          <w:rFonts w:ascii="標楷體" w:eastAsia="標楷體" w:hAnsi="標楷體"/>
          <w:sz w:val="25"/>
          <w:szCs w:val="25"/>
        </w:rPr>
        <w:t xml:space="preserve">   </w:t>
      </w:r>
      <w:r w:rsidRPr="001A356E">
        <w:rPr>
          <w:rFonts w:ascii="標楷體" w:eastAsia="標楷體" w:hAnsi="標楷體" w:hint="eastAsia"/>
          <w:sz w:val="25"/>
          <w:szCs w:val="25"/>
        </w:rPr>
        <w:t xml:space="preserve">        </w:t>
      </w:r>
      <w:r w:rsidR="00B93D60" w:rsidRPr="001A356E">
        <w:rPr>
          <w:rFonts w:ascii="標楷體" w:eastAsia="標楷體" w:hAnsi="標楷體"/>
          <w:sz w:val="25"/>
          <w:szCs w:val="25"/>
        </w:rPr>
        <w:t xml:space="preserve">  </w:t>
      </w:r>
      <w:r w:rsidRPr="001A356E">
        <w:rPr>
          <w:rFonts w:ascii="標楷體" w:eastAsia="標楷體" w:hAnsi="標楷體"/>
          <w:sz w:val="25"/>
          <w:szCs w:val="25"/>
        </w:rPr>
        <w:t>(B)</w:t>
      </w:r>
      <w:r w:rsidR="00E82158" w:rsidRPr="001A356E">
        <w:rPr>
          <w:rFonts w:ascii="標楷體" w:eastAsia="標楷體" w:hAnsi="標楷體" w:hint="eastAsia"/>
          <w:sz w:val="25"/>
          <w:szCs w:val="25"/>
        </w:rPr>
        <w:t>一幅對聯／一口硯台／一刀稿紙</w:t>
      </w:r>
    </w:p>
    <w:p w:rsidR="00606B72" w:rsidRPr="001A356E" w:rsidRDefault="00606B72" w:rsidP="00606B72">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(C)</w:t>
      </w:r>
      <w:r w:rsidR="005B0D6D" w:rsidRPr="001A356E">
        <w:rPr>
          <w:rFonts w:ascii="標楷體" w:eastAsia="標楷體" w:hAnsi="標楷體" w:hint="eastAsia"/>
          <w:sz w:val="25"/>
          <w:szCs w:val="25"/>
        </w:rPr>
        <w:t>一架屏風／一幀照片／一綹髮絲</w:t>
      </w:r>
      <w:r w:rsidRPr="001A356E">
        <w:rPr>
          <w:rFonts w:ascii="標楷體" w:eastAsia="標楷體" w:hAnsi="標楷體"/>
          <w:sz w:val="25"/>
          <w:szCs w:val="25"/>
        </w:rPr>
        <w:t xml:space="preserve">     </w:t>
      </w:r>
      <w:r w:rsidRPr="001A356E">
        <w:rPr>
          <w:rFonts w:ascii="標楷體" w:eastAsia="標楷體" w:hAnsi="標楷體" w:hint="eastAsia"/>
          <w:sz w:val="25"/>
          <w:szCs w:val="25"/>
        </w:rPr>
        <w:t xml:space="preserve">        </w:t>
      </w:r>
      <w:r w:rsidRPr="001A356E">
        <w:rPr>
          <w:rFonts w:ascii="標楷體" w:eastAsia="標楷體" w:hAnsi="標楷體"/>
          <w:sz w:val="25"/>
          <w:szCs w:val="25"/>
        </w:rPr>
        <w:t>(D)</w:t>
      </w:r>
      <w:r w:rsidR="004A4909" w:rsidRPr="001A356E">
        <w:rPr>
          <w:rFonts w:ascii="標楷體" w:eastAsia="標楷體" w:hAnsi="標楷體" w:hint="eastAsia"/>
          <w:sz w:val="25"/>
          <w:szCs w:val="25"/>
        </w:rPr>
        <w:t>一</w:t>
      </w:r>
      <w:r w:rsidR="005D0797" w:rsidRPr="001A356E">
        <w:rPr>
          <w:rFonts w:ascii="標楷體" w:eastAsia="標楷體" w:hAnsi="標楷體" w:hint="eastAsia"/>
          <w:sz w:val="25"/>
          <w:szCs w:val="25"/>
        </w:rPr>
        <w:t>列</w:t>
      </w:r>
      <w:r w:rsidR="00E42E56" w:rsidRPr="001A356E">
        <w:rPr>
          <w:rFonts w:ascii="標楷體" w:eastAsia="標楷體" w:hAnsi="標楷體" w:hint="eastAsia"/>
          <w:sz w:val="25"/>
          <w:szCs w:val="25"/>
        </w:rPr>
        <w:t>沃土／</w:t>
      </w:r>
      <w:r w:rsidR="007A1261" w:rsidRPr="001A356E">
        <w:rPr>
          <w:rFonts w:ascii="標楷體" w:eastAsia="標楷體" w:hAnsi="標楷體" w:hint="eastAsia"/>
          <w:sz w:val="25"/>
          <w:szCs w:val="25"/>
        </w:rPr>
        <w:t>一堵高牆／一</w:t>
      </w:r>
      <w:r w:rsidR="005D0797" w:rsidRPr="001A356E">
        <w:rPr>
          <w:rFonts w:ascii="標楷體" w:eastAsia="標楷體" w:hAnsi="標楷體" w:hint="eastAsia"/>
          <w:sz w:val="25"/>
          <w:szCs w:val="25"/>
        </w:rPr>
        <w:t>幢房子</w:t>
      </w:r>
    </w:p>
    <w:p w:rsidR="00606B72" w:rsidRPr="001A356E" w:rsidRDefault="00606B72" w:rsidP="00606B72">
      <w:pPr>
        <w:adjustRightInd w:val="0"/>
        <w:spacing w:line="160" w:lineRule="exact"/>
        <w:rPr>
          <w:rFonts w:ascii="標楷體" w:eastAsia="標楷體" w:hAnsi="標楷體"/>
          <w:sz w:val="16"/>
          <w:szCs w:val="16"/>
        </w:rPr>
      </w:pPr>
    </w:p>
    <w:p w:rsidR="009C70AE" w:rsidRPr="001A356E" w:rsidRDefault="00606B72" w:rsidP="009C70AE">
      <w:pPr>
        <w:adjustRightInd w:val="0"/>
        <w:spacing w:line="400" w:lineRule="exact"/>
        <w:rPr>
          <w:rFonts w:ascii="標楷體" w:eastAsia="標楷體" w:hAnsi="標楷體"/>
          <w:sz w:val="25"/>
          <w:szCs w:val="25"/>
        </w:rPr>
      </w:pPr>
      <w:r w:rsidRPr="001A356E">
        <w:rPr>
          <w:rFonts w:ascii="標楷體" w:eastAsia="標楷體" w:hAnsi="標楷體"/>
          <w:sz w:val="25"/>
          <w:szCs w:val="25"/>
        </w:rPr>
        <w:t>23</w:t>
      </w:r>
      <w:r w:rsidR="009C70AE" w:rsidRPr="001A356E">
        <w:rPr>
          <w:rFonts w:ascii="標楷體" w:eastAsia="標楷體" w:hAnsi="標楷體" w:hint="eastAsia"/>
          <w:sz w:val="25"/>
          <w:szCs w:val="25"/>
        </w:rPr>
        <w:t>.</w:t>
      </w:r>
      <w:r w:rsidR="009F2348" w:rsidRPr="001A356E">
        <w:rPr>
          <w:rFonts w:ascii="標楷體" w:eastAsia="標楷體" w:hAnsi="標楷體" w:hint="eastAsia"/>
          <w:sz w:val="25"/>
          <w:szCs w:val="25"/>
        </w:rPr>
        <w:t>下列</w:t>
      </w:r>
      <w:r w:rsidR="009C70AE" w:rsidRPr="001A356E">
        <w:rPr>
          <w:rFonts w:ascii="標楷體" w:eastAsia="標楷體" w:hAnsi="標楷體" w:hint="eastAsia"/>
          <w:sz w:val="25"/>
          <w:szCs w:val="25"/>
          <w:u w:val="wave"/>
        </w:rPr>
        <w:t>與宋元思書</w:t>
      </w:r>
      <w:r w:rsidR="009C70AE" w:rsidRPr="001A356E">
        <w:rPr>
          <w:rFonts w:ascii="標楷體" w:eastAsia="標楷體" w:hAnsi="標楷體" w:hint="eastAsia"/>
          <w:sz w:val="25"/>
          <w:szCs w:val="25"/>
        </w:rPr>
        <w:t>一文</w:t>
      </w:r>
      <w:r w:rsidR="009F2348" w:rsidRPr="001A356E">
        <w:rPr>
          <w:rFonts w:ascii="標楷體" w:eastAsia="標楷體" w:hAnsi="標楷體" w:hint="eastAsia"/>
          <w:sz w:val="25"/>
          <w:szCs w:val="25"/>
        </w:rPr>
        <w:t>中</w:t>
      </w:r>
      <w:r w:rsidR="009C70AE" w:rsidRPr="001A356E">
        <w:rPr>
          <w:rFonts w:ascii="標楷體" w:eastAsia="標楷體" w:hAnsi="標楷體" w:hint="eastAsia"/>
          <w:sz w:val="25"/>
          <w:szCs w:val="25"/>
        </w:rPr>
        <w:t>文句修辭的說明，何者最正確？</w:t>
      </w:r>
    </w:p>
    <w:p w:rsidR="009C70AE" w:rsidRPr="001A356E" w:rsidRDefault="009C70AE" w:rsidP="009C70AE">
      <w:pPr>
        <w:tabs>
          <w:tab w:val="left" w:pos="1560"/>
        </w:tabs>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(A)</w:t>
      </w:r>
      <w:r w:rsidR="009F2348" w:rsidRPr="001A356E">
        <w:rPr>
          <w:rFonts w:ascii="標楷體" w:eastAsia="標楷體" w:hAnsi="標楷體" w:hint="eastAsia"/>
          <w:sz w:val="25"/>
          <w:szCs w:val="25"/>
        </w:rPr>
        <w:t>「天山共色」使用視覺摹寫，描寫山間煙嵐瀰漫，以顯天色變幻</w:t>
      </w:r>
    </w:p>
    <w:p w:rsidR="009C70AE" w:rsidRPr="001A356E" w:rsidRDefault="009C70AE" w:rsidP="009C70A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(B)</w:t>
      </w:r>
      <w:r w:rsidR="009F2348" w:rsidRPr="001A356E">
        <w:rPr>
          <w:rFonts w:ascii="標楷體" w:eastAsia="標楷體" w:hAnsi="標楷體" w:hint="eastAsia"/>
          <w:sz w:val="25"/>
          <w:szCs w:val="25"/>
        </w:rPr>
        <w:t>「猛浪若奔」使用譬喻手法，描寫江浪彷彿快馬，以顯水勢猛急</w:t>
      </w:r>
    </w:p>
    <w:p w:rsidR="009C70AE" w:rsidRPr="001A356E" w:rsidRDefault="009C70AE" w:rsidP="009C70A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(C)</w:t>
      </w:r>
      <w:r w:rsidR="009F2348" w:rsidRPr="001A356E">
        <w:rPr>
          <w:rFonts w:ascii="標楷體" w:eastAsia="標楷體" w:hAnsi="標楷體" w:hint="eastAsia"/>
          <w:sz w:val="25"/>
          <w:szCs w:val="25"/>
        </w:rPr>
        <w:t>「負勢競上」使用擬人手法，描寫峰巒競爭向上，以顯山勢高聳</w:t>
      </w:r>
    </w:p>
    <w:p w:rsidR="009C70AE" w:rsidRPr="001A356E" w:rsidRDefault="009C70AE" w:rsidP="009C70A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(D)</w:t>
      </w:r>
      <w:r w:rsidR="00CB79D6" w:rsidRPr="001A356E">
        <w:rPr>
          <w:rFonts w:ascii="標楷體" w:eastAsia="標楷體" w:hAnsi="標楷體" w:hint="eastAsia"/>
          <w:sz w:val="25"/>
          <w:szCs w:val="25"/>
        </w:rPr>
        <w:t>「在晝猶昏」使用誇飾手法，描寫白天瞬達</w:t>
      </w:r>
      <w:r w:rsidR="009F2348" w:rsidRPr="001A356E">
        <w:rPr>
          <w:rFonts w:ascii="標楷體" w:eastAsia="標楷體" w:hAnsi="標楷體" w:hint="eastAsia"/>
          <w:sz w:val="25"/>
          <w:szCs w:val="25"/>
        </w:rPr>
        <w:t>黃昏，以顯旅途順暢</w:t>
      </w:r>
    </w:p>
    <w:p w:rsidR="00375197" w:rsidRPr="001A356E" w:rsidRDefault="00375197" w:rsidP="00606B72">
      <w:pPr>
        <w:adjustRightInd w:val="0"/>
        <w:spacing w:line="160" w:lineRule="exact"/>
        <w:rPr>
          <w:rFonts w:ascii="標楷體" w:eastAsia="標楷體" w:hAnsi="標楷體"/>
          <w:sz w:val="16"/>
          <w:szCs w:val="16"/>
        </w:rPr>
      </w:pPr>
    </w:p>
    <w:p w:rsidR="009D610A" w:rsidRPr="001A356E" w:rsidRDefault="00606B72" w:rsidP="009D610A">
      <w:pPr>
        <w:adjustRightInd w:val="0"/>
        <w:spacing w:line="400" w:lineRule="exact"/>
        <w:rPr>
          <w:rFonts w:ascii="標楷體" w:eastAsia="標楷體" w:hAnsi="標楷體"/>
          <w:sz w:val="25"/>
          <w:szCs w:val="25"/>
        </w:rPr>
      </w:pPr>
      <w:r w:rsidRPr="001A356E">
        <w:rPr>
          <w:rFonts w:ascii="標楷體" w:eastAsia="標楷體" w:hAnsi="標楷體"/>
          <w:sz w:val="25"/>
          <w:szCs w:val="25"/>
        </w:rPr>
        <w:t>24</w:t>
      </w:r>
      <w:r w:rsidR="009D610A" w:rsidRPr="001A356E">
        <w:rPr>
          <w:rFonts w:ascii="標楷體" w:eastAsia="標楷體" w:hAnsi="標楷體"/>
          <w:sz w:val="25"/>
          <w:szCs w:val="25"/>
        </w:rPr>
        <w:t>.</w:t>
      </w:r>
      <w:r w:rsidR="009D610A" w:rsidRPr="001A356E">
        <w:rPr>
          <w:rFonts w:ascii="標楷體" w:eastAsia="標楷體" w:hAnsi="標楷體" w:hint="eastAsia"/>
          <w:sz w:val="25"/>
          <w:szCs w:val="25"/>
        </w:rPr>
        <w:t>下列對於</w:t>
      </w:r>
      <w:r w:rsidR="009D610A" w:rsidRPr="001A356E">
        <w:rPr>
          <w:rFonts w:ascii="標楷體" w:eastAsia="標楷體" w:hAnsi="標楷體" w:hint="eastAsia"/>
          <w:sz w:val="25"/>
          <w:szCs w:val="25"/>
          <w:u w:val="single"/>
        </w:rPr>
        <w:t>劉鶚</w:t>
      </w:r>
      <w:r w:rsidR="009D610A" w:rsidRPr="001A356E">
        <w:rPr>
          <w:rFonts w:ascii="標楷體" w:eastAsia="標楷體" w:hAnsi="標楷體" w:hint="eastAsia"/>
          <w:sz w:val="25"/>
          <w:szCs w:val="25"/>
        </w:rPr>
        <w:t>的</w:t>
      </w:r>
      <w:r w:rsidR="009D610A" w:rsidRPr="001A356E">
        <w:rPr>
          <w:rFonts w:ascii="標楷體" w:eastAsia="標楷體" w:hAnsi="標楷體" w:hint="eastAsia"/>
          <w:sz w:val="25"/>
          <w:szCs w:val="25"/>
          <w:u w:val="wave"/>
        </w:rPr>
        <w:t>老殘遊記</w:t>
      </w:r>
      <w:r w:rsidR="009D610A" w:rsidRPr="001A356E">
        <w:rPr>
          <w:rFonts w:ascii="標楷體" w:eastAsia="標楷體" w:hAnsi="標楷體" w:hint="eastAsia"/>
          <w:sz w:val="25"/>
          <w:szCs w:val="25"/>
        </w:rPr>
        <w:t>一書與</w:t>
      </w:r>
      <w:r w:rsidR="009D610A" w:rsidRPr="001A356E">
        <w:rPr>
          <w:rFonts w:ascii="標楷體" w:eastAsia="標楷體" w:hAnsi="標楷體" w:hint="eastAsia"/>
          <w:sz w:val="25"/>
          <w:szCs w:val="25"/>
          <w:u w:val="wave"/>
        </w:rPr>
        <w:t>大明湖</w:t>
      </w:r>
      <w:r w:rsidR="009D610A" w:rsidRPr="001A356E">
        <w:rPr>
          <w:rFonts w:ascii="標楷體" w:eastAsia="標楷體" w:hAnsi="標楷體" w:hint="eastAsia"/>
          <w:sz w:val="25"/>
          <w:szCs w:val="25"/>
        </w:rPr>
        <w:t>一文的敘述，何者</w:t>
      </w:r>
      <w:r w:rsidR="009D610A" w:rsidRPr="001A356E">
        <w:rPr>
          <w:rFonts w:ascii="標楷體" w:eastAsia="標楷體" w:hAnsi="標楷體" w:hint="eastAsia"/>
          <w:b/>
          <w:sz w:val="25"/>
          <w:szCs w:val="25"/>
        </w:rPr>
        <w:t>正確</w:t>
      </w:r>
      <w:r w:rsidR="009D610A" w:rsidRPr="001A356E">
        <w:rPr>
          <w:rFonts w:ascii="標楷體" w:eastAsia="標楷體" w:hAnsi="標楷體" w:hint="eastAsia"/>
          <w:sz w:val="25"/>
          <w:szCs w:val="25"/>
        </w:rPr>
        <w:t>？</w:t>
      </w:r>
    </w:p>
    <w:p w:rsidR="00DE2B49" w:rsidRPr="001A356E" w:rsidRDefault="009D610A" w:rsidP="00DE2B49">
      <w:pPr>
        <w:tabs>
          <w:tab w:val="left" w:pos="3261"/>
        </w:tabs>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DE2B49" w:rsidRPr="001A356E">
        <w:rPr>
          <w:rFonts w:ascii="標楷體" w:eastAsia="標楷體" w:hAnsi="標楷體"/>
          <w:sz w:val="25"/>
          <w:szCs w:val="25"/>
        </w:rPr>
        <w:t>(</w:t>
      </w:r>
      <w:r w:rsidR="00DE2B49" w:rsidRPr="001A356E">
        <w:rPr>
          <w:rFonts w:ascii="標楷體" w:eastAsia="標楷體" w:hAnsi="標楷體" w:hint="eastAsia"/>
          <w:sz w:val="25"/>
          <w:szCs w:val="25"/>
        </w:rPr>
        <w:t>A</w:t>
      </w:r>
      <w:r w:rsidR="00DE2B49" w:rsidRPr="001A356E">
        <w:rPr>
          <w:rFonts w:ascii="標楷體" w:eastAsia="標楷體" w:hAnsi="標楷體"/>
          <w:sz w:val="25"/>
          <w:szCs w:val="25"/>
        </w:rPr>
        <w:t>)</w:t>
      </w:r>
      <w:r w:rsidR="00DE2B49" w:rsidRPr="001A356E">
        <w:rPr>
          <w:rFonts w:ascii="標楷體" w:eastAsia="標楷體" w:hAnsi="標楷體" w:hint="eastAsia"/>
          <w:sz w:val="25"/>
          <w:szCs w:val="25"/>
          <w:u w:val="wave"/>
        </w:rPr>
        <w:t>大明湖</w:t>
      </w:r>
      <w:r w:rsidR="00DE2B49" w:rsidRPr="001A356E">
        <w:rPr>
          <w:rFonts w:ascii="標楷體" w:eastAsia="標楷體" w:hAnsi="標楷體" w:hint="eastAsia"/>
          <w:sz w:val="25"/>
          <w:szCs w:val="25"/>
        </w:rPr>
        <w:t>以倒敘法記</w:t>
      </w:r>
      <w:r w:rsidR="00DE2B49" w:rsidRPr="001A356E">
        <w:rPr>
          <w:rFonts w:ascii="標楷體" w:eastAsia="標楷體" w:hAnsi="標楷體" w:hint="eastAsia"/>
          <w:sz w:val="25"/>
          <w:szCs w:val="25"/>
          <w:u w:val="single"/>
        </w:rPr>
        <w:t>老殘</w:t>
      </w:r>
      <w:r w:rsidR="00DE2B49" w:rsidRPr="001A356E">
        <w:rPr>
          <w:rFonts w:ascii="標楷體" w:eastAsia="標楷體" w:hAnsi="標楷體" w:hint="eastAsia"/>
          <w:sz w:val="25"/>
          <w:szCs w:val="25"/>
        </w:rPr>
        <w:t>遊</w:t>
      </w:r>
      <w:r w:rsidR="00DE2B49" w:rsidRPr="001A356E">
        <w:rPr>
          <w:rFonts w:ascii="標楷體" w:eastAsia="標楷體" w:hAnsi="標楷體" w:hint="eastAsia"/>
          <w:sz w:val="25"/>
          <w:szCs w:val="25"/>
          <w:u w:val="single"/>
        </w:rPr>
        <w:t>大明湖</w:t>
      </w:r>
      <w:r w:rsidR="00DE2B49" w:rsidRPr="001A356E">
        <w:rPr>
          <w:rFonts w:ascii="標楷體" w:eastAsia="標楷體" w:hAnsi="標楷體" w:hint="eastAsia"/>
          <w:sz w:val="25"/>
          <w:szCs w:val="25"/>
        </w:rPr>
        <w:t>的經過，並以插敘法記</w:t>
      </w:r>
      <w:r w:rsidR="00DE2B49" w:rsidRPr="001A356E">
        <w:rPr>
          <w:rFonts w:ascii="標楷體" w:eastAsia="標楷體" w:hAnsi="標楷體" w:hint="eastAsia"/>
          <w:sz w:val="25"/>
          <w:szCs w:val="25"/>
          <w:u w:val="single"/>
        </w:rPr>
        <w:t>鐵公</w:t>
      </w:r>
      <w:r w:rsidR="00DE2B49" w:rsidRPr="001A356E">
        <w:rPr>
          <w:rFonts w:ascii="標楷體" w:eastAsia="標楷體" w:hAnsi="標楷體" w:hint="eastAsia"/>
          <w:sz w:val="25"/>
          <w:szCs w:val="25"/>
        </w:rPr>
        <w:t>的忠義事蹟</w:t>
      </w:r>
    </w:p>
    <w:p w:rsidR="00DE2B49" w:rsidRPr="001A356E" w:rsidRDefault="00DE2B49" w:rsidP="00DE2B49">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w:t>
      </w:r>
      <w:r w:rsidRPr="001A356E">
        <w:rPr>
          <w:rFonts w:ascii="標楷體" w:eastAsia="標楷體" w:hAnsi="標楷體" w:hint="eastAsia"/>
          <w:sz w:val="25"/>
          <w:szCs w:val="25"/>
        </w:rPr>
        <w:t>B</w:t>
      </w:r>
      <w:r w:rsidRPr="001A356E">
        <w:rPr>
          <w:rFonts w:ascii="標楷體" w:eastAsia="標楷體" w:hAnsi="標楷體"/>
          <w:sz w:val="25"/>
          <w:szCs w:val="25"/>
        </w:rPr>
        <w:t>)</w:t>
      </w:r>
      <w:r w:rsidRPr="001A356E">
        <w:rPr>
          <w:rFonts w:ascii="標楷體" w:eastAsia="標楷體" w:hAnsi="標楷體" w:hint="eastAsia"/>
          <w:sz w:val="25"/>
          <w:szCs w:val="25"/>
          <w:u w:val="wave"/>
        </w:rPr>
        <w:t>大明湖</w:t>
      </w:r>
      <w:r w:rsidRPr="001A356E">
        <w:rPr>
          <w:rFonts w:ascii="標楷體" w:eastAsia="標楷體" w:hAnsi="標楷體" w:hint="eastAsia"/>
          <w:sz w:val="25"/>
          <w:szCs w:val="25"/>
        </w:rPr>
        <w:t>描寫春天百花盛開的景象，並以不同顏色呈現出湖光山色的豐富</w:t>
      </w:r>
    </w:p>
    <w:p w:rsidR="009D610A" w:rsidRPr="001A356E" w:rsidRDefault="00DE2B49" w:rsidP="00DE2B49">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w:t>
      </w:r>
      <w:r w:rsidRPr="001A356E">
        <w:rPr>
          <w:rFonts w:ascii="標楷體" w:eastAsia="標楷體" w:hAnsi="標楷體" w:hint="eastAsia"/>
          <w:sz w:val="25"/>
          <w:szCs w:val="25"/>
        </w:rPr>
        <w:t>C</w:t>
      </w:r>
      <w:r w:rsidR="009D610A" w:rsidRPr="001A356E">
        <w:rPr>
          <w:rFonts w:ascii="標楷體" w:eastAsia="標楷體" w:hAnsi="標楷體"/>
          <w:sz w:val="25"/>
          <w:szCs w:val="25"/>
        </w:rPr>
        <w:t>)</w:t>
      </w:r>
      <w:r w:rsidR="009D610A" w:rsidRPr="001A356E">
        <w:rPr>
          <w:rFonts w:ascii="標楷體" w:eastAsia="標楷體" w:hAnsi="標楷體" w:hint="eastAsia"/>
          <w:sz w:val="25"/>
          <w:szCs w:val="25"/>
          <w:u w:val="wave"/>
        </w:rPr>
        <w:t>老殘遊記</w:t>
      </w:r>
      <w:r w:rsidR="009D610A" w:rsidRPr="001A356E">
        <w:rPr>
          <w:rFonts w:ascii="標楷體" w:eastAsia="標楷體" w:hAnsi="標楷體" w:hint="eastAsia"/>
          <w:sz w:val="25"/>
          <w:szCs w:val="25"/>
        </w:rPr>
        <w:t>藉</w:t>
      </w:r>
      <w:r w:rsidR="009D610A" w:rsidRPr="001A356E">
        <w:rPr>
          <w:rFonts w:ascii="標楷體" w:eastAsia="標楷體" w:hAnsi="標楷體" w:hint="eastAsia"/>
          <w:sz w:val="25"/>
          <w:szCs w:val="25"/>
          <w:u w:val="single"/>
        </w:rPr>
        <w:t>老殘</w:t>
      </w:r>
      <w:r w:rsidR="009D610A" w:rsidRPr="001A356E">
        <w:rPr>
          <w:rFonts w:ascii="標楷體" w:eastAsia="標楷體" w:hAnsi="標楷體" w:hint="eastAsia"/>
          <w:sz w:val="25"/>
          <w:szCs w:val="25"/>
        </w:rPr>
        <w:t>當算命仙遊走各地，反映</w:t>
      </w:r>
      <w:r w:rsidR="009D610A" w:rsidRPr="001A356E">
        <w:rPr>
          <w:rFonts w:ascii="標楷體" w:eastAsia="標楷體" w:hAnsi="標楷體" w:hint="eastAsia"/>
          <w:sz w:val="25"/>
          <w:szCs w:val="25"/>
          <w:u w:val="single"/>
        </w:rPr>
        <w:t>清</w:t>
      </w:r>
      <w:r w:rsidR="009D610A" w:rsidRPr="001A356E">
        <w:rPr>
          <w:rFonts w:ascii="標楷體" w:eastAsia="標楷體" w:hAnsi="標楷體" w:hint="eastAsia"/>
          <w:sz w:val="25"/>
          <w:szCs w:val="25"/>
        </w:rPr>
        <w:t>末民間疾苦，是著名的諷刺章回小說</w:t>
      </w:r>
    </w:p>
    <w:p w:rsidR="009D610A" w:rsidRPr="001A356E" w:rsidRDefault="009D610A" w:rsidP="00DE2B49">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DE2B49" w:rsidRPr="001A356E">
        <w:rPr>
          <w:rFonts w:ascii="標楷體" w:eastAsia="標楷體" w:hAnsi="標楷體"/>
          <w:sz w:val="25"/>
          <w:szCs w:val="25"/>
        </w:rPr>
        <w:t>(</w:t>
      </w:r>
      <w:r w:rsidR="00DE2B49" w:rsidRPr="001A356E">
        <w:rPr>
          <w:rFonts w:ascii="標楷體" w:eastAsia="標楷體" w:hAnsi="標楷體" w:hint="eastAsia"/>
          <w:sz w:val="25"/>
          <w:szCs w:val="25"/>
        </w:rPr>
        <w:t>D</w:t>
      </w:r>
      <w:r w:rsidRPr="001A356E">
        <w:rPr>
          <w:rFonts w:ascii="標楷體" w:eastAsia="標楷體" w:hAnsi="標楷體"/>
          <w:sz w:val="25"/>
          <w:szCs w:val="25"/>
        </w:rPr>
        <w:t>)</w:t>
      </w:r>
      <w:r w:rsidRPr="001A356E">
        <w:rPr>
          <w:rFonts w:ascii="標楷體" w:eastAsia="標楷體" w:hAnsi="標楷體" w:hint="eastAsia"/>
          <w:sz w:val="25"/>
          <w:szCs w:val="25"/>
          <w:u w:val="wave"/>
        </w:rPr>
        <w:t>大明湖</w:t>
      </w:r>
      <w:r w:rsidRPr="001A356E">
        <w:rPr>
          <w:rFonts w:ascii="標楷體" w:eastAsia="標楷體" w:hAnsi="標楷體" w:hint="eastAsia"/>
          <w:sz w:val="25"/>
          <w:szCs w:val="25"/>
        </w:rPr>
        <w:t>以「白描」為主，</w:t>
      </w:r>
      <w:r w:rsidRPr="001A356E">
        <w:rPr>
          <w:rFonts w:ascii="標楷體" w:eastAsia="標楷體" w:hAnsi="標楷體" w:hint="eastAsia"/>
          <w:sz w:val="25"/>
          <w:szCs w:val="25"/>
          <w:u w:val="single"/>
        </w:rPr>
        <w:t>千佛山</w:t>
      </w:r>
      <w:r w:rsidRPr="001A356E">
        <w:rPr>
          <w:rFonts w:ascii="標楷體" w:eastAsia="標楷體" w:hAnsi="標楷體" w:hint="eastAsia"/>
          <w:sz w:val="25"/>
          <w:szCs w:val="25"/>
        </w:rPr>
        <w:t>為描寫重點，並對山水間的特殊景觀作細膩描繪</w:t>
      </w:r>
    </w:p>
    <w:p w:rsidR="00786F3C" w:rsidRPr="001A356E" w:rsidRDefault="00786F3C" w:rsidP="00606B72">
      <w:pPr>
        <w:adjustRightInd w:val="0"/>
        <w:spacing w:line="160" w:lineRule="exact"/>
        <w:rPr>
          <w:rFonts w:ascii="標楷體" w:eastAsia="標楷體" w:hAnsi="標楷體"/>
          <w:sz w:val="16"/>
          <w:szCs w:val="16"/>
        </w:rPr>
      </w:pPr>
    </w:p>
    <w:p w:rsidR="008A352E" w:rsidRPr="001A356E" w:rsidRDefault="00606B72" w:rsidP="008A352E">
      <w:pPr>
        <w:adjustRightInd w:val="0"/>
        <w:spacing w:line="400" w:lineRule="exact"/>
        <w:rPr>
          <w:rFonts w:ascii="標楷體" w:eastAsia="標楷體" w:hAnsi="標楷體"/>
          <w:sz w:val="25"/>
          <w:szCs w:val="25"/>
        </w:rPr>
      </w:pPr>
      <w:r w:rsidRPr="001A356E">
        <w:rPr>
          <w:rFonts w:ascii="標楷體" w:eastAsia="標楷體" w:hAnsi="標楷體"/>
          <w:sz w:val="25"/>
          <w:szCs w:val="25"/>
        </w:rPr>
        <w:t>25</w:t>
      </w:r>
      <w:r w:rsidR="008A352E" w:rsidRPr="001A356E">
        <w:rPr>
          <w:rFonts w:ascii="標楷體" w:eastAsia="標楷體" w:hAnsi="標楷體" w:hint="eastAsia"/>
          <w:sz w:val="25"/>
          <w:szCs w:val="25"/>
        </w:rPr>
        <w:t>.以下皆是</w:t>
      </w:r>
      <w:r w:rsidR="008A352E" w:rsidRPr="001A356E">
        <w:rPr>
          <w:rFonts w:ascii="標楷體" w:eastAsia="標楷體" w:hAnsi="標楷體" w:hint="eastAsia"/>
          <w:sz w:val="25"/>
          <w:szCs w:val="25"/>
          <w:u w:val="wave"/>
        </w:rPr>
        <w:t>大明湖</w:t>
      </w:r>
      <w:r w:rsidR="008A352E" w:rsidRPr="001A356E">
        <w:rPr>
          <w:rFonts w:ascii="標楷體" w:eastAsia="標楷體" w:hAnsi="標楷體" w:hint="eastAsia"/>
          <w:sz w:val="25"/>
          <w:szCs w:val="25"/>
        </w:rPr>
        <w:t>一文中描寫景色的文句，何者說明</w:t>
      </w:r>
      <w:r w:rsidR="008A352E" w:rsidRPr="001A356E">
        <w:rPr>
          <w:rFonts w:ascii="標楷體" w:eastAsia="標楷體" w:hAnsi="標楷體" w:hint="eastAsia"/>
          <w:b/>
          <w:sz w:val="25"/>
          <w:szCs w:val="25"/>
          <w:u w:val="double"/>
        </w:rPr>
        <w:t>有誤</w:t>
      </w:r>
      <w:r w:rsidR="008A352E" w:rsidRPr="001A356E">
        <w:rPr>
          <w:rFonts w:ascii="標楷體" w:eastAsia="標楷體" w:hAnsi="標楷體" w:hint="eastAsia"/>
          <w:sz w:val="25"/>
          <w:szCs w:val="25"/>
        </w:rPr>
        <w:t>？</w:t>
      </w:r>
    </w:p>
    <w:p w:rsidR="008A352E" w:rsidRPr="001A356E" w:rsidRDefault="008A352E" w:rsidP="008A352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(A)</w:t>
      </w:r>
      <w:r w:rsidRPr="001A356E">
        <w:rPr>
          <w:rFonts w:ascii="標楷體" w:eastAsia="標楷體" w:hAnsi="標楷體" w:hint="eastAsia"/>
          <w:sz w:val="25"/>
          <w:szCs w:val="25"/>
        </w:rPr>
        <w:t>「家家泉水，戶戶垂楊，比那</w:t>
      </w:r>
      <w:r w:rsidRPr="001A356E">
        <w:rPr>
          <w:rFonts w:ascii="標楷體" w:eastAsia="標楷體" w:hAnsi="標楷體" w:hint="eastAsia"/>
          <w:sz w:val="25"/>
          <w:szCs w:val="25"/>
          <w:u w:val="single"/>
        </w:rPr>
        <w:t>江南</w:t>
      </w:r>
      <w:r w:rsidRPr="001A356E">
        <w:rPr>
          <w:rFonts w:ascii="標楷體" w:eastAsia="標楷體" w:hAnsi="標楷體" w:hint="eastAsia"/>
          <w:sz w:val="25"/>
          <w:szCs w:val="25"/>
        </w:rPr>
        <w:t>風景覺得更為有趣」描寫</w:t>
      </w:r>
      <w:r w:rsidRPr="001A356E">
        <w:rPr>
          <w:rFonts w:ascii="標楷體" w:eastAsia="標楷體" w:hAnsi="標楷體" w:hint="eastAsia"/>
          <w:sz w:val="25"/>
          <w:szCs w:val="25"/>
          <w:u w:val="single"/>
        </w:rPr>
        <w:t>濟南</w:t>
      </w:r>
      <w:r w:rsidRPr="001A356E">
        <w:rPr>
          <w:rFonts w:ascii="標楷體" w:eastAsia="標楷體" w:hAnsi="標楷體" w:hint="eastAsia"/>
          <w:sz w:val="25"/>
          <w:szCs w:val="25"/>
        </w:rPr>
        <w:t>城泉水豐沛，柳絲富有詩意的景觀</w:t>
      </w:r>
    </w:p>
    <w:p w:rsidR="008A352E" w:rsidRPr="001A356E" w:rsidRDefault="008A352E" w:rsidP="008A352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w:t>
      </w:r>
      <w:r w:rsidRPr="001A356E">
        <w:rPr>
          <w:rFonts w:ascii="標楷體" w:eastAsia="標楷體" w:hAnsi="標楷體" w:hint="eastAsia"/>
          <w:sz w:val="25"/>
          <w:szCs w:val="25"/>
        </w:rPr>
        <w:t>B</w:t>
      </w:r>
      <w:r w:rsidRPr="001A356E">
        <w:rPr>
          <w:rFonts w:ascii="標楷體" w:eastAsia="標楷體" w:hAnsi="標楷體"/>
          <w:sz w:val="25"/>
          <w:szCs w:val="25"/>
        </w:rPr>
        <w:t>)</w:t>
      </w:r>
      <w:r w:rsidRPr="001A356E">
        <w:rPr>
          <w:rFonts w:ascii="標楷體" w:eastAsia="標楷體" w:hAnsi="標楷體" w:hint="eastAsia"/>
          <w:sz w:val="25"/>
          <w:szCs w:val="25"/>
        </w:rPr>
        <w:t>「彷彿</w:t>
      </w:r>
      <w:r w:rsidRPr="001A356E">
        <w:rPr>
          <w:rFonts w:ascii="標楷體" w:eastAsia="標楷體" w:hAnsi="標楷體" w:hint="eastAsia"/>
          <w:sz w:val="25"/>
          <w:szCs w:val="25"/>
          <w:u w:val="single"/>
        </w:rPr>
        <w:t>宋</w:t>
      </w:r>
      <w:r w:rsidRPr="001A356E">
        <w:rPr>
          <w:rFonts w:ascii="標楷體" w:eastAsia="標楷體" w:hAnsi="標楷體" w:hint="eastAsia"/>
          <w:sz w:val="25"/>
          <w:szCs w:val="25"/>
        </w:rPr>
        <w:t>人</w:t>
      </w:r>
      <w:r w:rsidRPr="001A356E">
        <w:rPr>
          <w:rFonts w:ascii="標楷體" w:eastAsia="標楷體" w:hAnsi="標楷體" w:hint="eastAsia"/>
          <w:sz w:val="25"/>
          <w:szCs w:val="25"/>
          <w:u w:val="single"/>
        </w:rPr>
        <w:t>趙千里</w:t>
      </w:r>
      <w:r w:rsidRPr="001A356E">
        <w:rPr>
          <w:rFonts w:ascii="標楷體" w:eastAsia="標楷體" w:hAnsi="標楷體" w:hint="eastAsia"/>
          <w:sz w:val="25"/>
          <w:szCs w:val="25"/>
        </w:rPr>
        <w:t>的一幅大畫，做了一架數十里長的屏風」藉</w:t>
      </w:r>
      <w:r w:rsidRPr="001A356E">
        <w:rPr>
          <w:rFonts w:ascii="標楷體" w:eastAsia="標楷體" w:hAnsi="標楷體" w:hint="eastAsia"/>
          <w:sz w:val="25"/>
          <w:szCs w:val="25"/>
          <w:u w:val="single"/>
        </w:rPr>
        <w:t>趙千里</w:t>
      </w:r>
      <w:r w:rsidRPr="001A356E">
        <w:rPr>
          <w:rFonts w:ascii="標楷體" w:eastAsia="標楷體" w:hAnsi="標楷體" w:hint="eastAsia"/>
          <w:sz w:val="25"/>
          <w:szCs w:val="25"/>
        </w:rPr>
        <w:t>磅礡的畫風，呈現壯闊的湖面</w:t>
      </w:r>
    </w:p>
    <w:p w:rsidR="008A352E" w:rsidRPr="001A356E" w:rsidRDefault="008A352E" w:rsidP="008A352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w:t>
      </w:r>
      <w:r w:rsidRPr="001A356E">
        <w:rPr>
          <w:rFonts w:ascii="標楷體" w:eastAsia="標楷體" w:hAnsi="標楷體" w:hint="eastAsia"/>
          <w:sz w:val="25"/>
          <w:szCs w:val="25"/>
        </w:rPr>
        <w:t>C</w:t>
      </w:r>
      <w:r w:rsidRPr="001A356E">
        <w:rPr>
          <w:rFonts w:ascii="標楷體" w:eastAsia="標楷體" w:hAnsi="標楷體"/>
          <w:sz w:val="25"/>
          <w:szCs w:val="25"/>
        </w:rPr>
        <w:t>)</w:t>
      </w:r>
      <w:r w:rsidRPr="001A356E">
        <w:rPr>
          <w:rFonts w:ascii="標楷體" w:eastAsia="標楷體" w:hAnsi="標楷體" w:hint="eastAsia"/>
          <w:sz w:val="25"/>
          <w:szCs w:val="25"/>
        </w:rPr>
        <w:t>「一片白花映著帶水氣的斜陽，好似一條粉紅絨毯」描摹岸邊的蘆葦花在水氣與夕陽映照下的景象</w:t>
      </w:r>
    </w:p>
    <w:p w:rsidR="00746310" w:rsidRPr="001A356E" w:rsidRDefault="008A352E" w:rsidP="00606B72">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w:t>
      </w:r>
      <w:r w:rsidRPr="001A356E">
        <w:rPr>
          <w:rFonts w:ascii="標楷體" w:eastAsia="標楷體" w:hAnsi="標楷體" w:hint="eastAsia"/>
          <w:sz w:val="25"/>
          <w:szCs w:val="25"/>
        </w:rPr>
        <w:t>D</w:t>
      </w:r>
      <w:r w:rsidRPr="001A356E">
        <w:rPr>
          <w:rFonts w:ascii="標楷體" w:eastAsia="標楷體" w:hAnsi="標楷體"/>
          <w:sz w:val="25"/>
          <w:szCs w:val="25"/>
        </w:rPr>
        <w:t>)</w:t>
      </w:r>
      <w:r w:rsidRPr="001A356E">
        <w:rPr>
          <w:rFonts w:ascii="標楷體" w:eastAsia="標楷體" w:hAnsi="標楷體" w:hint="eastAsia"/>
          <w:sz w:val="25"/>
          <w:szCs w:val="25"/>
        </w:rPr>
        <w:t>「好似一條粉紅絨毯，做了上下兩個山的墊子」形容蘆葦花在</w:t>
      </w:r>
      <w:r w:rsidRPr="001A356E">
        <w:rPr>
          <w:rFonts w:ascii="標楷體" w:eastAsia="標楷體" w:hAnsi="標楷體" w:hint="eastAsia"/>
          <w:sz w:val="25"/>
          <w:szCs w:val="25"/>
          <w:u w:val="single"/>
        </w:rPr>
        <w:t>千佛山</w:t>
      </w:r>
      <w:r w:rsidRPr="001A356E">
        <w:rPr>
          <w:rFonts w:ascii="標楷體" w:eastAsia="標楷體" w:hAnsi="標楷體" w:hint="eastAsia"/>
          <w:sz w:val="25"/>
          <w:szCs w:val="25"/>
        </w:rPr>
        <w:t>和湖中倒影間形成的山水奇景</w:t>
      </w:r>
    </w:p>
    <w:p w:rsidR="00325480" w:rsidRPr="001A356E" w:rsidRDefault="00325480" w:rsidP="00606B72">
      <w:pPr>
        <w:adjustRightInd w:val="0"/>
        <w:spacing w:beforeLines="100" w:before="360" w:line="240" w:lineRule="exact"/>
        <w:jc w:val="center"/>
        <w:rPr>
          <w:rFonts w:ascii="標楷體" w:eastAsia="標楷體" w:hAnsi="標楷體"/>
          <w:sz w:val="20"/>
          <w:szCs w:val="20"/>
        </w:rPr>
      </w:pPr>
      <w:r w:rsidRPr="001A356E">
        <w:rPr>
          <w:rFonts w:ascii="微軟正黑體" w:eastAsia="微軟正黑體" w:hAnsi="微軟正黑體" w:hint="eastAsia"/>
          <w:b/>
          <w:szCs w:val="24"/>
          <w:bdr w:val="single" w:sz="4" w:space="0" w:color="auto"/>
          <w:shd w:val="pct15" w:color="auto" w:fill="FFFFFF"/>
        </w:rPr>
        <w:t>共6面，目前第</w:t>
      </w:r>
      <w:r w:rsidRPr="001A356E">
        <w:rPr>
          <w:rFonts w:ascii="微軟正黑體" w:eastAsia="微軟正黑體" w:hAnsi="微軟正黑體"/>
          <w:b/>
          <w:szCs w:val="24"/>
          <w:bdr w:val="single" w:sz="4" w:space="0" w:color="auto"/>
          <w:shd w:val="pct15" w:color="auto" w:fill="FFFFFF"/>
        </w:rPr>
        <w:t>3</w:t>
      </w:r>
      <w:r w:rsidRPr="001A356E">
        <w:rPr>
          <w:rFonts w:ascii="微軟正黑體" w:eastAsia="微軟正黑體" w:hAnsi="微軟正黑體" w:hint="eastAsia"/>
          <w:b/>
          <w:szCs w:val="24"/>
          <w:bdr w:val="single" w:sz="4" w:space="0" w:color="auto"/>
          <w:shd w:val="pct15" w:color="auto" w:fill="FFFFFF"/>
        </w:rPr>
        <w:t>面</w:t>
      </w:r>
    </w:p>
    <w:p w:rsidR="00325480" w:rsidRPr="001A356E" w:rsidRDefault="00746310" w:rsidP="00325480">
      <w:pPr>
        <w:adjustRightInd w:val="0"/>
        <w:spacing w:line="400" w:lineRule="exact"/>
        <w:rPr>
          <w:rFonts w:ascii="標楷體" w:eastAsia="標楷體" w:hAnsi="標楷體"/>
          <w:sz w:val="25"/>
          <w:szCs w:val="25"/>
        </w:rPr>
      </w:pPr>
      <w:r w:rsidRPr="001A356E">
        <w:rPr>
          <w:rFonts w:ascii="標楷體" w:eastAsia="標楷體" w:hAnsi="標楷體"/>
          <w:sz w:val="25"/>
          <w:szCs w:val="25"/>
        </w:rPr>
        <w:lastRenderedPageBreak/>
        <w:t>26</w:t>
      </w:r>
      <w:r w:rsidR="00325480" w:rsidRPr="001A356E">
        <w:rPr>
          <w:rFonts w:ascii="標楷體" w:eastAsia="標楷體" w:hAnsi="標楷體"/>
          <w:sz w:val="25"/>
          <w:szCs w:val="25"/>
        </w:rPr>
        <w:t>.</w:t>
      </w:r>
      <w:r w:rsidR="00325480" w:rsidRPr="001A356E">
        <w:rPr>
          <w:rFonts w:ascii="標楷體" w:eastAsia="標楷體" w:hAnsi="標楷體" w:hint="eastAsia"/>
          <w:sz w:val="25"/>
          <w:szCs w:val="25"/>
          <w:u w:val="wave"/>
        </w:rPr>
        <w:t>與宋元思書</w:t>
      </w:r>
      <w:r w:rsidR="00325480" w:rsidRPr="001A356E">
        <w:rPr>
          <w:rFonts w:ascii="標楷體" w:eastAsia="標楷體" w:hAnsi="標楷體" w:hint="eastAsia"/>
          <w:sz w:val="25"/>
          <w:szCs w:val="25"/>
        </w:rPr>
        <w:t>是典型的山水小品文，從動靜、遠近等不同角度描寫</w:t>
      </w:r>
      <w:r w:rsidR="00325480" w:rsidRPr="001A356E">
        <w:rPr>
          <w:rFonts w:ascii="標楷體" w:eastAsia="標楷體" w:hAnsi="標楷體" w:hint="eastAsia"/>
          <w:sz w:val="25"/>
          <w:szCs w:val="25"/>
          <w:u w:val="single"/>
        </w:rPr>
        <w:t>富春江</w:t>
      </w:r>
      <w:r w:rsidR="00325480" w:rsidRPr="001A356E">
        <w:rPr>
          <w:rFonts w:ascii="標楷體" w:eastAsia="標楷體" w:hAnsi="標楷體" w:hint="eastAsia"/>
          <w:sz w:val="25"/>
          <w:szCs w:val="25"/>
        </w:rPr>
        <w:t>，將</w:t>
      </w:r>
      <w:r w:rsidR="00325480" w:rsidRPr="001A356E">
        <w:rPr>
          <w:rFonts w:ascii="標楷體" w:eastAsia="標楷體" w:hAnsi="標楷體" w:hint="eastAsia"/>
          <w:sz w:val="25"/>
          <w:szCs w:val="25"/>
          <w:u w:val="single"/>
        </w:rPr>
        <w:t>富陽</w:t>
      </w:r>
      <w:r w:rsidR="00325480" w:rsidRPr="001A356E">
        <w:rPr>
          <w:rFonts w:ascii="標楷體" w:eastAsia="標楷體" w:hAnsi="標楷體" w:hint="eastAsia"/>
          <w:sz w:val="25"/>
          <w:szCs w:val="25"/>
        </w:rPr>
        <w:t>到</w:t>
      </w:r>
      <w:r w:rsidR="00325480" w:rsidRPr="001A356E">
        <w:rPr>
          <w:rFonts w:ascii="標楷體" w:eastAsia="標楷體" w:hAnsi="標楷體" w:hint="eastAsia"/>
          <w:sz w:val="25"/>
          <w:szCs w:val="25"/>
          <w:u w:val="single"/>
        </w:rPr>
        <w:t>桐廬</w:t>
      </w:r>
      <w:r w:rsidR="00325480" w:rsidRPr="001A356E">
        <w:rPr>
          <w:rFonts w:ascii="標楷體" w:eastAsia="標楷體" w:hAnsi="標楷體" w:hint="eastAsia"/>
          <w:sz w:val="25"/>
          <w:szCs w:val="25"/>
        </w:rPr>
        <w:t>這段奇山異水描寫得</w:t>
      </w:r>
    </w:p>
    <w:p w:rsidR="00325480" w:rsidRPr="001A356E" w:rsidRDefault="00325480" w:rsidP="00325480">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層次分明。下列對本文寫景文句的說明，何者正確？</w:t>
      </w:r>
    </w:p>
    <w:p w:rsidR="00325480" w:rsidRPr="001A356E" w:rsidRDefault="00325480" w:rsidP="00325480">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(A)</w:t>
      </w:r>
      <w:r w:rsidRPr="001A356E">
        <w:rPr>
          <w:rFonts w:ascii="標楷體" w:eastAsia="標楷體" w:hAnsi="標楷體" w:hint="eastAsia"/>
          <w:sz w:val="25"/>
          <w:szCs w:val="25"/>
        </w:rPr>
        <w:t>「水皆縹碧，千丈見底」﹕以靜態描寫江水的清與急</w:t>
      </w:r>
    </w:p>
    <w:p w:rsidR="00325480" w:rsidRPr="001A356E" w:rsidRDefault="00325480" w:rsidP="00325480">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(B)</w:t>
      </w:r>
      <w:r w:rsidRPr="001A356E">
        <w:rPr>
          <w:rFonts w:ascii="標楷體" w:eastAsia="標楷體" w:hAnsi="標楷體" w:hint="eastAsia"/>
          <w:sz w:val="25"/>
          <w:szCs w:val="25"/>
        </w:rPr>
        <w:t>「急湍甚箭，猛浪若奔」﹕以動態描寫江水的深與猛</w:t>
      </w:r>
    </w:p>
    <w:p w:rsidR="00325480" w:rsidRPr="001A356E" w:rsidRDefault="00325480" w:rsidP="00325480">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(C)</w:t>
      </w:r>
      <w:r w:rsidRPr="001A356E">
        <w:rPr>
          <w:rFonts w:ascii="標楷體" w:eastAsia="標楷體" w:hAnsi="標楷體" w:hint="eastAsia"/>
          <w:sz w:val="25"/>
          <w:szCs w:val="25"/>
        </w:rPr>
        <w:t>「負勢競上，互相軒邈」﹕以動態描寫寒樹叢聚與高聳挺拔</w:t>
      </w:r>
    </w:p>
    <w:p w:rsidR="00325480" w:rsidRPr="001A356E" w:rsidRDefault="00325480" w:rsidP="00325480">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(D)</w:t>
      </w:r>
      <w:r w:rsidRPr="001A356E">
        <w:rPr>
          <w:rFonts w:ascii="標楷體" w:eastAsia="標楷體" w:hAnsi="標楷體" w:hint="eastAsia"/>
          <w:sz w:val="25"/>
          <w:szCs w:val="25"/>
        </w:rPr>
        <w:t>「爭高直指，千百成峰」﹕以靜態描寫山樹林立與繽紛多彩</w:t>
      </w:r>
    </w:p>
    <w:p w:rsidR="008A352E" w:rsidRPr="001A356E" w:rsidRDefault="008A352E" w:rsidP="00123685">
      <w:pPr>
        <w:adjustRightInd w:val="0"/>
        <w:spacing w:line="200" w:lineRule="exact"/>
        <w:rPr>
          <w:rFonts w:ascii="標楷體" w:eastAsia="標楷體" w:hAnsi="標楷體"/>
          <w:sz w:val="20"/>
          <w:szCs w:val="20"/>
        </w:rPr>
      </w:pPr>
    </w:p>
    <w:p w:rsidR="00D64C25" w:rsidRPr="001A356E" w:rsidRDefault="008D387D" w:rsidP="00927B88">
      <w:pPr>
        <w:spacing w:line="400" w:lineRule="exact"/>
        <w:rPr>
          <w:rFonts w:ascii="標楷體" w:eastAsia="標楷體" w:hAnsi="標楷體"/>
          <w:sz w:val="25"/>
          <w:szCs w:val="25"/>
        </w:rPr>
      </w:pPr>
      <w:r w:rsidRPr="001A356E">
        <w:rPr>
          <w:rFonts w:ascii="標楷體" w:eastAsia="標楷體" w:hAnsi="標楷體"/>
          <w:sz w:val="25"/>
          <w:szCs w:val="25"/>
        </w:rPr>
        <w:t>27</w:t>
      </w:r>
      <w:r w:rsidR="00CD7B53" w:rsidRPr="001A356E">
        <w:rPr>
          <w:rFonts w:ascii="標楷體" w:eastAsia="標楷體" w:hAnsi="標楷體"/>
          <w:sz w:val="25"/>
          <w:szCs w:val="25"/>
        </w:rPr>
        <w:t>.</w:t>
      </w:r>
      <w:r w:rsidR="00CD7B53" w:rsidRPr="001A356E">
        <w:rPr>
          <w:rFonts w:ascii="標楷體" w:eastAsia="標楷體" w:hAnsi="標楷體" w:hint="eastAsia"/>
          <w:sz w:val="25"/>
          <w:szCs w:val="25"/>
        </w:rPr>
        <w:t>「</w:t>
      </w:r>
      <w:r w:rsidR="00CD7B53" w:rsidRPr="001A356E">
        <w:rPr>
          <w:rFonts w:ascii="標楷體" w:eastAsia="標楷體" w:hAnsi="標楷體" w:hint="eastAsia"/>
          <w:sz w:val="25"/>
          <w:szCs w:val="25"/>
          <w:u w:val="single"/>
        </w:rPr>
        <w:t>溥心畬</w:t>
      </w:r>
      <w:r w:rsidR="00CD7B53" w:rsidRPr="001A356E">
        <w:rPr>
          <w:rFonts w:ascii="標楷體" w:eastAsia="標楷體" w:hAnsi="標楷體" w:hint="eastAsia"/>
          <w:sz w:val="25"/>
          <w:szCs w:val="25"/>
        </w:rPr>
        <w:t>於家中豢養數猿，常臨摹寫生。其《十猿圖》以橫卷形式，表現山石間小猿活動情狀，用濃淡相參</w:t>
      </w:r>
    </w:p>
    <w:p w:rsidR="00D64C25" w:rsidRPr="001A356E" w:rsidRDefault="00D64C25" w:rsidP="00927B88">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CD7B53" w:rsidRPr="001A356E">
        <w:rPr>
          <w:rFonts w:ascii="標楷體" w:eastAsia="標楷體" w:hAnsi="標楷體" w:hint="eastAsia"/>
          <w:sz w:val="25"/>
          <w:szCs w:val="25"/>
        </w:rPr>
        <w:t>的墨色、飛動的用筆，構築出傾斜的石塊與山谷，其間黑白長臂猿飛躍騰移，或手勾樹幹，或坐立於石塊、</w:t>
      </w:r>
    </w:p>
    <w:p w:rsidR="00D64C25" w:rsidRPr="001A356E" w:rsidRDefault="00D64C25" w:rsidP="00927B88">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CD7B53" w:rsidRPr="001A356E">
        <w:rPr>
          <w:rFonts w:ascii="標楷體" w:eastAsia="標楷體" w:hAnsi="標楷體" w:hint="eastAsia"/>
          <w:sz w:val="25"/>
          <w:szCs w:val="25"/>
        </w:rPr>
        <w:t>或隱匿於葉叢後，各般樣貌活潑淘氣。畫中以筆毫生動描摹出小猿毛茸狀，以及彼此互動間的面部表情與肢</w:t>
      </w:r>
      <w:r w:rsidRPr="001A356E">
        <w:rPr>
          <w:rFonts w:ascii="標楷體" w:eastAsia="標楷體" w:hAnsi="標楷體" w:hint="eastAsia"/>
          <w:sz w:val="25"/>
          <w:szCs w:val="25"/>
        </w:rPr>
        <w:t xml:space="preserve">   </w:t>
      </w:r>
    </w:p>
    <w:p w:rsidR="00D64C25" w:rsidRPr="001A356E" w:rsidRDefault="00D64C25" w:rsidP="00927B88">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CD7B53" w:rsidRPr="001A356E">
        <w:rPr>
          <w:rFonts w:ascii="標楷體" w:eastAsia="標楷體" w:hAnsi="標楷體" w:hint="eastAsia"/>
          <w:sz w:val="25"/>
          <w:szCs w:val="25"/>
        </w:rPr>
        <w:t>體關係，活靈神氣，整體而言意境悠深，是</w:t>
      </w:r>
      <w:r w:rsidR="00CD7B53" w:rsidRPr="001A356E">
        <w:rPr>
          <w:rFonts w:ascii="標楷體" w:eastAsia="標楷體" w:hAnsi="標楷體" w:hint="eastAsia"/>
          <w:sz w:val="25"/>
          <w:szCs w:val="25"/>
          <w:u w:val="single"/>
        </w:rPr>
        <w:t>溥</w:t>
      </w:r>
      <w:r w:rsidR="00CD7B53" w:rsidRPr="001A356E">
        <w:rPr>
          <w:rFonts w:ascii="標楷體" w:eastAsia="標楷體" w:hAnsi="標楷體" w:hint="eastAsia"/>
          <w:sz w:val="25"/>
          <w:szCs w:val="25"/>
        </w:rPr>
        <w:t>氏猿猴畫中之精品，具有重要藝術造詣及價值。」</w:t>
      </w:r>
    </w:p>
    <w:p w:rsidR="00CD7B53" w:rsidRPr="001A356E" w:rsidRDefault="00D64C25" w:rsidP="00927B88">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CD7B53" w:rsidRPr="001A356E">
        <w:rPr>
          <w:rFonts w:ascii="標楷體" w:eastAsia="標楷體" w:hAnsi="標楷體" w:hint="eastAsia"/>
          <w:sz w:val="25"/>
          <w:szCs w:val="25"/>
        </w:rPr>
        <w:t>根據上文，下列敘述何者正確</w:t>
      </w:r>
      <w:r w:rsidR="00CD7B53" w:rsidRPr="001A356E">
        <w:rPr>
          <w:rFonts w:ascii="新細明體" w:eastAsia="新細明體" w:hAnsi="新細明體" w:hint="eastAsia"/>
          <w:sz w:val="25"/>
          <w:szCs w:val="25"/>
        </w:rPr>
        <w:t>？</w:t>
      </w:r>
    </w:p>
    <w:p w:rsidR="00CD7B53" w:rsidRPr="001A356E" w:rsidRDefault="00CD7B53" w:rsidP="00927B88">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(A)</w:t>
      </w:r>
      <w:r w:rsidRPr="001A356E">
        <w:rPr>
          <w:rFonts w:ascii="標楷體" w:eastAsia="標楷體" w:hAnsi="標楷體" w:hint="eastAsia"/>
          <w:sz w:val="25"/>
          <w:szCs w:val="25"/>
          <w:u w:val="single"/>
        </w:rPr>
        <w:t>溥心畬</w:t>
      </w:r>
      <w:r w:rsidRPr="001A356E">
        <w:rPr>
          <w:rFonts w:ascii="標楷體" w:eastAsia="標楷體" w:hAnsi="標楷體" w:hint="eastAsia"/>
          <w:sz w:val="25"/>
          <w:szCs w:val="25"/>
        </w:rPr>
        <w:t>特寫猿猴的樣貌，尤其在大片空白的背景襯托下更顯生動</w:t>
      </w:r>
    </w:p>
    <w:p w:rsidR="00CD7B53" w:rsidRPr="001A356E" w:rsidRDefault="00CD7B53" w:rsidP="00927B88">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(B)</w:t>
      </w:r>
      <w:r w:rsidRPr="001A356E">
        <w:rPr>
          <w:rFonts w:ascii="標楷體" w:eastAsia="標楷體" w:hAnsi="標楷體" w:hint="eastAsia"/>
          <w:sz w:val="25"/>
          <w:szCs w:val="25"/>
          <w:u w:val="single"/>
        </w:rPr>
        <w:t>溥心畬</w:t>
      </w:r>
      <w:r w:rsidRPr="001A356E">
        <w:rPr>
          <w:rFonts w:ascii="標楷體" w:eastAsia="標楷體" w:hAnsi="標楷體" w:hint="eastAsia"/>
          <w:sz w:val="25"/>
          <w:szCs w:val="25"/>
        </w:rPr>
        <w:t>畫</w:t>
      </w:r>
      <w:r w:rsidR="005B64A9" w:rsidRPr="001A356E">
        <w:rPr>
          <w:rFonts w:ascii="標楷體" w:eastAsia="標楷體" w:hAnsi="標楷體" w:hint="eastAsia"/>
          <w:sz w:val="25"/>
          <w:szCs w:val="25"/>
        </w:rPr>
        <w:t>中的猿猴栩栩如生，</w:t>
      </w:r>
      <w:r w:rsidRPr="001A356E">
        <w:rPr>
          <w:rFonts w:ascii="標楷體" w:eastAsia="標楷體" w:hAnsi="標楷體" w:hint="eastAsia"/>
          <w:sz w:val="25"/>
          <w:szCs w:val="25"/>
        </w:rPr>
        <w:t>結合其優美</w:t>
      </w:r>
      <w:r w:rsidR="005B64A9" w:rsidRPr="001A356E">
        <w:rPr>
          <w:rFonts w:ascii="標楷體" w:eastAsia="標楷體" w:hAnsi="標楷體" w:hint="eastAsia"/>
          <w:sz w:val="25"/>
          <w:szCs w:val="25"/>
        </w:rPr>
        <w:t>的</w:t>
      </w:r>
      <w:r w:rsidRPr="001A356E">
        <w:rPr>
          <w:rFonts w:ascii="標楷體" w:eastAsia="標楷體" w:hAnsi="標楷體" w:hint="eastAsia"/>
          <w:sz w:val="25"/>
          <w:szCs w:val="25"/>
        </w:rPr>
        <w:t>書法造詣，風格獨到</w:t>
      </w:r>
    </w:p>
    <w:p w:rsidR="00CD7B53" w:rsidRPr="001A356E" w:rsidRDefault="00CD7B53" w:rsidP="00927B88">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(C)</w:t>
      </w:r>
      <w:r w:rsidRPr="001A356E">
        <w:rPr>
          <w:rFonts w:ascii="標楷體" w:eastAsia="標楷體" w:hAnsi="標楷體" w:hint="eastAsia"/>
          <w:sz w:val="25"/>
          <w:szCs w:val="25"/>
          <w:u w:val="single"/>
        </w:rPr>
        <w:t>溥心畬</w:t>
      </w:r>
      <w:r w:rsidRPr="001A356E">
        <w:rPr>
          <w:rFonts w:ascii="標楷體" w:eastAsia="標楷體" w:hAnsi="標楷體" w:hint="eastAsia"/>
          <w:sz w:val="25"/>
          <w:szCs w:val="25"/>
        </w:rPr>
        <w:t>注重猿猴的細部描繪，連絲微毛髮、淺棕色皮膚也都如實呈現</w:t>
      </w:r>
    </w:p>
    <w:p w:rsidR="008D387D" w:rsidRPr="001A356E" w:rsidRDefault="00CD7B53" w:rsidP="008A352E">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(D)</w:t>
      </w:r>
      <w:r w:rsidRPr="001A356E">
        <w:rPr>
          <w:rFonts w:ascii="標楷體" w:eastAsia="標楷體" w:hAnsi="標楷體" w:hint="eastAsia"/>
          <w:sz w:val="25"/>
          <w:szCs w:val="25"/>
          <w:u w:val="single"/>
        </w:rPr>
        <w:t>溥心畬</w:t>
      </w:r>
      <w:r w:rsidRPr="001A356E">
        <w:rPr>
          <w:rFonts w:ascii="標楷體" w:eastAsia="標楷體" w:hAnsi="標楷體" w:hint="eastAsia"/>
          <w:sz w:val="25"/>
          <w:szCs w:val="25"/>
        </w:rPr>
        <w:t>畫過不少猿猴作品，此作筆墨精巧，為同類作品中的經典之作</w:t>
      </w:r>
    </w:p>
    <w:p w:rsidR="00606B72" w:rsidRPr="001A356E" w:rsidRDefault="00606B72" w:rsidP="008A352E">
      <w:pPr>
        <w:spacing w:line="400" w:lineRule="exact"/>
        <w:rPr>
          <w:rFonts w:ascii="標楷體" w:eastAsia="標楷體" w:hAnsi="標楷體"/>
          <w:sz w:val="25"/>
          <w:szCs w:val="25"/>
        </w:rPr>
      </w:pPr>
    </w:p>
    <w:p w:rsidR="0061730B" w:rsidRPr="001A356E" w:rsidRDefault="001D188B" w:rsidP="00F84B1A">
      <w:pPr>
        <w:adjustRightInd w:val="0"/>
        <w:spacing w:beforeLines="50" w:before="180"/>
        <w:rPr>
          <w:rFonts w:ascii="標楷體" w:eastAsia="標楷體" w:hAnsi="標楷體"/>
          <w:b/>
          <w:sz w:val="32"/>
          <w:szCs w:val="32"/>
        </w:rPr>
      </w:pPr>
      <w:r w:rsidRPr="001A356E">
        <w:rPr>
          <w:rFonts w:ascii="標楷體" w:eastAsia="標楷體" w:hAnsi="標楷體" w:hint="eastAsia"/>
          <w:b/>
          <w:sz w:val="32"/>
          <w:szCs w:val="32"/>
        </w:rPr>
        <w:t>二</w:t>
      </w:r>
      <w:r w:rsidRPr="001A356E">
        <w:rPr>
          <w:rFonts w:ascii="新細明體" w:eastAsia="新細明體" w:hAnsi="新細明體" w:hint="eastAsia"/>
          <w:b/>
          <w:sz w:val="32"/>
          <w:szCs w:val="32"/>
        </w:rPr>
        <w:t>、</w:t>
      </w:r>
      <w:r w:rsidRPr="001A356E">
        <w:rPr>
          <w:rFonts w:ascii="標楷體" w:eastAsia="標楷體" w:hAnsi="標楷體" w:hint="eastAsia"/>
          <w:b/>
          <w:sz w:val="32"/>
          <w:szCs w:val="32"/>
        </w:rPr>
        <w:t>閱讀題組</w:t>
      </w:r>
    </w:p>
    <w:p w:rsidR="00DE16E6" w:rsidRPr="001A356E" w:rsidRDefault="00DE16E6" w:rsidP="00DE16E6">
      <w:pPr>
        <w:pBdr>
          <w:top w:val="single" w:sz="4" w:space="1" w:color="auto"/>
          <w:left w:val="single" w:sz="4" w:space="4" w:color="auto"/>
          <w:bottom w:val="single" w:sz="4" w:space="1" w:color="auto"/>
          <w:right w:val="single" w:sz="4" w:space="4" w:color="auto"/>
        </w:pBdr>
        <w:spacing w:line="400" w:lineRule="exact"/>
        <w:rPr>
          <w:rFonts w:ascii="標楷體" w:eastAsia="標楷體" w:hAnsi="標楷體"/>
          <w:sz w:val="25"/>
          <w:szCs w:val="25"/>
        </w:rPr>
      </w:pPr>
      <w:r w:rsidRPr="001A356E">
        <w:rPr>
          <w:rFonts w:ascii="標楷體" w:eastAsia="標楷體" w:hAnsi="標楷體"/>
          <w:sz w:val="18"/>
          <w:szCs w:val="18"/>
          <w:shd w:val="pct15" w:color="auto" w:fill="FFFFFF"/>
        </w:rPr>
        <w:t>(</w:t>
      </w:r>
      <w:r w:rsidRPr="001A356E">
        <w:rPr>
          <w:rFonts w:ascii="標楷體" w:eastAsia="標楷體" w:hAnsi="標楷體" w:hint="eastAsia"/>
          <w:sz w:val="18"/>
          <w:szCs w:val="18"/>
          <w:shd w:val="pct15" w:color="auto" w:fill="FFFFFF"/>
        </w:rPr>
        <w:t>甲</w:t>
      </w:r>
      <w:r w:rsidRPr="001A356E">
        <w:rPr>
          <w:rFonts w:ascii="標楷體" w:eastAsia="標楷體" w:hAnsi="標楷體"/>
          <w:sz w:val="18"/>
          <w:szCs w:val="18"/>
          <w:shd w:val="pct15" w:color="auto" w:fill="FFFFFF"/>
        </w:rPr>
        <w:t>)</w:t>
      </w:r>
      <w:r w:rsidR="007D29F9" w:rsidRPr="001A356E">
        <w:rPr>
          <w:rFonts w:ascii="標楷體" w:eastAsia="標楷體" w:hAnsi="標楷體" w:hint="eastAsia"/>
          <w:sz w:val="25"/>
          <w:szCs w:val="25"/>
        </w:rPr>
        <w:t xml:space="preserve"> </w:t>
      </w:r>
      <w:r w:rsidRPr="001A356E">
        <w:rPr>
          <w:rFonts w:ascii="標楷體" w:eastAsia="標楷體" w:hAnsi="標楷體" w:hint="eastAsia"/>
          <w:sz w:val="25"/>
          <w:szCs w:val="25"/>
          <w:u w:val="single"/>
        </w:rPr>
        <w:t>荊</w:t>
      </w:r>
      <w:r w:rsidRPr="001A356E">
        <w:rPr>
          <w:rFonts w:ascii="標楷體" w:eastAsia="標楷體" w:hAnsi="標楷體" w:hint="eastAsia"/>
          <w:sz w:val="25"/>
          <w:szCs w:val="25"/>
        </w:rPr>
        <w:t>人有畏鬼者，聞槁葉之落與蛇鼠之行，莫不以為鬼也。盜知之，於是宵窺其垣作鬼音，惴弗敢睨也。若是者四五，然後入其室，空其藏焉。或侜</w:t>
      </w:r>
      <w:r w:rsidRPr="001A356E">
        <w:rPr>
          <w:rFonts w:ascii="新細明體" w:eastAsia="新細明體" w:hAnsi="新細明體" w:cs="新細明體" w:hint="eastAsia"/>
          <w:sz w:val="25"/>
          <w:szCs w:val="25"/>
        </w:rPr>
        <w:t>①</w:t>
      </w:r>
      <w:r w:rsidRPr="001A356E">
        <w:rPr>
          <w:rFonts w:ascii="標楷體" w:eastAsia="標楷體" w:hAnsi="標楷體" w:cs="標楷體" w:hint="eastAsia"/>
          <w:sz w:val="25"/>
          <w:szCs w:val="25"/>
        </w:rPr>
        <w:t>之曰：「鬼實取之也。」中心惑而陰然之。無何，其宅果有鬼，繇是物出於盜所，終以為鬼竊而與之，弗信其人盜也。</w:t>
      </w:r>
      <w:r w:rsidRPr="001A356E">
        <w:rPr>
          <w:rFonts w:ascii="標楷體" w:eastAsia="標楷體" w:hAnsi="標楷體"/>
          <w:sz w:val="25"/>
          <w:szCs w:val="25"/>
        </w:rPr>
        <w:t xml:space="preserve">                                        </w:t>
      </w:r>
      <w:r w:rsidRPr="001A356E">
        <w:rPr>
          <w:rFonts w:ascii="標楷體" w:eastAsia="標楷體" w:hAnsi="標楷體" w:hint="eastAsia"/>
          <w:sz w:val="18"/>
          <w:szCs w:val="18"/>
        </w:rPr>
        <w:t>注釋：</w:t>
      </w:r>
      <w:r w:rsidRPr="001A356E">
        <w:rPr>
          <w:rFonts w:ascii="新細明體" w:eastAsia="新細明體" w:hAnsi="新細明體" w:cs="新細明體" w:hint="eastAsia"/>
          <w:sz w:val="18"/>
          <w:szCs w:val="18"/>
        </w:rPr>
        <w:t>①</w:t>
      </w:r>
      <w:r w:rsidRPr="001A356E">
        <w:rPr>
          <w:rFonts w:ascii="標楷體" w:eastAsia="標楷體" w:hAnsi="標楷體" w:cs="標楷體" w:hint="eastAsia"/>
          <w:sz w:val="18"/>
          <w:szCs w:val="18"/>
        </w:rPr>
        <w:t>侜：欺騙。</w:t>
      </w:r>
    </w:p>
    <w:p w:rsidR="00DE16E6" w:rsidRPr="001A356E" w:rsidRDefault="00DE16E6" w:rsidP="00DE16E6">
      <w:pPr>
        <w:pBdr>
          <w:top w:val="single" w:sz="4" w:space="1" w:color="auto"/>
          <w:left w:val="single" w:sz="4" w:space="4" w:color="auto"/>
          <w:bottom w:val="single" w:sz="4" w:space="1" w:color="auto"/>
          <w:right w:val="single" w:sz="4" w:space="4" w:color="auto"/>
        </w:pBdr>
        <w:spacing w:line="400" w:lineRule="exact"/>
        <w:ind w:firstLineChars="200" w:firstLine="500"/>
        <w:rPr>
          <w:rFonts w:ascii="標楷體" w:eastAsia="標楷體" w:hAnsi="標楷體"/>
          <w:sz w:val="20"/>
          <w:szCs w:val="20"/>
        </w:rPr>
      </w:pPr>
      <w:r w:rsidRPr="001A356E">
        <w:rPr>
          <w:rFonts w:ascii="標楷體" w:eastAsia="標楷體" w:hAnsi="標楷體"/>
          <w:sz w:val="25"/>
          <w:szCs w:val="25"/>
        </w:rPr>
        <w:t xml:space="preserve">                                                                       </w:t>
      </w:r>
    </w:p>
    <w:p w:rsidR="00DE16E6" w:rsidRPr="001A356E" w:rsidRDefault="00DE16E6" w:rsidP="00DE16E6">
      <w:pPr>
        <w:pBdr>
          <w:top w:val="single" w:sz="4" w:space="1" w:color="auto"/>
          <w:left w:val="single" w:sz="4" w:space="4" w:color="auto"/>
          <w:bottom w:val="single" w:sz="4" w:space="1" w:color="auto"/>
          <w:right w:val="single" w:sz="4" w:space="4" w:color="auto"/>
        </w:pBdr>
        <w:spacing w:line="400" w:lineRule="exact"/>
        <w:rPr>
          <w:rFonts w:ascii="標楷體" w:eastAsia="標楷體" w:hAnsi="標楷體"/>
          <w:sz w:val="25"/>
          <w:szCs w:val="25"/>
        </w:rPr>
      </w:pPr>
      <w:r w:rsidRPr="001A356E">
        <w:rPr>
          <w:rFonts w:ascii="標楷體" w:eastAsia="標楷體" w:hAnsi="標楷體"/>
          <w:sz w:val="18"/>
          <w:szCs w:val="18"/>
          <w:shd w:val="pct15" w:color="auto" w:fill="FFFFFF"/>
        </w:rPr>
        <w:t>(</w:t>
      </w:r>
      <w:r w:rsidRPr="001A356E">
        <w:rPr>
          <w:rFonts w:ascii="標楷體" w:eastAsia="標楷體" w:hAnsi="標楷體" w:hint="eastAsia"/>
          <w:sz w:val="18"/>
          <w:szCs w:val="18"/>
          <w:shd w:val="pct15" w:color="auto" w:fill="FFFFFF"/>
        </w:rPr>
        <w:t>乙</w:t>
      </w:r>
      <w:r w:rsidRPr="001A356E">
        <w:rPr>
          <w:rFonts w:ascii="標楷體" w:eastAsia="標楷體" w:hAnsi="標楷體"/>
          <w:sz w:val="18"/>
          <w:szCs w:val="18"/>
          <w:shd w:val="pct15" w:color="auto" w:fill="FFFFFF"/>
        </w:rPr>
        <w:t>)</w:t>
      </w:r>
      <w:r w:rsidRPr="001A356E">
        <w:rPr>
          <w:rFonts w:ascii="標楷體" w:eastAsia="標楷體" w:hAnsi="標楷體"/>
          <w:sz w:val="25"/>
          <w:szCs w:val="25"/>
        </w:rPr>
        <w:t xml:space="preserve"> </w:t>
      </w:r>
      <w:r w:rsidRPr="001A356E">
        <w:rPr>
          <w:rFonts w:ascii="標楷體" w:eastAsia="標楷體" w:hAnsi="標楷體" w:hint="eastAsia"/>
          <w:sz w:val="25"/>
          <w:szCs w:val="25"/>
        </w:rPr>
        <w:t>《科學人》專欄「真真假假」作者</w:t>
      </w:r>
      <w:r w:rsidRPr="001A356E">
        <w:rPr>
          <w:rFonts w:ascii="標楷體" w:eastAsia="標楷體" w:hAnsi="標楷體" w:hint="eastAsia"/>
          <w:sz w:val="25"/>
          <w:szCs w:val="25"/>
          <w:u w:val="single"/>
        </w:rPr>
        <w:t>謝爾默</w:t>
      </w:r>
      <w:r w:rsidRPr="001A356E">
        <w:rPr>
          <w:rFonts w:ascii="標楷體" w:eastAsia="標楷體" w:hAnsi="標楷體" w:hint="eastAsia"/>
          <w:sz w:val="25"/>
          <w:szCs w:val="25"/>
        </w:rPr>
        <w:t xml:space="preserve">，在《我們為何相信：從鬼魂、神和外星人，到陰謀、經濟和政治，大腦如何打造信念並鞏固為真理》中反駁了鬼魂、神靈、外星人、陰謀論等存在。他主張，大腦具有從隨機事件尋找模式的能力，以及把自然事件歸因成某種意圖的傾向，讓我們更有系統地理解世界。且一旦形成某種信念，我們便會尋找證據來支持，進而強化。 </w:t>
      </w:r>
    </w:p>
    <w:p w:rsidR="00DE16E6" w:rsidRPr="001A356E" w:rsidRDefault="00DE16E6" w:rsidP="00DE16E6">
      <w:pPr>
        <w:pBdr>
          <w:top w:val="single" w:sz="4" w:space="1" w:color="auto"/>
          <w:left w:val="single" w:sz="4" w:space="4" w:color="auto"/>
          <w:bottom w:val="single" w:sz="4" w:space="1" w:color="auto"/>
          <w:right w:val="single" w:sz="4" w:space="4" w:color="auto"/>
        </w:pBd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hint="eastAsia"/>
          <w:sz w:val="25"/>
          <w:szCs w:val="25"/>
          <w:u w:val="single"/>
        </w:rPr>
        <w:t>謝爾默</w:t>
      </w:r>
      <w:r w:rsidRPr="001A356E">
        <w:rPr>
          <w:rFonts w:ascii="標楷體" w:eastAsia="標楷體" w:hAnsi="標楷體" w:hint="eastAsia"/>
          <w:sz w:val="25"/>
          <w:szCs w:val="25"/>
        </w:rPr>
        <w:t xml:space="preserve">身為全球知名的懷疑論權威，也是《懷疑論者》雜誌的創辦人兼主編，以揭穿非理性的信念而聞名。在本書，他用演化心理學解釋人類對超自然現象的奇異信仰，系統性闡述了信念是如何誕生、形成、鞏固、遭質疑、改變和消亡。 </w:t>
      </w:r>
    </w:p>
    <w:p w:rsidR="00606B72" w:rsidRPr="001A356E" w:rsidRDefault="00DE16E6" w:rsidP="00606B72">
      <w:pPr>
        <w:pBdr>
          <w:top w:val="single" w:sz="4" w:space="1" w:color="auto"/>
          <w:left w:val="single" w:sz="4" w:space="4" w:color="auto"/>
          <w:bottom w:val="single" w:sz="4" w:space="1" w:color="auto"/>
          <w:right w:val="single" w:sz="4" w:space="4" w:color="auto"/>
        </w:pBd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他提出，人類是先形成信念，然後尋找與這些信念一致的證據——我們傾向於先相信再透過各種認知技巧把發現的證據轉化為對信念的支持。而這些信念往往是為了應對環境中的不確定性和焦慮，以提高我們對於未知事物的控制感與安全感。 </w:t>
      </w:r>
      <w:r w:rsidRPr="001A356E">
        <w:rPr>
          <w:rFonts w:ascii="標楷體" w:eastAsia="標楷體" w:hAnsi="標楷體"/>
          <w:sz w:val="25"/>
          <w:szCs w:val="25"/>
        </w:rPr>
        <w:t xml:space="preserve">                                     </w:t>
      </w:r>
      <w:r w:rsidRPr="001A356E">
        <w:rPr>
          <w:rFonts w:ascii="標楷體" w:eastAsia="標楷體" w:hAnsi="標楷體" w:hint="eastAsia"/>
          <w:sz w:val="20"/>
          <w:szCs w:val="20"/>
        </w:rPr>
        <w:t xml:space="preserve">(節選自《科學人•為什麼鬼故事和陰謀論都很迷人？》) </w:t>
      </w:r>
    </w:p>
    <w:p w:rsidR="00DE16E6" w:rsidRPr="001A356E" w:rsidRDefault="008D387D" w:rsidP="00606B72">
      <w:pPr>
        <w:spacing w:beforeLines="50" w:before="180" w:line="400" w:lineRule="exact"/>
        <w:rPr>
          <w:rFonts w:ascii="標楷體" w:eastAsia="標楷體" w:hAnsi="標楷體"/>
          <w:sz w:val="25"/>
          <w:szCs w:val="25"/>
        </w:rPr>
      </w:pPr>
      <w:r w:rsidRPr="001A356E">
        <w:rPr>
          <w:rFonts w:ascii="標楷體" w:eastAsia="標楷體" w:hAnsi="標楷體"/>
          <w:sz w:val="25"/>
          <w:szCs w:val="25"/>
        </w:rPr>
        <w:t>28</w:t>
      </w:r>
      <w:r w:rsidR="00DE16E6" w:rsidRPr="001A356E">
        <w:rPr>
          <w:rFonts w:ascii="標楷體" w:eastAsia="標楷體" w:hAnsi="標楷體" w:hint="eastAsia"/>
          <w:sz w:val="25"/>
          <w:szCs w:val="25"/>
        </w:rPr>
        <w:t xml:space="preserve">. 根據甲文，下列何者敘述正確？ </w:t>
      </w:r>
    </w:p>
    <w:p w:rsidR="00DE16E6" w:rsidRPr="001A356E" w:rsidRDefault="00DE16E6" w:rsidP="00DE16E6">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(A)畏鬼者原本不相信有鬼，聽見落葉、蛇鼠聲響才以為有鬼</w:t>
      </w:r>
    </w:p>
    <w:p w:rsidR="00DE16E6" w:rsidRPr="001A356E" w:rsidRDefault="00DE16E6" w:rsidP="00DE16E6">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(B)盜賊第一次到畏鬼者家中裝神弄鬼時，就將財物洗劫一空</w:t>
      </w:r>
    </w:p>
    <w:p w:rsidR="00DE16E6" w:rsidRPr="001A356E" w:rsidRDefault="00DE16E6" w:rsidP="00DE16E6">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(C)畏鬼者家中後來真的鬧鬼，盜賊就將所偷走的財物還給他</w:t>
      </w:r>
    </w:p>
    <w:p w:rsidR="00DE16E6" w:rsidRPr="001A356E" w:rsidRDefault="00DE16E6" w:rsidP="00DE16E6">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(D)畏鬼者仍舊相信財物都是鬼偷走的，不認為是盜賊偷走的</w:t>
      </w:r>
    </w:p>
    <w:p w:rsidR="00DE16E6" w:rsidRPr="001A356E" w:rsidRDefault="00DE16E6" w:rsidP="00DE16E6">
      <w:pPr>
        <w:spacing w:line="240" w:lineRule="exact"/>
        <w:rPr>
          <w:rFonts w:ascii="標楷體" w:eastAsia="標楷體" w:hAnsi="標楷體"/>
          <w:sz w:val="25"/>
          <w:szCs w:val="25"/>
        </w:rPr>
      </w:pPr>
    </w:p>
    <w:p w:rsidR="00DE16E6" w:rsidRPr="001A356E" w:rsidRDefault="008D387D" w:rsidP="00DE16E6">
      <w:pPr>
        <w:spacing w:line="400" w:lineRule="exact"/>
        <w:rPr>
          <w:rFonts w:ascii="標楷體" w:eastAsia="標楷體" w:hAnsi="標楷體"/>
          <w:sz w:val="25"/>
          <w:szCs w:val="25"/>
        </w:rPr>
      </w:pPr>
      <w:r w:rsidRPr="001A356E">
        <w:rPr>
          <w:rFonts w:ascii="標楷體" w:eastAsia="標楷體" w:hAnsi="標楷體"/>
          <w:sz w:val="25"/>
          <w:szCs w:val="25"/>
        </w:rPr>
        <w:t>29</w:t>
      </w:r>
      <w:r w:rsidR="00DE16E6" w:rsidRPr="001A356E">
        <w:rPr>
          <w:rFonts w:ascii="標楷體" w:eastAsia="標楷體" w:hAnsi="標楷體" w:hint="eastAsia"/>
          <w:sz w:val="25"/>
          <w:szCs w:val="25"/>
        </w:rPr>
        <w:t>. 根據乙文，下列敘述何者</w:t>
      </w:r>
      <w:r w:rsidR="00DE16E6" w:rsidRPr="001A356E">
        <w:rPr>
          <w:rFonts w:ascii="標楷體" w:eastAsia="標楷體" w:hAnsi="標楷體" w:hint="eastAsia"/>
          <w:b/>
          <w:sz w:val="25"/>
          <w:szCs w:val="25"/>
          <w:u w:val="double"/>
        </w:rPr>
        <w:t>錯誤</w:t>
      </w:r>
      <w:r w:rsidR="00DE16E6" w:rsidRPr="001A356E">
        <w:rPr>
          <w:rFonts w:ascii="標楷體" w:eastAsia="標楷體" w:hAnsi="標楷體" w:hint="eastAsia"/>
          <w:sz w:val="25"/>
          <w:szCs w:val="25"/>
        </w:rPr>
        <w:t xml:space="preserve">？ </w:t>
      </w:r>
    </w:p>
    <w:p w:rsidR="00DE16E6" w:rsidRPr="001A356E" w:rsidRDefault="00DE16E6" w:rsidP="00DE16E6">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(A)作者反駁鬼魂、神靈、外星人、陰謀論的存在</w:t>
      </w:r>
    </w:p>
    <w:p w:rsidR="00DE16E6" w:rsidRPr="001A356E" w:rsidRDefault="00DE16E6" w:rsidP="00DE16E6">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(B)</w:t>
      </w:r>
      <w:r w:rsidR="000F5574" w:rsidRPr="001A356E">
        <w:rPr>
          <w:rFonts w:ascii="標楷體" w:eastAsia="標楷體" w:hAnsi="標楷體" w:hint="eastAsia"/>
          <w:sz w:val="25"/>
          <w:szCs w:val="25"/>
        </w:rPr>
        <w:t>作者認為人腦會尋找證據去形成信念，進而鞏固信念</w:t>
      </w:r>
    </w:p>
    <w:p w:rsidR="00DE16E6" w:rsidRPr="001A356E" w:rsidRDefault="00DE16E6" w:rsidP="00DE16E6">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(C)</w:t>
      </w:r>
      <w:r w:rsidR="000F5574" w:rsidRPr="001A356E">
        <w:rPr>
          <w:rFonts w:ascii="標楷體" w:eastAsia="標楷體" w:hAnsi="標楷體" w:hint="eastAsia"/>
          <w:sz w:val="25"/>
          <w:szCs w:val="25"/>
        </w:rPr>
        <w:t>作者認為大腦具有把自然事件歸因成某種意圖的傾向</w:t>
      </w:r>
    </w:p>
    <w:p w:rsidR="00DE16E6" w:rsidRPr="001A356E" w:rsidRDefault="00DE16E6" w:rsidP="00DE16E6">
      <w:pP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sz w:val="25"/>
          <w:szCs w:val="25"/>
        </w:rPr>
        <w:t>(D)</w:t>
      </w:r>
      <w:r w:rsidRPr="001A356E">
        <w:rPr>
          <w:rFonts w:ascii="標楷體" w:eastAsia="標楷體" w:hAnsi="標楷體" w:hint="eastAsia"/>
          <w:sz w:val="25"/>
          <w:szCs w:val="25"/>
        </w:rPr>
        <w:t>作者認為信念是為了應對焦慮，以提高對未知事物的控制感與安全感</w:t>
      </w:r>
    </w:p>
    <w:p w:rsidR="008A352E" w:rsidRPr="001A356E" w:rsidRDefault="008A352E" w:rsidP="008A352E">
      <w:pPr>
        <w:spacing w:line="160" w:lineRule="exact"/>
        <w:rPr>
          <w:rFonts w:ascii="標楷體" w:eastAsia="標楷體" w:hAnsi="標楷體"/>
          <w:sz w:val="16"/>
          <w:szCs w:val="16"/>
        </w:rPr>
      </w:pPr>
    </w:p>
    <w:p w:rsidR="00606B72" w:rsidRPr="001A356E" w:rsidRDefault="00001F93" w:rsidP="00606B72">
      <w:pPr>
        <w:adjustRightInd w:val="0"/>
        <w:spacing w:line="400" w:lineRule="exact"/>
        <w:jc w:val="center"/>
        <w:rPr>
          <w:rFonts w:ascii="微軟正黑體" w:eastAsia="微軟正黑體" w:hAnsi="微軟正黑體"/>
          <w:b/>
          <w:szCs w:val="24"/>
          <w:bdr w:val="single" w:sz="4" w:space="0" w:color="auto"/>
          <w:shd w:val="pct15" w:color="auto" w:fill="FFFFFF"/>
        </w:rPr>
      </w:pPr>
      <w:r w:rsidRPr="001A356E">
        <w:rPr>
          <w:rFonts w:ascii="微軟正黑體" w:eastAsia="微軟正黑體" w:hAnsi="微軟正黑體" w:hint="eastAsia"/>
          <w:b/>
          <w:szCs w:val="24"/>
          <w:bdr w:val="single" w:sz="4" w:space="0" w:color="auto"/>
          <w:shd w:val="pct15" w:color="auto" w:fill="FFFFFF"/>
        </w:rPr>
        <w:t>共6面，目前第</w:t>
      </w:r>
      <w:r w:rsidR="008A352E" w:rsidRPr="001A356E">
        <w:rPr>
          <w:rFonts w:ascii="微軟正黑體" w:eastAsia="微軟正黑體" w:hAnsi="微軟正黑體"/>
          <w:b/>
          <w:szCs w:val="24"/>
          <w:bdr w:val="single" w:sz="4" w:space="0" w:color="auto"/>
          <w:shd w:val="pct15" w:color="auto" w:fill="FFFFFF"/>
        </w:rPr>
        <w:t>4</w:t>
      </w:r>
      <w:r w:rsidRPr="001A356E">
        <w:rPr>
          <w:rFonts w:ascii="微軟正黑體" w:eastAsia="微軟正黑體" w:hAnsi="微軟正黑體" w:hint="eastAsia"/>
          <w:b/>
          <w:szCs w:val="24"/>
          <w:bdr w:val="single" w:sz="4" w:space="0" w:color="auto"/>
          <w:shd w:val="pct15" w:color="auto" w:fill="FFFFFF"/>
        </w:rPr>
        <w:t>面</w:t>
      </w:r>
    </w:p>
    <w:p w:rsidR="0061730B" w:rsidRPr="001A356E" w:rsidRDefault="0061730B" w:rsidP="00070D8D">
      <w:pPr>
        <w:widowControl/>
        <w:pBdr>
          <w:top w:val="single" w:sz="4" w:space="1" w:color="auto"/>
          <w:left w:val="single" w:sz="4" w:space="4" w:color="auto"/>
          <w:bottom w:val="single" w:sz="4" w:space="1" w:color="auto"/>
          <w:right w:val="single" w:sz="4" w:space="4" w:color="auto"/>
        </w:pBdr>
        <w:spacing w:line="400" w:lineRule="exact"/>
        <w:rPr>
          <w:rFonts w:ascii="標楷體" w:eastAsia="標楷體" w:hAnsi="標楷體"/>
          <w:sz w:val="25"/>
          <w:szCs w:val="25"/>
        </w:rPr>
      </w:pPr>
      <w:r w:rsidRPr="001A356E">
        <w:rPr>
          <w:rFonts w:ascii="標楷體" w:eastAsia="標楷體" w:hAnsi="標楷體" w:hint="eastAsia"/>
          <w:sz w:val="25"/>
          <w:szCs w:val="25"/>
        </w:rPr>
        <w:lastRenderedPageBreak/>
        <w:t xml:space="preserve">    常聽見人說，讀了《老殘遊記》去遊</w:t>
      </w:r>
      <w:r w:rsidRPr="001A356E">
        <w:rPr>
          <w:rFonts w:ascii="標楷體" w:eastAsia="標楷體" w:hAnsi="標楷體" w:hint="eastAsia"/>
          <w:sz w:val="25"/>
          <w:szCs w:val="25"/>
          <w:u w:val="single"/>
        </w:rPr>
        <w:t>大明湖</w:t>
      </w:r>
      <w:r w:rsidRPr="001A356E">
        <w:rPr>
          <w:rFonts w:ascii="標楷體" w:eastAsia="標楷體" w:hAnsi="標楷體" w:hint="eastAsia"/>
          <w:sz w:val="25"/>
          <w:szCs w:val="25"/>
        </w:rPr>
        <w:t>，一定會感到失望或幻滅，因為百花堤沒有花，</w:t>
      </w:r>
      <w:r w:rsidRPr="001A356E">
        <w:rPr>
          <w:rFonts w:ascii="標楷體" w:eastAsia="標楷體" w:hAnsi="標楷體" w:hint="eastAsia"/>
          <w:sz w:val="25"/>
          <w:szCs w:val="25"/>
          <w:u w:val="single"/>
        </w:rPr>
        <w:t>歷下亭</w:t>
      </w:r>
      <w:r w:rsidRPr="001A356E">
        <w:rPr>
          <w:rFonts w:ascii="標楷體" w:eastAsia="標楷體" w:hAnsi="標楷體" w:hint="eastAsia"/>
          <w:sz w:val="25"/>
          <w:szCs w:val="25"/>
        </w:rPr>
        <w:t>碰不到名士，</w:t>
      </w:r>
      <w:r w:rsidRPr="001A356E">
        <w:rPr>
          <w:rFonts w:ascii="標楷體" w:eastAsia="標楷體" w:hAnsi="標楷體" w:hint="eastAsia"/>
          <w:sz w:val="25"/>
          <w:szCs w:val="25"/>
          <w:u w:val="single"/>
        </w:rPr>
        <w:t>大明湖</w:t>
      </w:r>
      <w:r w:rsidRPr="001A356E">
        <w:rPr>
          <w:rFonts w:ascii="標楷體" w:eastAsia="標楷體" w:hAnsi="標楷體" w:hint="eastAsia"/>
          <w:sz w:val="25"/>
          <w:szCs w:val="25"/>
        </w:rPr>
        <w:t>不是湖，乃是一條小河，夾岸長滿了蘆葦。還有些粗心的人，既不注意時間，也不注意地方，隨處便找找</w:t>
      </w:r>
      <w:r w:rsidRPr="001A356E">
        <w:rPr>
          <w:rFonts w:ascii="標楷體" w:eastAsia="標楷體" w:hAnsi="標楷體" w:hint="eastAsia"/>
          <w:sz w:val="25"/>
          <w:szCs w:val="25"/>
          <w:u w:val="single"/>
        </w:rPr>
        <w:t>千佛山</w:t>
      </w:r>
      <w:r w:rsidRPr="001A356E">
        <w:rPr>
          <w:rFonts w:ascii="標楷體" w:eastAsia="標楷體" w:hAnsi="標楷體" w:hint="eastAsia"/>
          <w:sz w:val="25"/>
          <w:szCs w:val="25"/>
        </w:rPr>
        <w:t>的倒影，在滿天雲霧裏看</w:t>
      </w:r>
      <w:r w:rsidRPr="001A356E">
        <w:rPr>
          <w:rFonts w:ascii="標楷體" w:eastAsia="標楷體" w:hAnsi="標楷體" w:hint="eastAsia"/>
          <w:sz w:val="25"/>
          <w:szCs w:val="25"/>
          <w:u w:val="single"/>
        </w:rPr>
        <w:t>鵲華</w:t>
      </w:r>
      <w:r w:rsidRPr="001A356E">
        <w:rPr>
          <w:rFonts w:ascii="標楷體" w:eastAsia="標楷體" w:hAnsi="標楷體" w:hint="eastAsia"/>
          <w:sz w:val="25"/>
          <w:szCs w:val="25"/>
        </w:rPr>
        <w:t>秋色，找不到，看不見，就懷疑</w:t>
      </w:r>
      <w:r w:rsidRPr="001A356E">
        <w:rPr>
          <w:rFonts w:ascii="標楷體" w:eastAsia="標楷體" w:hAnsi="標楷體" w:hint="eastAsia"/>
          <w:sz w:val="25"/>
          <w:szCs w:val="25"/>
          <w:u w:val="single"/>
        </w:rPr>
        <w:t>老殘</w:t>
      </w:r>
      <w:r w:rsidRPr="001A356E">
        <w:rPr>
          <w:rFonts w:ascii="標楷體" w:eastAsia="標楷體" w:hAnsi="標楷體" w:hint="eastAsia"/>
          <w:sz w:val="25"/>
          <w:szCs w:val="25"/>
        </w:rPr>
        <w:t>撒謊，或更斷定是文人誇誕。</w:t>
      </w:r>
      <w:r w:rsidRPr="001A356E">
        <w:rPr>
          <w:rFonts w:ascii="標楷體" w:eastAsia="標楷體" w:hAnsi="標楷體" w:hint="eastAsia"/>
          <w:sz w:val="25"/>
          <w:szCs w:val="25"/>
          <w:u w:val="single"/>
        </w:rPr>
        <w:t>大明湖</w:t>
      </w:r>
      <w:r w:rsidRPr="001A356E">
        <w:rPr>
          <w:rFonts w:ascii="標楷體" w:eastAsia="標楷體" w:hAnsi="標楷體" w:hint="eastAsia"/>
          <w:sz w:val="25"/>
          <w:szCs w:val="25"/>
        </w:rPr>
        <w:t>因為《老殘遊記》的描繪出了名，也因為好多遊人指出它的名不副實，使</w:t>
      </w:r>
      <w:r w:rsidRPr="001A356E">
        <w:rPr>
          <w:rFonts w:ascii="標楷體" w:eastAsia="標楷體" w:hAnsi="標楷體" w:hint="eastAsia"/>
          <w:sz w:val="25"/>
          <w:szCs w:val="25"/>
          <w:u w:val="single"/>
        </w:rPr>
        <w:t>齊</w:t>
      </w:r>
      <w:r w:rsidRPr="001A356E">
        <w:rPr>
          <w:rFonts w:ascii="標楷體" w:eastAsia="標楷體" w:hAnsi="標楷體" w:hint="eastAsia"/>
          <w:sz w:val="25"/>
          <w:szCs w:val="25"/>
        </w:rPr>
        <w:t>、</w:t>
      </w:r>
      <w:r w:rsidRPr="001A356E">
        <w:rPr>
          <w:rFonts w:ascii="標楷體" w:eastAsia="標楷體" w:hAnsi="標楷體" w:hint="eastAsia"/>
          <w:sz w:val="25"/>
          <w:szCs w:val="25"/>
          <w:u w:val="single"/>
        </w:rPr>
        <w:t>魯</w:t>
      </w:r>
      <w:r w:rsidRPr="001A356E">
        <w:rPr>
          <w:rFonts w:ascii="標楷體" w:eastAsia="標楷體" w:hAnsi="標楷體" w:hint="eastAsia"/>
          <w:sz w:val="25"/>
          <w:szCs w:val="25"/>
        </w:rPr>
        <w:t>山水都減了身價。從</w:t>
      </w:r>
      <w:r w:rsidRPr="001A356E">
        <w:rPr>
          <w:rFonts w:ascii="標楷體" w:eastAsia="標楷體" w:hAnsi="標楷體" w:hint="eastAsia"/>
          <w:sz w:val="25"/>
          <w:szCs w:val="25"/>
          <w:u w:val="single"/>
        </w:rPr>
        <w:t>劉鶚</w:t>
      </w:r>
      <w:r w:rsidRPr="001A356E">
        <w:rPr>
          <w:rFonts w:ascii="標楷體" w:eastAsia="標楷體" w:hAnsi="標楷體" w:hint="eastAsia"/>
          <w:sz w:val="25"/>
          <w:szCs w:val="25"/>
        </w:rPr>
        <w:t>遊</w:t>
      </w:r>
      <w:r w:rsidRPr="001A356E">
        <w:rPr>
          <w:rFonts w:ascii="標楷體" w:eastAsia="標楷體" w:hAnsi="標楷體" w:hint="eastAsia"/>
          <w:sz w:val="25"/>
          <w:szCs w:val="25"/>
          <w:u w:val="single"/>
        </w:rPr>
        <w:t>濟南</w:t>
      </w:r>
      <w:r w:rsidRPr="001A356E">
        <w:rPr>
          <w:rFonts w:ascii="標楷體" w:eastAsia="標楷體" w:hAnsi="標楷體" w:hint="eastAsia"/>
          <w:sz w:val="25"/>
          <w:szCs w:val="25"/>
        </w:rPr>
        <w:t>到現在，不過半世紀多點，</w:t>
      </w:r>
      <w:r w:rsidRPr="001A356E">
        <w:rPr>
          <w:rFonts w:ascii="標楷體" w:eastAsia="標楷體" w:hAnsi="標楷體" w:hint="eastAsia"/>
          <w:sz w:val="25"/>
          <w:szCs w:val="25"/>
          <w:u w:val="single"/>
        </w:rPr>
        <w:t>大明湖</w:t>
      </w:r>
      <w:r w:rsidRPr="001A356E">
        <w:rPr>
          <w:rFonts w:ascii="標楷體" w:eastAsia="標楷體" w:hAnsi="標楷體" w:hint="eastAsia"/>
          <w:sz w:val="25"/>
          <w:szCs w:val="25"/>
        </w:rPr>
        <w:t>真老了、醜俗化了嗎？照我看，</w:t>
      </w:r>
      <w:r w:rsidRPr="001A356E">
        <w:rPr>
          <w:rFonts w:ascii="標楷體" w:eastAsia="標楷體" w:hAnsi="標楷體" w:hint="eastAsia"/>
          <w:sz w:val="25"/>
          <w:szCs w:val="25"/>
          <w:u w:val="single"/>
        </w:rPr>
        <w:t>明湖</w:t>
      </w:r>
      <w:r w:rsidRPr="001A356E">
        <w:rPr>
          <w:rFonts w:ascii="標楷體" w:eastAsia="標楷體" w:hAnsi="標楷體" w:hint="eastAsia"/>
          <w:sz w:val="25"/>
          <w:szCs w:val="25"/>
        </w:rPr>
        <w:t>也許變了，變的可並不多。</w:t>
      </w:r>
    </w:p>
    <w:p w:rsidR="0061730B" w:rsidRPr="001A356E" w:rsidRDefault="0061730B" w:rsidP="00070D8D">
      <w:pPr>
        <w:widowControl/>
        <w:pBdr>
          <w:top w:val="single" w:sz="4" w:space="1" w:color="auto"/>
          <w:left w:val="single" w:sz="4" w:space="4" w:color="auto"/>
          <w:bottom w:val="single" w:sz="4" w:space="1" w:color="auto"/>
          <w:right w:val="single" w:sz="4" w:space="4" w:color="auto"/>
        </w:pBd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「荷花世界柳絲鄉」還是照樣，只是種荷花的人，因為</w:t>
      </w:r>
      <w:r w:rsidRPr="001A356E">
        <w:rPr>
          <w:rFonts w:ascii="標楷體" w:eastAsia="標楷體" w:hAnsi="標楷體" w:hint="eastAsia"/>
          <w:sz w:val="25"/>
          <w:szCs w:val="25"/>
          <w:u w:val="single"/>
        </w:rPr>
        <w:t>老殘</w:t>
      </w:r>
      <w:r w:rsidRPr="001A356E">
        <w:rPr>
          <w:rFonts w:ascii="標楷體" w:eastAsia="標楷體" w:hAnsi="標楷體" w:hint="eastAsia"/>
          <w:sz w:val="25"/>
          <w:szCs w:val="25"/>
        </w:rPr>
        <w:t>一類的白吃蓮蓬，亂摘蓮花的客人太多了，培植了一排一排的葦牆，把荷花一區一區的圈起來。只留下幾條深水的通路，給閑人蕩槳。花是看不見，花香可沒有關住，你也可以從蘆葦縫裏窺見芬芳鮮豔的花海的一斑。你想要認識湖的全貌嗎？請到</w:t>
      </w:r>
      <w:r w:rsidRPr="001A356E">
        <w:rPr>
          <w:rFonts w:ascii="標楷體" w:eastAsia="標楷體" w:hAnsi="標楷體" w:hint="eastAsia"/>
          <w:sz w:val="25"/>
          <w:szCs w:val="25"/>
          <w:u w:val="single"/>
        </w:rPr>
        <w:t>北極閣</w:t>
      </w:r>
      <w:r w:rsidRPr="001A356E">
        <w:rPr>
          <w:rFonts w:ascii="標楷體" w:eastAsia="標楷體" w:hAnsi="標楷體" w:hint="eastAsia"/>
          <w:sz w:val="25"/>
          <w:szCs w:val="25"/>
        </w:rPr>
        <w:t>上看，請到城頭馬路上看，「一城山色半城湖」、「滿湖荷花繞湖柳」，並沒有什麼誇張。</w:t>
      </w:r>
    </w:p>
    <w:p w:rsidR="0061730B" w:rsidRPr="001A356E" w:rsidRDefault="0061730B" w:rsidP="00070D8D">
      <w:pPr>
        <w:widowControl/>
        <w:pBdr>
          <w:top w:val="single" w:sz="4" w:space="1" w:color="auto"/>
          <w:left w:val="single" w:sz="4" w:space="4" w:color="auto"/>
          <w:bottom w:val="single" w:sz="4" w:space="1" w:color="auto"/>
          <w:right w:val="single" w:sz="4" w:space="4" w:color="auto"/>
        </w:pBdr>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hint="eastAsia"/>
          <w:sz w:val="25"/>
          <w:szCs w:val="25"/>
          <w:u w:val="single"/>
        </w:rPr>
        <w:t>千佛山</w:t>
      </w:r>
      <w:r w:rsidRPr="001A356E">
        <w:rPr>
          <w:rFonts w:ascii="標楷體" w:eastAsia="標楷體" w:hAnsi="標楷體" w:hint="eastAsia"/>
          <w:sz w:val="25"/>
          <w:szCs w:val="25"/>
        </w:rPr>
        <w:t>的倒影，一定在天高氣清的秋天，在</w:t>
      </w:r>
      <w:r w:rsidRPr="001A356E">
        <w:rPr>
          <w:rFonts w:ascii="標楷體" w:eastAsia="標楷體" w:hAnsi="標楷體" w:hint="eastAsia"/>
          <w:sz w:val="25"/>
          <w:szCs w:val="25"/>
          <w:u w:val="single"/>
        </w:rPr>
        <w:t>鐵公祠</w:t>
      </w:r>
      <w:r w:rsidRPr="001A356E">
        <w:rPr>
          <w:rFonts w:ascii="標楷體" w:eastAsia="標楷體" w:hAnsi="標楷體" w:hint="eastAsia"/>
          <w:sz w:val="25"/>
          <w:szCs w:val="25"/>
        </w:rPr>
        <w:t>前的湖面寬處，才看得分明。想認識</w:t>
      </w:r>
      <w:r w:rsidRPr="001A356E">
        <w:rPr>
          <w:rFonts w:ascii="標楷體" w:eastAsia="標楷體" w:hAnsi="標楷體" w:hint="eastAsia"/>
          <w:sz w:val="25"/>
          <w:szCs w:val="25"/>
          <w:u w:val="single"/>
        </w:rPr>
        <w:t>大明湖</w:t>
      </w:r>
      <w:r w:rsidRPr="001A356E">
        <w:rPr>
          <w:rFonts w:ascii="標楷體" w:eastAsia="標楷體" w:hAnsi="標楷體" w:hint="eastAsia"/>
          <w:sz w:val="25"/>
          <w:szCs w:val="25"/>
        </w:rPr>
        <w:t>的光明如鏡，也須在秋天冬天的蘆荷枯萎後。你要到</w:t>
      </w:r>
      <w:r w:rsidRPr="001A356E">
        <w:rPr>
          <w:rFonts w:ascii="標楷體" w:eastAsia="標楷體" w:hAnsi="標楷體" w:hint="eastAsia"/>
          <w:sz w:val="25"/>
          <w:szCs w:val="25"/>
          <w:u w:val="single"/>
        </w:rPr>
        <w:t>千佛山</w:t>
      </w:r>
      <w:r w:rsidRPr="001A356E">
        <w:rPr>
          <w:rFonts w:ascii="標楷體" w:eastAsia="標楷體" w:hAnsi="標楷體" w:hint="eastAsia"/>
          <w:sz w:val="25"/>
          <w:szCs w:val="25"/>
        </w:rPr>
        <w:t>頭</w:t>
      </w:r>
      <w:r w:rsidRPr="001A356E">
        <w:rPr>
          <w:rFonts w:ascii="標楷體" w:eastAsia="標楷體" w:hAnsi="標楷體" w:hint="eastAsia"/>
          <w:sz w:val="25"/>
          <w:szCs w:val="25"/>
          <w:u w:val="single"/>
        </w:rPr>
        <w:t>興國寺</w:t>
      </w:r>
      <w:r w:rsidRPr="001A356E">
        <w:rPr>
          <w:rFonts w:ascii="標楷體" w:eastAsia="標楷體" w:hAnsi="標楷體" w:hint="eastAsia"/>
          <w:sz w:val="25"/>
          <w:szCs w:val="25"/>
        </w:rPr>
        <w:t>的敞廳遠眺，或是坐上飛機下看，</w:t>
      </w:r>
      <w:r w:rsidRPr="001A356E">
        <w:rPr>
          <w:rFonts w:ascii="標楷體" w:eastAsia="標楷體" w:hAnsi="標楷體" w:hint="eastAsia"/>
          <w:sz w:val="25"/>
          <w:szCs w:val="25"/>
          <w:u w:val="single"/>
        </w:rPr>
        <w:t>黃河</w:t>
      </w:r>
      <w:r w:rsidRPr="001A356E">
        <w:rPr>
          <w:rFonts w:ascii="標楷體" w:eastAsia="標楷體" w:hAnsi="標楷體" w:hint="eastAsia"/>
          <w:sz w:val="25"/>
          <w:szCs w:val="25"/>
        </w:rPr>
        <w:t>是一條寬而黃的長帶子，</w:t>
      </w:r>
      <w:r w:rsidRPr="001A356E">
        <w:rPr>
          <w:rFonts w:ascii="標楷體" w:eastAsia="標楷體" w:hAnsi="標楷體" w:hint="eastAsia"/>
          <w:sz w:val="25"/>
          <w:szCs w:val="25"/>
          <w:u w:val="single"/>
        </w:rPr>
        <w:t>小清河</w:t>
      </w:r>
      <w:r w:rsidRPr="001A356E">
        <w:rPr>
          <w:rFonts w:ascii="標楷體" w:eastAsia="標楷體" w:hAnsi="標楷體" w:hint="eastAsia"/>
          <w:sz w:val="25"/>
          <w:szCs w:val="25"/>
        </w:rPr>
        <w:t>是一條綠的頭繩，</w:t>
      </w:r>
      <w:r w:rsidRPr="001A356E">
        <w:rPr>
          <w:rFonts w:ascii="標楷體" w:eastAsia="標楷體" w:hAnsi="標楷體" w:hint="eastAsia"/>
          <w:sz w:val="25"/>
          <w:szCs w:val="25"/>
          <w:u w:val="single"/>
        </w:rPr>
        <w:t>大明湖</w:t>
      </w:r>
      <w:r w:rsidRPr="001A356E">
        <w:rPr>
          <w:rFonts w:ascii="標楷體" w:eastAsia="標楷體" w:hAnsi="標楷體" w:hint="eastAsia"/>
          <w:sz w:val="25"/>
          <w:szCs w:val="25"/>
        </w:rPr>
        <w:t>正是仙女放下來的一面亮晶晶的鏡臺。荷花是可以遠觀，不可以褻玩的，</w:t>
      </w:r>
      <w:r w:rsidRPr="001A356E">
        <w:rPr>
          <w:rFonts w:ascii="標楷體" w:eastAsia="標楷體" w:hAnsi="標楷體" w:hint="eastAsia"/>
          <w:sz w:val="25"/>
          <w:szCs w:val="25"/>
          <w:u w:val="single"/>
        </w:rPr>
        <w:t>明湖</w:t>
      </w:r>
      <w:r w:rsidRPr="001A356E">
        <w:rPr>
          <w:rFonts w:ascii="標楷體" w:eastAsia="標楷體" w:hAnsi="標楷體" w:hint="eastAsia"/>
          <w:sz w:val="25"/>
          <w:szCs w:val="25"/>
        </w:rPr>
        <w:t>也跟</w:t>
      </w:r>
      <w:r w:rsidRPr="001A356E">
        <w:rPr>
          <w:rFonts w:ascii="標楷體" w:eastAsia="標楷體" w:hAnsi="標楷體" w:hint="eastAsia"/>
          <w:sz w:val="25"/>
          <w:szCs w:val="25"/>
          <w:u w:val="single"/>
        </w:rPr>
        <w:t>廬山</w:t>
      </w:r>
      <w:r w:rsidRPr="001A356E">
        <w:rPr>
          <w:rFonts w:ascii="標楷體" w:eastAsia="標楷體" w:hAnsi="標楷體" w:hint="eastAsia"/>
          <w:sz w:val="25"/>
          <w:szCs w:val="25"/>
        </w:rPr>
        <w:t>一樣，要認識它的真面日，必須站得高一點兒遠一點兒。</w:t>
      </w:r>
    </w:p>
    <w:p w:rsidR="008A352E" w:rsidRPr="001A356E" w:rsidRDefault="008A352E" w:rsidP="008A352E">
      <w:pPr>
        <w:widowControl/>
        <w:spacing w:line="200" w:lineRule="exact"/>
        <w:rPr>
          <w:rFonts w:ascii="標楷體" w:eastAsia="標楷體" w:hAnsi="標楷體"/>
          <w:sz w:val="20"/>
          <w:szCs w:val="20"/>
        </w:rPr>
      </w:pPr>
    </w:p>
    <w:p w:rsidR="0061730B" w:rsidRPr="001A356E" w:rsidRDefault="008D387D" w:rsidP="004A478A">
      <w:pPr>
        <w:widowControl/>
        <w:spacing w:line="400" w:lineRule="exact"/>
        <w:rPr>
          <w:rFonts w:ascii="標楷體" w:eastAsia="標楷體" w:hAnsi="標楷體"/>
          <w:sz w:val="25"/>
          <w:szCs w:val="25"/>
        </w:rPr>
      </w:pPr>
      <w:r w:rsidRPr="001A356E">
        <w:rPr>
          <w:rFonts w:ascii="標楷體" w:eastAsia="標楷體" w:hAnsi="標楷體"/>
          <w:sz w:val="25"/>
          <w:szCs w:val="25"/>
        </w:rPr>
        <w:t>30</w:t>
      </w:r>
      <w:r w:rsidR="0061730B" w:rsidRPr="001A356E">
        <w:rPr>
          <w:rFonts w:ascii="標楷體" w:eastAsia="標楷體" w:hAnsi="標楷體" w:hint="eastAsia"/>
          <w:sz w:val="25"/>
          <w:szCs w:val="25"/>
        </w:rPr>
        <w:t>.根據文章內容分析，下列何者是作者採用的寫作筆法</w:t>
      </w:r>
      <w:r w:rsidR="0061730B" w:rsidRPr="001A356E">
        <w:rPr>
          <w:rFonts w:ascii="新細明體" w:eastAsia="新細明體" w:hAnsi="新細明體" w:hint="eastAsia"/>
          <w:sz w:val="25"/>
          <w:szCs w:val="25"/>
        </w:rPr>
        <w:t>？</w:t>
      </w:r>
    </w:p>
    <w:p w:rsidR="0061730B" w:rsidRPr="001A356E" w:rsidRDefault="0061730B" w:rsidP="004A478A">
      <w:pPr>
        <w:widowControl/>
        <w:spacing w:line="400" w:lineRule="exact"/>
        <w:rPr>
          <w:rFonts w:ascii="標楷體" w:eastAsia="標楷體" w:hAnsi="標楷體"/>
          <w:sz w:val="25"/>
          <w:szCs w:val="25"/>
        </w:rPr>
      </w:pPr>
      <w:r w:rsidRPr="001A356E">
        <w:rPr>
          <w:rFonts w:ascii="標楷體" w:eastAsia="標楷體" w:hAnsi="標楷體" w:hint="eastAsia"/>
          <w:sz w:val="25"/>
          <w:szCs w:val="25"/>
        </w:rPr>
        <w:t xml:space="preserve">  (A)</w:t>
      </w:r>
      <w:r w:rsidR="000F5574" w:rsidRPr="001A356E">
        <w:rPr>
          <w:rFonts w:ascii="標楷體" w:eastAsia="標楷體" w:hAnsi="標楷體" w:hint="eastAsia"/>
          <w:sz w:val="25"/>
          <w:szCs w:val="25"/>
        </w:rPr>
        <w:t>先抑後揚</w:t>
      </w:r>
      <w:r w:rsidRPr="001A356E">
        <w:rPr>
          <w:rFonts w:ascii="標楷體" w:eastAsia="標楷體" w:hAnsi="標楷體" w:hint="eastAsia"/>
          <w:sz w:val="25"/>
          <w:szCs w:val="25"/>
        </w:rPr>
        <w:t xml:space="preserve">        (B)</w:t>
      </w:r>
      <w:r w:rsidR="000F5574" w:rsidRPr="001A356E">
        <w:rPr>
          <w:rFonts w:ascii="標楷體" w:eastAsia="標楷體" w:hAnsi="標楷體" w:hint="eastAsia"/>
          <w:sz w:val="25"/>
          <w:szCs w:val="25"/>
        </w:rPr>
        <w:t>先揚後抑</w:t>
      </w:r>
      <w:r w:rsidRPr="001A356E">
        <w:rPr>
          <w:rFonts w:ascii="標楷體" w:eastAsia="標楷體" w:hAnsi="標楷體" w:hint="eastAsia"/>
          <w:sz w:val="25"/>
          <w:szCs w:val="25"/>
        </w:rPr>
        <w:t xml:space="preserve">        (C)</w:t>
      </w:r>
      <w:r w:rsidR="000F5574" w:rsidRPr="001A356E">
        <w:rPr>
          <w:rFonts w:ascii="標楷體" w:eastAsia="標楷體" w:hAnsi="標楷體" w:hint="eastAsia"/>
          <w:sz w:val="25"/>
          <w:szCs w:val="25"/>
        </w:rPr>
        <w:t xml:space="preserve"> 揚抑交錯</w:t>
      </w:r>
      <w:r w:rsidRPr="001A356E">
        <w:rPr>
          <w:rFonts w:ascii="標楷體" w:eastAsia="標楷體" w:hAnsi="標楷體" w:hint="eastAsia"/>
          <w:sz w:val="25"/>
          <w:szCs w:val="25"/>
        </w:rPr>
        <w:t xml:space="preserve">        (D) </w:t>
      </w:r>
      <w:r w:rsidR="000F5574" w:rsidRPr="001A356E">
        <w:rPr>
          <w:rFonts w:ascii="標楷體" w:eastAsia="標楷體" w:hAnsi="標楷體" w:hint="eastAsia"/>
          <w:sz w:val="25"/>
          <w:szCs w:val="25"/>
        </w:rPr>
        <w:t>平鋪直敘</w:t>
      </w:r>
    </w:p>
    <w:p w:rsidR="007E1EDC" w:rsidRPr="001A356E" w:rsidRDefault="007E1EDC" w:rsidP="004A478A">
      <w:pPr>
        <w:widowControl/>
        <w:spacing w:line="200" w:lineRule="exact"/>
        <w:rPr>
          <w:rFonts w:ascii="標楷體" w:eastAsia="標楷體" w:hAnsi="標楷體"/>
          <w:sz w:val="20"/>
          <w:szCs w:val="20"/>
        </w:rPr>
      </w:pPr>
    </w:p>
    <w:p w:rsidR="00D64C25" w:rsidRPr="001A356E" w:rsidRDefault="008D387D" w:rsidP="004A478A">
      <w:pPr>
        <w:widowControl/>
        <w:spacing w:line="400" w:lineRule="exact"/>
        <w:rPr>
          <w:rFonts w:ascii="標楷體" w:eastAsia="標楷體" w:hAnsi="標楷體"/>
          <w:sz w:val="25"/>
          <w:szCs w:val="25"/>
        </w:rPr>
      </w:pPr>
      <w:r w:rsidRPr="001A356E">
        <w:rPr>
          <w:rFonts w:ascii="標楷體" w:eastAsia="標楷體" w:hAnsi="標楷體"/>
          <w:sz w:val="25"/>
          <w:szCs w:val="25"/>
        </w:rPr>
        <w:t>31</w:t>
      </w:r>
      <w:r w:rsidR="0061730B" w:rsidRPr="001A356E">
        <w:rPr>
          <w:rFonts w:ascii="標楷體" w:eastAsia="標楷體" w:hAnsi="標楷體"/>
          <w:sz w:val="25"/>
          <w:szCs w:val="25"/>
        </w:rPr>
        <w:t>.</w:t>
      </w:r>
      <w:r w:rsidR="0061730B" w:rsidRPr="001A356E">
        <w:rPr>
          <w:rFonts w:ascii="標楷體" w:eastAsia="標楷體" w:hAnsi="標楷體" w:hint="eastAsia"/>
          <w:sz w:val="25"/>
          <w:szCs w:val="25"/>
        </w:rPr>
        <w:t>下列何者與「荷花是可以遠觀，不可以褻玩的，</w:t>
      </w:r>
      <w:r w:rsidR="0061730B" w:rsidRPr="001A356E">
        <w:rPr>
          <w:rFonts w:ascii="標楷體" w:eastAsia="標楷體" w:hAnsi="標楷體" w:hint="eastAsia"/>
          <w:sz w:val="25"/>
          <w:szCs w:val="25"/>
          <w:u w:val="single"/>
        </w:rPr>
        <w:t>明湖</w:t>
      </w:r>
      <w:r w:rsidR="0061730B" w:rsidRPr="001A356E">
        <w:rPr>
          <w:rFonts w:ascii="標楷體" w:eastAsia="標楷體" w:hAnsi="標楷體" w:hint="eastAsia"/>
          <w:sz w:val="25"/>
          <w:szCs w:val="25"/>
        </w:rPr>
        <w:t>也跟</w:t>
      </w:r>
      <w:r w:rsidR="0061730B" w:rsidRPr="001A356E">
        <w:rPr>
          <w:rFonts w:ascii="標楷體" w:eastAsia="標楷體" w:hAnsi="標楷體" w:hint="eastAsia"/>
          <w:sz w:val="25"/>
          <w:szCs w:val="25"/>
          <w:u w:val="single"/>
        </w:rPr>
        <w:t>廬山</w:t>
      </w:r>
      <w:r w:rsidR="0061730B" w:rsidRPr="001A356E">
        <w:rPr>
          <w:rFonts w:ascii="標楷體" w:eastAsia="標楷體" w:hAnsi="標楷體" w:hint="eastAsia"/>
          <w:sz w:val="25"/>
          <w:szCs w:val="25"/>
        </w:rPr>
        <w:t>一樣，要認識它的真面日，必須站得高一點兒</w:t>
      </w:r>
    </w:p>
    <w:p w:rsidR="0061730B" w:rsidRPr="001A356E" w:rsidRDefault="00D64C25" w:rsidP="004A478A">
      <w:pPr>
        <w:widowControl/>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61730B" w:rsidRPr="001A356E">
        <w:rPr>
          <w:rFonts w:ascii="標楷體" w:eastAsia="標楷體" w:hAnsi="標楷體" w:hint="eastAsia"/>
          <w:sz w:val="25"/>
          <w:szCs w:val="25"/>
        </w:rPr>
        <w:t>遠一點兒」這段文字所表達的哲理</w:t>
      </w:r>
      <w:r w:rsidR="004A478A" w:rsidRPr="001A356E">
        <w:rPr>
          <w:rFonts w:ascii="標楷體" w:eastAsia="標楷體" w:hAnsi="標楷體" w:hint="eastAsia"/>
          <w:sz w:val="25"/>
          <w:szCs w:val="25"/>
        </w:rPr>
        <w:t>與何者</w:t>
      </w:r>
      <w:r w:rsidR="0061730B" w:rsidRPr="001A356E">
        <w:rPr>
          <w:rFonts w:ascii="標楷體" w:eastAsia="標楷體" w:hAnsi="標楷體" w:hint="eastAsia"/>
          <w:b/>
          <w:sz w:val="25"/>
          <w:szCs w:val="25"/>
          <w:u w:val="double"/>
        </w:rPr>
        <w:t>最不相關</w:t>
      </w:r>
      <w:r w:rsidR="0061730B" w:rsidRPr="001A356E">
        <w:rPr>
          <w:rFonts w:ascii="標楷體" w:eastAsia="標楷體" w:hAnsi="標楷體" w:hint="eastAsia"/>
          <w:sz w:val="25"/>
          <w:szCs w:val="25"/>
        </w:rPr>
        <w:t>？</w:t>
      </w:r>
    </w:p>
    <w:p w:rsidR="0061730B" w:rsidRPr="001A356E" w:rsidRDefault="007E1EDC" w:rsidP="004A478A">
      <w:pPr>
        <w:widowControl/>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61730B" w:rsidRPr="001A356E">
        <w:rPr>
          <w:rFonts w:ascii="標楷體" w:eastAsia="標楷體" w:hAnsi="標楷體" w:hint="eastAsia"/>
          <w:sz w:val="25"/>
          <w:szCs w:val="25"/>
        </w:rPr>
        <w:t>(A)旁觀者清，當局者迷</w:t>
      </w:r>
      <w:r w:rsidRPr="001A356E">
        <w:rPr>
          <w:rFonts w:ascii="標楷體" w:eastAsia="標楷體" w:hAnsi="標楷體" w:hint="eastAsia"/>
          <w:sz w:val="25"/>
          <w:szCs w:val="25"/>
        </w:rPr>
        <w:t xml:space="preserve">                         </w:t>
      </w:r>
      <w:r w:rsidR="0061730B" w:rsidRPr="001A356E">
        <w:rPr>
          <w:rFonts w:ascii="標楷體" w:eastAsia="標楷體" w:hAnsi="標楷體" w:hint="eastAsia"/>
          <w:sz w:val="25"/>
          <w:szCs w:val="25"/>
        </w:rPr>
        <w:t>(B)</w:t>
      </w:r>
      <w:r w:rsidR="00DF0136" w:rsidRPr="001A356E">
        <w:rPr>
          <w:rFonts w:ascii="標楷體" w:eastAsia="標楷體" w:hAnsi="標楷體" w:hint="eastAsia"/>
          <w:sz w:val="25"/>
          <w:szCs w:val="25"/>
        </w:rPr>
        <w:t>最是一年春好處，絕勝煙柳滿皇都</w:t>
      </w:r>
    </w:p>
    <w:p w:rsidR="0061730B" w:rsidRPr="001A356E" w:rsidRDefault="007E1EDC" w:rsidP="004A478A">
      <w:pPr>
        <w:widowControl/>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61730B" w:rsidRPr="001A356E">
        <w:rPr>
          <w:rFonts w:ascii="標楷體" w:eastAsia="標楷體" w:hAnsi="標楷體" w:hint="eastAsia"/>
          <w:sz w:val="25"/>
          <w:szCs w:val="25"/>
        </w:rPr>
        <w:t>(C)</w:t>
      </w:r>
      <w:r w:rsidRPr="001A356E">
        <w:rPr>
          <w:rFonts w:ascii="標楷體" w:eastAsia="標楷體" w:hAnsi="標楷體" w:hint="eastAsia"/>
          <w:sz w:val="25"/>
          <w:szCs w:val="25"/>
        </w:rPr>
        <w:t xml:space="preserve">欲窮千里目，更上一層樓                    </w:t>
      </w:r>
      <w:r w:rsidRPr="001A356E">
        <w:rPr>
          <w:rFonts w:ascii="標楷體" w:eastAsia="標楷體" w:hAnsi="標楷體"/>
          <w:sz w:val="25"/>
          <w:szCs w:val="25"/>
        </w:rPr>
        <w:t xml:space="preserve"> </w:t>
      </w:r>
      <w:r w:rsidR="0061730B" w:rsidRPr="001A356E">
        <w:rPr>
          <w:rFonts w:ascii="標楷體" w:eastAsia="標楷體" w:hAnsi="標楷體" w:hint="eastAsia"/>
          <w:sz w:val="25"/>
          <w:szCs w:val="25"/>
        </w:rPr>
        <w:t>(D)</w:t>
      </w:r>
      <w:r w:rsidR="00DF0136" w:rsidRPr="001A356E">
        <w:rPr>
          <w:rFonts w:ascii="標楷體" w:eastAsia="標楷體" w:hAnsi="標楷體" w:hint="eastAsia"/>
          <w:sz w:val="25"/>
          <w:szCs w:val="25"/>
        </w:rPr>
        <w:t>不識</w:t>
      </w:r>
      <w:r w:rsidR="00DF0136" w:rsidRPr="001A356E">
        <w:rPr>
          <w:rFonts w:ascii="標楷體" w:eastAsia="標楷體" w:hAnsi="標楷體" w:hint="eastAsia"/>
          <w:sz w:val="25"/>
          <w:szCs w:val="25"/>
          <w:u w:val="single"/>
        </w:rPr>
        <w:t>廬山</w:t>
      </w:r>
      <w:r w:rsidR="00DF0136" w:rsidRPr="001A356E">
        <w:rPr>
          <w:rFonts w:ascii="標楷體" w:eastAsia="標楷體" w:hAnsi="標楷體" w:hint="eastAsia"/>
          <w:sz w:val="25"/>
          <w:szCs w:val="25"/>
        </w:rPr>
        <w:t>真面目，只緣身在此山中</w:t>
      </w:r>
    </w:p>
    <w:p w:rsidR="007E1EDC" w:rsidRPr="001A356E" w:rsidRDefault="007E1EDC" w:rsidP="004A478A">
      <w:pPr>
        <w:widowControl/>
        <w:spacing w:line="200" w:lineRule="exact"/>
        <w:rPr>
          <w:rFonts w:ascii="標楷體" w:eastAsia="標楷體" w:hAnsi="標楷體"/>
          <w:sz w:val="20"/>
          <w:szCs w:val="20"/>
        </w:rPr>
      </w:pPr>
    </w:p>
    <w:p w:rsidR="007E1EDC" w:rsidRPr="001A356E" w:rsidRDefault="008D387D" w:rsidP="004A478A">
      <w:pPr>
        <w:widowControl/>
        <w:spacing w:line="400" w:lineRule="exact"/>
        <w:rPr>
          <w:rFonts w:ascii="標楷體" w:eastAsia="標楷體" w:hAnsi="標楷體"/>
          <w:sz w:val="25"/>
          <w:szCs w:val="25"/>
        </w:rPr>
      </w:pPr>
      <w:r w:rsidRPr="001A356E">
        <w:rPr>
          <w:rFonts w:ascii="標楷體" w:eastAsia="標楷體" w:hAnsi="標楷體"/>
          <w:sz w:val="25"/>
          <w:szCs w:val="25"/>
        </w:rPr>
        <w:t>32</w:t>
      </w:r>
      <w:r w:rsidR="007E1EDC" w:rsidRPr="001A356E">
        <w:rPr>
          <w:rFonts w:ascii="標楷體" w:eastAsia="標楷體" w:hAnsi="標楷體"/>
          <w:sz w:val="25"/>
          <w:szCs w:val="25"/>
        </w:rPr>
        <w:t>.</w:t>
      </w:r>
      <w:r w:rsidR="007E1EDC" w:rsidRPr="001A356E">
        <w:rPr>
          <w:rFonts w:ascii="標楷體" w:eastAsia="標楷體" w:hAnsi="標楷體" w:hint="eastAsia"/>
          <w:sz w:val="25"/>
          <w:szCs w:val="25"/>
        </w:rPr>
        <w:t>根據本文，下列說明何者最正確</w:t>
      </w:r>
      <w:r w:rsidR="007E1EDC" w:rsidRPr="001A356E">
        <w:rPr>
          <w:rFonts w:ascii="新細明體" w:eastAsia="新細明體" w:hAnsi="新細明體" w:hint="eastAsia"/>
          <w:sz w:val="25"/>
          <w:szCs w:val="25"/>
        </w:rPr>
        <w:t>？</w:t>
      </w:r>
    </w:p>
    <w:p w:rsidR="007E1EDC" w:rsidRPr="001A356E" w:rsidRDefault="007E1EDC" w:rsidP="004A478A">
      <w:pPr>
        <w:widowControl/>
        <w:spacing w:line="400" w:lineRule="exact"/>
        <w:rPr>
          <w:rFonts w:ascii="標楷體" w:eastAsia="標楷體" w:hAnsi="標楷體"/>
          <w:sz w:val="25"/>
          <w:szCs w:val="25"/>
        </w:rPr>
      </w:pPr>
      <w:r w:rsidRPr="001A356E">
        <w:rPr>
          <w:rFonts w:ascii="標楷體" w:eastAsia="標楷體" w:hAnsi="標楷體" w:hint="eastAsia"/>
          <w:sz w:val="25"/>
          <w:szCs w:val="25"/>
        </w:rPr>
        <w:t xml:space="preserve">  (A)許多遊客讀了《老殘遊記》再去遊覽</w:t>
      </w:r>
      <w:r w:rsidRPr="001A356E">
        <w:rPr>
          <w:rFonts w:ascii="標楷體" w:eastAsia="標楷體" w:hAnsi="標楷體" w:hint="eastAsia"/>
          <w:sz w:val="25"/>
          <w:szCs w:val="25"/>
          <w:u w:val="single"/>
        </w:rPr>
        <w:t>大明湖</w:t>
      </w:r>
      <w:r w:rsidRPr="001A356E">
        <w:rPr>
          <w:rFonts w:ascii="標楷體" w:eastAsia="標楷體" w:hAnsi="標楷體" w:hint="eastAsia"/>
          <w:sz w:val="25"/>
          <w:szCs w:val="25"/>
        </w:rPr>
        <w:t>感到失望或幻滅，湖水漸趨乾涸是其中一個主要原因</w:t>
      </w:r>
    </w:p>
    <w:p w:rsidR="007E1EDC" w:rsidRPr="001A356E" w:rsidRDefault="007E1EDC" w:rsidP="004A478A">
      <w:pPr>
        <w:widowControl/>
        <w:spacing w:line="400" w:lineRule="exact"/>
        <w:rPr>
          <w:rFonts w:ascii="標楷體" w:eastAsia="標楷體" w:hAnsi="標楷體"/>
          <w:sz w:val="25"/>
          <w:szCs w:val="25"/>
        </w:rPr>
      </w:pPr>
      <w:r w:rsidRPr="001A356E">
        <w:rPr>
          <w:rFonts w:ascii="標楷體" w:eastAsia="標楷體" w:hAnsi="標楷體" w:hint="eastAsia"/>
          <w:sz w:val="25"/>
          <w:szCs w:val="25"/>
        </w:rPr>
        <w:t xml:space="preserve">  (B)有些遊客找不到書中美景而懷疑作家撒謊，或斷定是文人誇誕，乃因未能找到</w:t>
      </w:r>
      <w:r w:rsidRPr="001A356E">
        <w:rPr>
          <w:rFonts w:ascii="標楷體" w:eastAsia="標楷體" w:hAnsi="標楷體" w:hint="eastAsia"/>
          <w:sz w:val="25"/>
          <w:szCs w:val="25"/>
          <w:u w:val="single"/>
        </w:rPr>
        <w:t>劉鶚</w:t>
      </w:r>
      <w:r w:rsidRPr="001A356E">
        <w:rPr>
          <w:rFonts w:ascii="標楷體" w:eastAsia="標楷體" w:hAnsi="標楷體" w:hint="eastAsia"/>
          <w:sz w:val="25"/>
          <w:szCs w:val="25"/>
        </w:rPr>
        <w:t>文章中的景點</w:t>
      </w:r>
    </w:p>
    <w:p w:rsidR="007E1EDC" w:rsidRPr="001A356E" w:rsidRDefault="007E1EDC" w:rsidP="004A478A">
      <w:pPr>
        <w:widowControl/>
        <w:spacing w:line="400" w:lineRule="exact"/>
        <w:rPr>
          <w:rFonts w:ascii="標楷體" w:eastAsia="標楷體" w:hAnsi="標楷體"/>
          <w:sz w:val="25"/>
          <w:szCs w:val="25"/>
        </w:rPr>
      </w:pPr>
      <w:r w:rsidRPr="001A356E">
        <w:rPr>
          <w:rFonts w:ascii="標楷體" w:eastAsia="標楷體" w:hAnsi="標楷體" w:hint="eastAsia"/>
          <w:sz w:val="25"/>
          <w:szCs w:val="25"/>
        </w:rPr>
        <w:t xml:space="preserve">  (C)</w:t>
      </w:r>
      <w:r w:rsidR="00DF0136" w:rsidRPr="001A356E">
        <w:rPr>
          <w:rFonts w:ascii="標楷體" w:eastAsia="標楷體" w:hAnsi="標楷體" w:hint="eastAsia"/>
          <w:sz w:val="25"/>
          <w:szCs w:val="25"/>
        </w:rPr>
        <w:t>旨在指出文學作品與現實景觀的落差，往往來自遊客的期待過高、觀察不周，導致對景點的誤解</w:t>
      </w:r>
    </w:p>
    <w:p w:rsidR="007E1EDC" w:rsidRPr="001A356E" w:rsidRDefault="007E1EDC" w:rsidP="004A478A">
      <w:pPr>
        <w:widowControl/>
        <w:spacing w:line="400" w:lineRule="exact"/>
        <w:rPr>
          <w:rFonts w:ascii="標楷體" w:eastAsia="標楷體" w:hAnsi="標楷體"/>
          <w:sz w:val="25"/>
          <w:szCs w:val="25"/>
        </w:rPr>
      </w:pPr>
      <w:r w:rsidRPr="001A356E">
        <w:rPr>
          <w:rFonts w:ascii="標楷體" w:eastAsia="標楷體" w:hAnsi="標楷體" w:hint="eastAsia"/>
          <w:sz w:val="25"/>
          <w:szCs w:val="25"/>
        </w:rPr>
        <w:t xml:space="preserve">  (D)</w:t>
      </w:r>
      <w:r w:rsidR="00DF0136" w:rsidRPr="001A356E">
        <w:rPr>
          <w:rFonts w:ascii="標楷體" w:eastAsia="標楷體" w:hAnsi="標楷體" w:hint="eastAsia"/>
          <w:sz w:val="25"/>
          <w:szCs w:val="25"/>
        </w:rPr>
        <w:t>引用「一城山色半城湖」</w:t>
      </w:r>
      <w:r w:rsidR="00DF0136" w:rsidRPr="001A356E">
        <w:rPr>
          <w:rFonts w:ascii="新細明體" w:eastAsia="新細明體" w:hAnsi="新細明體" w:hint="eastAsia"/>
          <w:sz w:val="25"/>
          <w:szCs w:val="25"/>
        </w:rPr>
        <w:t>、</w:t>
      </w:r>
      <w:r w:rsidR="00DF0136" w:rsidRPr="001A356E">
        <w:rPr>
          <w:rFonts w:ascii="標楷體" w:eastAsia="標楷體" w:hAnsi="標楷體" w:hint="eastAsia"/>
          <w:sz w:val="25"/>
          <w:szCs w:val="25"/>
        </w:rPr>
        <w:t>「滿湖荷花繞湖柳」兩句，是為釐清只有從高處才能看到</w:t>
      </w:r>
      <w:r w:rsidR="00DF0136" w:rsidRPr="001A356E">
        <w:rPr>
          <w:rFonts w:ascii="標楷體" w:eastAsia="標楷體" w:hAnsi="標楷體" w:hint="eastAsia"/>
          <w:sz w:val="25"/>
          <w:szCs w:val="25"/>
          <w:u w:val="single"/>
        </w:rPr>
        <w:t>大明湖</w:t>
      </w:r>
      <w:r w:rsidR="00DF0136" w:rsidRPr="001A356E">
        <w:rPr>
          <w:rFonts w:ascii="標楷體" w:eastAsia="標楷體" w:hAnsi="標楷體" w:hint="eastAsia"/>
          <w:sz w:val="25"/>
          <w:szCs w:val="25"/>
        </w:rPr>
        <w:t>的壯闊</w:t>
      </w:r>
    </w:p>
    <w:p w:rsidR="00594E70" w:rsidRPr="001A356E" w:rsidRDefault="00594E70" w:rsidP="000D1244">
      <w:pPr>
        <w:adjustRightInd w:val="0"/>
        <w:spacing w:line="400" w:lineRule="exact"/>
        <w:rPr>
          <w:rFonts w:ascii="標楷體" w:eastAsia="標楷體" w:hAnsi="標楷體" w:hint="eastAsia"/>
          <w:sz w:val="25"/>
          <w:szCs w:val="25"/>
        </w:rPr>
      </w:pPr>
    </w:p>
    <w:p w:rsidR="002C5A00" w:rsidRPr="001A356E" w:rsidRDefault="002C5A00" w:rsidP="002C5A00">
      <w:pPr>
        <w:pBdr>
          <w:top w:val="single" w:sz="4" w:space="1" w:color="auto"/>
          <w:left w:val="single" w:sz="4" w:space="4" w:color="auto"/>
          <w:bottom w:val="single" w:sz="4" w:space="1" w:color="auto"/>
          <w:right w:val="single" w:sz="4" w:space="4" w:color="auto"/>
        </w:pBd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Pr="001A356E">
        <w:rPr>
          <w:rFonts w:ascii="標楷體" w:eastAsia="標楷體" w:hAnsi="標楷體" w:hint="eastAsia"/>
          <w:sz w:val="25"/>
          <w:szCs w:val="25"/>
          <w:u w:val="single"/>
        </w:rPr>
        <w:t>鄭</w:t>
      </w:r>
      <w:r w:rsidRPr="001A356E">
        <w:rPr>
          <w:rFonts w:ascii="標楷體" w:eastAsia="標楷體" w:hAnsi="標楷體" w:hint="eastAsia"/>
          <w:sz w:val="25"/>
          <w:szCs w:val="25"/>
        </w:rPr>
        <w:t>之鄙人學為蓋，三年藝成而大旱，蓋無所用，乃棄而為桔槔，又三年，藝成而大雨，桔槔無所用。則又還為蓋焉。未幾而盜起，民盡改戎服，鮮有用蓋者。欲學為兵，則老矣。</w:t>
      </w:r>
      <w:r w:rsidRPr="001A356E">
        <w:rPr>
          <w:rFonts w:ascii="標楷體" w:eastAsia="標楷體" w:hAnsi="標楷體" w:hint="eastAsia"/>
          <w:sz w:val="25"/>
          <w:szCs w:val="25"/>
          <w:u w:val="single"/>
        </w:rPr>
        <w:t>郁離子</w:t>
      </w:r>
      <w:r w:rsidRPr="001A356E">
        <w:rPr>
          <w:rFonts w:ascii="標楷體" w:eastAsia="標楷體" w:hAnsi="標楷體" w:hint="eastAsia"/>
          <w:sz w:val="25"/>
          <w:szCs w:val="25"/>
        </w:rPr>
        <w:t>見而嗟之曰：「是殆漢之老郎與？然老與少非人之所能為也，天也。藝事由己之學，雖失時在命，而不可盡謂非己也。故</w:t>
      </w:r>
      <w:r w:rsidRPr="001A356E">
        <w:rPr>
          <w:rFonts w:ascii="標楷體" w:eastAsia="標楷體" w:hAnsi="標楷體" w:hint="eastAsia"/>
          <w:sz w:val="25"/>
          <w:szCs w:val="25"/>
          <w:u w:val="single"/>
        </w:rPr>
        <w:t>粵</w:t>
      </w:r>
      <w:r w:rsidRPr="001A356E">
        <w:rPr>
          <w:rFonts w:ascii="標楷體" w:eastAsia="標楷體" w:hAnsi="標楷體" w:hint="eastAsia"/>
          <w:sz w:val="25"/>
          <w:szCs w:val="25"/>
        </w:rPr>
        <w:t xml:space="preserve">有善農者鑿田以種稻，三年皆傷於澇，人謂之宜泄水以樹黍，弗對，而仍其舊。其年乃大旱，連三歲，計其獲則償所歉而贏焉。故曰：『旱斯具舟，熱斯具裘。』天下之名言也。」 </w:t>
      </w:r>
    </w:p>
    <w:p w:rsidR="009F279F" w:rsidRPr="001A356E" w:rsidRDefault="002C5A00" w:rsidP="00A202B2">
      <w:pPr>
        <w:pBdr>
          <w:top w:val="single" w:sz="4" w:space="1" w:color="auto"/>
          <w:left w:val="single" w:sz="4" w:space="4" w:color="auto"/>
          <w:bottom w:val="single" w:sz="4" w:space="1" w:color="auto"/>
          <w:right w:val="single" w:sz="4" w:space="4" w:color="auto"/>
        </w:pBdr>
        <w:adjustRightInd w:val="0"/>
        <w:spacing w:line="400" w:lineRule="exact"/>
        <w:jc w:val="right"/>
        <w:rPr>
          <w:rFonts w:ascii="標楷體" w:eastAsia="標楷體" w:hAnsi="標楷體"/>
          <w:sz w:val="18"/>
          <w:szCs w:val="18"/>
        </w:rPr>
      </w:pPr>
      <w:r w:rsidRPr="001A356E">
        <w:rPr>
          <w:rFonts w:ascii="標楷體" w:eastAsia="標楷體" w:hAnsi="標楷體" w:hint="eastAsia"/>
          <w:sz w:val="18"/>
          <w:szCs w:val="18"/>
        </w:rPr>
        <w:t>(</w:t>
      </w:r>
      <w:r w:rsidRPr="001A356E">
        <w:rPr>
          <w:rFonts w:ascii="標楷體" w:eastAsia="標楷體" w:hAnsi="標楷體" w:hint="eastAsia"/>
          <w:sz w:val="18"/>
          <w:szCs w:val="18"/>
          <w:u w:val="single"/>
        </w:rPr>
        <w:t>劉基</w:t>
      </w:r>
      <w:r w:rsidRPr="001A356E">
        <w:rPr>
          <w:rFonts w:ascii="標楷體" w:eastAsia="標楷體" w:hAnsi="標楷體" w:hint="eastAsia"/>
          <w:sz w:val="18"/>
          <w:szCs w:val="18"/>
        </w:rPr>
        <w:t>《郁離子》)</w:t>
      </w:r>
    </w:p>
    <w:p w:rsidR="002C5A00" w:rsidRPr="001A356E" w:rsidRDefault="008D387D" w:rsidP="004F01A8">
      <w:pPr>
        <w:adjustRightInd w:val="0"/>
        <w:spacing w:beforeLines="50" w:before="180" w:line="400" w:lineRule="exact"/>
        <w:rPr>
          <w:rFonts w:ascii="標楷體" w:eastAsia="標楷體" w:hAnsi="標楷體"/>
          <w:sz w:val="25"/>
          <w:szCs w:val="25"/>
        </w:rPr>
      </w:pPr>
      <w:r w:rsidRPr="001A356E">
        <w:rPr>
          <w:rFonts w:ascii="標楷體" w:eastAsia="標楷體" w:hAnsi="標楷體"/>
          <w:sz w:val="25"/>
          <w:szCs w:val="25"/>
        </w:rPr>
        <w:t>33</w:t>
      </w:r>
      <w:r w:rsidR="002C5A00" w:rsidRPr="001A356E">
        <w:rPr>
          <w:rFonts w:ascii="標楷體" w:eastAsia="標楷體" w:hAnsi="標楷體" w:hint="eastAsia"/>
          <w:sz w:val="25"/>
          <w:szCs w:val="25"/>
        </w:rPr>
        <w:t>. 若依照上文，下列何者應是</w:t>
      </w:r>
      <w:r w:rsidR="002C5A00" w:rsidRPr="001A356E">
        <w:rPr>
          <w:rFonts w:ascii="標楷體" w:eastAsia="標楷體" w:hAnsi="標楷體" w:hint="eastAsia"/>
          <w:sz w:val="25"/>
          <w:szCs w:val="25"/>
          <w:u w:val="single"/>
        </w:rPr>
        <w:t>鄙</w:t>
      </w:r>
      <w:r w:rsidR="002C5A00" w:rsidRPr="001A356E">
        <w:rPr>
          <w:rFonts w:ascii="標楷體" w:eastAsia="標楷體" w:hAnsi="標楷體" w:hint="eastAsia"/>
          <w:sz w:val="25"/>
          <w:szCs w:val="25"/>
        </w:rPr>
        <w:t>人目前求職所投的履歷內容？</w:t>
      </w:r>
    </w:p>
    <w:tbl>
      <w:tblPr>
        <w:tblStyle w:val="a7"/>
        <w:tblW w:w="0" w:type="auto"/>
        <w:jc w:val="center"/>
        <w:tblLook w:val="04A0" w:firstRow="1" w:lastRow="0" w:firstColumn="1" w:lastColumn="0" w:noHBand="0" w:noVBand="1"/>
      </w:tblPr>
      <w:tblGrid>
        <w:gridCol w:w="1276"/>
        <w:gridCol w:w="4252"/>
        <w:gridCol w:w="3412"/>
        <w:gridCol w:w="2683"/>
      </w:tblGrid>
      <w:tr w:rsidR="001A356E" w:rsidRPr="001A356E" w:rsidTr="00DE6EE1">
        <w:trPr>
          <w:jc w:val="center"/>
        </w:trPr>
        <w:tc>
          <w:tcPr>
            <w:tcW w:w="1276" w:type="dxa"/>
          </w:tcPr>
          <w:p w:rsidR="002C5A00" w:rsidRPr="001A356E" w:rsidRDefault="002C5A00" w:rsidP="00DE6EE1">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選項</w:t>
            </w:r>
          </w:p>
        </w:tc>
        <w:tc>
          <w:tcPr>
            <w:tcW w:w="4252" w:type="dxa"/>
          </w:tcPr>
          <w:p w:rsidR="002C5A00" w:rsidRPr="001A356E" w:rsidRDefault="002C5A00" w:rsidP="00DE6EE1">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經歷說明</w:t>
            </w:r>
          </w:p>
        </w:tc>
        <w:tc>
          <w:tcPr>
            <w:tcW w:w="3412" w:type="dxa"/>
          </w:tcPr>
          <w:p w:rsidR="002C5A00" w:rsidRPr="001A356E" w:rsidRDefault="002C5A00" w:rsidP="00DE6EE1">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第一次轉職之因</w:t>
            </w:r>
          </w:p>
        </w:tc>
        <w:tc>
          <w:tcPr>
            <w:tcW w:w="2683" w:type="dxa"/>
          </w:tcPr>
          <w:p w:rsidR="002C5A00" w:rsidRPr="001A356E" w:rsidRDefault="002C5A00" w:rsidP="00DE6EE1">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應徵職缺</w:t>
            </w:r>
          </w:p>
        </w:tc>
      </w:tr>
      <w:tr w:rsidR="001A356E" w:rsidRPr="001A356E" w:rsidTr="00DE6EE1">
        <w:trPr>
          <w:jc w:val="center"/>
        </w:trPr>
        <w:tc>
          <w:tcPr>
            <w:tcW w:w="1276" w:type="dxa"/>
          </w:tcPr>
          <w:p w:rsidR="002C5A00" w:rsidRPr="001A356E" w:rsidRDefault="002C5A00" w:rsidP="002C5A00">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(A)</w:t>
            </w:r>
          </w:p>
        </w:tc>
        <w:tc>
          <w:tcPr>
            <w:tcW w:w="4252" w:type="dxa"/>
          </w:tcPr>
          <w:p w:rsidR="002C5A00" w:rsidRPr="001A356E" w:rsidRDefault="002C5A00" w:rsidP="00DE6EE1">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雨蓋職人</w:t>
            </w:r>
            <w:r w:rsidRPr="001A356E">
              <w:rPr>
                <w:rFonts w:ascii="微軟正黑體" w:eastAsia="微軟正黑體" w:hAnsi="微軟正黑體" w:hint="eastAsia"/>
                <w:sz w:val="25"/>
                <w:szCs w:val="25"/>
              </w:rPr>
              <w:t>→</w:t>
            </w:r>
            <w:r w:rsidRPr="001A356E">
              <w:rPr>
                <w:rFonts w:ascii="標楷體" w:eastAsia="標楷體" w:hAnsi="標楷體" w:hint="eastAsia"/>
                <w:sz w:val="25"/>
                <w:szCs w:val="25"/>
              </w:rPr>
              <w:t>桔槔職人</w:t>
            </w:r>
            <w:r w:rsidRPr="001A356E">
              <w:rPr>
                <w:rFonts w:ascii="微軟正黑體" w:eastAsia="微軟正黑體" w:hAnsi="微軟正黑體" w:hint="eastAsia"/>
                <w:sz w:val="25"/>
                <w:szCs w:val="25"/>
              </w:rPr>
              <w:t>→</w:t>
            </w:r>
            <w:r w:rsidRPr="001A356E">
              <w:rPr>
                <w:rFonts w:ascii="標楷體" w:eastAsia="標楷體" w:hAnsi="標楷體" w:hint="eastAsia"/>
                <w:sz w:val="25"/>
                <w:szCs w:val="25"/>
              </w:rPr>
              <w:t>桔槔職人</w:t>
            </w:r>
          </w:p>
        </w:tc>
        <w:tc>
          <w:tcPr>
            <w:tcW w:w="3412" w:type="dxa"/>
          </w:tcPr>
          <w:p w:rsidR="002C5A00" w:rsidRPr="001A356E" w:rsidRDefault="002C5A00" w:rsidP="00DE6EE1">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遇上旱災，雨蓋無用</w:t>
            </w:r>
          </w:p>
        </w:tc>
        <w:tc>
          <w:tcPr>
            <w:tcW w:w="2683" w:type="dxa"/>
          </w:tcPr>
          <w:p w:rsidR="002C5A00" w:rsidRPr="001A356E" w:rsidRDefault="002C5A00" w:rsidP="00DE6EE1">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兵器職人</w:t>
            </w:r>
          </w:p>
        </w:tc>
      </w:tr>
      <w:tr w:rsidR="001A356E" w:rsidRPr="001A356E" w:rsidTr="00DE6EE1">
        <w:trPr>
          <w:jc w:val="center"/>
        </w:trPr>
        <w:tc>
          <w:tcPr>
            <w:tcW w:w="1276" w:type="dxa"/>
          </w:tcPr>
          <w:p w:rsidR="002C5A00" w:rsidRPr="001A356E" w:rsidRDefault="002C5A00" w:rsidP="002C5A00">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(B)</w:t>
            </w:r>
          </w:p>
        </w:tc>
        <w:tc>
          <w:tcPr>
            <w:tcW w:w="4252" w:type="dxa"/>
          </w:tcPr>
          <w:p w:rsidR="002C5A00" w:rsidRPr="001A356E" w:rsidRDefault="002C5A00" w:rsidP="00DE6EE1">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雨蓋職人</w:t>
            </w:r>
            <w:r w:rsidRPr="001A356E">
              <w:rPr>
                <w:rFonts w:ascii="微軟正黑體" w:eastAsia="微軟正黑體" w:hAnsi="微軟正黑體" w:hint="eastAsia"/>
                <w:sz w:val="25"/>
                <w:szCs w:val="25"/>
              </w:rPr>
              <w:t>→</w:t>
            </w:r>
            <w:r w:rsidRPr="001A356E">
              <w:rPr>
                <w:rFonts w:ascii="標楷體" w:eastAsia="標楷體" w:hAnsi="標楷體" w:hint="eastAsia"/>
                <w:sz w:val="25"/>
                <w:szCs w:val="25"/>
              </w:rPr>
              <w:t>桔槔職人</w:t>
            </w:r>
            <w:r w:rsidRPr="001A356E">
              <w:rPr>
                <w:rFonts w:ascii="微軟正黑體" w:eastAsia="微軟正黑體" w:hAnsi="微軟正黑體" w:hint="eastAsia"/>
                <w:sz w:val="25"/>
                <w:szCs w:val="25"/>
              </w:rPr>
              <w:t>→</w:t>
            </w:r>
            <w:r w:rsidRPr="001A356E">
              <w:rPr>
                <w:rFonts w:ascii="標楷體" w:eastAsia="標楷體" w:hAnsi="標楷體" w:hint="eastAsia"/>
                <w:sz w:val="25"/>
                <w:szCs w:val="25"/>
              </w:rPr>
              <w:t>兵器職人</w:t>
            </w:r>
          </w:p>
        </w:tc>
        <w:tc>
          <w:tcPr>
            <w:tcW w:w="3412" w:type="dxa"/>
          </w:tcPr>
          <w:p w:rsidR="002C5A00" w:rsidRPr="001A356E" w:rsidRDefault="002C5A00" w:rsidP="00DE6EE1">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遇上大雨，桔槔無用</w:t>
            </w:r>
          </w:p>
        </w:tc>
        <w:tc>
          <w:tcPr>
            <w:tcW w:w="2683" w:type="dxa"/>
          </w:tcPr>
          <w:p w:rsidR="002C5A00" w:rsidRPr="001A356E" w:rsidRDefault="002C5A00" w:rsidP="00DE6EE1">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雨蓋職人</w:t>
            </w:r>
          </w:p>
        </w:tc>
      </w:tr>
      <w:tr w:rsidR="001A356E" w:rsidRPr="001A356E" w:rsidTr="00DE6EE1">
        <w:trPr>
          <w:jc w:val="center"/>
        </w:trPr>
        <w:tc>
          <w:tcPr>
            <w:tcW w:w="1276" w:type="dxa"/>
          </w:tcPr>
          <w:p w:rsidR="002C5A00" w:rsidRPr="001A356E" w:rsidRDefault="002C5A00" w:rsidP="002C5A00">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(C)</w:t>
            </w:r>
          </w:p>
        </w:tc>
        <w:tc>
          <w:tcPr>
            <w:tcW w:w="4252" w:type="dxa"/>
          </w:tcPr>
          <w:p w:rsidR="002C5A00" w:rsidRPr="001A356E" w:rsidRDefault="002C5A00" w:rsidP="00DE6EE1">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雨蓋職人</w:t>
            </w:r>
            <w:r w:rsidRPr="001A356E">
              <w:rPr>
                <w:rFonts w:ascii="微軟正黑體" w:eastAsia="微軟正黑體" w:hAnsi="微軟正黑體" w:hint="eastAsia"/>
                <w:sz w:val="25"/>
                <w:szCs w:val="25"/>
              </w:rPr>
              <w:t>→</w:t>
            </w:r>
            <w:r w:rsidRPr="001A356E">
              <w:rPr>
                <w:rFonts w:ascii="標楷體" w:eastAsia="標楷體" w:hAnsi="標楷體" w:hint="eastAsia"/>
                <w:sz w:val="25"/>
                <w:szCs w:val="25"/>
              </w:rPr>
              <w:t>桔槔職人</w:t>
            </w:r>
            <w:r w:rsidRPr="001A356E">
              <w:rPr>
                <w:rFonts w:ascii="微軟正黑體" w:eastAsia="微軟正黑體" w:hAnsi="微軟正黑體" w:hint="eastAsia"/>
                <w:sz w:val="25"/>
                <w:szCs w:val="25"/>
              </w:rPr>
              <w:t>→</w:t>
            </w:r>
            <w:r w:rsidRPr="001A356E">
              <w:rPr>
                <w:rFonts w:ascii="標楷體" w:eastAsia="標楷體" w:hAnsi="標楷體" w:hint="eastAsia"/>
                <w:sz w:val="25"/>
                <w:szCs w:val="25"/>
              </w:rPr>
              <w:t>雨蓋職人</w:t>
            </w:r>
          </w:p>
        </w:tc>
        <w:tc>
          <w:tcPr>
            <w:tcW w:w="3412" w:type="dxa"/>
          </w:tcPr>
          <w:p w:rsidR="002C5A00" w:rsidRPr="001A356E" w:rsidRDefault="002C5A00" w:rsidP="00DE6EE1">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遇上盜賊肆虐，雨蓋無用</w:t>
            </w:r>
          </w:p>
        </w:tc>
        <w:tc>
          <w:tcPr>
            <w:tcW w:w="2683" w:type="dxa"/>
          </w:tcPr>
          <w:p w:rsidR="002C5A00" w:rsidRPr="001A356E" w:rsidRDefault="002C5A00" w:rsidP="00DE6EE1">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桔槔職人</w:t>
            </w:r>
          </w:p>
        </w:tc>
      </w:tr>
      <w:tr w:rsidR="002C5A00" w:rsidRPr="001A356E" w:rsidTr="00DE6EE1">
        <w:trPr>
          <w:jc w:val="center"/>
        </w:trPr>
        <w:tc>
          <w:tcPr>
            <w:tcW w:w="1276" w:type="dxa"/>
          </w:tcPr>
          <w:p w:rsidR="002C5A00" w:rsidRPr="001A356E" w:rsidRDefault="002C5A00" w:rsidP="002C5A00">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(D)</w:t>
            </w:r>
          </w:p>
        </w:tc>
        <w:tc>
          <w:tcPr>
            <w:tcW w:w="4252" w:type="dxa"/>
          </w:tcPr>
          <w:p w:rsidR="002C5A00" w:rsidRPr="001A356E" w:rsidRDefault="002C5A00" w:rsidP="00DE6EE1">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雨蓋職人</w:t>
            </w:r>
            <w:r w:rsidRPr="001A356E">
              <w:rPr>
                <w:rFonts w:ascii="微軟正黑體" w:eastAsia="微軟正黑體" w:hAnsi="微軟正黑體" w:hint="eastAsia"/>
                <w:sz w:val="25"/>
                <w:szCs w:val="25"/>
              </w:rPr>
              <w:t>→</w:t>
            </w:r>
            <w:r w:rsidRPr="001A356E">
              <w:rPr>
                <w:rFonts w:ascii="標楷體" w:eastAsia="標楷體" w:hAnsi="標楷體" w:hint="eastAsia"/>
                <w:sz w:val="25"/>
                <w:szCs w:val="25"/>
              </w:rPr>
              <w:t>桔槔職人</w:t>
            </w:r>
            <w:r w:rsidRPr="001A356E">
              <w:rPr>
                <w:rFonts w:ascii="微軟正黑體" w:eastAsia="微軟正黑體" w:hAnsi="微軟正黑體" w:hint="eastAsia"/>
                <w:sz w:val="25"/>
                <w:szCs w:val="25"/>
              </w:rPr>
              <w:t>→</w:t>
            </w:r>
            <w:r w:rsidRPr="001A356E">
              <w:rPr>
                <w:rFonts w:ascii="標楷體" w:eastAsia="標楷體" w:hAnsi="標楷體" w:hint="eastAsia"/>
                <w:sz w:val="25"/>
                <w:szCs w:val="25"/>
              </w:rPr>
              <w:t>雨蓋職人</w:t>
            </w:r>
          </w:p>
        </w:tc>
        <w:tc>
          <w:tcPr>
            <w:tcW w:w="3412" w:type="dxa"/>
          </w:tcPr>
          <w:p w:rsidR="002C5A00" w:rsidRPr="001A356E" w:rsidRDefault="002C5A00" w:rsidP="00DE6EE1">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遇上旱災，雨蓋無用</w:t>
            </w:r>
          </w:p>
        </w:tc>
        <w:tc>
          <w:tcPr>
            <w:tcW w:w="2683" w:type="dxa"/>
          </w:tcPr>
          <w:p w:rsidR="002C5A00" w:rsidRPr="001A356E" w:rsidRDefault="002C5A00" w:rsidP="00DE6EE1">
            <w:pPr>
              <w:adjustRightInd w:val="0"/>
              <w:spacing w:line="400" w:lineRule="exact"/>
              <w:jc w:val="center"/>
              <w:rPr>
                <w:rFonts w:ascii="標楷體" w:eastAsia="標楷體" w:hAnsi="標楷體"/>
                <w:sz w:val="25"/>
                <w:szCs w:val="25"/>
              </w:rPr>
            </w:pPr>
            <w:r w:rsidRPr="001A356E">
              <w:rPr>
                <w:rFonts w:ascii="標楷體" w:eastAsia="標楷體" w:hAnsi="標楷體" w:hint="eastAsia"/>
                <w:sz w:val="25"/>
                <w:szCs w:val="25"/>
              </w:rPr>
              <w:t>兵器職人</w:t>
            </w:r>
          </w:p>
        </w:tc>
      </w:tr>
    </w:tbl>
    <w:p w:rsidR="002C5A00" w:rsidRPr="001A356E" w:rsidRDefault="002C5A00" w:rsidP="002C5A00">
      <w:pPr>
        <w:adjustRightInd w:val="0"/>
        <w:spacing w:line="400" w:lineRule="exact"/>
        <w:rPr>
          <w:rFonts w:ascii="標楷體" w:eastAsia="標楷體" w:hAnsi="標楷體"/>
          <w:sz w:val="25"/>
          <w:szCs w:val="25"/>
        </w:rPr>
      </w:pPr>
    </w:p>
    <w:p w:rsidR="007F115E" w:rsidRPr="001A356E" w:rsidRDefault="008D387D" w:rsidP="007F115E">
      <w:pPr>
        <w:adjustRightInd w:val="0"/>
        <w:spacing w:line="400" w:lineRule="exact"/>
        <w:rPr>
          <w:rFonts w:ascii="標楷體" w:eastAsia="標楷體" w:hAnsi="標楷體"/>
          <w:sz w:val="25"/>
          <w:szCs w:val="25"/>
        </w:rPr>
      </w:pPr>
      <w:r w:rsidRPr="001A356E">
        <w:rPr>
          <w:rFonts w:ascii="標楷體" w:eastAsia="標楷體" w:hAnsi="標楷體"/>
          <w:sz w:val="25"/>
          <w:szCs w:val="25"/>
        </w:rPr>
        <w:t>34</w:t>
      </w:r>
      <w:r w:rsidR="007F115E" w:rsidRPr="001A356E">
        <w:rPr>
          <w:rFonts w:ascii="標楷體" w:eastAsia="標楷體" w:hAnsi="標楷體"/>
          <w:sz w:val="25"/>
          <w:szCs w:val="25"/>
        </w:rPr>
        <w:t>.</w:t>
      </w:r>
      <w:r w:rsidR="007F115E" w:rsidRPr="001A356E">
        <w:rPr>
          <w:rFonts w:ascii="標楷體" w:eastAsia="標楷體" w:hAnsi="標楷體" w:hint="eastAsia"/>
          <w:sz w:val="25"/>
          <w:szCs w:val="25"/>
          <w:u w:val="single"/>
        </w:rPr>
        <w:t>郁離子</w:t>
      </w:r>
      <w:r w:rsidR="007F115E" w:rsidRPr="001A356E">
        <w:rPr>
          <w:rFonts w:ascii="標楷體" w:eastAsia="標楷體" w:hAnsi="標楷體" w:hint="eastAsia"/>
          <w:sz w:val="25"/>
          <w:szCs w:val="25"/>
        </w:rPr>
        <w:t>在文中提出的天下名言：「旱斯具舟，熱斯具裘」</w:t>
      </w:r>
      <w:r w:rsidR="006943B9" w:rsidRPr="001A356E">
        <w:rPr>
          <w:rFonts w:ascii="標楷體" w:eastAsia="標楷體" w:hAnsi="標楷體" w:hint="eastAsia"/>
          <w:sz w:val="25"/>
          <w:szCs w:val="25"/>
        </w:rPr>
        <w:t>，最符合以下哪一個</w:t>
      </w:r>
      <w:r w:rsidR="007F115E" w:rsidRPr="001A356E">
        <w:rPr>
          <w:rFonts w:ascii="標楷體" w:eastAsia="標楷體" w:hAnsi="標楷體" w:hint="eastAsia"/>
          <w:sz w:val="25"/>
          <w:szCs w:val="25"/>
        </w:rPr>
        <w:t>管理學概念？</w:t>
      </w:r>
    </w:p>
    <w:p w:rsidR="007F115E" w:rsidRPr="001A356E" w:rsidRDefault="007F115E" w:rsidP="007F115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(A)</w:t>
      </w:r>
      <w:r w:rsidR="00CA2074" w:rsidRPr="001A356E">
        <w:rPr>
          <w:rFonts w:ascii="標楷體" w:eastAsia="標楷體" w:hAnsi="標楷體" w:hint="eastAsia"/>
          <w:sz w:val="25"/>
          <w:szCs w:val="25"/>
        </w:rPr>
        <w:t>成本控制與預算管理</w:t>
      </w:r>
      <w:r w:rsidRPr="001A356E">
        <w:rPr>
          <w:rFonts w:ascii="標楷體" w:eastAsia="標楷體" w:hAnsi="標楷體" w:hint="eastAsia"/>
          <w:sz w:val="25"/>
          <w:szCs w:val="25"/>
        </w:rPr>
        <w:t xml:space="preserve">         </w:t>
      </w:r>
      <w:r w:rsidR="004765AD" w:rsidRPr="001A356E">
        <w:rPr>
          <w:rFonts w:ascii="標楷體" w:eastAsia="標楷體" w:hAnsi="標楷體"/>
          <w:sz w:val="25"/>
          <w:szCs w:val="25"/>
        </w:rPr>
        <w:t xml:space="preserve"> </w:t>
      </w:r>
      <w:r w:rsidRPr="001A356E">
        <w:rPr>
          <w:rFonts w:ascii="標楷體" w:eastAsia="標楷體" w:hAnsi="標楷體" w:hint="eastAsia"/>
          <w:sz w:val="25"/>
          <w:szCs w:val="25"/>
        </w:rPr>
        <w:t>(B)市場行銷與消費者行為分析</w:t>
      </w:r>
    </w:p>
    <w:p w:rsidR="002C5A00" w:rsidRPr="001A356E" w:rsidRDefault="007F115E" w:rsidP="007F115E">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(C)</w:t>
      </w:r>
      <w:r w:rsidR="00CA2074" w:rsidRPr="001A356E">
        <w:rPr>
          <w:rFonts w:ascii="標楷體" w:eastAsia="標楷體" w:hAnsi="標楷體" w:hint="eastAsia"/>
          <w:sz w:val="25"/>
          <w:szCs w:val="25"/>
        </w:rPr>
        <w:t>風險管理與超前部署</w:t>
      </w:r>
      <w:r w:rsidRPr="001A356E">
        <w:rPr>
          <w:rFonts w:ascii="標楷體" w:eastAsia="標楷體" w:hAnsi="標楷體" w:hint="eastAsia"/>
          <w:sz w:val="25"/>
          <w:szCs w:val="25"/>
        </w:rPr>
        <w:t xml:space="preserve">          (D)員工培訓與</w:t>
      </w:r>
      <w:r w:rsidR="001D7F55" w:rsidRPr="001A356E">
        <w:rPr>
          <w:rFonts w:ascii="標楷體" w:eastAsia="標楷體" w:hAnsi="標楷體" w:hint="eastAsia"/>
          <w:sz w:val="25"/>
          <w:szCs w:val="25"/>
        </w:rPr>
        <w:t>管理職</w:t>
      </w:r>
      <w:r w:rsidR="006943B9" w:rsidRPr="001A356E">
        <w:rPr>
          <w:rFonts w:ascii="標楷體" w:eastAsia="標楷體" w:hAnsi="標楷體" w:hint="eastAsia"/>
          <w:sz w:val="25"/>
          <w:szCs w:val="25"/>
        </w:rPr>
        <w:t>進修</w:t>
      </w:r>
      <w:r w:rsidRPr="001A356E">
        <w:rPr>
          <w:rFonts w:ascii="標楷體" w:eastAsia="標楷體" w:hAnsi="標楷體" w:hint="eastAsia"/>
          <w:sz w:val="25"/>
          <w:szCs w:val="25"/>
        </w:rPr>
        <w:t>發展</w:t>
      </w:r>
    </w:p>
    <w:p w:rsidR="008A352E" w:rsidRPr="001A356E" w:rsidRDefault="008A352E" w:rsidP="008A352E">
      <w:pPr>
        <w:adjustRightInd w:val="0"/>
        <w:spacing w:line="400" w:lineRule="exact"/>
        <w:jc w:val="center"/>
        <w:rPr>
          <w:rFonts w:ascii="微軟正黑體" w:eastAsia="微軟正黑體" w:hAnsi="微軟正黑體"/>
          <w:b/>
          <w:szCs w:val="24"/>
          <w:bdr w:val="single" w:sz="4" w:space="0" w:color="auto"/>
          <w:shd w:val="pct15" w:color="auto" w:fill="FFFFFF"/>
        </w:rPr>
      </w:pPr>
    </w:p>
    <w:p w:rsidR="002C5A00" w:rsidRPr="001A356E" w:rsidRDefault="00001F93" w:rsidP="00C174C1">
      <w:pPr>
        <w:adjustRightInd w:val="0"/>
        <w:spacing w:line="400" w:lineRule="exact"/>
        <w:jc w:val="center"/>
        <w:rPr>
          <w:rFonts w:ascii="微軟正黑體" w:eastAsia="微軟正黑體" w:hAnsi="微軟正黑體"/>
          <w:b/>
          <w:szCs w:val="24"/>
          <w:bdr w:val="single" w:sz="4" w:space="0" w:color="auto"/>
          <w:shd w:val="pct15" w:color="auto" w:fill="FFFFFF"/>
        </w:rPr>
      </w:pPr>
      <w:r w:rsidRPr="001A356E">
        <w:rPr>
          <w:rFonts w:ascii="微軟正黑體" w:eastAsia="微軟正黑體" w:hAnsi="微軟正黑體" w:hint="eastAsia"/>
          <w:b/>
          <w:szCs w:val="24"/>
          <w:bdr w:val="single" w:sz="4" w:space="0" w:color="auto"/>
          <w:shd w:val="pct15" w:color="auto" w:fill="FFFFFF"/>
        </w:rPr>
        <w:t>共6面，目前第</w:t>
      </w:r>
      <w:r w:rsidR="008A352E" w:rsidRPr="001A356E">
        <w:rPr>
          <w:rFonts w:ascii="微軟正黑體" w:eastAsia="微軟正黑體" w:hAnsi="微軟正黑體"/>
          <w:b/>
          <w:szCs w:val="24"/>
          <w:bdr w:val="single" w:sz="4" w:space="0" w:color="auto"/>
          <w:shd w:val="pct15" w:color="auto" w:fill="FFFFFF"/>
        </w:rPr>
        <w:t>5</w:t>
      </w:r>
      <w:r w:rsidRPr="001A356E">
        <w:rPr>
          <w:rFonts w:ascii="微軟正黑體" w:eastAsia="微軟正黑體" w:hAnsi="微軟正黑體" w:hint="eastAsia"/>
          <w:b/>
          <w:szCs w:val="24"/>
          <w:bdr w:val="single" w:sz="4" w:space="0" w:color="auto"/>
          <w:shd w:val="pct15" w:color="auto" w:fill="FFFFFF"/>
        </w:rPr>
        <w:t>面</w:t>
      </w:r>
    </w:p>
    <w:p w:rsidR="006662E1" w:rsidRPr="001A356E" w:rsidRDefault="006662E1" w:rsidP="00C174C1">
      <w:pPr>
        <w:adjustRightInd w:val="0"/>
        <w:spacing w:line="400" w:lineRule="exact"/>
        <w:jc w:val="center"/>
        <w:rPr>
          <w:rFonts w:ascii="標楷體" w:eastAsia="標楷體" w:hAnsi="標楷體"/>
          <w:sz w:val="20"/>
          <w:szCs w:val="20"/>
        </w:rPr>
      </w:pPr>
    </w:p>
    <w:p w:rsidR="009F279F" w:rsidRPr="001A356E" w:rsidRDefault="009F279F" w:rsidP="001D188B">
      <w:pPr>
        <w:pBdr>
          <w:top w:val="single" w:sz="4" w:space="1" w:color="auto"/>
          <w:left w:val="single" w:sz="4" w:space="4" w:color="auto"/>
          <w:bottom w:val="single" w:sz="4" w:space="1" w:color="auto"/>
          <w:right w:val="single" w:sz="4" w:space="4" w:color="auto"/>
        </w:pBdr>
        <w:adjustRightInd w:val="0"/>
        <w:spacing w:line="400" w:lineRule="exact"/>
        <w:ind w:firstLineChars="200" w:firstLine="500"/>
        <w:rPr>
          <w:rFonts w:ascii="標楷體" w:eastAsia="標楷體" w:hAnsi="標楷體"/>
          <w:sz w:val="25"/>
          <w:szCs w:val="25"/>
        </w:rPr>
      </w:pPr>
      <w:r w:rsidRPr="001A356E">
        <w:rPr>
          <w:rFonts w:ascii="標楷體" w:eastAsia="標楷體" w:hAnsi="標楷體" w:hint="eastAsia"/>
          <w:sz w:val="25"/>
          <w:szCs w:val="25"/>
          <w:u w:val="single"/>
        </w:rPr>
        <w:t>天啟</w:t>
      </w:r>
      <w:r w:rsidR="004F01A8" w:rsidRPr="001A356E">
        <w:rPr>
          <w:rFonts w:ascii="標楷體" w:eastAsia="標楷體" w:hAnsi="標楷體" w:hint="eastAsia"/>
          <w:sz w:val="16"/>
          <w:szCs w:val="16"/>
        </w:rPr>
        <w:t xml:space="preserve"> </w:t>
      </w:r>
      <w:r w:rsidRPr="001A356E">
        <w:rPr>
          <w:rFonts w:ascii="標楷體" w:eastAsia="標楷體" w:hAnsi="標楷體" w:hint="eastAsia"/>
          <w:sz w:val="25"/>
          <w:szCs w:val="25"/>
          <w:u w:val="single"/>
        </w:rPr>
        <w:t>壬戌</w:t>
      </w:r>
      <w:r w:rsidRPr="001A356E">
        <w:rPr>
          <w:rFonts w:ascii="標楷體" w:eastAsia="標楷體" w:hAnsi="標楷體" w:hint="eastAsia"/>
          <w:sz w:val="25"/>
          <w:szCs w:val="25"/>
        </w:rPr>
        <w:t>六月二十四日，偶至</w:t>
      </w:r>
      <w:r w:rsidRPr="001A356E">
        <w:rPr>
          <w:rFonts w:ascii="標楷體" w:eastAsia="標楷體" w:hAnsi="標楷體" w:hint="eastAsia"/>
          <w:sz w:val="25"/>
          <w:szCs w:val="25"/>
          <w:u w:val="single"/>
        </w:rPr>
        <w:t>蘇州</w:t>
      </w:r>
      <w:r w:rsidRPr="001A356E">
        <w:rPr>
          <w:rFonts w:ascii="標楷體" w:eastAsia="標楷體" w:hAnsi="標楷體" w:hint="eastAsia"/>
          <w:sz w:val="25"/>
          <w:szCs w:val="25"/>
        </w:rPr>
        <w:t>，見士女傾城而出，畢集於</w:t>
      </w:r>
      <w:r w:rsidRPr="001A356E">
        <w:rPr>
          <w:rFonts w:ascii="標楷體" w:eastAsia="標楷體" w:hAnsi="標楷體" w:hint="eastAsia"/>
          <w:sz w:val="25"/>
          <w:szCs w:val="25"/>
          <w:u w:val="single"/>
        </w:rPr>
        <w:t>葑門</w:t>
      </w:r>
      <w:r w:rsidRPr="001A356E">
        <w:rPr>
          <w:rFonts w:ascii="標楷體" w:eastAsia="標楷體" w:hAnsi="標楷體" w:hint="eastAsia"/>
          <w:sz w:val="25"/>
          <w:szCs w:val="25"/>
        </w:rPr>
        <w:t>外之</w:t>
      </w:r>
      <w:r w:rsidRPr="001A356E">
        <w:rPr>
          <w:rFonts w:ascii="標楷體" w:eastAsia="標楷體" w:hAnsi="標楷體" w:hint="eastAsia"/>
          <w:sz w:val="25"/>
          <w:szCs w:val="25"/>
          <w:u w:val="single"/>
        </w:rPr>
        <w:t>荷花蕩</w:t>
      </w:r>
      <w:r w:rsidRPr="001A356E">
        <w:rPr>
          <w:rFonts w:ascii="標楷體" w:eastAsia="標楷體" w:hAnsi="標楷體" w:hint="eastAsia"/>
          <w:sz w:val="25"/>
          <w:szCs w:val="25"/>
        </w:rPr>
        <w:t>。樓船畫舫至魚艖</w:t>
      </w:r>
      <w:r w:rsidRPr="001A356E">
        <w:rPr>
          <w:rFonts w:ascii="標楷體" w:eastAsia="標楷體" w:hAnsi="標楷體"/>
          <w:sz w:val="18"/>
          <w:szCs w:val="18"/>
        </w:rPr>
        <w:fldChar w:fldCharType="begin"/>
      </w:r>
      <w:r w:rsidRPr="001A356E">
        <w:rPr>
          <w:rFonts w:ascii="標楷體" w:eastAsia="標楷體" w:hAnsi="標楷體"/>
          <w:sz w:val="18"/>
          <w:szCs w:val="18"/>
        </w:rPr>
        <w:instrText xml:space="preserve"> </w:instrText>
      </w:r>
      <w:r w:rsidRPr="001A356E">
        <w:rPr>
          <w:rFonts w:ascii="標楷體" w:eastAsia="標楷體" w:hAnsi="標楷體" w:hint="eastAsia"/>
          <w:sz w:val="18"/>
          <w:szCs w:val="18"/>
        </w:rPr>
        <w:instrText>eq \o\ac(○,</w:instrText>
      </w:r>
      <w:r w:rsidRPr="001A356E">
        <w:rPr>
          <w:rFonts w:ascii="標楷體" w:eastAsia="標楷體" w:hAnsi="標楷體" w:hint="eastAsia"/>
          <w:position w:val="2"/>
          <w:sz w:val="12"/>
          <w:szCs w:val="18"/>
        </w:rPr>
        <w:instrText>1</w:instrText>
      </w:r>
      <w:r w:rsidRPr="001A356E">
        <w:rPr>
          <w:rFonts w:ascii="標楷體" w:eastAsia="標楷體" w:hAnsi="標楷體" w:hint="eastAsia"/>
          <w:sz w:val="18"/>
          <w:szCs w:val="18"/>
        </w:rPr>
        <w:instrText>)</w:instrText>
      </w:r>
      <w:r w:rsidRPr="001A356E">
        <w:rPr>
          <w:rFonts w:ascii="標楷體" w:eastAsia="標楷體" w:hAnsi="標楷體"/>
          <w:sz w:val="18"/>
          <w:szCs w:val="18"/>
        </w:rPr>
        <w:fldChar w:fldCharType="end"/>
      </w:r>
      <w:r w:rsidRPr="001A356E">
        <w:rPr>
          <w:rFonts w:ascii="標楷體" w:eastAsia="標楷體" w:hAnsi="標楷體" w:hint="eastAsia"/>
          <w:sz w:val="25"/>
          <w:szCs w:val="25"/>
        </w:rPr>
        <w:t>小船，雇覓一空。遠方遊客，有持數萬錢無所得舟，蟻旋岸上者。余移舟往觀，一無所見。蕩</w:t>
      </w:r>
      <w:bookmarkStart w:id="0" w:name="_GoBack"/>
      <w:bookmarkEnd w:id="0"/>
      <w:r w:rsidRPr="001A356E">
        <w:rPr>
          <w:rFonts w:ascii="標楷體" w:eastAsia="標楷體" w:hAnsi="標楷體" w:hint="eastAsia"/>
          <w:sz w:val="25"/>
          <w:szCs w:val="25"/>
        </w:rPr>
        <w:t>中以大船為經，小船為緯，遊冶子弟，輕舟鼓吹，往來如梭。舟中麗人皆倩妝淡服，摩肩簇舄，汗透重紗。舟楫之勝以擠，鼓吹之勝以集，男女之勝以溷</w:t>
      </w:r>
      <w:r w:rsidRPr="001A356E">
        <w:rPr>
          <w:rFonts w:ascii="標楷體" w:eastAsia="標楷體" w:hAnsi="標楷體"/>
          <w:sz w:val="18"/>
          <w:szCs w:val="18"/>
        </w:rPr>
        <w:fldChar w:fldCharType="begin"/>
      </w:r>
      <w:r w:rsidRPr="001A356E">
        <w:rPr>
          <w:rFonts w:ascii="標楷體" w:eastAsia="標楷體" w:hAnsi="標楷體"/>
          <w:sz w:val="18"/>
          <w:szCs w:val="18"/>
        </w:rPr>
        <w:instrText xml:space="preserve"> </w:instrText>
      </w:r>
      <w:r w:rsidRPr="001A356E">
        <w:rPr>
          <w:rFonts w:ascii="標楷體" w:eastAsia="標楷體" w:hAnsi="標楷體" w:hint="eastAsia"/>
          <w:sz w:val="18"/>
          <w:szCs w:val="18"/>
        </w:rPr>
        <w:instrText>eq \o\ac(○,</w:instrText>
      </w:r>
      <w:r w:rsidRPr="001A356E">
        <w:rPr>
          <w:rFonts w:ascii="標楷體" w:eastAsia="標楷體" w:hAnsi="標楷體" w:hint="eastAsia"/>
          <w:position w:val="2"/>
          <w:sz w:val="12"/>
          <w:szCs w:val="18"/>
        </w:rPr>
        <w:instrText>2</w:instrText>
      </w:r>
      <w:r w:rsidRPr="001A356E">
        <w:rPr>
          <w:rFonts w:ascii="標楷體" w:eastAsia="標楷體" w:hAnsi="標楷體" w:hint="eastAsia"/>
          <w:sz w:val="18"/>
          <w:szCs w:val="18"/>
        </w:rPr>
        <w:instrText>)</w:instrText>
      </w:r>
      <w:r w:rsidRPr="001A356E">
        <w:rPr>
          <w:rFonts w:ascii="標楷體" w:eastAsia="標楷體" w:hAnsi="標楷體"/>
          <w:sz w:val="18"/>
          <w:szCs w:val="18"/>
        </w:rPr>
        <w:fldChar w:fldCharType="end"/>
      </w:r>
      <w:r w:rsidRPr="001A356E">
        <w:rPr>
          <w:rFonts w:ascii="標楷體" w:eastAsia="標楷體" w:hAnsi="標楷體" w:hint="eastAsia"/>
          <w:sz w:val="25"/>
          <w:szCs w:val="25"/>
        </w:rPr>
        <w:t>，歊</w:t>
      </w:r>
      <w:r w:rsidRPr="001A356E">
        <w:rPr>
          <w:rFonts w:ascii="標楷體" w:eastAsia="標楷體" w:hAnsi="標楷體"/>
          <w:sz w:val="18"/>
          <w:szCs w:val="18"/>
        </w:rPr>
        <w:fldChar w:fldCharType="begin"/>
      </w:r>
      <w:r w:rsidRPr="001A356E">
        <w:rPr>
          <w:rFonts w:ascii="標楷體" w:eastAsia="標楷體" w:hAnsi="標楷體"/>
          <w:sz w:val="18"/>
          <w:szCs w:val="18"/>
        </w:rPr>
        <w:instrText xml:space="preserve"> </w:instrText>
      </w:r>
      <w:r w:rsidRPr="001A356E">
        <w:rPr>
          <w:rFonts w:ascii="標楷體" w:eastAsia="標楷體" w:hAnsi="標楷體" w:hint="eastAsia"/>
          <w:sz w:val="18"/>
          <w:szCs w:val="18"/>
        </w:rPr>
        <w:instrText>eq \o\ac(○,</w:instrText>
      </w:r>
      <w:r w:rsidRPr="001A356E">
        <w:rPr>
          <w:rFonts w:ascii="標楷體" w:eastAsia="標楷體" w:hAnsi="標楷體" w:hint="eastAsia"/>
          <w:position w:val="2"/>
          <w:sz w:val="12"/>
          <w:szCs w:val="18"/>
        </w:rPr>
        <w:instrText>3</w:instrText>
      </w:r>
      <w:r w:rsidRPr="001A356E">
        <w:rPr>
          <w:rFonts w:ascii="標楷體" w:eastAsia="標楷體" w:hAnsi="標楷體" w:hint="eastAsia"/>
          <w:sz w:val="18"/>
          <w:szCs w:val="18"/>
        </w:rPr>
        <w:instrText>)</w:instrText>
      </w:r>
      <w:r w:rsidRPr="001A356E">
        <w:rPr>
          <w:rFonts w:ascii="標楷體" w:eastAsia="標楷體" w:hAnsi="標楷體"/>
          <w:sz w:val="18"/>
          <w:szCs w:val="18"/>
        </w:rPr>
        <w:fldChar w:fldCharType="end"/>
      </w:r>
      <w:r w:rsidRPr="001A356E">
        <w:rPr>
          <w:rFonts w:ascii="標楷體" w:eastAsia="標楷體" w:hAnsi="標楷體" w:hint="eastAsia"/>
          <w:sz w:val="25"/>
          <w:szCs w:val="25"/>
        </w:rPr>
        <w:t>暑燂爍</w:t>
      </w:r>
      <w:r w:rsidRPr="001A356E">
        <w:rPr>
          <w:rFonts w:ascii="標楷體" w:eastAsia="標楷體" w:hAnsi="標楷體"/>
          <w:sz w:val="18"/>
          <w:szCs w:val="18"/>
        </w:rPr>
        <w:fldChar w:fldCharType="begin"/>
      </w:r>
      <w:r w:rsidRPr="001A356E">
        <w:rPr>
          <w:rFonts w:ascii="標楷體" w:eastAsia="標楷體" w:hAnsi="標楷體"/>
          <w:sz w:val="18"/>
          <w:szCs w:val="18"/>
        </w:rPr>
        <w:instrText xml:space="preserve"> </w:instrText>
      </w:r>
      <w:r w:rsidRPr="001A356E">
        <w:rPr>
          <w:rFonts w:ascii="標楷體" w:eastAsia="標楷體" w:hAnsi="標楷體" w:hint="eastAsia"/>
          <w:sz w:val="18"/>
          <w:szCs w:val="18"/>
        </w:rPr>
        <w:instrText>eq \o\ac(○,</w:instrText>
      </w:r>
      <w:r w:rsidRPr="001A356E">
        <w:rPr>
          <w:rFonts w:ascii="標楷體" w:eastAsia="標楷體" w:hAnsi="標楷體" w:hint="eastAsia"/>
          <w:position w:val="2"/>
          <w:sz w:val="12"/>
          <w:szCs w:val="18"/>
        </w:rPr>
        <w:instrText>4</w:instrText>
      </w:r>
      <w:r w:rsidRPr="001A356E">
        <w:rPr>
          <w:rFonts w:ascii="標楷體" w:eastAsia="標楷體" w:hAnsi="標楷體" w:hint="eastAsia"/>
          <w:sz w:val="18"/>
          <w:szCs w:val="18"/>
        </w:rPr>
        <w:instrText>)</w:instrText>
      </w:r>
      <w:r w:rsidRPr="001A356E">
        <w:rPr>
          <w:rFonts w:ascii="標楷體" w:eastAsia="標楷體" w:hAnsi="標楷體"/>
          <w:sz w:val="18"/>
          <w:szCs w:val="18"/>
        </w:rPr>
        <w:fldChar w:fldCharType="end"/>
      </w:r>
      <w:r w:rsidRPr="001A356E">
        <w:rPr>
          <w:rFonts w:ascii="標楷體" w:eastAsia="標楷體" w:hAnsi="標楷體" w:hint="eastAsia"/>
          <w:sz w:val="25"/>
          <w:szCs w:val="25"/>
        </w:rPr>
        <w:t>，靡沸終日而已。</w:t>
      </w:r>
      <w:r w:rsidRPr="001A356E">
        <w:rPr>
          <w:rFonts w:ascii="標楷體" w:eastAsia="標楷體" w:hAnsi="標楷體" w:hint="eastAsia"/>
          <w:sz w:val="25"/>
          <w:szCs w:val="25"/>
          <w:u w:val="single"/>
        </w:rPr>
        <w:t>荷花蕩</w:t>
      </w:r>
      <w:r w:rsidRPr="001A356E">
        <w:rPr>
          <w:rFonts w:ascii="標楷體" w:eastAsia="標楷體" w:hAnsi="標楷體" w:hint="eastAsia"/>
          <w:sz w:val="25"/>
          <w:szCs w:val="25"/>
        </w:rPr>
        <w:t>經歲無人跡，是日，士女以鞋靸</w:t>
      </w:r>
      <w:r w:rsidRPr="001A356E">
        <w:rPr>
          <w:rFonts w:ascii="標楷體" w:eastAsia="標楷體" w:hAnsi="標楷體"/>
          <w:sz w:val="18"/>
          <w:szCs w:val="18"/>
        </w:rPr>
        <w:fldChar w:fldCharType="begin"/>
      </w:r>
      <w:r w:rsidRPr="001A356E">
        <w:rPr>
          <w:rFonts w:ascii="標楷體" w:eastAsia="標楷體" w:hAnsi="標楷體"/>
          <w:sz w:val="18"/>
          <w:szCs w:val="18"/>
        </w:rPr>
        <w:instrText xml:space="preserve"> </w:instrText>
      </w:r>
      <w:r w:rsidRPr="001A356E">
        <w:rPr>
          <w:rFonts w:ascii="標楷體" w:eastAsia="標楷體" w:hAnsi="標楷體" w:hint="eastAsia"/>
          <w:sz w:val="18"/>
          <w:szCs w:val="18"/>
        </w:rPr>
        <w:instrText>eq \o\ac(○,</w:instrText>
      </w:r>
      <w:r w:rsidRPr="001A356E">
        <w:rPr>
          <w:rFonts w:ascii="標楷體" w:eastAsia="標楷體" w:hAnsi="標楷體" w:hint="eastAsia"/>
          <w:position w:val="2"/>
          <w:sz w:val="12"/>
          <w:szCs w:val="18"/>
        </w:rPr>
        <w:instrText>5</w:instrText>
      </w:r>
      <w:r w:rsidRPr="001A356E">
        <w:rPr>
          <w:rFonts w:ascii="標楷體" w:eastAsia="標楷體" w:hAnsi="標楷體" w:hint="eastAsia"/>
          <w:sz w:val="18"/>
          <w:szCs w:val="18"/>
        </w:rPr>
        <w:instrText>)</w:instrText>
      </w:r>
      <w:r w:rsidRPr="001A356E">
        <w:rPr>
          <w:rFonts w:ascii="標楷體" w:eastAsia="標楷體" w:hAnsi="標楷體"/>
          <w:sz w:val="18"/>
          <w:szCs w:val="18"/>
        </w:rPr>
        <w:fldChar w:fldCharType="end"/>
      </w:r>
      <w:r w:rsidRPr="001A356E">
        <w:rPr>
          <w:rFonts w:ascii="標楷體" w:eastAsia="標楷體" w:hAnsi="標楷體" w:hint="eastAsia"/>
          <w:sz w:val="25"/>
          <w:szCs w:val="25"/>
        </w:rPr>
        <w:t>不至為恥。</w:t>
      </w:r>
    </w:p>
    <w:p w:rsidR="00DE6EE1" w:rsidRPr="001A356E" w:rsidRDefault="00DE6EE1" w:rsidP="00DE6EE1">
      <w:pPr>
        <w:pBdr>
          <w:top w:val="single" w:sz="4" w:space="1" w:color="auto"/>
          <w:left w:val="single" w:sz="4" w:space="4" w:color="auto"/>
          <w:bottom w:val="single" w:sz="4" w:space="1" w:color="auto"/>
          <w:right w:val="single" w:sz="4" w:space="4" w:color="auto"/>
        </w:pBdr>
        <w:adjustRightInd w:val="0"/>
        <w:spacing w:line="400" w:lineRule="exact"/>
        <w:jc w:val="right"/>
        <w:rPr>
          <w:rFonts w:ascii="標楷體" w:eastAsia="標楷體" w:hAnsi="標楷體"/>
          <w:sz w:val="18"/>
          <w:szCs w:val="18"/>
        </w:rPr>
      </w:pPr>
      <w:r w:rsidRPr="001A356E">
        <w:rPr>
          <w:rFonts w:ascii="標楷體" w:eastAsia="標楷體" w:hAnsi="標楷體" w:hint="eastAsia"/>
          <w:sz w:val="18"/>
          <w:szCs w:val="18"/>
        </w:rPr>
        <w:t>（</w:t>
      </w:r>
      <w:r w:rsidRPr="001A356E">
        <w:rPr>
          <w:rFonts w:ascii="標楷體" w:eastAsia="標楷體" w:hAnsi="標楷體" w:hint="eastAsia"/>
          <w:sz w:val="18"/>
          <w:szCs w:val="18"/>
          <w:u w:val="single"/>
        </w:rPr>
        <w:t>張岱</w:t>
      </w:r>
      <w:r w:rsidRPr="001A356E">
        <w:rPr>
          <w:rFonts w:ascii="標楷體" w:eastAsia="標楷體" w:hAnsi="標楷體" w:hint="eastAsia"/>
          <w:sz w:val="18"/>
          <w:szCs w:val="18"/>
        </w:rPr>
        <w:t>〈葑門荷蕩〉）</w:t>
      </w:r>
    </w:p>
    <w:p w:rsidR="009F279F" w:rsidRPr="001A356E" w:rsidRDefault="001A2B69" w:rsidP="001A2B69">
      <w:pPr>
        <w:pBdr>
          <w:top w:val="single" w:sz="4" w:space="1" w:color="auto"/>
          <w:left w:val="single" w:sz="4" w:space="4" w:color="auto"/>
          <w:bottom w:val="single" w:sz="4" w:space="1" w:color="auto"/>
          <w:right w:val="single" w:sz="4" w:space="4" w:color="auto"/>
        </w:pBdr>
        <w:adjustRightInd w:val="0"/>
        <w:spacing w:line="400" w:lineRule="exact"/>
        <w:rPr>
          <w:rFonts w:ascii="標楷體" w:eastAsia="標楷體" w:hAnsi="標楷體"/>
          <w:sz w:val="25"/>
          <w:szCs w:val="25"/>
        </w:rPr>
      </w:pPr>
      <w:r w:rsidRPr="001A356E">
        <w:rPr>
          <w:rFonts w:ascii="標楷體" w:eastAsia="標楷體" w:hAnsi="標楷體"/>
          <w:sz w:val="18"/>
          <w:szCs w:val="18"/>
        </w:rPr>
        <w:fldChar w:fldCharType="begin"/>
      </w:r>
      <w:r w:rsidRPr="001A356E">
        <w:rPr>
          <w:rFonts w:ascii="標楷體" w:eastAsia="標楷體" w:hAnsi="標楷體"/>
          <w:sz w:val="18"/>
          <w:szCs w:val="18"/>
        </w:rPr>
        <w:instrText xml:space="preserve"> </w:instrText>
      </w:r>
      <w:r w:rsidRPr="001A356E">
        <w:rPr>
          <w:rFonts w:ascii="標楷體" w:eastAsia="標楷體" w:hAnsi="標楷體" w:hint="eastAsia"/>
          <w:sz w:val="18"/>
          <w:szCs w:val="18"/>
        </w:rPr>
        <w:instrText>eq \o\ac(○,</w:instrText>
      </w:r>
      <w:r w:rsidRPr="001A356E">
        <w:rPr>
          <w:rFonts w:ascii="標楷體" w:eastAsia="標楷體" w:hAnsi="標楷體" w:hint="eastAsia"/>
          <w:position w:val="2"/>
          <w:sz w:val="12"/>
          <w:szCs w:val="18"/>
        </w:rPr>
        <w:instrText>1</w:instrText>
      </w:r>
      <w:r w:rsidRPr="001A356E">
        <w:rPr>
          <w:rFonts w:ascii="標楷體" w:eastAsia="標楷體" w:hAnsi="標楷體" w:hint="eastAsia"/>
          <w:sz w:val="18"/>
          <w:szCs w:val="18"/>
        </w:rPr>
        <w:instrText>)</w:instrText>
      </w:r>
      <w:r w:rsidRPr="001A356E">
        <w:rPr>
          <w:rFonts w:ascii="標楷體" w:eastAsia="標楷體" w:hAnsi="標楷體"/>
          <w:sz w:val="18"/>
          <w:szCs w:val="18"/>
        </w:rPr>
        <w:fldChar w:fldCharType="end"/>
      </w:r>
      <w:r w:rsidRPr="001A356E">
        <w:rPr>
          <w:rFonts w:ascii="標楷體" w:eastAsia="標楷體" w:hAnsi="標楷體" w:hint="eastAsia"/>
          <w:sz w:val="18"/>
          <w:szCs w:val="18"/>
        </w:rPr>
        <w:t xml:space="preserve">艖，音ㄔㄚ，小船。 </w:t>
      </w:r>
      <w:r w:rsidRPr="001A356E">
        <w:rPr>
          <w:rFonts w:ascii="標楷體" w:eastAsia="標楷體" w:hAnsi="標楷體"/>
          <w:sz w:val="18"/>
          <w:szCs w:val="18"/>
        </w:rPr>
        <w:t xml:space="preserve">           </w:t>
      </w:r>
      <w:r w:rsidRPr="001A356E">
        <w:rPr>
          <w:rFonts w:ascii="標楷體" w:eastAsia="標楷體" w:hAnsi="標楷體"/>
          <w:sz w:val="18"/>
          <w:szCs w:val="18"/>
        </w:rPr>
        <w:fldChar w:fldCharType="begin"/>
      </w:r>
      <w:r w:rsidRPr="001A356E">
        <w:rPr>
          <w:rFonts w:ascii="標楷體" w:eastAsia="標楷體" w:hAnsi="標楷體"/>
          <w:sz w:val="18"/>
          <w:szCs w:val="18"/>
        </w:rPr>
        <w:instrText xml:space="preserve"> </w:instrText>
      </w:r>
      <w:r w:rsidRPr="001A356E">
        <w:rPr>
          <w:rFonts w:ascii="標楷體" w:eastAsia="標楷體" w:hAnsi="標楷體" w:hint="eastAsia"/>
          <w:sz w:val="18"/>
          <w:szCs w:val="18"/>
        </w:rPr>
        <w:instrText>eq \o\ac(○,</w:instrText>
      </w:r>
      <w:r w:rsidRPr="001A356E">
        <w:rPr>
          <w:rFonts w:ascii="標楷體" w:eastAsia="標楷體" w:hAnsi="標楷體" w:hint="eastAsia"/>
          <w:position w:val="2"/>
          <w:sz w:val="12"/>
          <w:szCs w:val="18"/>
        </w:rPr>
        <w:instrText>2</w:instrText>
      </w:r>
      <w:r w:rsidRPr="001A356E">
        <w:rPr>
          <w:rFonts w:ascii="標楷體" w:eastAsia="標楷體" w:hAnsi="標楷體" w:hint="eastAsia"/>
          <w:sz w:val="18"/>
          <w:szCs w:val="18"/>
        </w:rPr>
        <w:instrText>)</w:instrText>
      </w:r>
      <w:r w:rsidRPr="001A356E">
        <w:rPr>
          <w:rFonts w:ascii="標楷體" w:eastAsia="標楷體" w:hAnsi="標楷體"/>
          <w:sz w:val="18"/>
          <w:szCs w:val="18"/>
        </w:rPr>
        <w:fldChar w:fldCharType="end"/>
      </w:r>
      <w:r w:rsidRPr="001A356E">
        <w:rPr>
          <w:rFonts w:ascii="標楷體" w:eastAsia="標楷體" w:hAnsi="標楷體" w:hint="eastAsia"/>
          <w:sz w:val="18"/>
          <w:szCs w:val="18"/>
        </w:rPr>
        <w:t xml:space="preserve">溷，音ㄏㄨㄣˋ，混亂。 </w:t>
      </w:r>
      <w:r w:rsidRPr="001A356E">
        <w:rPr>
          <w:rFonts w:ascii="標楷體" w:eastAsia="標楷體" w:hAnsi="標楷體"/>
          <w:sz w:val="18"/>
          <w:szCs w:val="18"/>
        </w:rPr>
        <w:t xml:space="preserve">     </w:t>
      </w:r>
      <w:r w:rsidRPr="001A356E">
        <w:rPr>
          <w:rFonts w:ascii="標楷體" w:eastAsia="標楷體" w:hAnsi="標楷體" w:hint="eastAsia"/>
          <w:sz w:val="18"/>
          <w:szCs w:val="18"/>
        </w:rPr>
        <w:t xml:space="preserve"> </w:t>
      </w:r>
      <w:r w:rsidRPr="001A356E">
        <w:rPr>
          <w:rFonts w:ascii="標楷體" w:eastAsia="標楷體" w:hAnsi="標楷體"/>
          <w:sz w:val="18"/>
          <w:szCs w:val="18"/>
        </w:rPr>
        <w:t xml:space="preserve">     </w:t>
      </w:r>
      <w:r w:rsidRPr="001A356E">
        <w:rPr>
          <w:rFonts w:ascii="標楷體" w:eastAsia="標楷體" w:hAnsi="標楷體"/>
          <w:sz w:val="18"/>
          <w:szCs w:val="18"/>
        </w:rPr>
        <w:fldChar w:fldCharType="begin"/>
      </w:r>
      <w:r w:rsidRPr="001A356E">
        <w:rPr>
          <w:rFonts w:ascii="標楷體" w:eastAsia="標楷體" w:hAnsi="標楷體"/>
          <w:sz w:val="18"/>
          <w:szCs w:val="18"/>
        </w:rPr>
        <w:instrText xml:space="preserve"> </w:instrText>
      </w:r>
      <w:r w:rsidRPr="001A356E">
        <w:rPr>
          <w:rFonts w:ascii="標楷體" w:eastAsia="標楷體" w:hAnsi="標楷體" w:hint="eastAsia"/>
          <w:sz w:val="18"/>
          <w:szCs w:val="18"/>
        </w:rPr>
        <w:instrText>eq \o\ac(○,</w:instrText>
      </w:r>
      <w:r w:rsidRPr="001A356E">
        <w:rPr>
          <w:rFonts w:ascii="標楷體" w:eastAsia="標楷體" w:hAnsi="標楷體" w:hint="eastAsia"/>
          <w:position w:val="2"/>
          <w:sz w:val="12"/>
          <w:szCs w:val="18"/>
        </w:rPr>
        <w:instrText>3</w:instrText>
      </w:r>
      <w:r w:rsidRPr="001A356E">
        <w:rPr>
          <w:rFonts w:ascii="標楷體" w:eastAsia="標楷體" w:hAnsi="標楷體" w:hint="eastAsia"/>
          <w:sz w:val="18"/>
          <w:szCs w:val="18"/>
        </w:rPr>
        <w:instrText>)</w:instrText>
      </w:r>
      <w:r w:rsidRPr="001A356E">
        <w:rPr>
          <w:rFonts w:ascii="標楷體" w:eastAsia="標楷體" w:hAnsi="標楷體"/>
          <w:sz w:val="18"/>
          <w:szCs w:val="18"/>
        </w:rPr>
        <w:fldChar w:fldCharType="end"/>
      </w:r>
      <w:r w:rsidRPr="001A356E">
        <w:rPr>
          <w:rFonts w:ascii="標楷體" w:eastAsia="標楷體" w:hAnsi="標楷體" w:hint="eastAsia"/>
          <w:sz w:val="18"/>
          <w:szCs w:val="18"/>
        </w:rPr>
        <w:t xml:space="preserve">歊，音ㄒㄧㄠ，氣上升的樣子。 </w:t>
      </w:r>
      <w:r w:rsidRPr="001A356E">
        <w:rPr>
          <w:rFonts w:ascii="標楷體" w:eastAsia="標楷體" w:hAnsi="標楷體"/>
          <w:sz w:val="18"/>
          <w:szCs w:val="18"/>
        </w:rPr>
        <w:t xml:space="preserve">           </w:t>
      </w:r>
    </w:p>
    <w:p w:rsidR="009F279F" w:rsidRPr="001A356E" w:rsidRDefault="009F279F" w:rsidP="001A2B69">
      <w:pPr>
        <w:pBdr>
          <w:top w:val="single" w:sz="4" w:space="1" w:color="auto"/>
          <w:left w:val="single" w:sz="4" w:space="4" w:color="auto"/>
          <w:bottom w:val="single" w:sz="4" w:space="1" w:color="auto"/>
          <w:right w:val="single" w:sz="4" w:space="4" w:color="auto"/>
        </w:pBdr>
        <w:adjustRightInd w:val="0"/>
        <w:spacing w:line="240" w:lineRule="exact"/>
        <w:rPr>
          <w:rFonts w:ascii="標楷體" w:eastAsia="標楷體" w:hAnsi="標楷體"/>
          <w:sz w:val="18"/>
          <w:szCs w:val="18"/>
        </w:rPr>
      </w:pPr>
      <w:r w:rsidRPr="001A356E">
        <w:rPr>
          <w:rFonts w:ascii="標楷體" w:eastAsia="標楷體" w:hAnsi="標楷體"/>
          <w:sz w:val="18"/>
          <w:szCs w:val="18"/>
        </w:rPr>
        <w:fldChar w:fldCharType="begin"/>
      </w:r>
      <w:r w:rsidRPr="001A356E">
        <w:rPr>
          <w:rFonts w:ascii="標楷體" w:eastAsia="標楷體" w:hAnsi="標楷體"/>
          <w:sz w:val="18"/>
          <w:szCs w:val="18"/>
        </w:rPr>
        <w:instrText xml:space="preserve"> </w:instrText>
      </w:r>
      <w:r w:rsidRPr="001A356E">
        <w:rPr>
          <w:rFonts w:ascii="標楷體" w:eastAsia="標楷體" w:hAnsi="標楷體" w:hint="eastAsia"/>
          <w:sz w:val="18"/>
          <w:szCs w:val="18"/>
        </w:rPr>
        <w:instrText>eq \o\ac(○,</w:instrText>
      </w:r>
      <w:r w:rsidRPr="001A356E">
        <w:rPr>
          <w:rFonts w:ascii="標楷體" w:eastAsia="標楷體" w:hAnsi="標楷體" w:hint="eastAsia"/>
          <w:position w:val="2"/>
          <w:sz w:val="12"/>
          <w:szCs w:val="18"/>
        </w:rPr>
        <w:instrText>4</w:instrText>
      </w:r>
      <w:r w:rsidRPr="001A356E">
        <w:rPr>
          <w:rFonts w:ascii="標楷體" w:eastAsia="標楷體" w:hAnsi="標楷體" w:hint="eastAsia"/>
          <w:sz w:val="18"/>
          <w:szCs w:val="18"/>
        </w:rPr>
        <w:instrText>)</w:instrText>
      </w:r>
      <w:r w:rsidRPr="001A356E">
        <w:rPr>
          <w:rFonts w:ascii="標楷體" w:eastAsia="標楷體" w:hAnsi="標楷體"/>
          <w:sz w:val="18"/>
          <w:szCs w:val="18"/>
        </w:rPr>
        <w:fldChar w:fldCharType="end"/>
      </w:r>
      <w:r w:rsidRPr="001A356E">
        <w:rPr>
          <w:rFonts w:ascii="標楷體" w:eastAsia="標楷體" w:hAnsi="標楷體" w:hint="eastAsia"/>
          <w:sz w:val="18"/>
          <w:szCs w:val="18"/>
        </w:rPr>
        <w:t xml:space="preserve">燂爍，音ㄑㄧㄢˊ ㄕㄨㄛˋ，形容如火燒般的炎熱。 </w:t>
      </w:r>
      <w:r w:rsidRPr="001A356E">
        <w:rPr>
          <w:rFonts w:ascii="標楷體" w:eastAsia="標楷體" w:hAnsi="標楷體"/>
          <w:sz w:val="18"/>
          <w:szCs w:val="18"/>
        </w:rPr>
        <w:t xml:space="preserve">                  </w:t>
      </w:r>
      <w:r w:rsidRPr="001A356E">
        <w:rPr>
          <w:rFonts w:ascii="標楷體" w:eastAsia="標楷體" w:hAnsi="標楷體"/>
          <w:sz w:val="18"/>
          <w:szCs w:val="18"/>
        </w:rPr>
        <w:fldChar w:fldCharType="begin"/>
      </w:r>
      <w:r w:rsidRPr="001A356E">
        <w:rPr>
          <w:rFonts w:ascii="標楷體" w:eastAsia="標楷體" w:hAnsi="標楷體"/>
          <w:sz w:val="18"/>
          <w:szCs w:val="18"/>
        </w:rPr>
        <w:instrText xml:space="preserve"> </w:instrText>
      </w:r>
      <w:r w:rsidRPr="001A356E">
        <w:rPr>
          <w:rFonts w:ascii="標楷體" w:eastAsia="標楷體" w:hAnsi="標楷體" w:hint="eastAsia"/>
          <w:sz w:val="18"/>
          <w:szCs w:val="18"/>
        </w:rPr>
        <w:instrText>eq \o\ac(○,</w:instrText>
      </w:r>
      <w:r w:rsidRPr="001A356E">
        <w:rPr>
          <w:rFonts w:ascii="標楷體" w:eastAsia="標楷體" w:hAnsi="標楷體" w:hint="eastAsia"/>
          <w:position w:val="2"/>
          <w:sz w:val="12"/>
          <w:szCs w:val="18"/>
        </w:rPr>
        <w:instrText>5</w:instrText>
      </w:r>
      <w:r w:rsidRPr="001A356E">
        <w:rPr>
          <w:rFonts w:ascii="標楷體" w:eastAsia="標楷體" w:hAnsi="標楷體" w:hint="eastAsia"/>
          <w:sz w:val="18"/>
          <w:szCs w:val="18"/>
        </w:rPr>
        <w:instrText>)</w:instrText>
      </w:r>
      <w:r w:rsidRPr="001A356E">
        <w:rPr>
          <w:rFonts w:ascii="標楷體" w:eastAsia="標楷體" w:hAnsi="標楷體"/>
          <w:sz w:val="18"/>
          <w:szCs w:val="18"/>
        </w:rPr>
        <w:fldChar w:fldCharType="end"/>
      </w:r>
      <w:r w:rsidRPr="001A356E">
        <w:rPr>
          <w:rFonts w:ascii="標楷體" w:eastAsia="標楷體" w:hAnsi="標楷體" w:hint="eastAsia"/>
          <w:sz w:val="18"/>
          <w:szCs w:val="18"/>
        </w:rPr>
        <w:t>靸，音ㄙㄚˇ，一種沒有後跟的鞋子。</w:t>
      </w:r>
    </w:p>
    <w:p w:rsidR="009F279F" w:rsidRPr="001A356E" w:rsidRDefault="008D387D" w:rsidP="006662E1">
      <w:pPr>
        <w:adjustRightInd w:val="0"/>
        <w:spacing w:beforeLines="50" w:before="180" w:line="400" w:lineRule="exact"/>
        <w:rPr>
          <w:rFonts w:ascii="標楷體" w:eastAsia="標楷體" w:hAnsi="標楷體"/>
          <w:sz w:val="25"/>
          <w:szCs w:val="25"/>
        </w:rPr>
      </w:pPr>
      <w:r w:rsidRPr="001A356E">
        <w:rPr>
          <w:rFonts w:ascii="標楷體" w:eastAsia="標楷體" w:hAnsi="標楷體"/>
          <w:sz w:val="25"/>
          <w:szCs w:val="25"/>
        </w:rPr>
        <w:t>35</w:t>
      </w:r>
      <w:r w:rsidR="009F279F" w:rsidRPr="001A356E">
        <w:rPr>
          <w:rFonts w:ascii="標楷體" w:eastAsia="標楷體" w:hAnsi="標楷體" w:hint="eastAsia"/>
          <w:sz w:val="25"/>
          <w:szCs w:val="25"/>
        </w:rPr>
        <w:t xml:space="preserve">. </w:t>
      </w:r>
      <w:r w:rsidR="007E42CB" w:rsidRPr="001A356E">
        <w:rPr>
          <w:rFonts w:ascii="標楷體" w:eastAsia="標楷體" w:hAnsi="標楷體" w:hint="eastAsia"/>
          <w:sz w:val="25"/>
          <w:szCs w:val="25"/>
        </w:rPr>
        <w:t>依據上文，關於</w:t>
      </w:r>
      <w:r w:rsidR="007E42CB" w:rsidRPr="001A356E">
        <w:rPr>
          <w:rFonts w:ascii="標楷體" w:eastAsia="標楷體" w:hAnsi="標楷體" w:hint="eastAsia"/>
          <w:sz w:val="25"/>
          <w:szCs w:val="25"/>
          <w:u w:val="single"/>
        </w:rPr>
        <w:t>蘇州</w:t>
      </w:r>
      <w:r w:rsidR="007E0C3A" w:rsidRPr="001A356E">
        <w:rPr>
          <w:rFonts w:ascii="標楷體" w:eastAsia="標楷體" w:hAnsi="標楷體" w:hint="eastAsia"/>
          <w:sz w:val="16"/>
          <w:szCs w:val="16"/>
        </w:rPr>
        <w:t xml:space="preserve"> </w:t>
      </w:r>
      <w:r w:rsidR="007E42CB" w:rsidRPr="001A356E">
        <w:rPr>
          <w:rFonts w:ascii="標楷體" w:eastAsia="標楷體" w:hAnsi="標楷體" w:hint="eastAsia"/>
          <w:sz w:val="25"/>
          <w:szCs w:val="25"/>
          <w:u w:val="single"/>
        </w:rPr>
        <w:t>荷花蕩</w:t>
      </w:r>
      <w:r w:rsidR="007E42CB" w:rsidRPr="001A356E">
        <w:rPr>
          <w:rFonts w:ascii="標楷體" w:eastAsia="標楷體" w:hAnsi="標楷體" w:hint="eastAsia"/>
          <w:sz w:val="25"/>
          <w:szCs w:val="25"/>
        </w:rPr>
        <w:t>的說明，哪一個</w:t>
      </w:r>
      <w:r w:rsidR="009F279F" w:rsidRPr="001A356E">
        <w:rPr>
          <w:rFonts w:ascii="標楷體" w:eastAsia="標楷體" w:hAnsi="標楷體" w:hint="eastAsia"/>
          <w:sz w:val="25"/>
          <w:szCs w:val="25"/>
        </w:rPr>
        <w:t>敘述最適當</w:t>
      </w:r>
      <w:r w:rsidR="009F279F" w:rsidRPr="001A356E">
        <w:rPr>
          <w:rFonts w:ascii="新細明體" w:eastAsia="新細明體" w:hAnsi="新細明體" w:hint="eastAsia"/>
          <w:sz w:val="25"/>
          <w:szCs w:val="25"/>
        </w:rPr>
        <w:t>？</w:t>
      </w:r>
    </w:p>
    <w:p w:rsidR="009F279F" w:rsidRPr="001A356E" w:rsidRDefault="00D64C25" w:rsidP="009F279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9F279F" w:rsidRPr="001A356E">
        <w:rPr>
          <w:rFonts w:ascii="標楷體" w:eastAsia="標楷體" w:hAnsi="標楷體" w:hint="eastAsia"/>
          <w:sz w:val="25"/>
          <w:szCs w:val="25"/>
        </w:rPr>
        <w:t>(A)平常遊人罕至，每年六月二十四日這天卻熱鬧非凡</w:t>
      </w:r>
    </w:p>
    <w:p w:rsidR="009F279F" w:rsidRPr="001A356E" w:rsidRDefault="00D64C25" w:rsidP="009F279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9F279F" w:rsidRPr="001A356E">
        <w:rPr>
          <w:rFonts w:ascii="標楷體" w:eastAsia="標楷體" w:hAnsi="標楷體" w:hint="eastAsia"/>
          <w:sz w:val="25"/>
          <w:szCs w:val="25"/>
        </w:rPr>
        <w:t>(B)產權為</w:t>
      </w:r>
      <w:r w:rsidR="009F279F" w:rsidRPr="001A356E">
        <w:rPr>
          <w:rFonts w:ascii="標楷體" w:eastAsia="標楷體" w:hAnsi="標楷體" w:hint="eastAsia"/>
          <w:sz w:val="25"/>
          <w:szCs w:val="25"/>
          <w:u w:val="single"/>
        </w:rPr>
        <w:t>蘇州</w:t>
      </w:r>
      <w:r w:rsidR="009F279F" w:rsidRPr="001A356E">
        <w:rPr>
          <w:rFonts w:ascii="標楷體" w:eastAsia="標楷體" w:hAnsi="標楷體" w:hint="eastAsia"/>
          <w:sz w:val="25"/>
          <w:szCs w:val="25"/>
        </w:rPr>
        <w:t>某富豪所有，每年固定</w:t>
      </w:r>
      <w:r w:rsidR="007E42CB" w:rsidRPr="001A356E">
        <w:rPr>
          <w:rFonts w:ascii="標楷體" w:eastAsia="標楷體" w:hAnsi="標楷體" w:hint="eastAsia"/>
          <w:sz w:val="25"/>
          <w:szCs w:val="25"/>
        </w:rPr>
        <w:t>開放給</w:t>
      </w:r>
      <w:r w:rsidR="009F279F" w:rsidRPr="001A356E">
        <w:rPr>
          <w:rFonts w:ascii="標楷體" w:eastAsia="標楷體" w:hAnsi="標楷體" w:hint="eastAsia"/>
          <w:sz w:val="25"/>
          <w:szCs w:val="25"/>
        </w:rPr>
        <w:t>百姓遊賞</w:t>
      </w:r>
    </w:p>
    <w:p w:rsidR="009F279F" w:rsidRPr="001A356E" w:rsidRDefault="00D64C25" w:rsidP="009F279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9F279F" w:rsidRPr="001A356E">
        <w:rPr>
          <w:rFonts w:ascii="標楷體" w:eastAsia="標楷體" w:hAnsi="標楷體" w:hint="eastAsia"/>
          <w:sz w:val="25"/>
          <w:szCs w:val="25"/>
        </w:rPr>
        <w:t>(C)</w:t>
      </w:r>
      <w:r w:rsidR="007E42CB" w:rsidRPr="001A356E">
        <w:rPr>
          <w:rFonts w:ascii="標楷體" w:eastAsia="標楷體" w:hAnsi="標楷體" w:hint="eastAsia"/>
          <w:sz w:val="25"/>
          <w:szCs w:val="25"/>
        </w:rPr>
        <w:t>範圍廣大，能夠容納搭載各色布匹</w:t>
      </w:r>
      <w:r w:rsidR="009F279F" w:rsidRPr="001A356E">
        <w:rPr>
          <w:rFonts w:ascii="標楷體" w:eastAsia="標楷體" w:hAnsi="標楷體" w:hint="eastAsia"/>
          <w:sz w:val="25"/>
          <w:szCs w:val="25"/>
        </w:rPr>
        <w:t>的船隻往來穿梭</w:t>
      </w:r>
    </w:p>
    <w:p w:rsidR="009F279F" w:rsidRPr="001A356E" w:rsidRDefault="00D64C25" w:rsidP="009F279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9F279F" w:rsidRPr="001A356E">
        <w:rPr>
          <w:rFonts w:ascii="標楷體" w:eastAsia="標楷體" w:hAnsi="標楷體" w:hint="eastAsia"/>
          <w:sz w:val="25"/>
          <w:szCs w:val="25"/>
        </w:rPr>
        <w:t>(D)</w:t>
      </w:r>
      <w:r w:rsidR="007E42CB" w:rsidRPr="001A356E">
        <w:rPr>
          <w:rFonts w:ascii="標楷體" w:eastAsia="標楷體" w:hAnsi="標楷體" w:hint="eastAsia"/>
          <w:sz w:val="25"/>
          <w:szCs w:val="25"/>
        </w:rPr>
        <w:t>因為缺乏步道</w:t>
      </w:r>
      <w:r w:rsidR="009F279F" w:rsidRPr="001A356E">
        <w:rPr>
          <w:rFonts w:ascii="標楷體" w:eastAsia="標楷體" w:hAnsi="標楷體" w:hint="eastAsia"/>
          <w:sz w:val="25"/>
          <w:szCs w:val="25"/>
        </w:rPr>
        <w:t>規劃，故遊客來此只能選擇乘船巡遊</w:t>
      </w:r>
    </w:p>
    <w:p w:rsidR="006C317C" w:rsidRPr="001A356E" w:rsidRDefault="006C317C" w:rsidP="006C317C">
      <w:pPr>
        <w:spacing w:line="240" w:lineRule="exact"/>
        <w:rPr>
          <w:rFonts w:ascii="標楷體" w:eastAsia="標楷體" w:hAnsi="標楷體"/>
          <w:sz w:val="25"/>
          <w:szCs w:val="25"/>
        </w:rPr>
      </w:pPr>
    </w:p>
    <w:p w:rsidR="009F279F" w:rsidRPr="001A356E" w:rsidRDefault="008D387D" w:rsidP="009F279F">
      <w:pPr>
        <w:adjustRightInd w:val="0"/>
        <w:spacing w:line="400" w:lineRule="exact"/>
        <w:rPr>
          <w:rFonts w:ascii="標楷體" w:eastAsia="標楷體" w:hAnsi="標楷體"/>
          <w:sz w:val="25"/>
          <w:szCs w:val="25"/>
        </w:rPr>
      </w:pPr>
      <w:r w:rsidRPr="001A356E">
        <w:rPr>
          <w:rFonts w:ascii="標楷體" w:eastAsia="標楷體" w:hAnsi="標楷體"/>
          <w:sz w:val="25"/>
          <w:szCs w:val="25"/>
        </w:rPr>
        <w:t>36</w:t>
      </w:r>
      <w:r w:rsidR="009F279F" w:rsidRPr="001A356E">
        <w:rPr>
          <w:rFonts w:ascii="標楷體" w:eastAsia="標楷體" w:hAnsi="標楷體" w:hint="eastAsia"/>
          <w:sz w:val="25"/>
          <w:szCs w:val="25"/>
        </w:rPr>
        <w:t>. 依據上文，有關</w:t>
      </w:r>
      <w:r w:rsidR="009F279F" w:rsidRPr="001A356E">
        <w:rPr>
          <w:rFonts w:ascii="標楷體" w:eastAsia="標楷體" w:hAnsi="標楷體" w:hint="eastAsia"/>
          <w:sz w:val="25"/>
          <w:szCs w:val="25"/>
          <w:u w:val="single"/>
        </w:rPr>
        <w:t>蘇州</w:t>
      </w:r>
      <w:r w:rsidR="009F279F" w:rsidRPr="001A356E">
        <w:rPr>
          <w:rFonts w:ascii="標楷體" w:eastAsia="標楷體" w:hAnsi="標楷體" w:hint="eastAsia"/>
          <w:sz w:val="25"/>
          <w:szCs w:val="25"/>
        </w:rPr>
        <w:t>當地人在</w:t>
      </w:r>
      <w:r w:rsidR="009F279F" w:rsidRPr="001A356E">
        <w:rPr>
          <w:rFonts w:ascii="標楷體" w:eastAsia="標楷體" w:hAnsi="標楷體" w:hint="eastAsia"/>
          <w:sz w:val="25"/>
          <w:szCs w:val="25"/>
          <w:u w:val="single"/>
        </w:rPr>
        <w:t>荷花蕩</w:t>
      </w:r>
      <w:r w:rsidR="009F279F" w:rsidRPr="001A356E">
        <w:rPr>
          <w:rFonts w:ascii="標楷體" w:eastAsia="標楷體" w:hAnsi="標楷體" w:hint="eastAsia"/>
          <w:sz w:val="25"/>
          <w:szCs w:val="25"/>
        </w:rPr>
        <w:t>的行為，何者敘述最正確</w:t>
      </w:r>
      <w:r w:rsidR="009F279F" w:rsidRPr="001A356E">
        <w:rPr>
          <w:rFonts w:ascii="新細明體" w:eastAsia="新細明體" w:hAnsi="新細明體" w:hint="eastAsia"/>
          <w:sz w:val="25"/>
          <w:szCs w:val="25"/>
        </w:rPr>
        <w:t>？</w:t>
      </w:r>
    </w:p>
    <w:p w:rsidR="009F279F" w:rsidRPr="001A356E" w:rsidRDefault="00D64C25" w:rsidP="009F279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9F279F" w:rsidRPr="001A356E">
        <w:rPr>
          <w:rFonts w:ascii="標楷體" w:eastAsia="標楷體" w:hAnsi="標楷體" w:hint="eastAsia"/>
          <w:sz w:val="25"/>
          <w:szCs w:val="25"/>
        </w:rPr>
        <w:t>(A)當地人常先雇覓船隻前往荷花蕩，避免外地遊客高價強租而無法出遊</w:t>
      </w:r>
    </w:p>
    <w:p w:rsidR="009F279F" w:rsidRPr="001A356E" w:rsidRDefault="00D64C25" w:rsidP="009F279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9F279F" w:rsidRPr="001A356E">
        <w:rPr>
          <w:rFonts w:ascii="標楷體" w:eastAsia="標楷體" w:hAnsi="標楷體" w:hint="eastAsia"/>
          <w:sz w:val="25"/>
          <w:szCs w:val="25"/>
        </w:rPr>
        <w:t>(B)</w:t>
      </w:r>
      <w:r w:rsidR="00912E28" w:rsidRPr="001A356E">
        <w:rPr>
          <w:rFonts w:ascii="標楷體" w:eastAsia="標楷體" w:hAnsi="標楷體" w:hint="eastAsia"/>
          <w:sz w:val="25"/>
          <w:szCs w:val="25"/>
        </w:rPr>
        <w:t>當地人遊賞</w:t>
      </w:r>
      <w:r w:rsidR="00912E28" w:rsidRPr="001A356E">
        <w:rPr>
          <w:rFonts w:ascii="標楷體" w:eastAsia="標楷體" w:hAnsi="標楷體" w:hint="eastAsia"/>
          <w:sz w:val="25"/>
          <w:szCs w:val="25"/>
          <w:u w:val="single"/>
        </w:rPr>
        <w:t>荷花蕩</w:t>
      </w:r>
      <w:r w:rsidR="00912E28" w:rsidRPr="001A356E">
        <w:rPr>
          <w:rFonts w:ascii="標楷體" w:eastAsia="標楷體" w:hAnsi="標楷體" w:hint="eastAsia"/>
          <w:sz w:val="25"/>
          <w:szCs w:val="25"/>
        </w:rPr>
        <w:t>，大多以乘船方式為之，並不在意船隻原本的功能</w:t>
      </w:r>
    </w:p>
    <w:p w:rsidR="009F279F" w:rsidRPr="001A356E" w:rsidRDefault="00D64C25" w:rsidP="009F279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9F279F" w:rsidRPr="001A356E">
        <w:rPr>
          <w:rFonts w:ascii="標楷體" w:eastAsia="標楷體" w:hAnsi="標楷體" w:hint="eastAsia"/>
          <w:sz w:val="25"/>
          <w:szCs w:val="25"/>
        </w:rPr>
        <w:t>(C)</w:t>
      </w:r>
      <w:r w:rsidR="00912E28" w:rsidRPr="001A356E">
        <w:rPr>
          <w:rFonts w:ascii="標楷體" w:eastAsia="標楷體" w:hAnsi="標楷體" w:hint="eastAsia"/>
          <w:sz w:val="25"/>
          <w:szCs w:val="25"/>
        </w:rPr>
        <w:t>當地人的評價夜景為佳，日景次之，故遊賞時多安排在湖上停留整日</w:t>
      </w:r>
      <w:r w:rsidR="00912E28" w:rsidRPr="001A356E">
        <w:rPr>
          <w:rFonts w:ascii="標楷體" w:eastAsia="標楷體" w:hAnsi="標楷體"/>
          <w:sz w:val="25"/>
          <w:szCs w:val="25"/>
        </w:rPr>
        <w:t xml:space="preserve"> </w:t>
      </w:r>
    </w:p>
    <w:p w:rsidR="009F279F" w:rsidRPr="001A356E" w:rsidRDefault="00D64C25" w:rsidP="009F279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9F279F" w:rsidRPr="001A356E">
        <w:rPr>
          <w:rFonts w:ascii="標楷體" w:eastAsia="標楷體" w:hAnsi="標楷體" w:hint="eastAsia"/>
          <w:sz w:val="25"/>
          <w:szCs w:val="25"/>
        </w:rPr>
        <w:t>(D)當地人遊賞時，若未能與其他遊客互換鞋靸時，容易被親朋好友恥笑</w:t>
      </w:r>
    </w:p>
    <w:p w:rsidR="009F279F" w:rsidRPr="001A356E" w:rsidRDefault="009F279F" w:rsidP="006C317C">
      <w:pPr>
        <w:spacing w:line="240" w:lineRule="exact"/>
        <w:rPr>
          <w:rFonts w:ascii="標楷體" w:eastAsia="標楷體" w:hAnsi="標楷體"/>
          <w:sz w:val="25"/>
          <w:szCs w:val="25"/>
        </w:rPr>
      </w:pPr>
    </w:p>
    <w:p w:rsidR="009F279F" w:rsidRPr="001A356E" w:rsidRDefault="008D387D" w:rsidP="009F279F">
      <w:pPr>
        <w:adjustRightInd w:val="0"/>
        <w:spacing w:line="400" w:lineRule="exact"/>
        <w:rPr>
          <w:rFonts w:ascii="標楷體" w:eastAsia="標楷體" w:hAnsi="標楷體"/>
          <w:sz w:val="25"/>
          <w:szCs w:val="25"/>
        </w:rPr>
      </w:pPr>
      <w:r w:rsidRPr="001A356E">
        <w:rPr>
          <w:rFonts w:ascii="標楷體" w:eastAsia="標楷體" w:hAnsi="標楷體"/>
          <w:sz w:val="25"/>
          <w:szCs w:val="25"/>
        </w:rPr>
        <w:t>37</w:t>
      </w:r>
      <w:r w:rsidR="009F279F" w:rsidRPr="001A356E">
        <w:rPr>
          <w:rFonts w:ascii="標楷體" w:eastAsia="標楷體" w:hAnsi="標楷體" w:hint="eastAsia"/>
          <w:sz w:val="25"/>
          <w:szCs w:val="25"/>
        </w:rPr>
        <w:t>.根據作者對於當天在</w:t>
      </w:r>
      <w:r w:rsidR="009F279F" w:rsidRPr="001A356E">
        <w:rPr>
          <w:rFonts w:ascii="標楷體" w:eastAsia="標楷體" w:hAnsi="標楷體" w:hint="eastAsia"/>
          <w:sz w:val="25"/>
          <w:szCs w:val="25"/>
          <w:u w:val="single"/>
        </w:rPr>
        <w:t>荷花蕩</w:t>
      </w:r>
      <w:r w:rsidR="009F279F" w:rsidRPr="001A356E">
        <w:rPr>
          <w:rFonts w:ascii="標楷體" w:eastAsia="標楷體" w:hAnsi="標楷體" w:hint="eastAsia"/>
          <w:sz w:val="25"/>
          <w:szCs w:val="25"/>
        </w:rPr>
        <w:t xml:space="preserve">所見的景象，下列何者最能總結作者對此次遊覽經驗的感受？ </w:t>
      </w:r>
    </w:p>
    <w:p w:rsidR="00296334" w:rsidRPr="001A356E" w:rsidRDefault="00D64C25" w:rsidP="009F279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9F279F" w:rsidRPr="001A356E">
        <w:rPr>
          <w:rFonts w:ascii="標楷體" w:eastAsia="標楷體" w:hAnsi="標楷體" w:hint="eastAsia"/>
          <w:sz w:val="25"/>
          <w:szCs w:val="25"/>
        </w:rPr>
        <w:t>(A)天氣</w:t>
      </w:r>
      <w:r w:rsidR="0025103F" w:rsidRPr="001A356E">
        <w:rPr>
          <w:rFonts w:ascii="標楷體" w:eastAsia="標楷體" w:hAnsi="標楷體" w:hint="eastAsia"/>
          <w:sz w:val="25"/>
          <w:szCs w:val="25"/>
        </w:rPr>
        <w:t>雖炎熱，但能體驗如此</w:t>
      </w:r>
      <w:r w:rsidR="009F279F" w:rsidRPr="001A356E">
        <w:rPr>
          <w:rFonts w:ascii="標楷體" w:eastAsia="標楷體" w:hAnsi="標楷體" w:hint="eastAsia"/>
          <w:sz w:val="25"/>
          <w:szCs w:val="25"/>
        </w:rPr>
        <w:t>盛況也算不虛此行</w:t>
      </w:r>
    </w:p>
    <w:p w:rsidR="009F279F" w:rsidRPr="001A356E" w:rsidRDefault="00296334" w:rsidP="009F279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9F279F" w:rsidRPr="001A356E">
        <w:rPr>
          <w:rFonts w:ascii="標楷體" w:eastAsia="標楷體" w:hAnsi="標楷體" w:hint="eastAsia"/>
          <w:sz w:val="25"/>
          <w:szCs w:val="25"/>
        </w:rPr>
        <w:t>(B)</w:t>
      </w:r>
      <w:r w:rsidRPr="001A356E">
        <w:rPr>
          <w:rFonts w:ascii="標楷體" w:eastAsia="標楷體" w:hAnsi="標楷體" w:hint="eastAsia"/>
          <w:sz w:val="25"/>
          <w:szCs w:val="25"/>
        </w:rPr>
        <w:t>對此獨特地方風俗與多采的娛樂感到驚奇讚嘆</w:t>
      </w:r>
    </w:p>
    <w:p w:rsidR="00296334" w:rsidRPr="001A356E" w:rsidRDefault="00D64C25" w:rsidP="0025103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9F279F" w:rsidRPr="001A356E">
        <w:rPr>
          <w:rFonts w:ascii="標楷體" w:eastAsia="標楷體" w:hAnsi="標楷體" w:hint="eastAsia"/>
          <w:sz w:val="25"/>
          <w:szCs w:val="25"/>
        </w:rPr>
        <w:t>(C)</w:t>
      </w:r>
      <w:r w:rsidR="00296334" w:rsidRPr="001A356E">
        <w:rPr>
          <w:rFonts w:ascii="標楷體" w:eastAsia="標楷體" w:hAnsi="標楷體" w:hint="eastAsia"/>
          <w:sz w:val="25"/>
          <w:szCs w:val="25"/>
        </w:rPr>
        <w:t>景色旖旎，但因為炎熱喧鬧的場面而敗壞了遊興</w:t>
      </w:r>
      <w:r w:rsidR="0025103F" w:rsidRPr="001A356E">
        <w:rPr>
          <w:rFonts w:ascii="標楷體" w:eastAsia="標楷體" w:hAnsi="標楷體" w:hint="eastAsia"/>
          <w:sz w:val="25"/>
          <w:szCs w:val="25"/>
        </w:rPr>
        <w:t xml:space="preserve"> </w:t>
      </w:r>
    </w:p>
    <w:p w:rsidR="009F279F" w:rsidRPr="001A356E" w:rsidRDefault="00296334" w:rsidP="0025103F">
      <w:pPr>
        <w:adjustRightInd w:val="0"/>
        <w:spacing w:line="400" w:lineRule="exact"/>
        <w:rPr>
          <w:rFonts w:ascii="標楷體" w:eastAsia="標楷體" w:hAnsi="標楷體"/>
          <w:sz w:val="25"/>
          <w:szCs w:val="25"/>
        </w:rPr>
      </w:pPr>
      <w:r w:rsidRPr="001A356E">
        <w:rPr>
          <w:rFonts w:ascii="標楷體" w:eastAsia="標楷體" w:hAnsi="標楷體" w:hint="eastAsia"/>
          <w:sz w:val="25"/>
          <w:szCs w:val="25"/>
        </w:rPr>
        <w:t xml:space="preserve">  </w:t>
      </w:r>
      <w:r w:rsidR="009F279F" w:rsidRPr="001A356E">
        <w:rPr>
          <w:rFonts w:ascii="標楷體" w:eastAsia="標楷體" w:hAnsi="標楷體"/>
          <w:sz w:val="25"/>
          <w:szCs w:val="25"/>
        </w:rPr>
        <w:t>(</w:t>
      </w:r>
      <w:r w:rsidR="009F279F" w:rsidRPr="001A356E">
        <w:rPr>
          <w:rFonts w:ascii="標楷體" w:eastAsia="標楷體" w:hAnsi="標楷體" w:hint="eastAsia"/>
          <w:sz w:val="25"/>
          <w:szCs w:val="25"/>
        </w:rPr>
        <w:t>D)</w:t>
      </w:r>
      <w:r w:rsidR="0025103F" w:rsidRPr="001A356E">
        <w:rPr>
          <w:rFonts w:ascii="標楷體" w:eastAsia="標楷體" w:hAnsi="標楷體" w:hint="eastAsia"/>
          <w:sz w:val="25"/>
          <w:szCs w:val="25"/>
        </w:rPr>
        <w:t>對此缺乏真趣，只為趕流行的浮華感到不以為然</w:t>
      </w:r>
    </w:p>
    <w:p w:rsidR="0039224B" w:rsidRPr="001A356E" w:rsidRDefault="0039224B" w:rsidP="0025103F">
      <w:pPr>
        <w:adjustRightInd w:val="0"/>
        <w:spacing w:line="400" w:lineRule="exact"/>
        <w:rPr>
          <w:rFonts w:ascii="標楷體" w:eastAsia="標楷體" w:hAnsi="標楷體"/>
          <w:sz w:val="25"/>
          <w:szCs w:val="25"/>
        </w:rPr>
      </w:pPr>
    </w:p>
    <w:p w:rsidR="0039224B" w:rsidRPr="001A356E" w:rsidRDefault="0039224B" w:rsidP="0025103F">
      <w:pPr>
        <w:adjustRightInd w:val="0"/>
        <w:spacing w:line="400" w:lineRule="exact"/>
        <w:rPr>
          <w:rFonts w:ascii="標楷體" w:eastAsia="標楷體" w:hAnsi="標楷體"/>
          <w:sz w:val="25"/>
          <w:szCs w:val="25"/>
        </w:rPr>
      </w:pPr>
    </w:p>
    <w:p w:rsidR="00001F93" w:rsidRPr="001A356E" w:rsidRDefault="00001F93" w:rsidP="008A352E">
      <w:pPr>
        <w:adjustRightInd w:val="0"/>
        <w:spacing w:line="400" w:lineRule="exact"/>
        <w:jc w:val="center"/>
        <w:rPr>
          <w:rFonts w:ascii="標楷體" w:eastAsia="標楷體" w:hAnsi="標楷體"/>
          <w:sz w:val="20"/>
          <w:szCs w:val="20"/>
        </w:rPr>
      </w:pPr>
      <w:r w:rsidRPr="001A356E">
        <w:rPr>
          <w:rFonts w:ascii="微軟正黑體" w:eastAsia="微軟正黑體" w:hAnsi="微軟正黑體" w:hint="eastAsia"/>
          <w:b/>
          <w:szCs w:val="24"/>
          <w:bdr w:val="single" w:sz="4" w:space="0" w:color="auto"/>
          <w:shd w:val="pct15" w:color="auto" w:fill="FFFFFF"/>
        </w:rPr>
        <w:t>共6面，目前第</w:t>
      </w:r>
      <w:r w:rsidR="008A352E" w:rsidRPr="001A356E">
        <w:rPr>
          <w:rFonts w:ascii="微軟正黑體" w:eastAsia="微軟正黑體" w:hAnsi="微軟正黑體"/>
          <w:b/>
          <w:szCs w:val="24"/>
          <w:bdr w:val="single" w:sz="4" w:space="0" w:color="auto"/>
          <w:shd w:val="pct15" w:color="auto" w:fill="FFFFFF"/>
        </w:rPr>
        <w:t>6</w:t>
      </w:r>
      <w:r w:rsidRPr="001A356E">
        <w:rPr>
          <w:rFonts w:ascii="微軟正黑體" w:eastAsia="微軟正黑體" w:hAnsi="微軟正黑體" w:hint="eastAsia"/>
          <w:b/>
          <w:szCs w:val="24"/>
          <w:bdr w:val="single" w:sz="4" w:space="0" w:color="auto"/>
          <w:shd w:val="pct15" w:color="auto" w:fill="FFFFFF"/>
        </w:rPr>
        <w:t>面</w:t>
      </w:r>
    </w:p>
    <w:p w:rsidR="0039224B" w:rsidRPr="001A356E" w:rsidRDefault="0039224B" w:rsidP="0025103F">
      <w:pPr>
        <w:adjustRightInd w:val="0"/>
        <w:spacing w:line="400" w:lineRule="exact"/>
        <w:rPr>
          <w:rFonts w:ascii="標楷體" w:eastAsia="標楷體" w:hAnsi="標楷體"/>
          <w:sz w:val="25"/>
          <w:szCs w:val="25"/>
        </w:rPr>
      </w:pPr>
    </w:p>
    <w:p w:rsidR="008A352E" w:rsidRPr="001A356E" w:rsidRDefault="008A352E" w:rsidP="0025103F">
      <w:pPr>
        <w:adjustRightInd w:val="0"/>
        <w:spacing w:line="400" w:lineRule="exact"/>
        <w:rPr>
          <w:rFonts w:ascii="標楷體" w:eastAsia="標楷體" w:hAnsi="標楷體"/>
          <w:sz w:val="25"/>
          <w:szCs w:val="25"/>
        </w:rPr>
      </w:pPr>
    </w:p>
    <w:p w:rsidR="008A352E" w:rsidRPr="001A356E" w:rsidRDefault="008A352E" w:rsidP="008A352E">
      <w:pPr>
        <w:adjustRightInd w:val="0"/>
        <w:jc w:val="center"/>
        <w:rPr>
          <w:rFonts w:ascii="微軟正黑體" w:eastAsia="微軟正黑體" w:hAnsi="微軟正黑體"/>
          <w:b/>
          <w:sz w:val="48"/>
          <w:szCs w:val="48"/>
        </w:rPr>
      </w:pPr>
      <w:r w:rsidRPr="001A356E">
        <w:rPr>
          <w:rFonts w:ascii="微軟正黑體" w:eastAsia="微軟正黑體" w:hAnsi="微軟正黑體" w:hint="eastAsia"/>
          <w:b/>
          <w:sz w:val="48"/>
          <w:szCs w:val="48"/>
        </w:rPr>
        <w:t>試題結束</w:t>
      </w:r>
    </w:p>
    <w:p w:rsidR="00DA58D6" w:rsidRPr="001A356E" w:rsidRDefault="00DA58D6">
      <w:pPr>
        <w:adjustRightInd w:val="0"/>
        <w:jc w:val="center"/>
        <w:rPr>
          <w:rFonts w:ascii="微軟正黑體" w:eastAsia="微軟正黑體" w:hAnsi="微軟正黑體"/>
          <w:b/>
          <w:sz w:val="48"/>
          <w:szCs w:val="48"/>
        </w:rPr>
      </w:pPr>
    </w:p>
    <w:sectPr w:rsidR="00DA58D6" w:rsidRPr="001A356E" w:rsidSect="0036047E">
      <w:pgSz w:w="14570" w:h="20636" w:code="12"/>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B23" w:rsidRDefault="001A6B23" w:rsidP="009E0F35">
      <w:r>
        <w:separator/>
      </w:r>
    </w:p>
  </w:endnote>
  <w:endnote w:type="continuationSeparator" w:id="0">
    <w:p w:rsidR="001A6B23" w:rsidRDefault="001A6B23" w:rsidP="009E0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B23" w:rsidRDefault="001A6B23" w:rsidP="009E0F35">
      <w:r>
        <w:separator/>
      </w:r>
    </w:p>
  </w:footnote>
  <w:footnote w:type="continuationSeparator" w:id="0">
    <w:p w:rsidR="001A6B23" w:rsidRDefault="001A6B23" w:rsidP="009E0F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47E"/>
    <w:rsid w:val="00001F93"/>
    <w:rsid w:val="0000346C"/>
    <w:rsid w:val="00005A4D"/>
    <w:rsid w:val="00055559"/>
    <w:rsid w:val="00067822"/>
    <w:rsid w:val="00070D8D"/>
    <w:rsid w:val="00084F17"/>
    <w:rsid w:val="0008613C"/>
    <w:rsid w:val="000974D6"/>
    <w:rsid w:val="000C4306"/>
    <w:rsid w:val="000D1244"/>
    <w:rsid w:val="000D351C"/>
    <w:rsid w:val="000F1886"/>
    <w:rsid w:val="000F5574"/>
    <w:rsid w:val="001021B6"/>
    <w:rsid w:val="00111E35"/>
    <w:rsid w:val="00122DDD"/>
    <w:rsid w:val="00123685"/>
    <w:rsid w:val="00125364"/>
    <w:rsid w:val="00137F52"/>
    <w:rsid w:val="00166F40"/>
    <w:rsid w:val="00167536"/>
    <w:rsid w:val="001A2B69"/>
    <w:rsid w:val="001A2C4E"/>
    <w:rsid w:val="001A2DB3"/>
    <w:rsid w:val="001A356E"/>
    <w:rsid w:val="001A6B23"/>
    <w:rsid w:val="001C752D"/>
    <w:rsid w:val="001D188B"/>
    <w:rsid w:val="001D47C5"/>
    <w:rsid w:val="001D7F55"/>
    <w:rsid w:val="00216FD2"/>
    <w:rsid w:val="00220FD0"/>
    <w:rsid w:val="002408DB"/>
    <w:rsid w:val="0024111B"/>
    <w:rsid w:val="00247934"/>
    <w:rsid w:val="0025103F"/>
    <w:rsid w:val="00255721"/>
    <w:rsid w:val="0026286E"/>
    <w:rsid w:val="00296334"/>
    <w:rsid w:val="002A04BA"/>
    <w:rsid w:val="002B2538"/>
    <w:rsid w:val="002C3455"/>
    <w:rsid w:val="002C5A00"/>
    <w:rsid w:val="002C7D86"/>
    <w:rsid w:val="002D0F2C"/>
    <w:rsid w:val="002E01B6"/>
    <w:rsid w:val="002F0A7D"/>
    <w:rsid w:val="002F3F7E"/>
    <w:rsid w:val="002F708C"/>
    <w:rsid w:val="003047A9"/>
    <w:rsid w:val="00325480"/>
    <w:rsid w:val="0036047E"/>
    <w:rsid w:val="00364955"/>
    <w:rsid w:val="00375197"/>
    <w:rsid w:val="003773EF"/>
    <w:rsid w:val="003811C2"/>
    <w:rsid w:val="00382D29"/>
    <w:rsid w:val="00384761"/>
    <w:rsid w:val="0039224B"/>
    <w:rsid w:val="003926B5"/>
    <w:rsid w:val="00394871"/>
    <w:rsid w:val="003A19DB"/>
    <w:rsid w:val="003A72B3"/>
    <w:rsid w:val="003B5270"/>
    <w:rsid w:val="003C1966"/>
    <w:rsid w:val="003F0058"/>
    <w:rsid w:val="003F05BE"/>
    <w:rsid w:val="003F13A0"/>
    <w:rsid w:val="003F5945"/>
    <w:rsid w:val="003F72FB"/>
    <w:rsid w:val="00414641"/>
    <w:rsid w:val="0042160D"/>
    <w:rsid w:val="00422126"/>
    <w:rsid w:val="00422ECB"/>
    <w:rsid w:val="00431377"/>
    <w:rsid w:val="00432281"/>
    <w:rsid w:val="00455093"/>
    <w:rsid w:val="00456111"/>
    <w:rsid w:val="00465623"/>
    <w:rsid w:val="004765AD"/>
    <w:rsid w:val="00497D58"/>
    <w:rsid w:val="004A1884"/>
    <w:rsid w:val="004A478A"/>
    <w:rsid w:val="004A4909"/>
    <w:rsid w:val="004A50DC"/>
    <w:rsid w:val="004B0434"/>
    <w:rsid w:val="004B466D"/>
    <w:rsid w:val="004D04B3"/>
    <w:rsid w:val="004D4AE4"/>
    <w:rsid w:val="004D565F"/>
    <w:rsid w:val="004E4053"/>
    <w:rsid w:val="004E6085"/>
    <w:rsid w:val="004F01A8"/>
    <w:rsid w:val="00501C29"/>
    <w:rsid w:val="00503BF7"/>
    <w:rsid w:val="00510025"/>
    <w:rsid w:val="00510516"/>
    <w:rsid w:val="00512971"/>
    <w:rsid w:val="00515089"/>
    <w:rsid w:val="0051517C"/>
    <w:rsid w:val="005210D4"/>
    <w:rsid w:val="00524402"/>
    <w:rsid w:val="0053306F"/>
    <w:rsid w:val="00544602"/>
    <w:rsid w:val="005453B1"/>
    <w:rsid w:val="00545E3E"/>
    <w:rsid w:val="005526D3"/>
    <w:rsid w:val="00564D24"/>
    <w:rsid w:val="00570280"/>
    <w:rsid w:val="00573E93"/>
    <w:rsid w:val="0058647C"/>
    <w:rsid w:val="00594E70"/>
    <w:rsid w:val="00595FC9"/>
    <w:rsid w:val="005A24AE"/>
    <w:rsid w:val="005A4745"/>
    <w:rsid w:val="005A4B54"/>
    <w:rsid w:val="005B0D6D"/>
    <w:rsid w:val="005B64A9"/>
    <w:rsid w:val="005D0797"/>
    <w:rsid w:val="00600D23"/>
    <w:rsid w:val="00601CE7"/>
    <w:rsid w:val="00606B72"/>
    <w:rsid w:val="00614546"/>
    <w:rsid w:val="0061730B"/>
    <w:rsid w:val="006662E1"/>
    <w:rsid w:val="00680E5D"/>
    <w:rsid w:val="0068310C"/>
    <w:rsid w:val="00693FF2"/>
    <w:rsid w:val="006943B9"/>
    <w:rsid w:val="006A7190"/>
    <w:rsid w:val="006B7E48"/>
    <w:rsid w:val="006C317C"/>
    <w:rsid w:val="006D7A0A"/>
    <w:rsid w:val="006E59AC"/>
    <w:rsid w:val="006E5DDD"/>
    <w:rsid w:val="006E62C4"/>
    <w:rsid w:val="006F28E2"/>
    <w:rsid w:val="006F6651"/>
    <w:rsid w:val="007123A9"/>
    <w:rsid w:val="00712C20"/>
    <w:rsid w:val="00730F46"/>
    <w:rsid w:val="007364D2"/>
    <w:rsid w:val="00746310"/>
    <w:rsid w:val="007505C4"/>
    <w:rsid w:val="007733D4"/>
    <w:rsid w:val="007743D7"/>
    <w:rsid w:val="00782EF3"/>
    <w:rsid w:val="00786F3C"/>
    <w:rsid w:val="007A1261"/>
    <w:rsid w:val="007A652C"/>
    <w:rsid w:val="007B36DA"/>
    <w:rsid w:val="007D29F9"/>
    <w:rsid w:val="007D7F3D"/>
    <w:rsid w:val="007E0C3A"/>
    <w:rsid w:val="007E1EDC"/>
    <w:rsid w:val="007E42CB"/>
    <w:rsid w:val="007E4461"/>
    <w:rsid w:val="007E48A9"/>
    <w:rsid w:val="007E63C2"/>
    <w:rsid w:val="007E663C"/>
    <w:rsid w:val="007F115E"/>
    <w:rsid w:val="00811348"/>
    <w:rsid w:val="008150BF"/>
    <w:rsid w:val="00824C06"/>
    <w:rsid w:val="00826EF0"/>
    <w:rsid w:val="008308B2"/>
    <w:rsid w:val="00830C0B"/>
    <w:rsid w:val="00835E7B"/>
    <w:rsid w:val="0084633F"/>
    <w:rsid w:val="00855F7B"/>
    <w:rsid w:val="00857B26"/>
    <w:rsid w:val="00860B1E"/>
    <w:rsid w:val="00867A54"/>
    <w:rsid w:val="00870B8D"/>
    <w:rsid w:val="00876E30"/>
    <w:rsid w:val="00896C4D"/>
    <w:rsid w:val="008A352E"/>
    <w:rsid w:val="008D091E"/>
    <w:rsid w:val="008D387D"/>
    <w:rsid w:val="008D5894"/>
    <w:rsid w:val="008D6BCE"/>
    <w:rsid w:val="008E24AB"/>
    <w:rsid w:val="008E3F4C"/>
    <w:rsid w:val="008E52D2"/>
    <w:rsid w:val="008E7E04"/>
    <w:rsid w:val="0090052A"/>
    <w:rsid w:val="009033AC"/>
    <w:rsid w:val="00911A2B"/>
    <w:rsid w:val="0091238C"/>
    <w:rsid w:val="00912CA0"/>
    <w:rsid w:val="00912E28"/>
    <w:rsid w:val="009147EF"/>
    <w:rsid w:val="00927B88"/>
    <w:rsid w:val="009749B6"/>
    <w:rsid w:val="0098091E"/>
    <w:rsid w:val="009907FD"/>
    <w:rsid w:val="00992C42"/>
    <w:rsid w:val="009B2F35"/>
    <w:rsid w:val="009B726F"/>
    <w:rsid w:val="009C1078"/>
    <w:rsid w:val="009C70AE"/>
    <w:rsid w:val="009D610A"/>
    <w:rsid w:val="009E0781"/>
    <w:rsid w:val="009E0F35"/>
    <w:rsid w:val="009E4F1A"/>
    <w:rsid w:val="009E6C77"/>
    <w:rsid w:val="009F2250"/>
    <w:rsid w:val="009F2348"/>
    <w:rsid w:val="009F2478"/>
    <w:rsid w:val="009F279F"/>
    <w:rsid w:val="00A00FDD"/>
    <w:rsid w:val="00A202B2"/>
    <w:rsid w:val="00A214BE"/>
    <w:rsid w:val="00A343C4"/>
    <w:rsid w:val="00A40483"/>
    <w:rsid w:val="00A40BC4"/>
    <w:rsid w:val="00A40DDE"/>
    <w:rsid w:val="00A440AC"/>
    <w:rsid w:val="00A4754C"/>
    <w:rsid w:val="00A74BCD"/>
    <w:rsid w:val="00A75F62"/>
    <w:rsid w:val="00A85402"/>
    <w:rsid w:val="00AA05BB"/>
    <w:rsid w:val="00AA30DF"/>
    <w:rsid w:val="00AC19E4"/>
    <w:rsid w:val="00AC738B"/>
    <w:rsid w:val="00B14ABD"/>
    <w:rsid w:val="00B16989"/>
    <w:rsid w:val="00B16DE4"/>
    <w:rsid w:val="00B328E2"/>
    <w:rsid w:val="00B6505C"/>
    <w:rsid w:val="00B6612D"/>
    <w:rsid w:val="00B86926"/>
    <w:rsid w:val="00B93D60"/>
    <w:rsid w:val="00BA6B31"/>
    <w:rsid w:val="00BB1BC2"/>
    <w:rsid w:val="00BB7A3F"/>
    <w:rsid w:val="00BC1E7F"/>
    <w:rsid w:val="00BD485F"/>
    <w:rsid w:val="00BE0067"/>
    <w:rsid w:val="00BF6B28"/>
    <w:rsid w:val="00C14200"/>
    <w:rsid w:val="00C17022"/>
    <w:rsid w:val="00C174C1"/>
    <w:rsid w:val="00C42035"/>
    <w:rsid w:val="00C46FDD"/>
    <w:rsid w:val="00C62BDD"/>
    <w:rsid w:val="00C63D73"/>
    <w:rsid w:val="00C65EE6"/>
    <w:rsid w:val="00C67BD6"/>
    <w:rsid w:val="00C72FC8"/>
    <w:rsid w:val="00C8060A"/>
    <w:rsid w:val="00C82EAA"/>
    <w:rsid w:val="00C849C2"/>
    <w:rsid w:val="00C86424"/>
    <w:rsid w:val="00C87754"/>
    <w:rsid w:val="00CA2074"/>
    <w:rsid w:val="00CA4EE9"/>
    <w:rsid w:val="00CB79D6"/>
    <w:rsid w:val="00CC2DA7"/>
    <w:rsid w:val="00CD7B53"/>
    <w:rsid w:val="00D06E9B"/>
    <w:rsid w:val="00D22555"/>
    <w:rsid w:val="00D541B6"/>
    <w:rsid w:val="00D64C25"/>
    <w:rsid w:val="00D87FCB"/>
    <w:rsid w:val="00D90623"/>
    <w:rsid w:val="00D94E0A"/>
    <w:rsid w:val="00DA58D6"/>
    <w:rsid w:val="00DB3AEC"/>
    <w:rsid w:val="00DB6558"/>
    <w:rsid w:val="00DC0E6B"/>
    <w:rsid w:val="00DC107C"/>
    <w:rsid w:val="00DC7DD1"/>
    <w:rsid w:val="00DD0EE8"/>
    <w:rsid w:val="00DD697C"/>
    <w:rsid w:val="00DE16E6"/>
    <w:rsid w:val="00DE2B49"/>
    <w:rsid w:val="00DE6EE1"/>
    <w:rsid w:val="00DF0136"/>
    <w:rsid w:val="00DF6335"/>
    <w:rsid w:val="00DF6D22"/>
    <w:rsid w:val="00E011C9"/>
    <w:rsid w:val="00E034C8"/>
    <w:rsid w:val="00E16FC2"/>
    <w:rsid w:val="00E17DCF"/>
    <w:rsid w:val="00E2692F"/>
    <w:rsid w:val="00E27460"/>
    <w:rsid w:val="00E35284"/>
    <w:rsid w:val="00E37E34"/>
    <w:rsid w:val="00E42E56"/>
    <w:rsid w:val="00E45EB4"/>
    <w:rsid w:val="00E47E7B"/>
    <w:rsid w:val="00E56FAF"/>
    <w:rsid w:val="00E71E49"/>
    <w:rsid w:val="00E7562D"/>
    <w:rsid w:val="00E82158"/>
    <w:rsid w:val="00EB2748"/>
    <w:rsid w:val="00EC03C4"/>
    <w:rsid w:val="00EC0EFB"/>
    <w:rsid w:val="00EC68FF"/>
    <w:rsid w:val="00ED62EB"/>
    <w:rsid w:val="00EE17C6"/>
    <w:rsid w:val="00EF0251"/>
    <w:rsid w:val="00EF0C5D"/>
    <w:rsid w:val="00EF38C7"/>
    <w:rsid w:val="00EF3CC8"/>
    <w:rsid w:val="00F02462"/>
    <w:rsid w:val="00F4348A"/>
    <w:rsid w:val="00F45B56"/>
    <w:rsid w:val="00F540CF"/>
    <w:rsid w:val="00F56F93"/>
    <w:rsid w:val="00F8347B"/>
    <w:rsid w:val="00F84550"/>
    <w:rsid w:val="00F84B1A"/>
    <w:rsid w:val="00FA3FFF"/>
    <w:rsid w:val="00FD2B0C"/>
    <w:rsid w:val="00FE0F09"/>
    <w:rsid w:val="00FF0459"/>
    <w:rsid w:val="00FF55E3"/>
    <w:rsid w:val="00FF586B"/>
    <w:rsid w:val="00FF651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F3A640"/>
  <w15:chartTrackingRefBased/>
  <w15:docId w15:val="{ACC9AC58-0E70-4883-92E5-0EA6BECA2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1F9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0F35"/>
    <w:pPr>
      <w:tabs>
        <w:tab w:val="center" w:pos="4153"/>
        <w:tab w:val="right" w:pos="8306"/>
      </w:tabs>
      <w:snapToGrid w:val="0"/>
    </w:pPr>
    <w:rPr>
      <w:sz w:val="20"/>
      <w:szCs w:val="20"/>
    </w:rPr>
  </w:style>
  <w:style w:type="character" w:customStyle="1" w:styleId="a4">
    <w:name w:val="頁首 字元"/>
    <w:basedOn w:val="a0"/>
    <w:link w:val="a3"/>
    <w:uiPriority w:val="99"/>
    <w:rsid w:val="009E0F35"/>
    <w:rPr>
      <w:sz w:val="20"/>
      <w:szCs w:val="20"/>
    </w:rPr>
  </w:style>
  <w:style w:type="paragraph" w:styleId="a5">
    <w:name w:val="footer"/>
    <w:basedOn w:val="a"/>
    <w:link w:val="a6"/>
    <w:uiPriority w:val="99"/>
    <w:unhideWhenUsed/>
    <w:rsid w:val="009E0F35"/>
    <w:pPr>
      <w:tabs>
        <w:tab w:val="center" w:pos="4153"/>
        <w:tab w:val="right" w:pos="8306"/>
      </w:tabs>
      <w:snapToGrid w:val="0"/>
    </w:pPr>
    <w:rPr>
      <w:sz w:val="20"/>
      <w:szCs w:val="20"/>
    </w:rPr>
  </w:style>
  <w:style w:type="character" w:customStyle="1" w:styleId="a6">
    <w:name w:val="頁尾 字元"/>
    <w:basedOn w:val="a0"/>
    <w:link w:val="a5"/>
    <w:uiPriority w:val="99"/>
    <w:rsid w:val="009E0F35"/>
    <w:rPr>
      <w:sz w:val="20"/>
      <w:szCs w:val="20"/>
    </w:rPr>
  </w:style>
  <w:style w:type="table" w:styleId="a7">
    <w:name w:val="Table Grid"/>
    <w:basedOn w:val="a1"/>
    <w:uiPriority w:val="39"/>
    <w:rsid w:val="002C5A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25480"/>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32548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1365</Words>
  <Characters>7785</Characters>
  <Application>Microsoft Office Word</Application>
  <DocSecurity>0</DocSecurity>
  <Lines>64</Lines>
  <Paragraphs>18</Paragraphs>
  <ScaleCrop>false</ScaleCrop>
  <Company/>
  <LinksUpToDate>false</LinksUpToDate>
  <CharactersWithSpaces>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ylsw380</dc:creator>
  <cp:keywords/>
  <dc:description/>
  <cp:lastModifiedBy>ylsw380</cp:lastModifiedBy>
  <cp:revision>5</cp:revision>
  <cp:lastPrinted>2025-11-28T00:33:00Z</cp:lastPrinted>
  <dcterms:created xsi:type="dcterms:W3CDTF">2025-11-28T02:46:00Z</dcterms:created>
  <dcterms:modified xsi:type="dcterms:W3CDTF">2025-11-28T03:30:00Z</dcterms:modified>
</cp:coreProperties>
</file>