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CED" w:rsidRDefault="00347CED" w:rsidP="00347CED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>
        <w:rPr>
          <w:rFonts w:ascii="標楷體" w:eastAsia="標楷體"/>
          <w:b/>
          <w:bCs/>
          <w:sz w:val="32"/>
        </w:rPr>
        <w:t>1</w:t>
      </w:r>
      <w:r w:rsidR="006A6476">
        <w:rPr>
          <w:rFonts w:ascii="標楷體" w:eastAsia="標楷體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學年度第一學期</w:t>
      </w:r>
      <w:r w:rsidRPr="00FB566D">
        <w:rPr>
          <w:rFonts w:ascii="標楷體" w:eastAsia="標楷體" w:hint="eastAsia"/>
          <w:b/>
          <w:bCs/>
          <w:sz w:val="32"/>
        </w:rPr>
        <w:t>第</w:t>
      </w:r>
      <w:r w:rsidR="006A6476">
        <w:rPr>
          <w:rFonts w:ascii="標楷體" w:eastAsia="標楷體" w:hint="eastAsia"/>
          <w:b/>
          <w:bCs/>
          <w:sz w:val="32"/>
        </w:rPr>
        <w:t>三</w:t>
      </w:r>
      <w:r w:rsidRPr="00FB566D">
        <w:rPr>
          <w:rFonts w:ascii="標楷體" w:eastAsia="標楷體" w:hint="eastAsia"/>
          <w:b/>
          <w:bCs/>
          <w:sz w:val="32"/>
        </w:rPr>
        <w:t>次評量</w:t>
      </w:r>
      <w:r>
        <w:rPr>
          <w:rFonts w:ascii="標楷體" w:eastAsia="標楷體" w:hint="eastAsia"/>
          <w:b/>
          <w:bCs/>
          <w:sz w:val="32"/>
        </w:rPr>
        <w:t>試卷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1293"/>
        <w:gridCol w:w="901"/>
        <w:gridCol w:w="2348"/>
        <w:gridCol w:w="903"/>
        <w:gridCol w:w="1083"/>
        <w:gridCol w:w="1058"/>
        <w:gridCol w:w="2011"/>
        <w:gridCol w:w="903"/>
        <w:gridCol w:w="1086"/>
      </w:tblGrid>
      <w:tr w:rsidR="00347CED" w:rsidTr="00347CED">
        <w:trPr>
          <w:cantSplit/>
          <w:trHeight w:val="976"/>
          <w:jc w:val="center"/>
        </w:trPr>
        <w:tc>
          <w:tcPr>
            <w:tcW w:w="293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347CED" w:rsidRPr="000312AB" w:rsidRDefault="00347CED" w:rsidP="00A67500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347CED" w:rsidRPr="000312AB" w:rsidRDefault="00347CED" w:rsidP="00A67500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自</w:t>
            </w:r>
            <w:bookmarkStart w:id="0" w:name="_GoBack"/>
            <w:bookmarkEnd w:id="0"/>
            <w:r>
              <w:rPr>
                <w:rFonts w:ascii="標楷體" w:eastAsia="標楷體" w:hint="eastAsia"/>
                <w:b/>
                <w:sz w:val="28"/>
                <w:szCs w:val="28"/>
              </w:rPr>
              <w:t>然</w:t>
            </w:r>
          </w:p>
        </w:tc>
        <w:tc>
          <w:tcPr>
            <w:tcW w:w="430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347CED" w:rsidRPr="00197A38" w:rsidRDefault="006A6476" w:rsidP="00197A38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/>
                <w:sz w:val="28"/>
                <w:szCs w:val="28"/>
              </w:rPr>
              <w:t>-4</w:t>
            </w:r>
            <w:r>
              <w:rPr>
                <w:rFonts w:ascii="標楷體" w:eastAsia="標楷體" w:hint="eastAsia"/>
                <w:sz w:val="28"/>
                <w:szCs w:val="28"/>
              </w:rPr>
              <w:t>和第四章全</w:t>
            </w:r>
          </w:p>
          <w:p w:rsidR="00197A38" w:rsidRPr="00F23A7F" w:rsidRDefault="006A6476" w:rsidP="006A6476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F23A7F">
              <w:rPr>
                <w:rFonts w:ascii="標楷體" w:eastAsia="標楷體" w:hint="eastAsia"/>
                <w:sz w:val="28"/>
                <w:szCs w:val="28"/>
              </w:rPr>
              <w:t>第七章全</w:t>
            </w:r>
          </w:p>
        </w:tc>
        <w:tc>
          <w:tcPr>
            <w:tcW w:w="367" w:type="pct"/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347CED" w:rsidRPr="00197A38" w:rsidRDefault="00347CED" w:rsidP="00A6750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97A38">
              <w:rPr>
                <w:rFonts w:ascii="標楷體" w:eastAsia="標楷體" w:hint="eastAsia"/>
                <w:sz w:val="28"/>
                <w:szCs w:val="28"/>
              </w:rPr>
              <w:t>45分</w:t>
            </w:r>
          </w:p>
        </w:tc>
      </w:tr>
      <w:tr w:rsidR="00347CED" w:rsidTr="00347CED">
        <w:trPr>
          <w:cantSplit/>
          <w:trHeight w:val="976"/>
          <w:jc w:val="center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347CED" w:rsidRDefault="00347CED" w:rsidP="00A67500">
            <w:pPr>
              <w:jc w:val="center"/>
              <w:rPr>
                <w:rFonts w:ascii="標楷體" w:eastAsia="標楷體"/>
              </w:rPr>
            </w:pPr>
          </w:p>
        </w:tc>
      </w:tr>
    </w:tbl>
    <w:p w:rsidR="00966BE9" w:rsidRPr="006A6476" w:rsidRDefault="00BD7B8A" w:rsidP="00347CED">
      <w:pPr>
        <w:rPr>
          <w:rFonts w:ascii="標楷體" w:eastAsia="標楷體" w:hAnsi="標楷體"/>
          <w:b/>
        </w:rPr>
      </w:pPr>
      <w:r w:rsidRPr="006A6476">
        <w:rPr>
          <w:rFonts w:ascii="標楷體" w:eastAsia="標楷體" w:hAnsi="標楷體" w:hint="eastAsia"/>
          <w:b/>
          <w:bCs/>
        </w:rPr>
        <w:t>單一選擇題(1</w:t>
      </w:r>
      <w:r w:rsidRPr="006A6476">
        <w:rPr>
          <w:rFonts w:ascii="標楷體" w:eastAsia="標楷體" w:hAnsi="標楷體"/>
          <w:b/>
          <w:bCs/>
        </w:rPr>
        <w:t>-20題，</w:t>
      </w:r>
      <w:r w:rsidRPr="006A6476">
        <w:rPr>
          <w:rFonts w:ascii="標楷體" w:eastAsia="標楷體" w:hAnsi="標楷體" w:hint="eastAsia"/>
          <w:b/>
          <w:bCs/>
        </w:rPr>
        <w:t>每題</w:t>
      </w:r>
      <w:r w:rsidRPr="006A6476">
        <w:rPr>
          <w:rFonts w:ascii="標楷體" w:eastAsia="標楷體" w:hAnsi="標楷體"/>
          <w:b/>
          <w:bCs/>
        </w:rPr>
        <w:t>3</w:t>
      </w:r>
      <w:r w:rsidRPr="006A6476">
        <w:rPr>
          <w:rFonts w:ascii="標楷體" w:eastAsia="標楷體" w:hAnsi="標楷體" w:hint="eastAsia"/>
          <w:b/>
          <w:bCs/>
        </w:rPr>
        <w:t>分</w:t>
      </w:r>
      <w:r w:rsidR="00347CED" w:rsidRPr="006A6476">
        <w:rPr>
          <w:rFonts w:ascii="標楷體" w:eastAsia="標楷體" w:hAnsi="標楷體" w:hint="eastAsia"/>
          <w:b/>
          <w:bCs/>
        </w:rPr>
        <w:t>；</w:t>
      </w:r>
      <w:r w:rsidRPr="006A6476">
        <w:rPr>
          <w:rFonts w:ascii="標楷體" w:eastAsia="標楷體" w:hAnsi="標楷體" w:hint="eastAsia"/>
          <w:b/>
          <w:bCs/>
        </w:rPr>
        <w:t>2</w:t>
      </w:r>
      <w:r w:rsidRPr="006A6476">
        <w:rPr>
          <w:rFonts w:ascii="標楷體" w:eastAsia="標楷體" w:hAnsi="標楷體"/>
          <w:b/>
          <w:bCs/>
        </w:rPr>
        <w:t>1-40題，每題</w:t>
      </w:r>
      <w:r w:rsidRPr="006A6476">
        <w:rPr>
          <w:rFonts w:ascii="標楷體" w:eastAsia="標楷體" w:hAnsi="標楷體" w:hint="eastAsia"/>
          <w:b/>
          <w:bCs/>
        </w:rPr>
        <w:t>2分)</w:t>
      </w:r>
      <w:r w:rsidRPr="006A6476">
        <w:rPr>
          <w:rFonts w:ascii="標楷體" w:eastAsia="標楷體" w:hAnsi="標楷體"/>
          <w:b/>
        </w:rPr>
        <w:t>※</w:t>
      </w:r>
      <w:r w:rsidRPr="006A6476">
        <w:rPr>
          <w:rFonts w:ascii="標楷體" w:eastAsia="標楷體" w:hAnsi="標楷體" w:hint="eastAsia"/>
          <w:b/>
        </w:rPr>
        <w:t>請以電腦閱卷答案卡作答※</w:t>
      </w:r>
    </w:p>
    <w:p w:rsidR="00347CED" w:rsidRPr="006A6476" w:rsidRDefault="00347CED" w:rsidP="00347CED">
      <w:pPr>
        <w:rPr>
          <w:rFonts w:ascii="標楷體" w:eastAsia="標楷體" w:hAnsi="標楷體"/>
          <w:b/>
        </w:rPr>
        <w:sectPr w:rsidR="00347CED" w:rsidRPr="006A6476" w:rsidSect="00347CED">
          <w:footerReference w:type="default" r:id="rId8"/>
          <w:pgSz w:w="14570" w:h="20636" w:code="12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6A6476" w:rsidRDefault="006A6476" w:rsidP="006A6476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bookmarkStart w:id="1" w:name="Z_ff40ab4e_5db8_4131_8a5f_dbac4a32e37d"/>
      <w:r>
        <w:rPr>
          <w:rFonts w:hint="eastAsia"/>
          <w:color w:val="000000"/>
        </w:rPr>
        <w:lastRenderedPageBreak/>
        <w:t>輪軸是一種槓桿的變形，若施力在輪</w:t>
      </w:r>
      <w:r w:rsidRPr="005E6AEA">
        <w:rPr>
          <w:rFonts w:hint="eastAsia"/>
          <w:color w:val="000000"/>
        </w:rPr>
        <w:t xml:space="preserve">上，可達何種工作效果？　</w:t>
      </w:r>
      <w:r>
        <w:br/>
      </w:r>
      <w:r w:rsidRPr="005E6AEA">
        <w:rPr>
          <w:rFonts w:ascii="標楷體" w:hAnsi="標楷體" w:hint="eastAsia"/>
          <w:color w:val="000000"/>
        </w:rPr>
        <w:t>(Ａ)</w:t>
      </w:r>
      <w:r w:rsidRPr="005E6AEA">
        <w:rPr>
          <w:rFonts w:hint="eastAsia"/>
          <w:color w:val="000000"/>
        </w:rPr>
        <w:t xml:space="preserve">費力費時　</w:t>
      </w:r>
      <w:r w:rsidRPr="005E6AEA">
        <w:rPr>
          <w:rFonts w:ascii="標楷體" w:hAnsi="標楷體" w:hint="eastAsia"/>
          <w:color w:val="000000"/>
        </w:rPr>
        <w:t>(Ｂ)</w:t>
      </w:r>
      <w:r w:rsidRPr="005E6AEA">
        <w:rPr>
          <w:rFonts w:hint="eastAsia"/>
          <w:color w:val="000000"/>
        </w:rPr>
        <w:t xml:space="preserve">省時費力　</w:t>
      </w:r>
      <w:r w:rsidRPr="005E6AEA">
        <w:rPr>
          <w:rFonts w:ascii="標楷體" w:hAnsi="標楷體" w:hint="eastAsia"/>
          <w:color w:val="000000"/>
        </w:rPr>
        <w:t>(Ｃ)</w:t>
      </w:r>
      <w:r w:rsidRPr="005E6AEA">
        <w:rPr>
          <w:rFonts w:hint="eastAsia"/>
          <w:color w:val="000000"/>
        </w:rPr>
        <w:t xml:space="preserve">省力費時　</w:t>
      </w:r>
      <w:r w:rsidRPr="005E6AEA">
        <w:rPr>
          <w:rFonts w:ascii="標楷體" w:hAnsi="標楷體" w:hint="eastAsia"/>
          <w:color w:val="000000"/>
        </w:rPr>
        <w:t>(Ｄ)</w:t>
      </w:r>
      <w:r w:rsidRPr="005E6AEA">
        <w:rPr>
          <w:rFonts w:hint="eastAsia"/>
          <w:color w:val="000000"/>
        </w:rPr>
        <w:t>僅有旋轉效果。</w:t>
      </w:r>
    </w:p>
    <w:p w:rsidR="006A6476" w:rsidRDefault="006A6476" w:rsidP="006A6476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bookmarkStart w:id="2" w:name="Z_cb440ef8_ea4d_4147_adf5_93846f72a910"/>
      <w:bookmarkEnd w:id="1"/>
      <w:r w:rsidRPr="00ED058A">
        <w:rPr>
          <w:rFonts w:hint="eastAsia"/>
          <w:color w:val="000000"/>
        </w:rPr>
        <w:t>生活中</w:t>
      </w:r>
      <w:r>
        <w:rPr>
          <w:rFonts w:hint="eastAsia"/>
          <w:color w:val="000000"/>
        </w:rPr>
        <w:t>有許多物品都是簡單機械的應用，幫助我們能更方便的完成</w:t>
      </w:r>
      <w:r w:rsidRPr="00ED058A">
        <w:rPr>
          <w:rFonts w:hint="eastAsia"/>
          <w:color w:val="000000"/>
        </w:rPr>
        <w:t>事情，下列對於各種物品應用的原理描述，何者</w:t>
      </w:r>
      <w:r w:rsidRPr="00BB407F">
        <w:rPr>
          <w:rFonts w:hint="eastAsia"/>
          <w:color w:val="000000"/>
          <w:u w:val="double"/>
        </w:rPr>
        <w:t>錯誤</w:t>
      </w:r>
      <w:r w:rsidRPr="00ED058A">
        <w:rPr>
          <w:rFonts w:hint="eastAsia"/>
          <w:color w:val="000000"/>
        </w:rPr>
        <w:t xml:space="preserve">？　</w:t>
      </w:r>
      <w:r>
        <w:br/>
      </w:r>
      <w:r w:rsidRPr="00ED058A">
        <w:rPr>
          <w:rFonts w:ascii="標楷體" w:hAnsi="標楷體" w:hint="eastAsia"/>
          <w:color w:val="000000"/>
        </w:rPr>
        <w:t>(Ａ)</w:t>
      </w:r>
      <w:r w:rsidR="00E51D66">
        <w:rPr>
          <w:rFonts w:ascii="標楷體" w:hAnsi="標楷體" w:hint="eastAsia"/>
          <w:color w:val="000000"/>
        </w:rPr>
        <w:t>螺絲起子</w:t>
      </w:r>
      <w:r w:rsidRPr="00ED058A">
        <w:rPr>
          <w:rFonts w:hint="eastAsia"/>
          <w:color w:val="000000"/>
        </w:rPr>
        <w:t xml:space="preserve">是輪軸的應用，可以省力　</w:t>
      </w:r>
      <w:r w:rsidR="00280F8A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(Ｂ)</w:t>
      </w:r>
      <w:r w:rsidR="00E51D66">
        <w:rPr>
          <w:rFonts w:ascii="標楷體" w:hAnsi="標楷體" w:hint="eastAsia"/>
          <w:color w:val="000000"/>
        </w:rPr>
        <w:t>使用定滑輪</w:t>
      </w:r>
      <w:r w:rsidRPr="00ED058A">
        <w:rPr>
          <w:rFonts w:hint="eastAsia"/>
          <w:color w:val="000000"/>
        </w:rPr>
        <w:t xml:space="preserve">，可以省力　</w:t>
      </w:r>
      <w:r w:rsidR="00280F8A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(Ｃ)</w:t>
      </w:r>
      <w:r w:rsidRPr="00ED058A">
        <w:rPr>
          <w:rFonts w:hint="eastAsia"/>
          <w:color w:val="000000"/>
        </w:rPr>
        <w:t>斜面</w:t>
      </w:r>
      <w:r>
        <w:rPr>
          <w:rFonts w:hint="eastAsia"/>
          <w:color w:val="000000"/>
        </w:rPr>
        <w:t>搬運距離較長，</w:t>
      </w:r>
      <w:r w:rsidR="00E51D66">
        <w:rPr>
          <w:rFonts w:hint="eastAsia"/>
          <w:color w:val="000000"/>
        </w:rPr>
        <w:t>費時但可以</w:t>
      </w:r>
      <w:r>
        <w:rPr>
          <w:rFonts w:hint="eastAsia"/>
          <w:color w:val="000000"/>
        </w:rPr>
        <w:t>省力</w:t>
      </w:r>
      <w:r w:rsidRPr="00ED058A">
        <w:rPr>
          <w:rFonts w:hint="eastAsia"/>
          <w:color w:val="000000"/>
        </w:rPr>
        <w:t xml:space="preserve">　</w:t>
      </w:r>
      <w:r w:rsidR="00280F8A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(Ｄ)</w:t>
      </w:r>
      <w:r>
        <w:rPr>
          <w:rFonts w:hint="eastAsia"/>
          <w:color w:val="000000"/>
        </w:rPr>
        <w:t>易開罐拉環是槓桿的應用</w:t>
      </w:r>
      <w:r w:rsidRPr="00ED058A">
        <w:rPr>
          <w:rFonts w:hint="eastAsia"/>
          <w:color w:val="000000"/>
        </w:rPr>
        <w:t>，可以省力。</w:t>
      </w:r>
    </w:p>
    <w:bookmarkEnd w:id="2"/>
    <w:p w:rsidR="00E51D66" w:rsidRPr="00E51D66" w:rsidRDefault="00E51D66" w:rsidP="00E51D6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E51D66">
        <w:rPr>
          <w:rFonts w:ascii="標楷體" w:eastAsia="標楷體" w:hAnsi="標楷體" w:hint="eastAsia"/>
        </w:rPr>
        <w:t>有關導體與絕緣體的敘述，何者正確？</w:t>
      </w:r>
    </w:p>
    <w:p w:rsidR="00E51D66" w:rsidRPr="00E51D66" w:rsidRDefault="0012495A" w:rsidP="0012495A">
      <w:pPr>
        <w:pStyle w:val="a3"/>
        <w:ind w:leftChars="0"/>
        <w:rPr>
          <w:rFonts w:ascii="標楷體" w:eastAsia="標楷體" w:hAnsi="標楷體"/>
        </w:rPr>
      </w:pPr>
      <w:r w:rsidRPr="005E6AEA">
        <w:rPr>
          <w:rFonts w:ascii="標楷體" w:eastAsia="標楷體" w:hAnsi="標楷體" w:hint="eastAsia"/>
          <w:color w:val="000000"/>
        </w:rPr>
        <w:t>(Ａ)</w:t>
      </w:r>
      <w:r w:rsidRPr="00E51D66">
        <w:rPr>
          <w:rFonts w:ascii="標楷體" w:eastAsia="標楷體" w:hAnsi="標楷體" w:hint="eastAsia"/>
        </w:rPr>
        <w:t>導體能讓自由電子在原子間移動</w:t>
      </w:r>
    </w:p>
    <w:p w:rsidR="00E51D66" w:rsidRPr="00E51D66" w:rsidRDefault="0012495A" w:rsidP="0012495A">
      <w:pPr>
        <w:pStyle w:val="a3"/>
        <w:ind w:leftChars="0"/>
        <w:rPr>
          <w:rFonts w:ascii="標楷體" w:eastAsia="標楷體" w:hAnsi="標楷體"/>
        </w:rPr>
      </w:pPr>
      <w:r w:rsidRPr="005E6AEA">
        <w:rPr>
          <w:rFonts w:ascii="標楷體" w:eastAsia="標楷體" w:hAnsi="標楷體" w:hint="eastAsia"/>
          <w:color w:val="000000"/>
        </w:rPr>
        <w:t>(Ｂ)</w:t>
      </w:r>
      <w:r w:rsidR="00E51D66" w:rsidRPr="00E51D66">
        <w:rPr>
          <w:rFonts w:ascii="標楷體" w:eastAsia="標楷體" w:hAnsi="標楷體" w:hint="eastAsia"/>
        </w:rPr>
        <w:t>絕緣體適合用靜電感應方式帶電</w:t>
      </w:r>
    </w:p>
    <w:p w:rsidR="00E51D66" w:rsidRPr="00E51D66" w:rsidRDefault="0012495A" w:rsidP="0012495A">
      <w:pPr>
        <w:pStyle w:val="a3"/>
        <w:ind w:leftChars="0"/>
        <w:rPr>
          <w:rFonts w:ascii="標楷體" w:eastAsia="標楷體" w:hAnsi="標楷體"/>
        </w:rPr>
      </w:pPr>
      <w:r w:rsidRPr="005E6AEA">
        <w:rPr>
          <w:rFonts w:ascii="標楷體" w:eastAsia="標楷體" w:hAnsi="標楷體" w:hint="eastAsia"/>
          <w:color w:val="000000"/>
        </w:rPr>
        <w:t>(Ｃ)</w:t>
      </w:r>
      <w:r>
        <w:rPr>
          <w:rFonts w:ascii="標楷體" w:eastAsia="標楷體" w:hAnsi="標楷體" w:hint="eastAsia"/>
        </w:rPr>
        <w:t>導體</w:t>
      </w:r>
      <w:r w:rsidRPr="00E51D66">
        <w:rPr>
          <w:rFonts w:ascii="標楷體" w:eastAsia="標楷體" w:hAnsi="標楷體" w:hint="eastAsia"/>
        </w:rPr>
        <w:t>適合用摩擦起電方式來帶電</w:t>
      </w:r>
    </w:p>
    <w:p w:rsidR="00E51D66" w:rsidRPr="00E51D66" w:rsidRDefault="0012495A" w:rsidP="0012495A">
      <w:pPr>
        <w:pStyle w:val="a3"/>
        <w:ind w:leftChars="0"/>
        <w:rPr>
          <w:rFonts w:ascii="標楷體" w:eastAsia="標楷體" w:hAnsi="標楷體"/>
        </w:rPr>
      </w:pPr>
      <w:r w:rsidRPr="005E6AEA">
        <w:rPr>
          <w:rFonts w:ascii="標楷體" w:eastAsia="標楷體" w:hAnsi="標楷體" w:hint="eastAsia"/>
          <w:color w:val="000000"/>
        </w:rPr>
        <w:t>(Ｄ)</w:t>
      </w:r>
      <w:r w:rsidR="00E51D66" w:rsidRPr="00E51D66">
        <w:rPr>
          <w:rFonts w:ascii="標楷體" w:eastAsia="標楷體" w:hAnsi="標楷體" w:hint="eastAsia"/>
        </w:rPr>
        <w:t>絕緣體內部都不含電子</w:t>
      </w:r>
      <w:r w:rsidR="00BC6977">
        <w:rPr>
          <w:rFonts w:ascii="標楷體" w:eastAsia="標楷體" w:hAnsi="標楷體" w:hint="eastAsia"/>
        </w:rPr>
        <w:t>。</w:t>
      </w:r>
    </w:p>
    <w:p w:rsidR="0012495A" w:rsidRPr="0012495A" w:rsidRDefault="0012495A" w:rsidP="0012495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2495A">
        <w:rPr>
          <w:rFonts w:ascii="標楷體" w:eastAsia="標楷體" w:hAnsi="標楷體" w:hint="eastAsia"/>
        </w:rPr>
        <w:t>某物體帶電，下列何者的電量表示</w:t>
      </w:r>
      <w:r w:rsidRPr="0012495A">
        <w:rPr>
          <w:rFonts w:ascii="標楷體" w:eastAsia="標楷體" w:hAnsi="標楷體" w:hint="eastAsia"/>
          <w:u w:val="double"/>
        </w:rPr>
        <w:t>不合理</w:t>
      </w:r>
      <w:r w:rsidRPr="0012495A">
        <w:rPr>
          <w:rFonts w:ascii="標楷體" w:eastAsia="標楷體" w:hAnsi="標楷體" w:hint="eastAsia"/>
        </w:rPr>
        <w:t xml:space="preserve">？　</w:t>
      </w:r>
    </w:p>
    <w:p w:rsidR="0012495A" w:rsidRPr="0012495A" w:rsidRDefault="0012495A" w:rsidP="0012495A">
      <w:pPr>
        <w:pStyle w:val="a3"/>
        <w:ind w:leftChars="0"/>
      </w:pPr>
      <w:r w:rsidRPr="005E6AEA">
        <w:rPr>
          <w:rFonts w:ascii="標楷體" w:eastAsia="標楷體" w:hAnsi="標楷體" w:hint="eastAsia"/>
          <w:color w:val="000000"/>
        </w:rPr>
        <w:t>(Ａ)</w:t>
      </w:r>
      <w:r>
        <w:rPr>
          <w:rFonts w:hint="eastAsia"/>
        </w:rPr>
        <w:t>0.2</w:t>
      </w:r>
      <w:r w:rsidRPr="0012495A">
        <w:rPr>
          <w:rFonts w:ascii="標楷體" w:eastAsia="標楷體" w:hAnsi="標楷體" w:hint="eastAsia"/>
        </w:rPr>
        <w:t>庫侖</w:t>
      </w:r>
      <w:r w:rsidRPr="0012495A">
        <w:rPr>
          <w:rFonts w:hint="eastAsia"/>
        </w:rPr>
        <w:t xml:space="preserve">　</w:t>
      </w:r>
    </w:p>
    <w:p w:rsidR="0012495A" w:rsidRPr="0012495A" w:rsidRDefault="0012495A" w:rsidP="0012495A">
      <w:pPr>
        <w:pStyle w:val="a3"/>
        <w:ind w:leftChars="0"/>
      </w:pPr>
      <w:r w:rsidRPr="005E6AEA">
        <w:rPr>
          <w:rFonts w:ascii="標楷體" w:eastAsia="標楷體" w:hAnsi="標楷體" w:hint="eastAsia"/>
          <w:color w:val="000000"/>
        </w:rPr>
        <w:t>(Ｂ)</w:t>
      </w:r>
      <w:r w:rsidR="00245149">
        <w:t xml:space="preserve"> 3</w:t>
      </w:r>
      <w:r w:rsidR="00245149">
        <w:rPr>
          <w:rFonts w:hint="eastAsia"/>
        </w:rPr>
        <w:t>.</w:t>
      </w:r>
      <w:r w:rsidR="00245149">
        <w:t>2</w:t>
      </w:r>
      <w:r w:rsidR="00245149" w:rsidRPr="0012495A">
        <w:rPr>
          <w:rFonts w:hint="eastAsia"/>
        </w:rPr>
        <w:t>×</w:t>
      </w:r>
      <w:r w:rsidR="00245149" w:rsidRPr="0012495A">
        <w:rPr>
          <w:rFonts w:hint="eastAsia"/>
        </w:rPr>
        <w:t>10</w:t>
      </w:r>
      <w:r w:rsidR="00245149" w:rsidRPr="0012495A">
        <w:rPr>
          <w:rFonts w:ascii="MS Mincho" w:eastAsia="MS Mincho" w:hAnsi="MS Mincho" w:cs="MS Mincho" w:hint="eastAsia"/>
          <w:vertAlign w:val="superscript"/>
        </w:rPr>
        <w:t>−</w:t>
      </w:r>
      <w:r w:rsidR="00245149" w:rsidRPr="0012495A">
        <w:rPr>
          <w:rFonts w:hint="eastAsia"/>
          <w:vertAlign w:val="superscript"/>
        </w:rPr>
        <w:t>13</w:t>
      </w:r>
      <w:r w:rsidR="00245149" w:rsidRPr="0012495A">
        <w:rPr>
          <w:rFonts w:ascii="標楷體" w:eastAsia="標楷體" w:hAnsi="標楷體" w:hint="eastAsia"/>
        </w:rPr>
        <w:t>庫侖</w:t>
      </w:r>
    </w:p>
    <w:p w:rsidR="0012495A" w:rsidRPr="0012495A" w:rsidRDefault="0012495A" w:rsidP="0012495A">
      <w:pPr>
        <w:pStyle w:val="a3"/>
        <w:ind w:leftChars="0"/>
      </w:pPr>
      <w:r w:rsidRPr="005E6AEA">
        <w:rPr>
          <w:rFonts w:ascii="標楷體" w:eastAsia="標楷體" w:hAnsi="標楷體" w:hint="eastAsia"/>
          <w:color w:val="000000"/>
        </w:rPr>
        <w:t>(Ｃ)</w:t>
      </w:r>
      <w:r w:rsidR="00245149">
        <w:rPr>
          <w:rFonts w:hint="eastAsia"/>
        </w:rPr>
        <w:t xml:space="preserve"> </w:t>
      </w:r>
      <w:r w:rsidR="00245149" w:rsidRPr="0012495A">
        <w:rPr>
          <w:rFonts w:hint="eastAsia"/>
        </w:rPr>
        <w:t>0.5</w:t>
      </w:r>
      <w:r w:rsidR="00245149" w:rsidRPr="0012495A">
        <w:rPr>
          <w:rFonts w:ascii="標楷體" w:eastAsia="標楷體" w:hAnsi="標楷體" w:hint="eastAsia"/>
        </w:rPr>
        <w:t>個電子電量</w:t>
      </w:r>
    </w:p>
    <w:p w:rsidR="00245149" w:rsidRPr="00245149" w:rsidRDefault="0012495A" w:rsidP="00245149">
      <w:pPr>
        <w:pStyle w:val="a3"/>
        <w:ind w:leftChars="0"/>
      </w:pPr>
      <w:r w:rsidRPr="005E6AEA">
        <w:rPr>
          <w:rFonts w:ascii="標楷體" w:eastAsia="標楷體" w:hAnsi="標楷體" w:hint="eastAsia"/>
          <w:color w:val="000000"/>
        </w:rPr>
        <w:t>(Ｄ)</w:t>
      </w:r>
      <w:r>
        <w:t>1</w:t>
      </w:r>
      <w:r w:rsidRPr="0012495A">
        <w:rPr>
          <w:rFonts w:hint="eastAsia"/>
        </w:rPr>
        <w:t>0</w:t>
      </w:r>
      <w:r w:rsidRPr="0012495A">
        <w:rPr>
          <w:rFonts w:ascii="標楷體" w:eastAsia="標楷體" w:hAnsi="標楷體" w:hint="eastAsia"/>
        </w:rPr>
        <w:t>個電子電量</w:t>
      </w:r>
      <w:bookmarkStart w:id="3" w:name="Z_3e552440_2bf3_443d_b84d_382609b5c43f"/>
      <w:r w:rsidR="00BC6977">
        <w:rPr>
          <w:rFonts w:ascii="標楷體" w:eastAsia="標楷體" w:hAnsi="標楷體" w:hint="eastAsia"/>
        </w:rPr>
        <w:t>。</w:t>
      </w:r>
    </w:p>
    <w:bookmarkEnd w:id="3"/>
    <w:p w:rsidR="00245149" w:rsidRDefault="00245149" w:rsidP="00245149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r w:rsidRPr="00ED058A">
        <w:rPr>
          <w:rFonts w:hint="eastAsia"/>
          <w:color w:val="000000"/>
        </w:rPr>
        <w:t>如附圖，每秒通過導線截面的電流為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0</w:t>
      </w:r>
      <w:r>
        <w:rPr>
          <w:rFonts w:hint="eastAsia"/>
          <w:color w:val="000000"/>
        </w:rPr>
        <w:t>.</w:t>
      </w:r>
      <w:r>
        <w:rPr>
          <w:color w:val="000000"/>
        </w:rPr>
        <w:t>2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安培，則在</w:t>
      </w:r>
      <w:r w:rsidRPr="00ED058A">
        <w:rPr>
          <w:rFonts w:hint="eastAsia"/>
          <w:color w:val="000000"/>
          <w:w w:val="25"/>
        </w:rPr>
        <w:t xml:space="preserve">　</w:t>
      </w:r>
      <w:r>
        <w:rPr>
          <w:color w:val="000000"/>
        </w:rPr>
        <w:t>3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分鐘內通過此截面的總電量為多少庫</w:t>
      </w:r>
      <w:r>
        <w:rPr>
          <w:rFonts w:hint="eastAsia"/>
          <w:color w:val="000000"/>
        </w:rPr>
        <w:t>侖</w:t>
      </w:r>
      <w:r w:rsidRPr="00ED058A">
        <w:rPr>
          <w:rFonts w:hint="eastAsia"/>
          <w:color w:val="000000"/>
        </w:rPr>
        <w:t>？</w:t>
      </w:r>
    </w:p>
    <w:p w:rsidR="00245149" w:rsidRDefault="00245149" w:rsidP="00245149">
      <w:pPr>
        <w:pStyle w:val="Normal4b2dbfda-5ca5-4728-a611-f14ba6c1f55f"/>
        <w:ind w:left="480"/>
        <w:jc w:val="center"/>
      </w:pPr>
      <w:r>
        <w:rPr>
          <w:noProof/>
        </w:rPr>
        <w:drawing>
          <wp:inline distT="0" distB="0" distL="0" distR="0" wp14:anchorId="37DC547F" wp14:editId="1AA25066">
            <wp:extent cx="1407160" cy="432435"/>
            <wp:effectExtent l="0" t="0" r="2540" b="5715"/>
            <wp:docPr id="10" name="圖片 10" descr="1E6wi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E6wi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498" w:rsidRPr="005A7498" w:rsidRDefault="00245149" w:rsidP="005A7498">
      <w:pPr>
        <w:pStyle w:val="a3"/>
        <w:ind w:leftChars="0"/>
      </w:pPr>
      <w:r w:rsidRPr="00ED058A">
        <w:rPr>
          <w:rFonts w:ascii="標楷體" w:eastAsia="標楷體" w:hAnsi="標楷體" w:hint="eastAsia"/>
          <w:color w:val="000000"/>
        </w:rPr>
        <w:t>(Ａ)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>
        <w:rPr>
          <w:rFonts w:eastAsia="標楷體" w:hint="eastAsia"/>
          <w:color w:val="000000"/>
        </w:rPr>
        <w:t>0.</w:t>
      </w:r>
      <w:r>
        <w:rPr>
          <w:rFonts w:eastAsia="標楷體"/>
          <w:color w:val="000000"/>
        </w:rPr>
        <w:t>2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 xml:space="preserve">庫侖　</w:t>
      </w:r>
      <w:r w:rsidRPr="00ED058A">
        <w:rPr>
          <w:rFonts w:ascii="標楷體" w:eastAsia="標楷體" w:hAnsi="標楷體" w:hint="eastAsia"/>
          <w:color w:val="000000"/>
        </w:rPr>
        <w:t>(Ｂ)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>
        <w:rPr>
          <w:rFonts w:eastAsia="標楷體"/>
          <w:color w:val="000000"/>
        </w:rPr>
        <w:t>0</w:t>
      </w:r>
      <w:r>
        <w:rPr>
          <w:rFonts w:eastAsia="標楷體" w:hint="eastAsia"/>
          <w:color w:val="000000"/>
        </w:rPr>
        <w:t>.</w:t>
      </w:r>
      <w:r>
        <w:rPr>
          <w:rFonts w:eastAsia="標楷體"/>
          <w:color w:val="000000"/>
        </w:rPr>
        <w:t>6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 xml:space="preserve">庫侖　</w:t>
      </w:r>
      <w:r w:rsidRPr="00ED058A">
        <w:rPr>
          <w:rFonts w:ascii="標楷體" w:eastAsia="標楷體" w:hAnsi="標楷體" w:hint="eastAsia"/>
          <w:color w:val="000000"/>
        </w:rPr>
        <w:t>(Ｃ)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>
        <w:rPr>
          <w:rFonts w:eastAsia="標楷體"/>
          <w:color w:val="000000"/>
        </w:rPr>
        <w:t>3</w:t>
      </w:r>
      <w:r w:rsidRPr="00ED058A">
        <w:rPr>
          <w:rFonts w:eastAsia="標楷體" w:hint="eastAsia"/>
          <w:color w:val="000000"/>
        </w:rPr>
        <w:t>6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 xml:space="preserve">庫侖　</w:t>
      </w:r>
      <w:r w:rsidR="00BC6977">
        <w:rPr>
          <w:rFonts w:eastAsia="標楷體"/>
          <w:color w:val="000000"/>
        </w:rPr>
        <w:br/>
      </w:r>
      <w:r w:rsidRPr="00ED058A">
        <w:rPr>
          <w:rFonts w:ascii="標楷體" w:eastAsia="標楷體" w:hAnsi="標楷體" w:hint="eastAsia"/>
          <w:color w:val="000000"/>
        </w:rPr>
        <w:t>(Ｄ)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>60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>庫侖。</w:t>
      </w:r>
      <w:bookmarkStart w:id="4" w:name="Z_abbd5e85_fd00_4edc_954f_2bdcdec26332"/>
    </w:p>
    <w:bookmarkEnd w:id="4"/>
    <w:p w:rsidR="005A7498" w:rsidRDefault="005A7498" w:rsidP="005A7498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r w:rsidRPr="00ED058A">
        <w:rPr>
          <w:rFonts w:hint="eastAsia"/>
          <w:color w:val="000000"/>
        </w:rPr>
        <w:t>附圖為電路及導線放大之示意圖。在燈泡發光期間，有關導線中電荷的流動情形，下列何者正確？（＋表示帶正電的質子，－表示帶負電的自由電子）</w:t>
      </w:r>
    </w:p>
    <w:p w:rsidR="005A7498" w:rsidRDefault="005A7498" w:rsidP="005A7498">
      <w:pPr>
        <w:pStyle w:val="Normal4b2dbfda-5ca5-4728-a611-f14ba6c1f55f"/>
        <w:ind w:left="1050"/>
        <w:jc w:val="center"/>
      </w:pPr>
      <w:r>
        <w:rPr>
          <w:rFonts w:hint="eastAsia"/>
          <w:noProof/>
          <w:szCs w:val="16"/>
        </w:rPr>
        <w:drawing>
          <wp:inline distT="0" distB="0" distL="0" distR="0" wp14:anchorId="7886E2FB" wp14:editId="69BE9E82">
            <wp:extent cx="2009775" cy="1270000"/>
            <wp:effectExtent l="0" t="0" r="9525" b="6350"/>
            <wp:docPr id="16" name="圖片 16" descr="23m3G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3m3Gj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808" w:rsidRPr="005B2808" w:rsidRDefault="005A7498" w:rsidP="005A7498">
      <w:pPr>
        <w:pStyle w:val="a3"/>
        <w:ind w:leftChars="0"/>
      </w:pPr>
      <w:r w:rsidRPr="00ED058A">
        <w:rPr>
          <w:rFonts w:ascii="標楷體" w:eastAsia="標楷體" w:hAnsi="標楷體" w:hint="eastAsia"/>
          <w:color w:val="000000"/>
        </w:rPr>
        <w:t>(Ａ)</w:t>
      </w:r>
      <w:r w:rsidRPr="00ED058A">
        <w:rPr>
          <w:rFonts w:eastAsia="標楷體" w:hint="eastAsia"/>
          <w:color w:val="000000"/>
        </w:rPr>
        <w:t xml:space="preserve">－向上，＋不動　</w:t>
      </w:r>
      <w:r w:rsidRPr="00ED058A">
        <w:rPr>
          <w:rFonts w:ascii="標楷體" w:eastAsia="標楷體" w:hAnsi="標楷體" w:hint="eastAsia"/>
          <w:color w:val="000000"/>
        </w:rPr>
        <w:t>(Ｂ)</w:t>
      </w:r>
      <w:r w:rsidRPr="00ED058A">
        <w:rPr>
          <w:rFonts w:eastAsia="標楷體" w:hint="eastAsia"/>
          <w:color w:val="000000"/>
        </w:rPr>
        <w:t xml:space="preserve">－向下，＋不動　</w:t>
      </w:r>
      <w:r w:rsidR="00280F8A">
        <w:rPr>
          <w:rFonts w:eastAsia="標楷體"/>
          <w:color w:val="000000"/>
        </w:rPr>
        <w:br/>
      </w:r>
      <w:r w:rsidRPr="00ED058A">
        <w:rPr>
          <w:rFonts w:ascii="標楷體" w:eastAsia="標楷體" w:hAnsi="標楷體" w:hint="eastAsia"/>
          <w:color w:val="000000"/>
        </w:rPr>
        <w:t>(Ｃ)</w:t>
      </w:r>
      <w:r>
        <w:rPr>
          <w:rFonts w:eastAsia="標楷體" w:hint="eastAsia"/>
          <w:color w:val="000000"/>
        </w:rPr>
        <w:t>－不動，＋向上</w:t>
      </w:r>
      <w:r w:rsidRPr="00ED058A">
        <w:rPr>
          <w:rFonts w:eastAsia="標楷體" w:hint="eastAsia"/>
          <w:color w:val="000000"/>
        </w:rPr>
        <w:t xml:space="preserve">　</w:t>
      </w:r>
      <w:r w:rsidRPr="00ED058A">
        <w:rPr>
          <w:rFonts w:ascii="標楷體" w:eastAsia="標楷體" w:hAnsi="標楷體" w:hint="eastAsia"/>
          <w:color w:val="000000"/>
        </w:rPr>
        <w:t>(Ｄ)</w:t>
      </w:r>
      <w:r w:rsidRPr="00ED058A">
        <w:rPr>
          <w:rFonts w:eastAsia="標楷體" w:hint="eastAsia"/>
          <w:color w:val="000000"/>
        </w:rPr>
        <w:t>－向下，＋向上。</w:t>
      </w:r>
    </w:p>
    <w:p w:rsidR="00E05D71" w:rsidRPr="00E05D71" w:rsidRDefault="00E05D71" w:rsidP="00E05D71">
      <w:pPr>
        <w:pStyle w:val="Normal4b2dbfda-5ca5-4728-a611-f14ba6c1f55f"/>
        <w:numPr>
          <w:ilvl w:val="0"/>
          <w:numId w:val="1"/>
        </w:numPr>
        <w:snapToGrid w:val="0"/>
        <w:rPr>
          <w:rFonts w:ascii="Times Ten Roman" w:hAnsi="Times Ten Roman"/>
          <w:bCs/>
          <w:noProof/>
          <w:snapToGrid w:val="0"/>
          <w:kern w:val="0"/>
        </w:rPr>
      </w:pPr>
      <w:bookmarkStart w:id="5" w:name="Z_a905405d_8fa9_45d0_ba56_96e1d7a04af4"/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>同學討論電壓與電流的概念，以下哪些同學的說法是正確的？甲：「導電時，導線內的電子是由</w:t>
      </w:r>
      <w:r w:rsidR="002D6782">
        <w:rPr>
          <w:rFonts w:ascii="Times Ten Roman" w:hAnsi="Times Ten Roman" w:hint="eastAsia"/>
          <w:bCs/>
          <w:noProof/>
          <w:snapToGrid w:val="0"/>
          <w:kern w:val="0"/>
        </w:rPr>
        <w:t>正極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>流向</w:t>
      </w:r>
      <w:r w:rsidR="002D6782">
        <w:rPr>
          <w:rFonts w:ascii="Times Ten Roman" w:hAnsi="Times Ten Roman" w:hint="eastAsia"/>
          <w:bCs/>
          <w:noProof/>
          <w:snapToGrid w:val="0"/>
          <w:kern w:val="0"/>
        </w:rPr>
        <w:t>負極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>」。乙：「導電時，導線內實際流動的是質子」。丙：「測量電壓大小時，使用伏特計且與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lastRenderedPageBreak/>
        <w:t>待測電路並聯」。丁：「安培計</w:t>
      </w:r>
      <w:r>
        <w:rPr>
          <w:rFonts w:ascii="Times Ten Roman" w:hAnsi="Times Ten Roman" w:hint="eastAsia"/>
          <w:bCs/>
          <w:noProof/>
          <w:snapToGrid w:val="0"/>
          <w:kern w:val="0"/>
        </w:rPr>
        <w:t>不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 xml:space="preserve">可與電池單獨相接測電流大小」。　</w:t>
      </w:r>
    </w:p>
    <w:p w:rsidR="00E05D71" w:rsidRPr="00E05D71" w:rsidRDefault="00E05D71" w:rsidP="00E05D71">
      <w:pPr>
        <w:pStyle w:val="Normal4b2dbfda-5ca5-4728-a611-f14ba6c1f55f"/>
        <w:snapToGrid w:val="0"/>
        <w:ind w:left="480"/>
        <w:rPr>
          <w:rFonts w:ascii="Times Ten Roman" w:hAnsi="Times Ten Roman"/>
          <w:bCs/>
          <w:noProof/>
          <w:snapToGrid w:val="0"/>
          <w:kern w:val="0"/>
        </w:rPr>
      </w:pP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>(A)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 xml:space="preserve">甲丙　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 xml:space="preserve">           (B)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 xml:space="preserve">丙丁　</w:t>
      </w:r>
    </w:p>
    <w:p w:rsidR="00E05D71" w:rsidRPr="00E05D71" w:rsidRDefault="00E05D71" w:rsidP="00E05D71">
      <w:pPr>
        <w:pStyle w:val="Normal4b2dbfda-5ca5-4728-a611-f14ba6c1f55f"/>
        <w:snapToGrid w:val="0"/>
        <w:ind w:left="480"/>
        <w:rPr>
          <w:rFonts w:ascii="Times Ten Roman" w:hAnsi="Times Ten Roman"/>
          <w:bCs/>
          <w:noProof/>
          <w:snapToGrid w:val="0"/>
          <w:kern w:val="0"/>
        </w:rPr>
      </w:pP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>(C)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 xml:space="preserve">甲乙丁　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 xml:space="preserve">         (D)</w:t>
      </w:r>
      <w:r w:rsidRPr="00E05D71">
        <w:rPr>
          <w:rFonts w:ascii="Times Ten Roman" w:hAnsi="Times Ten Roman" w:hint="eastAsia"/>
          <w:bCs/>
          <w:noProof/>
          <w:snapToGrid w:val="0"/>
          <w:kern w:val="0"/>
        </w:rPr>
        <w:t>甲乙丙丁</w:t>
      </w:r>
    </w:p>
    <w:p w:rsidR="005A7498" w:rsidRDefault="005A7498" w:rsidP="005A7498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r w:rsidRPr="00ED058A">
        <w:rPr>
          <w:rFonts w:hint="eastAsia"/>
          <w:color w:val="000000"/>
        </w:rPr>
        <w:t>連接電路如圖所示，若導線電阻</w:t>
      </w:r>
      <w:r>
        <w:rPr>
          <w:rFonts w:hint="eastAsia"/>
          <w:color w:val="000000"/>
        </w:rPr>
        <w:t>忽略不計</w:t>
      </w:r>
      <w:r w:rsidRPr="00ED058A">
        <w:rPr>
          <w:rFonts w:hint="eastAsia"/>
          <w:color w:val="000000"/>
        </w:rPr>
        <w:t>，則所用</w:t>
      </w:r>
      <w:r>
        <w:rPr>
          <w:rFonts w:hint="eastAsia"/>
          <w:color w:val="000000"/>
        </w:rPr>
        <w:t>的</w:t>
      </w:r>
      <w:r w:rsidRPr="00ED058A">
        <w:rPr>
          <w:rFonts w:hint="eastAsia"/>
          <w:color w:val="000000"/>
        </w:rPr>
        <w:t>電池</w:t>
      </w:r>
      <w:r>
        <w:rPr>
          <w:rFonts w:hint="eastAsia"/>
          <w:color w:val="000000"/>
        </w:rPr>
        <w:t>兩端電壓</w:t>
      </w:r>
      <w:r w:rsidRPr="00ED058A">
        <w:rPr>
          <w:rFonts w:hint="eastAsia"/>
          <w:color w:val="000000"/>
        </w:rPr>
        <w:t>為何？</w:t>
      </w:r>
    </w:p>
    <w:p w:rsidR="005A7498" w:rsidRDefault="005A7498" w:rsidP="005A7498">
      <w:pPr>
        <w:pStyle w:val="Normal4b2dbfda-5ca5-4728-a611-f14ba6c1f55f"/>
        <w:ind w:left="1050"/>
        <w:jc w:val="center"/>
      </w:pPr>
      <w:r>
        <w:rPr>
          <w:rFonts w:hint="eastAsia"/>
          <w:noProof/>
          <w:szCs w:val="16"/>
        </w:rPr>
        <w:drawing>
          <wp:inline distT="0" distB="0" distL="0" distR="0" wp14:anchorId="12D7DF37" wp14:editId="7E9AF19B">
            <wp:extent cx="1330325" cy="1007745"/>
            <wp:effectExtent l="0" t="0" r="3175" b="1905"/>
            <wp:docPr id="17" name="圖片 17" descr="7uB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7uBO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838" w:rsidRDefault="005A7498" w:rsidP="00F05DD5">
      <w:pPr>
        <w:pStyle w:val="Normal4b2dbfda-5ca5-4728-a611-f14ba6c1f55f"/>
        <w:snapToGrid w:val="0"/>
        <w:ind w:left="426"/>
        <w:rPr>
          <w:color w:val="000000"/>
        </w:rPr>
      </w:pPr>
      <w:r w:rsidRPr="00ED058A">
        <w:rPr>
          <w:rFonts w:ascii="標楷體" w:hAnsi="標楷體" w:hint="eastAsia"/>
          <w:color w:val="000000"/>
        </w:rPr>
        <w:t>(Ａ)</w:t>
      </w:r>
      <w:r w:rsidRPr="00ED058A">
        <w:rPr>
          <w:rFonts w:hint="eastAsia"/>
          <w:color w:val="000000"/>
          <w:w w:val="25"/>
        </w:rPr>
        <w:t xml:space="preserve">　</w:t>
      </w:r>
      <w:r w:rsidR="00FA628B">
        <w:rPr>
          <w:rFonts w:hint="eastAsia"/>
          <w:color w:val="000000"/>
        </w:rPr>
        <w:t>2</w:t>
      </w:r>
      <w:r w:rsidRPr="00ED058A">
        <w:rPr>
          <w:rFonts w:hint="eastAsia"/>
          <w:color w:val="000000"/>
        </w:rPr>
        <w:t>V</w:t>
      </w:r>
      <w:r w:rsidRPr="00ED058A">
        <w:rPr>
          <w:rFonts w:hint="eastAsia"/>
          <w:color w:val="000000"/>
        </w:rPr>
        <w:t xml:space="preserve">　</w:t>
      </w:r>
      <w:r w:rsidRPr="00ED058A">
        <w:rPr>
          <w:rFonts w:ascii="標楷體" w:hAnsi="標楷體" w:hint="eastAsia"/>
          <w:color w:val="000000"/>
        </w:rPr>
        <w:t>(Ｂ)</w:t>
      </w:r>
      <w:r w:rsidRPr="00ED058A">
        <w:rPr>
          <w:rFonts w:hint="eastAsia"/>
          <w:color w:val="000000"/>
          <w:w w:val="25"/>
        </w:rPr>
        <w:t xml:space="preserve">　</w:t>
      </w:r>
      <w:r w:rsidR="00FA628B">
        <w:rPr>
          <w:color w:val="000000"/>
        </w:rPr>
        <w:t>4</w:t>
      </w:r>
      <w:r w:rsidRPr="00ED058A">
        <w:rPr>
          <w:rFonts w:hint="eastAsia"/>
          <w:color w:val="000000"/>
        </w:rPr>
        <w:t>V</w:t>
      </w:r>
      <w:r w:rsidRPr="00ED058A">
        <w:rPr>
          <w:rFonts w:hint="eastAsia"/>
          <w:color w:val="000000"/>
        </w:rPr>
        <w:t xml:space="preserve">　</w:t>
      </w:r>
      <w:r w:rsidRPr="00ED058A">
        <w:rPr>
          <w:rFonts w:ascii="標楷體" w:hAnsi="標楷體" w:hint="eastAsia"/>
          <w:color w:val="000000"/>
        </w:rPr>
        <w:t>(Ｃ)</w:t>
      </w:r>
      <w:r w:rsidR="00FA628B">
        <w:rPr>
          <w:color w:val="000000"/>
        </w:rPr>
        <w:t>6</w:t>
      </w:r>
      <w:r w:rsidRPr="00ED058A">
        <w:rPr>
          <w:rFonts w:hint="eastAsia"/>
          <w:color w:val="000000"/>
        </w:rPr>
        <w:t>V</w:t>
      </w:r>
      <w:r w:rsidRPr="00ED058A">
        <w:rPr>
          <w:rFonts w:hint="eastAsia"/>
          <w:color w:val="000000"/>
        </w:rPr>
        <w:t xml:space="preserve">　</w:t>
      </w:r>
      <w:r w:rsidRPr="00ED058A">
        <w:rPr>
          <w:rFonts w:ascii="標楷體" w:hAnsi="標楷體" w:hint="eastAsia"/>
          <w:color w:val="000000"/>
        </w:rPr>
        <w:t>(Ｄ)</w:t>
      </w:r>
      <w:r w:rsidRPr="00ED058A">
        <w:rPr>
          <w:rFonts w:hint="eastAsia"/>
          <w:color w:val="000000"/>
          <w:w w:val="25"/>
        </w:rPr>
        <w:t xml:space="preserve">　</w:t>
      </w:r>
      <w:r w:rsidR="00FA628B">
        <w:rPr>
          <w:color w:val="000000"/>
        </w:rPr>
        <w:t>8</w:t>
      </w:r>
      <w:r w:rsidRPr="00ED058A">
        <w:rPr>
          <w:rFonts w:hint="eastAsia"/>
          <w:color w:val="000000"/>
        </w:rPr>
        <w:t>V</w:t>
      </w:r>
      <w:r w:rsidRPr="00ED058A">
        <w:rPr>
          <w:rFonts w:hint="eastAsia"/>
          <w:color w:val="000000"/>
        </w:rPr>
        <w:t>。</w:t>
      </w:r>
      <w:bookmarkEnd w:id="5"/>
    </w:p>
    <w:p w:rsidR="00194838" w:rsidRDefault="00194838" w:rsidP="00194838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r>
        <w:rPr>
          <w:rFonts w:hint="eastAsia"/>
          <w:color w:val="000000"/>
        </w:rPr>
        <w:t>符合歐姆定律的</w:t>
      </w:r>
      <w:r w:rsidRPr="00ED058A">
        <w:rPr>
          <w:rFonts w:hint="eastAsia"/>
          <w:color w:val="000000"/>
        </w:rPr>
        <w:t>兩燈泡</w:t>
      </w:r>
      <w:r>
        <w:rPr>
          <w:rFonts w:hint="eastAsia"/>
          <w:color w:val="000000"/>
        </w:rPr>
        <w:t>，</w:t>
      </w:r>
      <w:r w:rsidRPr="00ED058A">
        <w:rPr>
          <w:rFonts w:hint="eastAsia"/>
          <w:color w:val="000000"/>
        </w:rPr>
        <w:t>以並聯方式連接成附圖的電路，則流經</w:t>
      </w:r>
      <w:r>
        <w:rPr>
          <w:rFonts w:hint="eastAsia"/>
          <w:color w:val="000000"/>
        </w:rPr>
        <w:t>1</w:t>
      </w:r>
      <w:r>
        <w:rPr>
          <w:rFonts w:hint="eastAsia"/>
          <w:color w:val="000000"/>
        </w:rPr>
        <w:t>Ω燈泡</w:t>
      </w:r>
      <w:r w:rsidRPr="00ED058A">
        <w:rPr>
          <w:rFonts w:hint="eastAsia"/>
          <w:color w:val="000000"/>
        </w:rPr>
        <w:t>的電流大小為何？</w:t>
      </w:r>
    </w:p>
    <w:p w:rsidR="00194838" w:rsidRDefault="00194838" w:rsidP="00194838">
      <w:pPr>
        <w:pStyle w:val="Normal4b2dbfda-5ca5-4728-a611-f14ba6c1f55f"/>
        <w:ind w:left="1050"/>
        <w:jc w:val="center"/>
      </w:pPr>
      <w:r>
        <w:rPr>
          <w:noProof/>
          <w:szCs w:val="16"/>
        </w:rPr>
        <w:drawing>
          <wp:inline distT="0" distB="0" distL="0" distR="0" wp14:anchorId="40A2D209" wp14:editId="41606AD4">
            <wp:extent cx="1062355" cy="1171575"/>
            <wp:effectExtent l="0" t="0" r="4445" b="9525"/>
            <wp:docPr id="1" name="圖片 1" descr="21537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1537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40B" w:rsidRPr="00194838" w:rsidRDefault="00194838" w:rsidP="00194838">
      <w:pPr>
        <w:pStyle w:val="a3"/>
        <w:ind w:leftChars="0"/>
      </w:pPr>
      <w:r w:rsidRPr="00ED058A">
        <w:rPr>
          <w:rFonts w:ascii="標楷體" w:eastAsia="標楷體" w:hAnsi="標楷體" w:hint="eastAsia"/>
          <w:color w:val="000000"/>
        </w:rPr>
        <w:t>(Ａ)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>3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 xml:space="preserve">安培　</w:t>
      </w:r>
      <w:r w:rsidRPr="00ED058A">
        <w:rPr>
          <w:rFonts w:ascii="標楷體" w:eastAsia="標楷體" w:hAnsi="標楷體" w:hint="eastAsia"/>
          <w:color w:val="000000"/>
        </w:rPr>
        <w:t>(Ｂ)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>6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 xml:space="preserve">安培　</w:t>
      </w:r>
      <w:r w:rsidRPr="00ED058A">
        <w:rPr>
          <w:rFonts w:ascii="標楷體" w:eastAsia="標楷體" w:hAnsi="標楷體" w:hint="eastAsia"/>
          <w:color w:val="000000"/>
        </w:rPr>
        <w:t>(Ｃ)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>9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 xml:space="preserve">安培　</w:t>
      </w:r>
      <w:r w:rsidR="00280F8A">
        <w:rPr>
          <w:rFonts w:eastAsia="標楷體"/>
          <w:color w:val="000000"/>
        </w:rPr>
        <w:br/>
      </w:r>
      <w:r w:rsidRPr="00ED058A">
        <w:rPr>
          <w:rFonts w:ascii="標楷體" w:eastAsia="標楷體" w:hAnsi="標楷體" w:hint="eastAsia"/>
          <w:color w:val="000000"/>
        </w:rPr>
        <w:t>(Ｄ)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>12</w:t>
      </w:r>
      <w:r w:rsidRPr="00ED058A">
        <w:rPr>
          <w:rFonts w:eastAsia="標楷體" w:hint="eastAsia"/>
          <w:color w:val="000000"/>
          <w:w w:val="25"/>
        </w:rPr>
        <w:t xml:space="preserve">　</w:t>
      </w:r>
      <w:r w:rsidRPr="00ED058A">
        <w:rPr>
          <w:rFonts w:eastAsia="標楷體" w:hint="eastAsia"/>
          <w:color w:val="000000"/>
        </w:rPr>
        <w:t>安培。</w:t>
      </w:r>
    </w:p>
    <w:p w:rsidR="00194838" w:rsidRPr="00194838" w:rsidRDefault="00194838" w:rsidP="00194838">
      <w:pPr>
        <w:numPr>
          <w:ilvl w:val="0"/>
          <w:numId w:val="1"/>
        </w:numPr>
        <w:tabs>
          <w:tab w:val="left" w:pos="420"/>
        </w:tabs>
        <w:snapToGrid w:val="0"/>
        <w:spacing w:line="240" w:lineRule="atLeast"/>
        <w:rPr>
          <w:rFonts w:eastAsia="標楷體"/>
          <w:color w:val="000000"/>
        </w:rPr>
      </w:pPr>
      <w:r w:rsidRPr="00194838">
        <w:rPr>
          <w:rFonts w:eastAsia="標楷體" w:hint="eastAsia"/>
          <w:color w:val="000000"/>
        </w:rPr>
        <w:t>甲、乙、丙三條電阻線通電時的電壓</w:t>
      </w:r>
      <w:r w:rsidRPr="00194838">
        <w:rPr>
          <w:rFonts w:eastAsia="標楷體" w:hint="eastAsia"/>
          <w:color w:val="000000"/>
          <w:w w:val="25"/>
        </w:rPr>
        <w:t xml:space="preserve">　</w:t>
      </w:r>
      <w:r w:rsidRPr="00194838">
        <w:rPr>
          <w:rFonts w:eastAsia="標楷體" w:hint="eastAsia"/>
          <w:color w:val="000000"/>
        </w:rPr>
        <w:t>V</w:t>
      </w:r>
      <w:r w:rsidRPr="00194838">
        <w:rPr>
          <w:rFonts w:eastAsia="標楷體" w:hint="eastAsia"/>
          <w:color w:val="000000"/>
          <w:w w:val="25"/>
        </w:rPr>
        <w:t xml:space="preserve">　</w:t>
      </w:r>
      <w:r w:rsidRPr="00194838">
        <w:rPr>
          <w:rFonts w:eastAsia="標楷體" w:hint="eastAsia"/>
          <w:color w:val="000000"/>
        </w:rPr>
        <w:t>與電流</w:t>
      </w:r>
      <w:r w:rsidRPr="00194838">
        <w:rPr>
          <w:rFonts w:eastAsia="標楷體" w:hint="eastAsia"/>
          <w:color w:val="000000"/>
          <w:w w:val="25"/>
        </w:rPr>
        <w:t xml:space="preserve">　</w:t>
      </w:r>
      <w:r w:rsidRPr="00194838">
        <w:rPr>
          <w:rFonts w:eastAsia="標楷體" w:hint="eastAsia"/>
          <w:color w:val="000000"/>
        </w:rPr>
        <w:t>I</w:t>
      </w:r>
      <w:r w:rsidRPr="00194838">
        <w:rPr>
          <w:rFonts w:eastAsia="標楷體" w:hint="eastAsia"/>
          <w:color w:val="000000"/>
          <w:w w:val="25"/>
        </w:rPr>
        <w:t xml:space="preserve">　</w:t>
      </w:r>
      <w:r w:rsidRPr="00194838">
        <w:rPr>
          <w:rFonts w:eastAsia="標楷體" w:hint="eastAsia"/>
          <w:color w:val="000000"/>
        </w:rPr>
        <w:t>之關係如圖所示。假設這三條是由相同的材料製成，他們粗細相同，</w:t>
      </w:r>
      <w:r w:rsidR="00033AA9">
        <w:rPr>
          <w:rFonts w:eastAsia="標楷體" w:hint="eastAsia"/>
          <w:color w:val="000000"/>
        </w:rPr>
        <w:t>但</w:t>
      </w:r>
      <w:r w:rsidRPr="00194838">
        <w:rPr>
          <w:rFonts w:eastAsia="標楷體" w:hint="eastAsia"/>
          <w:color w:val="000000"/>
        </w:rPr>
        <w:t>長度不同，</w:t>
      </w:r>
      <w:r>
        <w:rPr>
          <w:rFonts w:eastAsia="標楷體" w:hint="eastAsia"/>
          <w:color w:val="000000"/>
        </w:rPr>
        <w:t>長度</w:t>
      </w:r>
      <w:r w:rsidRPr="00194838">
        <w:rPr>
          <w:rFonts w:eastAsia="標楷體" w:hint="eastAsia"/>
          <w:color w:val="000000"/>
        </w:rPr>
        <w:t>分別為</w:t>
      </w:r>
      <w:r w:rsidRPr="00194838">
        <w:rPr>
          <w:rFonts w:eastAsia="標楷體" w:hint="eastAsia"/>
          <w:color w:val="000000"/>
          <w:w w:val="25"/>
        </w:rPr>
        <w:t xml:space="preserve">　</w:t>
      </w:r>
      <w:r>
        <w:rPr>
          <w:rFonts w:eastAsia="標楷體"/>
          <w:color w:val="000000"/>
        </w:rPr>
        <w:t>L</w:t>
      </w:r>
      <w:r w:rsidRPr="00194838">
        <w:rPr>
          <w:rFonts w:eastAsia="標楷體" w:hint="eastAsia"/>
          <w:color w:val="000000"/>
          <w:vertAlign w:val="subscript"/>
        </w:rPr>
        <w:t>甲</w:t>
      </w:r>
      <w:r w:rsidRPr="00194838">
        <w:rPr>
          <w:rFonts w:eastAsia="標楷體" w:hint="eastAsia"/>
          <w:color w:val="000000"/>
        </w:rPr>
        <w:t>、</w:t>
      </w:r>
      <w:r>
        <w:rPr>
          <w:rFonts w:eastAsia="標楷體"/>
          <w:color w:val="000000"/>
        </w:rPr>
        <w:t>L</w:t>
      </w:r>
      <w:r w:rsidRPr="00194838">
        <w:rPr>
          <w:rFonts w:eastAsia="標楷體" w:hint="eastAsia"/>
          <w:color w:val="000000"/>
          <w:vertAlign w:val="subscript"/>
        </w:rPr>
        <w:t>乙</w:t>
      </w:r>
      <w:r w:rsidRPr="00194838">
        <w:rPr>
          <w:rFonts w:eastAsia="標楷體" w:hint="eastAsia"/>
          <w:color w:val="000000"/>
        </w:rPr>
        <w:t>、</w:t>
      </w:r>
      <w:r>
        <w:rPr>
          <w:rFonts w:eastAsia="標楷體"/>
          <w:color w:val="000000"/>
        </w:rPr>
        <w:t>L</w:t>
      </w:r>
      <w:r w:rsidRPr="00194838">
        <w:rPr>
          <w:rFonts w:eastAsia="標楷體" w:hint="eastAsia"/>
          <w:color w:val="000000"/>
          <w:vertAlign w:val="subscript"/>
        </w:rPr>
        <w:t>丙</w:t>
      </w:r>
      <w:r w:rsidRPr="00194838">
        <w:rPr>
          <w:rFonts w:eastAsia="標楷體" w:hint="eastAsia"/>
          <w:color w:val="000000"/>
        </w:rPr>
        <w:t>，且圖中的三條線皆為直線，則下列關係何者正確？</w:t>
      </w:r>
    </w:p>
    <w:p w:rsidR="00194838" w:rsidRPr="00194838" w:rsidRDefault="00194838" w:rsidP="00194838">
      <w:pPr>
        <w:spacing w:line="240" w:lineRule="atLeast"/>
        <w:ind w:left="1050"/>
        <w:jc w:val="center"/>
        <w:rPr>
          <w:rFonts w:eastAsia="標楷體"/>
        </w:rPr>
      </w:pPr>
      <w:r w:rsidRPr="00194838">
        <w:rPr>
          <w:rFonts w:eastAsia="標楷體"/>
          <w:noProof/>
        </w:rPr>
        <w:drawing>
          <wp:inline distT="0" distB="0" distL="0" distR="0" wp14:anchorId="0A5BBE0E" wp14:editId="7C96D914">
            <wp:extent cx="974725" cy="1002030"/>
            <wp:effectExtent l="0" t="0" r="0" b="7620"/>
            <wp:docPr id="3" name="圖片 3" descr="xVdZ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xVdZ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596" w:rsidRPr="00194838" w:rsidRDefault="00194838" w:rsidP="00194838">
      <w:pPr>
        <w:pStyle w:val="Normal7d94daea-53d7-4026-9140-8df91c6e799a"/>
        <w:ind w:left="480"/>
        <w:rPr>
          <w:rFonts w:asciiTheme="minorEastAsia" w:eastAsiaTheme="minorEastAsia" w:hAnsiTheme="minorEastAsia"/>
          <w:color w:val="000000"/>
        </w:rPr>
      </w:pPr>
      <w:r w:rsidRPr="00194838">
        <w:rPr>
          <w:rFonts w:ascii="標楷體" w:hAnsi="標楷體" w:hint="eastAsia"/>
          <w:color w:val="000000"/>
        </w:rPr>
        <w:t>(Ａ)</w:t>
      </w:r>
      <w:r w:rsidRPr="00194838">
        <w:rPr>
          <w:rFonts w:hint="eastAsia"/>
          <w:color w:val="000000"/>
          <w:w w:val="25"/>
        </w:rPr>
        <w:t xml:space="preserve">　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甲</w:t>
      </w:r>
      <w:r w:rsidRPr="00194838">
        <w:rPr>
          <w:rFonts w:hint="eastAsia"/>
          <w:color w:val="000000"/>
        </w:rPr>
        <w:t>＞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乙</w:t>
      </w:r>
      <w:r w:rsidRPr="00194838">
        <w:rPr>
          <w:rFonts w:hint="eastAsia"/>
          <w:color w:val="000000"/>
        </w:rPr>
        <w:t>＞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丙</w:t>
      </w:r>
      <w:r w:rsidRPr="00194838">
        <w:rPr>
          <w:rFonts w:hint="eastAsia"/>
          <w:color w:val="000000"/>
        </w:rPr>
        <w:t xml:space="preserve">　</w:t>
      </w:r>
      <w:r w:rsidRPr="00194838">
        <w:rPr>
          <w:rFonts w:ascii="標楷體" w:hAnsi="標楷體" w:hint="eastAsia"/>
          <w:color w:val="000000"/>
        </w:rPr>
        <w:t>(Ｂ)</w:t>
      </w:r>
      <w:r>
        <w:rPr>
          <w:rFonts w:ascii="標楷體" w:hAnsi="標楷體"/>
          <w:color w:val="000000"/>
        </w:rPr>
        <w:t xml:space="preserve"> 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甲</w:t>
      </w:r>
      <w:r w:rsidRPr="00194838">
        <w:rPr>
          <w:rFonts w:hint="eastAsia"/>
          <w:color w:val="000000"/>
        </w:rPr>
        <w:t>＝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乙</w:t>
      </w:r>
      <w:r w:rsidRPr="00194838">
        <w:rPr>
          <w:rFonts w:hint="eastAsia"/>
          <w:color w:val="000000"/>
        </w:rPr>
        <w:t>＝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丙</w:t>
      </w:r>
      <w:r w:rsidRPr="00194838">
        <w:rPr>
          <w:rFonts w:hint="eastAsia"/>
          <w:color w:val="000000"/>
        </w:rPr>
        <w:t xml:space="preserve">　</w:t>
      </w:r>
      <w:r>
        <w:rPr>
          <w:color w:val="000000"/>
        </w:rPr>
        <w:br/>
      </w:r>
      <w:r w:rsidRPr="00194838">
        <w:rPr>
          <w:rFonts w:ascii="標楷體" w:hAnsi="標楷體" w:hint="eastAsia"/>
          <w:color w:val="000000"/>
        </w:rPr>
        <w:t>(Ｃ)</w:t>
      </w:r>
      <w:r w:rsidRPr="00194838">
        <w:rPr>
          <w:rFonts w:hint="eastAsia"/>
          <w:color w:val="000000"/>
          <w:w w:val="25"/>
        </w:rPr>
        <w:t xml:space="preserve">　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乙</w:t>
      </w:r>
      <w:r w:rsidRPr="00194838">
        <w:rPr>
          <w:rFonts w:hint="eastAsia"/>
          <w:color w:val="000000"/>
        </w:rPr>
        <w:t>＞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甲</w:t>
      </w:r>
      <w:r w:rsidRPr="00194838">
        <w:rPr>
          <w:rFonts w:hint="eastAsia"/>
          <w:color w:val="000000"/>
        </w:rPr>
        <w:t>＞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丙</w:t>
      </w:r>
      <w:r w:rsidRPr="00194838">
        <w:rPr>
          <w:rFonts w:hint="eastAsia"/>
          <w:color w:val="000000"/>
        </w:rPr>
        <w:t xml:space="preserve">　</w:t>
      </w:r>
      <w:r w:rsidRPr="00194838">
        <w:rPr>
          <w:rFonts w:ascii="標楷體" w:hAnsi="標楷體" w:hint="eastAsia"/>
          <w:color w:val="000000"/>
        </w:rPr>
        <w:t>(Ｄ)</w:t>
      </w:r>
      <w:r>
        <w:rPr>
          <w:rFonts w:ascii="標楷體" w:hAnsi="標楷體"/>
          <w:color w:val="000000"/>
        </w:rPr>
        <w:t xml:space="preserve"> 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丙</w:t>
      </w:r>
      <w:r w:rsidRPr="00194838">
        <w:rPr>
          <w:rFonts w:hint="eastAsia"/>
          <w:color w:val="000000"/>
        </w:rPr>
        <w:t>＞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乙</w:t>
      </w:r>
      <w:r w:rsidRPr="00194838">
        <w:rPr>
          <w:rFonts w:hint="eastAsia"/>
          <w:color w:val="000000"/>
        </w:rPr>
        <w:t>＞</w:t>
      </w:r>
      <w:r>
        <w:rPr>
          <w:color w:val="000000"/>
        </w:rPr>
        <w:t>L</w:t>
      </w:r>
      <w:r w:rsidRPr="00194838">
        <w:rPr>
          <w:rFonts w:hint="eastAsia"/>
          <w:color w:val="000000"/>
          <w:vertAlign w:val="subscript"/>
        </w:rPr>
        <w:t>甲</w:t>
      </w:r>
      <w:r w:rsidRPr="00194838">
        <w:rPr>
          <w:rFonts w:hint="eastAsia"/>
          <w:color w:val="000000"/>
        </w:rPr>
        <w:t>。</w:t>
      </w:r>
    </w:p>
    <w:p w:rsidR="0038404D" w:rsidRPr="0038404D" w:rsidRDefault="0038404D" w:rsidP="00DA3DA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8404D">
        <w:rPr>
          <w:rFonts w:ascii="標楷體" w:eastAsia="標楷體" w:hAnsi="標楷體" w:hint="eastAsia"/>
        </w:rPr>
        <w:t>「北極星距離我們</w:t>
      </w:r>
      <w:r w:rsidRPr="0038404D">
        <w:rPr>
          <w:rFonts w:eastAsia="標楷體"/>
        </w:rPr>
        <w:t>400</w:t>
      </w:r>
      <w:r w:rsidRPr="0038404D">
        <w:rPr>
          <w:rFonts w:ascii="標楷體" w:eastAsia="標楷體" w:hAnsi="標楷體" w:hint="eastAsia"/>
        </w:rPr>
        <w:t>光年」，若今天晚上天氣晴朗能看到北極</w:t>
      </w:r>
      <w:r>
        <w:rPr>
          <w:rFonts w:ascii="標楷體" w:eastAsia="標楷體" w:hAnsi="標楷體" w:hint="eastAsia"/>
        </w:rPr>
        <w:t>星，</w:t>
      </w:r>
      <w:r w:rsidR="00033AA9">
        <w:rPr>
          <w:rFonts w:ascii="標楷體" w:eastAsia="標楷體" w:hAnsi="標楷體" w:hint="eastAsia"/>
        </w:rPr>
        <w:t>請問我們看到的是什麼時候的北極星？</w:t>
      </w:r>
      <w:r w:rsidR="00033AA9" w:rsidRPr="0038404D">
        <w:rPr>
          <w:rFonts w:ascii="標楷體" w:eastAsia="標楷體" w:hAnsi="標楷體" w:hint="eastAsia"/>
        </w:rPr>
        <w:t xml:space="preserve"> </w:t>
      </w:r>
      <w:r w:rsidR="00280F8A">
        <w:rPr>
          <w:rFonts w:ascii="標楷體" w:eastAsia="標楷體" w:hAnsi="標楷體"/>
        </w:rPr>
        <w:br/>
      </w:r>
      <w:r w:rsidRPr="0038404D">
        <w:rPr>
          <w:rFonts w:ascii="標楷體" w:eastAsia="標楷體" w:hAnsi="標楷體" w:hint="eastAsia"/>
        </w:rPr>
        <w:t xml:space="preserve">(Ａ)剛誕生的北極星　</w:t>
      </w:r>
      <w:r w:rsidR="00280F8A">
        <w:rPr>
          <w:rFonts w:ascii="標楷體" w:eastAsia="標楷體" w:hAnsi="標楷體"/>
        </w:rPr>
        <w:br/>
      </w:r>
      <w:r w:rsidRPr="0038404D">
        <w:rPr>
          <w:rFonts w:ascii="標楷體" w:eastAsia="標楷體" w:hAnsi="標楷體" w:hint="eastAsia"/>
        </w:rPr>
        <w:t xml:space="preserve">(Ｂ)就是現在的北極星　</w:t>
      </w:r>
      <w:r w:rsidR="00280F8A">
        <w:rPr>
          <w:rFonts w:ascii="標楷體" w:eastAsia="標楷體" w:hAnsi="標楷體"/>
        </w:rPr>
        <w:br/>
      </w:r>
      <w:r w:rsidRPr="0038404D">
        <w:rPr>
          <w:rFonts w:ascii="標楷體" w:eastAsia="標楷體" w:hAnsi="標楷體" w:hint="eastAsia"/>
        </w:rPr>
        <w:t>(Ｃ)是</w:t>
      </w:r>
      <w:r w:rsidRPr="0038404D">
        <w:rPr>
          <w:rFonts w:eastAsia="標楷體"/>
        </w:rPr>
        <w:t>400</w:t>
      </w:r>
      <w:r w:rsidRPr="0038404D">
        <w:rPr>
          <w:rFonts w:ascii="標楷體" w:eastAsia="標楷體" w:hAnsi="標楷體" w:hint="eastAsia"/>
        </w:rPr>
        <w:t xml:space="preserve">年前的北極星　</w:t>
      </w:r>
      <w:r w:rsidR="00280F8A">
        <w:rPr>
          <w:rFonts w:ascii="標楷體" w:eastAsia="標楷體" w:hAnsi="標楷體"/>
        </w:rPr>
        <w:br/>
      </w:r>
      <w:r w:rsidRPr="0038404D">
        <w:rPr>
          <w:rFonts w:ascii="標楷體" w:eastAsia="標楷體" w:hAnsi="標楷體" w:hint="eastAsia"/>
        </w:rPr>
        <w:t>(Ｄ)是</w:t>
      </w:r>
      <w:r w:rsidRPr="0038404D">
        <w:rPr>
          <w:rFonts w:eastAsia="標楷體"/>
        </w:rPr>
        <w:t>400</w:t>
      </w:r>
      <w:r w:rsidRPr="0038404D">
        <w:rPr>
          <w:rFonts w:ascii="標楷體" w:eastAsia="標楷體" w:hAnsi="標楷體" w:hint="eastAsia"/>
        </w:rPr>
        <w:t>年後的北極</w:t>
      </w:r>
      <w:r w:rsidRPr="0038404D">
        <w:rPr>
          <w:rFonts w:eastAsia="標楷體" w:hint="eastAsia"/>
          <w:color w:val="000000"/>
        </w:rPr>
        <w:t>星。</w:t>
      </w:r>
      <w:r w:rsidR="00280F8A">
        <w:rPr>
          <w:rFonts w:eastAsia="標楷體"/>
          <w:color w:val="000000"/>
        </w:rPr>
        <w:br/>
      </w:r>
    </w:p>
    <w:p w:rsidR="0038404D" w:rsidRPr="0038404D" w:rsidRDefault="00DE1913" w:rsidP="00DA3DA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E1913">
        <w:rPr>
          <w:rFonts w:ascii="標楷體" w:eastAsia="標楷體" w:hAnsi="標楷體" w:hint="eastAsia"/>
        </w:rPr>
        <w:lastRenderedPageBreak/>
        <w:t xml:space="preserve">下列何者與地球間的直線距離最遠？　</w:t>
      </w:r>
      <w:r w:rsidRPr="00DE1913">
        <w:rPr>
          <w:rFonts w:ascii="標楷體" w:eastAsia="標楷體" w:hAnsi="標楷體"/>
        </w:rPr>
        <w:br/>
      </w:r>
      <w:r w:rsidRPr="00DE1913">
        <w:rPr>
          <w:rFonts w:ascii="標楷體" w:eastAsia="標楷體" w:hAnsi="標楷體" w:hint="eastAsia"/>
        </w:rPr>
        <w:t>(Ａ)太陽　(Ｂ)</w:t>
      </w:r>
      <w:r>
        <w:rPr>
          <w:rFonts w:ascii="標楷體" w:eastAsia="標楷體" w:hAnsi="標楷體" w:hint="eastAsia"/>
        </w:rPr>
        <w:t>織女</w:t>
      </w:r>
      <w:r w:rsidRPr="00DE1913">
        <w:rPr>
          <w:rFonts w:ascii="標楷體" w:eastAsia="標楷體" w:hAnsi="標楷體" w:hint="eastAsia"/>
        </w:rPr>
        <w:t>星　(Ｃ)</w:t>
      </w:r>
      <w:r>
        <w:rPr>
          <w:rFonts w:ascii="標楷體" w:eastAsia="標楷體" w:hAnsi="標楷體" w:hint="eastAsia"/>
        </w:rPr>
        <w:t>天王星</w:t>
      </w:r>
      <w:r w:rsidRPr="00DE1913">
        <w:rPr>
          <w:rFonts w:ascii="標楷體" w:eastAsia="標楷體" w:hAnsi="標楷體" w:hint="eastAsia"/>
        </w:rPr>
        <w:t xml:space="preserve">　</w:t>
      </w:r>
      <w:r w:rsidR="00280F8A">
        <w:rPr>
          <w:rFonts w:ascii="標楷體" w:eastAsia="標楷體" w:hAnsi="標楷體"/>
        </w:rPr>
        <w:br/>
      </w:r>
      <w:r w:rsidRPr="00DE1913">
        <w:rPr>
          <w:rFonts w:ascii="標楷體" w:eastAsia="標楷體" w:hAnsi="標楷體" w:hint="eastAsia"/>
        </w:rPr>
        <w:t>(Ｄ)</w:t>
      </w:r>
      <w:r w:rsidRPr="00DE1913">
        <w:rPr>
          <w:rFonts w:ascii="標楷體" w:eastAsia="標楷體" w:hAnsi="標楷體" w:hint="eastAsia"/>
          <w:u w:val="single"/>
        </w:rPr>
        <w:t>哈雷</w:t>
      </w:r>
      <w:r w:rsidRPr="00DE1913">
        <w:rPr>
          <w:rFonts w:ascii="標楷體" w:eastAsia="標楷體" w:hAnsi="標楷體" w:hint="eastAsia"/>
        </w:rPr>
        <w:t>彗星。</w:t>
      </w:r>
    </w:p>
    <w:p w:rsidR="007E72FB" w:rsidRDefault="007E72FB" w:rsidP="007E72FB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6" w:name="Z_86600373_777b_4acc_a55b_2f2b63af7d6d"/>
      <w:r w:rsidRPr="006C76F0">
        <w:rPr>
          <w:rFonts w:hint="eastAsia"/>
          <w:color w:val="000000"/>
        </w:rPr>
        <w:t>太陽系的四顆</w:t>
      </w:r>
      <w:r>
        <w:rPr>
          <w:rFonts w:hint="eastAsia"/>
          <w:color w:val="000000"/>
        </w:rPr>
        <w:t>類木行星：</w:t>
      </w:r>
      <w:r>
        <w:rPr>
          <w:rFonts w:ascii="標楷體" w:hAnsi="標楷體" w:hint="eastAsia"/>
          <w:color w:val="000000"/>
        </w:rPr>
        <w:t>(甲)</w:t>
      </w:r>
      <w:r>
        <w:rPr>
          <w:rFonts w:hint="eastAsia"/>
          <w:color w:val="000000"/>
        </w:rPr>
        <w:t>海王星、</w:t>
      </w:r>
      <w:r>
        <w:rPr>
          <w:rFonts w:ascii="標楷體" w:hAnsi="標楷體" w:hint="eastAsia"/>
          <w:color w:val="000000"/>
        </w:rPr>
        <w:t>(乙)土</w:t>
      </w:r>
      <w:r>
        <w:rPr>
          <w:rFonts w:hint="eastAsia"/>
          <w:color w:val="000000"/>
        </w:rPr>
        <w:t>星、</w:t>
      </w:r>
      <w:r>
        <w:rPr>
          <w:rFonts w:ascii="標楷體" w:hAnsi="標楷體" w:hint="eastAsia"/>
          <w:color w:val="000000"/>
        </w:rPr>
        <w:t>(丙)天王</w:t>
      </w:r>
      <w:r>
        <w:rPr>
          <w:rFonts w:hint="eastAsia"/>
          <w:color w:val="000000"/>
        </w:rPr>
        <w:t>星、</w:t>
      </w:r>
      <w:r>
        <w:rPr>
          <w:rFonts w:ascii="標楷體" w:hAnsi="標楷體" w:hint="eastAsia"/>
          <w:color w:val="000000"/>
        </w:rPr>
        <w:t>(丁)木星</w:t>
      </w:r>
      <w:r w:rsidRPr="0038759D">
        <w:rPr>
          <w:rFonts w:hint="eastAsia"/>
          <w:color w:val="000000"/>
        </w:rPr>
        <w:t>，距離太陽由近到遠依次為何？</w:t>
      </w:r>
      <w:r>
        <w:rPr>
          <w:rFonts w:hint="eastAsia"/>
          <w:color w:val="000000"/>
        </w:rPr>
        <w:t xml:space="preserve">　</w:t>
      </w:r>
      <w:r>
        <w:br/>
      </w:r>
      <w:r>
        <w:rPr>
          <w:rFonts w:ascii="標楷體" w:hAnsi="標楷體" w:hint="eastAsia"/>
          <w:color w:val="000000"/>
        </w:rPr>
        <w:t>(Ａ)</w:t>
      </w:r>
      <w:r>
        <w:rPr>
          <w:rFonts w:hint="eastAsia"/>
          <w:color w:val="000000"/>
        </w:rPr>
        <w:t xml:space="preserve">丁乙丙甲　</w:t>
      </w:r>
      <w:r>
        <w:rPr>
          <w:rFonts w:ascii="標楷體" w:hAnsi="標楷體" w:hint="eastAsia"/>
          <w:color w:val="000000"/>
        </w:rPr>
        <w:t>(Ｂ)</w:t>
      </w:r>
      <w:r>
        <w:rPr>
          <w:rFonts w:hint="eastAsia"/>
          <w:color w:val="000000"/>
        </w:rPr>
        <w:t xml:space="preserve">乙丁丙甲　</w:t>
      </w:r>
      <w:r w:rsidRPr="00CB3540">
        <w:rPr>
          <w:rFonts w:ascii="標楷體" w:hAnsi="標楷體" w:hint="eastAsia"/>
          <w:color w:val="000000"/>
        </w:rPr>
        <w:t>(Ｃ)</w:t>
      </w:r>
      <w:r w:rsidRPr="00CB3540">
        <w:rPr>
          <w:rFonts w:hint="eastAsia"/>
          <w:color w:val="000000"/>
        </w:rPr>
        <w:t>丙丁甲乙</w:t>
      </w:r>
      <w:r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(Ｄ)</w:t>
      </w:r>
      <w:r>
        <w:rPr>
          <w:rFonts w:hint="eastAsia"/>
          <w:color w:val="000000"/>
        </w:rPr>
        <w:t>丙乙丁甲。</w:t>
      </w:r>
    </w:p>
    <w:p w:rsidR="007E72FB" w:rsidRDefault="007E72FB" w:rsidP="007E72FB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7" w:name="Z_55dfd696_d0cd_4e29_93ca_78f147b81408"/>
      <w:bookmarkEnd w:id="6"/>
      <w:r w:rsidRPr="002978FF">
        <w:rPr>
          <w:rFonts w:hint="eastAsia"/>
          <w:color w:val="000000"/>
        </w:rPr>
        <w:t xml:space="preserve">地球上會有四季變化的主要原因為何？　</w:t>
      </w:r>
      <w:r>
        <w:br/>
      </w:r>
      <w:r w:rsidRPr="002978FF">
        <w:rPr>
          <w:rFonts w:ascii="標楷體" w:hAnsi="標楷體" w:hint="eastAsia"/>
          <w:color w:val="000000"/>
        </w:rPr>
        <w:t>(Ａ)</w:t>
      </w:r>
      <w:r w:rsidRPr="002978FF">
        <w:rPr>
          <w:rFonts w:hint="eastAsia"/>
          <w:color w:val="000000"/>
        </w:rPr>
        <w:t xml:space="preserve">地球自轉　</w:t>
      </w:r>
      <w:r w:rsidR="00F22FD6">
        <w:rPr>
          <w:color w:val="000000"/>
        </w:rPr>
        <w:br/>
      </w:r>
      <w:r w:rsidRPr="002978FF">
        <w:rPr>
          <w:rFonts w:ascii="標楷體" w:hAnsi="標楷體" w:hint="eastAsia"/>
          <w:color w:val="000000"/>
        </w:rPr>
        <w:t>(Ｂ)</w:t>
      </w:r>
      <w:r w:rsidRPr="002978FF">
        <w:rPr>
          <w:rFonts w:hint="eastAsia"/>
          <w:color w:val="000000"/>
        </w:rPr>
        <w:t xml:space="preserve">地球與太陽的距離遠近　</w:t>
      </w:r>
      <w:r w:rsidR="00033AA9">
        <w:rPr>
          <w:color w:val="000000"/>
        </w:rPr>
        <w:br/>
      </w:r>
      <w:r w:rsidRPr="002978FF">
        <w:rPr>
          <w:rFonts w:ascii="標楷體" w:hAnsi="標楷體" w:hint="eastAsia"/>
          <w:color w:val="000000"/>
        </w:rPr>
        <w:t>(Ｃ)</w:t>
      </w:r>
      <w:r w:rsidRPr="002978FF">
        <w:rPr>
          <w:rFonts w:hint="eastAsia"/>
          <w:color w:val="000000"/>
        </w:rPr>
        <w:t xml:space="preserve">太陽本身的溫度會有變化　</w:t>
      </w:r>
      <w:r w:rsidR="00F22FD6">
        <w:rPr>
          <w:color w:val="000000"/>
        </w:rPr>
        <w:br/>
      </w:r>
      <w:r w:rsidRPr="00CB3540">
        <w:rPr>
          <w:rFonts w:ascii="標楷體" w:hAnsi="標楷體" w:hint="eastAsia"/>
          <w:color w:val="000000"/>
        </w:rPr>
        <w:t>(Ｄ)</w:t>
      </w:r>
      <w:r w:rsidRPr="00CB3540">
        <w:rPr>
          <w:rFonts w:hint="eastAsia"/>
          <w:color w:val="000000"/>
        </w:rPr>
        <w:t>地球公轉且自轉軸傾斜。</w:t>
      </w:r>
    </w:p>
    <w:p w:rsidR="006759C5" w:rsidRDefault="006759C5" w:rsidP="006759C5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8" w:name="Z_166aae35_6a39_4019_876f_7ab2bfa5c6ee"/>
      <w:bookmarkEnd w:id="7"/>
      <w:r>
        <w:rPr>
          <w:rFonts w:hint="eastAsia"/>
          <w:color w:val="000000"/>
        </w:rPr>
        <w:t>當太陽光直射北回歸線時，下列敘述何者</w:t>
      </w:r>
      <w:r w:rsidRPr="00F1737A">
        <w:rPr>
          <w:rFonts w:hint="eastAsia"/>
          <w:color w:val="000000"/>
        </w:rPr>
        <w:t>正確</w:t>
      </w:r>
      <w:r>
        <w:rPr>
          <w:rFonts w:hint="eastAsia"/>
          <w:color w:val="000000"/>
        </w:rPr>
        <w:t xml:space="preserve">？　</w:t>
      </w:r>
      <w:r>
        <w:br/>
      </w:r>
      <w:r>
        <w:rPr>
          <w:rFonts w:ascii="標楷體" w:hAnsi="標楷體" w:hint="eastAsia"/>
          <w:color w:val="000000"/>
        </w:rPr>
        <w:t>(Ａ)</w:t>
      </w:r>
      <w:r>
        <w:rPr>
          <w:rFonts w:hint="eastAsia"/>
          <w:color w:val="000000"/>
          <w:u w:val="single"/>
        </w:rPr>
        <w:t>臺灣</w:t>
      </w:r>
      <w:r>
        <w:rPr>
          <w:rFonts w:hint="eastAsia"/>
          <w:color w:val="000000"/>
        </w:rPr>
        <w:t xml:space="preserve">正值夏天　</w:t>
      </w:r>
      <w:r w:rsidR="00F22FD6">
        <w:rPr>
          <w:color w:val="000000"/>
        </w:rPr>
        <w:br/>
      </w:r>
      <w:r>
        <w:rPr>
          <w:rFonts w:ascii="標楷體" w:hAnsi="標楷體" w:hint="eastAsia"/>
          <w:color w:val="000000"/>
        </w:rPr>
        <w:t>(Ｂ)</w:t>
      </w:r>
      <w:r>
        <w:rPr>
          <w:rFonts w:hint="eastAsia"/>
          <w:color w:val="000000"/>
          <w:u w:val="single"/>
        </w:rPr>
        <w:t>澳洲</w:t>
      </w:r>
      <w:r>
        <w:rPr>
          <w:rFonts w:hint="eastAsia"/>
          <w:color w:val="000000"/>
        </w:rPr>
        <w:t>是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1</w:t>
      </w:r>
      <w:r>
        <w:rPr>
          <w:color w:val="000000"/>
        </w:rPr>
        <w:t>2</w:t>
      </w:r>
      <w:r>
        <w:rPr>
          <w:rFonts w:hint="eastAsia"/>
          <w:color w:val="000000"/>
        </w:rPr>
        <w:t xml:space="preserve">月　</w:t>
      </w:r>
      <w:r w:rsidR="00F22FD6">
        <w:rPr>
          <w:color w:val="000000"/>
        </w:rPr>
        <w:br/>
      </w:r>
      <w:r>
        <w:rPr>
          <w:rFonts w:ascii="標楷體" w:hAnsi="標楷體" w:hint="eastAsia"/>
          <w:color w:val="000000"/>
        </w:rPr>
        <w:t>(Ｃ)</w:t>
      </w:r>
      <w:r>
        <w:rPr>
          <w:rFonts w:hint="eastAsia"/>
          <w:color w:val="000000"/>
        </w:rPr>
        <w:t xml:space="preserve">北極圈內整天看不到陽光　</w:t>
      </w:r>
      <w:r w:rsidR="00F22FD6">
        <w:rPr>
          <w:color w:val="000000"/>
        </w:rPr>
        <w:br/>
      </w:r>
      <w:r>
        <w:rPr>
          <w:rFonts w:ascii="標楷體" w:hAnsi="標楷體" w:hint="eastAsia"/>
          <w:color w:val="000000"/>
        </w:rPr>
        <w:t>(Ｄ)</w:t>
      </w:r>
      <w:r>
        <w:rPr>
          <w:rFonts w:hint="eastAsia"/>
          <w:color w:val="000000"/>
        </w:rPr>
        <w:t>北極圈內產生永夜現象。</w:t>
      </w:r>
    </w:p>
    <w:p w:rsidR="006759C5" w:rsidRDefault="006759C5" w:rsidP="006759C5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9" w:name="Z_86701733_9089_4608_8cb6_27be6830713f"/>
      <w:bookmarkEnd w:id="8"/>
      <w:r>
        <w:rPr>
          <w:rFonts w:hint="eastAsia"/>
          <w:color w:val="000000"/>
        </w:rPr>
        <w:t>地球繞太陽公轉的示意圖如附圖。當地球運行至甲</w:t>
      </w:r>
      <w:r w:rsidRPr="006C76F0">
        <w:rPr>
          <w:rFonts w:hint="eastAsia"/>
          <w:color w:val="000000"/>
        </w:rPr>
        <w:t>處時，當天正午各處地表單位面積所接收的太陽輻射能量，下列何者最大？</w:t>
      </w:r>
    </w:p>
    <w:p w:rsidR="006759C5" w:rsidRDefault="006759C5" w:rsidP="006759C5">
      <w:pPr>
        <w:pStyle w:val="Normal3666dc4c-3366-4933-b5ad-2abb7e29b393"/>
        <w:ind w:left="1050"/>
        <w:jc w:val="center"/>
      </w:pPr>
      <w:r>
        <w:rPr>
          <w:rFonts w:hint="eastAsia"/>
          <w:noProof/>
        </w:rPr>
        <w:drawing>
          <wp:inline distT="0" distB="0" distL="0" distR="0">
            <wp:extent cx="2080895" cy="1100455"/>
            <wp:effectExtent l="0" t="0" r="0" b="4445"/>
            <wp:docPr id="4" name="圖片 4" descr="07-02-002地球繞太陽公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7-02-002地球繞太陽公轉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9C5" w:rsidRDefault="006759C5" w:rsidP="006759C5">
      <w:pPr>
        <w:pStyle w:val="Normal3666dc4c-3366-4933-b5ad-2abb7e29b393"/>
        <w:snapToGrid w:val="0"/>
        <w:ind w:left="482"/>
        <w:rPr>
          <w:color w:val="000000"/>
        </w:rPr>
      </w:pPr>
      <w:r w:rsidRPr="006C76F0">
        <w:rPr>
          <w:rFonts w:ascii="標楷體" w:hAnsi="標楷體" w:hint="eastAsia"/>
          <w:color w:val="000000"/>
        </w:rPr>
        <w:t>(Ａ)</w:t>
      </w:r>
      <w:r w:rsidRPr="006C76F0">
        <w:rPr>
          <w:rFonts w:hint="eastAsia"/>
          <w:color w:val="000000"/>
        </w:rPr>
        <w:t xml:space="preserve">北回歸線　</w:t>
      </w:r>
      <w:r w:rsidRPr="006C76F0">
        <w:rPr>
          <w:rFonts w:ascii="標楷體" w:hAnsi="標楷體" w:hint="eastAsia"/>
          <w:color w:val="000000"/>
        </w:rPr>
        <w:t>(Ｂ)</w:t>
      </w:r>
      <w:r w:rsidRPr="006C76F0">
        <w:rPr>
          <w:rFonts w:hint="eastAsia"/>
          <w:color w:val="000000"/>
        </w:rPr>
        <w:t xml:space="preserve">赤道　</w:t>
      </w:r>
      <w:r w:rsidRPr="006C76F0">
        <w:rPr>
          <w:rFonts w:ascii="標楷體" w:hAnsi="標楷體" w:hint="eastAsia"/>
          <w:color w:val="000000"/>
        </w:rPr>
        <w:t>(Ｃ)</w:t>
      </w:r>
      <w:r w:rsidRPr="006C76F0">
        <w:rPr>
          <w:rFonts w:hint="eastAsia"/>
          <w:color w:val="000000"/>
        </w:rPr>
        <w:t xml:space="preserve">南回歸線　</w:t>
      </w:r>
      <w:r w:rsidR="00F22FD6">
        <w:rPr>
          <w:color w:val="000000"/>
        </w:rPr>
        <w:br/>
      </w:r>
      <w:r w:rsidRPr="006C76F0">
        <w:rPr>
          <w:rFonts w:ascii="標楷體" w:hAnsi="標楷體" w:hint="eastAsia"/>
          <w:color w:val="000000"/>
        </w:rPr>
        <w:t>(Ｄ)</w:t>
      </w:r>
      <w:r>
        <w:rPr>
          <w:rFonts w:hint="eastAsia"/>
          <w:color w:val="000000"/>
        </w:rPr>
        <w:t>南</w:t>
      </w:r>
      <w:r w:rsidRPr="006C76F0">
        <w:rPr>
          <w:rFonts w:hint="eastAsia"/>
          <w:color w:val="000000"/>
        </w:rPr>
        <w:t>極圈。</w:t>
      </w:r>
    </w:p>
    <w:p w:rsidR="00182615" w:rsidRDefault="00182615" w:rsidP="00182615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10" w:name="Z_be784687_f3be_404d_8ea4_0f45bf224393"/>
      <w:bookmarkEnd w:id="9"/>
      <w:r>
        <w:rPr>
          <w:rFonts w:hint="eastAsia"/>
          <w:color w:val="000000"/>
        </w:rPr>
        <w:t xml:space="preserve">下列哪種節日最可能看到月食現象的產生？　</w:t>
      </w:r>
      <w:r>
        <w:br/>
      </w:r>
      <w:r>
        <w:rPr>
          <w:rFonts w:ascii="標楷體" w:hAnsi="標楷體" w:hint="eastAsia"/>
          <w:color w:val="000000"/>
        </w:rPr>
        <w:t>(Ａ)端午</w:t>
      </w:r>
      <w:r w:rsidRPr="001300E0">
        <w:rPr>
          <w:rFonts w:hint="eastAsia"/>
          <w:color w:val="000000"/>
        </w:rPr>
        <w:t>節</w:t>
      </w:r>
      <w:r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(Ｂ)</w:t>
      </w:r>
      <w:r>
        <w:rPr>
          <w:rFonts w:hint="eastAsia"/>
          <w:color w:val="000000"/>
        </w:rPr>
        <w:t xml:space="preserve">中秋節　</w:t>
      </w:r>
      <w:r>
        <w:rPr>
          <w:rFonts w:ascii="標楷體" w:hAnsi="標楷體" w:hint="eastAsia"/>
          <w:color w:val="000000"/>
        </w:rPr>
        <w:t>(Ｃ)</w:t>
      </w:r>
      <w:r>
        <w:rPr>
          <w:rFonts w:hint="eastAsia"/>
          <w:color w:val="000000"/>
        </w:rPr>
        <w:t xml:space="preserve">大年初一　</w:t>
      </w:r>
      <w:r>
        <w:rPr>
          <w:color w:val="000000"/>
        </w:rPr>
        <w:br/>
      </w:r>
      <w:r>
        <w:rPr>
          <w:rFonts w:ascii="標楷體" w:hAnsi="標楷體" w:hint="eastAsia"/>
          <w:color w:val="000000"/>
        </w:rPr>
        <w:t>(Ｄ)七夕情人</w:t>
      </w:r>
      <w:r>
        <w:rPr>
          <w:rFonts w:hint="eastAsia"/>
          <w:color w:val="000000"/>
        </w:rPr>
        <w:t>節。</w:t>
      </w:r>
    </w:p>
    <w:p w:rsidR="00182615" w:rsidRDefault="00182615" w:rsidP="00182615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11" w:name="Z_3a934813_0f85_44e0_943e_0f63df8351e1"/>
      <w:bookmarkEnd w:id="10"/>
      <w:r w:rsidRPr="00182615">
        <w:rPr>
          <w:rFonts w:hint="eastAsia"/>
          <w:color w:val="000000"/>
          <w:u w:val="single"/>
        </w:rPr>
        <w:t>伯恩</w:t>
      </w:r>
      <w:r w:rsidRPr="006C76F0">
        <w:rPr>
          <w:rFonts w:hint="eastAsia"/>
          <w:color w:val="000000"/>
        </w:rPr>
        <w:t>去海邊玩，將當天的潮汐資料整理成示意圖，並在圖上標示出相關資料。從圖中可知</w:t>
      </w:r>
      <w:r>
        <w:rPr>
          <w:rFonts w:hint="eastAsia"/>
          <w:color w:val="000000"/>
        </w:rPr>
        <w:t>下列哪些訊息正確</w:t>
      </w:r>
      <w:r w:rsidRPr="006C76F0">
        <w:rPr>
          <w:rFonts w:hint="eastAsia"/>
          <w:color w:val="000000"/>
        </w:rPr>
        <w:t>？</w:t>
      </w:r>
    </w:p>
    <w:p w:rsidR="00182615" w:rsidRDefault="00182615" w:rsidP="00182615">
      <w:pPr>
        <w:pStyle w:val="Normal3666dc4c-3366-4933-b5ad-2abb7e29b393"/>
        <w:ind w:left="1050"/>
        <w:jc w:val="center"/>
      </w:pPr>
      <w:r>
        <w:rPr>
          <w:noProof/>
        </w:rPr>
        <w:drawing>
          <wp:inline distT="0" distB="0" distL="0" distR="0">
            <wp:extent cx="2474595" cy="701040"/>
            <wp:effectExtent l="0" t="0" r="1905" b="3810"/>
            <wp:docPr id="18" name="圖片 18" descr="2fNq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fNqi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615" w:rsidRDefault="00182615" w:rsidP="00182615">
      <w:pPr>
        <w:pStyle w:val="Normal3666dc4c-3366-4933-b5ad-2abb7e29b393"/>
        <w:snapToGrid w:val="0"/>
        <w:ind w:left="482"/>
        <w:rPr>
          <w:color w:val="000000"/>
        </w:rPr>
      </w:pPr>
      <w:r w:rsidRPr="006C76F0">
        <w:rPr>
          <w:rFonts w:ascii="標楷體" w:hAnsi="標楷體" w:hint="eastAsia"/>
          <w:color w:val="000000"/>
        </w:rPr>
        <w:t>(Ａ)</w:t>
      </w:r>
      <w:r w:rsidRPr="006C76F0">
        <w:rPr>
          <w:rFonts w:hint="eastAsia"/>
          <w:color w:val="000000"/>
          <w:w w:val="25"/>
        </w:rPr>
        <w:t xml:space="preserve">　</w:t>
      </w:r>
      <w:r w:rsidR="00E16B42">
        <w:rPr>
          <w:color w:val="000000"/>
        </w:rPr>
        <w:t>12:00</w:t>
      </w:r>
      <w:r w:rsidR="006C3194">
        <w:rPr>
          <w:rFonts w:hint="eastAsia"/>
          <w:color w:val="000000"/>
        </w:rPr>
        <w:t>正在漲</w:t>
      </w:r>
      <w:r w:rsidR="00E16B42">
        <w:rPr>
          <w:rFonts w:hint="eastAsia"/>
          <w:color w:val="000000"/>
        </w:rPr>
        <w:t>潮</w:t>
      </w:r>
      <w:r w:rsidRPr="006C76F0">
        <w:rPr>
          <w:rFonts w:hint="eastAsia"/>
          <w:color w:val="000000"/>
        </w:rPr>
        <w:t xml:space="preserve">　</w:t>
      </w:r>
      <w:r w:rsidR="00F22FD6">
        <w:rPr>
          <w:rFonts w:hint="eastAsia"/>
          <w:color w:val="000000"/>
        </w:rPr>
        <w:t xml:space="preserve">   </w:t>
      </w:r>
      <w:r w:rsidRPr="006C76F0">
        <w:rPr>
          <w:rFonts w:ascii="標楷體" w:hAnsi="標楷體" w:hint="eastAsia"/>
          <w:color w:val="000000"/>
        </w:rPr>
        <w:t>(Ｂ)</w:t>
      </w:r>
      <w:r w:rsidRPr="006C76F0">
        <w:rPr>
          <w:rFonts w:hint="eastAsia"/>
          <w:color w:val="000000"/>
          <w:w w:val="25"/>
        </w:rPr>
        <w:t xml:space="preserve">　</w:t>
      </w:r>
      <w:r w:rsidRPr="006C76F0">
        <w:rPr>
          <w:rFonts w:hint="eastAsia"/>
          <w:color w:val="000000"/>
        </w:rPr>
        <w:t>潮差大約是</w:t>
      </w:r>
      <w:r>
        <w:rPr>
          <w:rFonts w:hint="eastAsia"/>
          <w:color w:val="000000"/>
        </w:rPr>
        <w:t>1</w:t>
      </w:r>
      <w:r>
        <w:rPr>
          <w:color w:val="000000"/>
        </w:rPr>
        <w:t>1</w:t>
      </w:r>
      <w:r w:rsidRPr="006C76F0">
        <w:rPr>
          <w:rFonts w:hint="eastAsia"/>
          <w:color w:val="000000"/>
          <w:w w:val="25"/>
        </w:rPr>
        <w:t xml:space="preserve">　</w:t>
      </w:r>
      <w:r w:rsidRPr="006C76F0">
        <w:rPr>
          <w:rFonts w:hint="eastAsia"/>
          <w:color w:val="000000"/>
        </w:rPr>
        <w:t xml:space="preserve">公尺　</w:t>
      </w:r>
      <w:r w:rsidRPr="00CB3540">
        <w:rPr>
          <w:rFonts w:ascii="標楷體" w:hAnsi="標楷體" w:hint="eastAsia"/>
          <w:color w:val="000000"/>
        </w:rPr>
        <w:t>(Ｃ)</w:t>
      </w:r>
      <w:r w:rsidRPr="00CB3540">
        <w:rPr>
          <w:rFonts w:hint="eastAsia"/>
          <w:color w:val="000000"/>
          <w:w w:val="25"/>
        </w:rPr>
        <w:t xml:space="preserve">　</w:t>
      </w:r>
      <w:r>
        <w:rPr>
          <w:color w:val="000000"/>
        </w:rPr>
        <w:t>9:26</w:t>
      </w:r>
      <w:r w:rsidR="00E16B42">
        <w:rPr>
          <w:rFonts w:hint="eastAsia"/>
          <w:color w:val="000000"/>
        </w:rPr>
        <w:t>水位正值滿潮</w:t>
      </w:r>
      <w:r w:rsidRPr="00CB3540">
        <w:rPr>
          <w:rFonts w:hint="eastAsia"/>
          <w:color w:val="000000"/>
        </w:rPr>
        <w:t xml:space="preserve">　</w:t>
      </w:r>
      <w:r w:rsidRPr="00CB3540">
        <w:rPr>
          <w:rFonts w:ascii="標楷體" w:hAnsi="標楷體" w:hint="eastAsia"/>
          <w:color w:val="000000"/>
        </w:rPr>
        <w:t>(Ｄ)</w:t>
      </w:r>
      <w:r w:rsidR="006C3194">
        <w:rPr>
          <w:rFonts w:hint="eastAsia"/>
          <w:color w:val="000000"/>
        </w:rPr>
        <w:t>潮汐週期約</w:t>
      </w:r>
      <w:r w:rsidRPr="00CB3540">
        <w:rPr>
          <w:rFonts w:hint="eastAsia"/>
          <w:color w:val="000000"/>
          <w:w w:val="25"/>
        </w:rPr>
        <w:t xml:space="preserve">　　</w:t>
      </w:r>
      <w:r w:rsidR="006C3194">
        <w:rPr>
          <w:rFonts w:hint="eastAsia"/>
          <w:color w:val="000000"/>
        </w:rPr>
        <w:t>6</w:t>
      </w:r>
      <w:r w:rsidRPr="00CB3540">
        <w:rPr>
          <w:rFonts w:hint="eastAsia"/>
          <w:color w:val="000000"/>
        </w:rPr>
        <w:t>小時又</w:t>
      </w:r>
      <w:r w:rsidRPr="00CB3540">
        <w:rPr>
          <w:rFonts w:hint="eastAsia"/>
          <w:color w:val="000000"/>
          <w:w w:val="25"/>
        </w:rPr>
        <w:t xml:space="preserve">　</w:t>
      </w:r>
      <w:r w:rsidR="006C3194">
        <w:rPr>
          <w:color w:val="000000"/>
        </w:rPr>
        <w:t>48</w:t>
      </w:r>
      <w:r w:rsidRPr="00CB3540">
        <w:rPr>
          <w:rFonts w:hint="eastAsia"/>
          <w:color w:val="000000"/>
          <w:w w:val="25"/>
        </w:rPr>
        <w:t xml:space="preserve">　</w:t>
      </w:r>
      <w:r w:rsidRPr="00CB3540">
        <w:rPr>
          <w:rFonts w:hint="eastAsia"/>
          <w:color w:val="000000"/>
        </w:rPr>
        <w:t>分。</w:t>
      </w:r>
    </w:p>
    <w:p w:rsidR="006C3194" w:rsidRDefault="006C3194" w:rsidP="006C3194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12" w:name="Z_926e101e_8ff6_4175_8637_4f219dc9262a"/>
      <w:bookmarkEnd w:id="11"/>
      <w:r w:rsidRPr="006C76F0">
        <w:rPr>
          <w:rFonts w:hint="eastAsia"/>
          <w:color w:val="000000"/>
        </w:rPr>
        <w:t>地球上的人們每日看到月球的明亮範圍</w:t>
      </w:r>
      <w:r w:rsidRPr="00943E8B">
        <w:rPr>
          <w:rFonts w:hint="eastAsia"/>
          <w:color w:val="000000"/>
          <w:u w:val="double"/>
        </w:rPr>
        <w:t>不同</w:t>
      </w:r>
      <w:r w:rsidRPr="006C76F0">
        <w:rPr>
          <w:rFonts w:hint="eastAsia"/>
          <w:color w:val="000000"/>
        </w:rPr>
        <w:t xml:space="preserve">的原因是什麼呢？　</w:t>
      </w:r>
      <w:r>
        <w:br/>
      </w:r>
      <w:r w:rsidRPr="006C76F0">
        <w:rPr>
          <w:rFonts w:ascii="標楷體" w:hAnsi="標楷體" w:hint="eastAsia"/>
          <w:color w:val="000000"/>
        </w:rPr>
        <w:t>(Ａ)</w:t>
      </w:r>
      <w:r w:rsidRPr="006C76F0">
        <w:rPr>
          <w:rFonts w:hint="eastAsia"/>
          <w:color w:val="000000"/>
        </w:rPr>
        <w:t xml:space="preserve">月球和地球的距離改變所造成　</w:t>
      </w:r>
      <w:r w:rsidR="00F22FD6">
        <w:rPr>
          <w:color w:val="000000"/>
        </w:rPr>
        <w:br/>
      </w:r>
      <w:r w:rsidRPr="006C76F0">
        <w:rPr>
          <w:rFonts w:ascii="標楷體" w:hAnsi="標楷體" w:hint="eastAsia"/>
          <w:color w:val="000000"/>
        </w:rPr>
        <w:t>(Ｂ)</w:t>
      </w:r>
      <w:r w:rsidRPr="006C76F0">
        <w:rPr>
          <w:rFonts w:hint="eastAsia"/>
          <w:color w:val="000000"/>
        </w:rPr>
        <w:t xml:space="preserve">月球和地球的相對位置改變所造成　</w:t>
      </w:r>
      <w:r w:rsidR="00F22FD6">
        <w:rPr>
          <w:color w:val="000000"/>
        </w:rPr>
        <w:br/>
      </w:r>
      <w:r w:rsidRPr="006C76F0">
        <w:rPr>
          <w:rFonts w:ascii="標楷體" w:hAnsi="標楷體" w:hint="eastAsia"/>
          <w:color w:val="000000"/>
        </w:rPr>
        <w:t>(Ｃ)</w:t>
      </w:r>
      <w:r w:rsidRPr="006C76F0">
        <w:rPr>
          <w:rFonts w:hint="eastAsia"/>
          <w:color w:val="000000"/>
        </w:rPr>
        <w:t xml:space="preserve">月球被太陽照射到的面積不同　</w:t>
      </w:r>
      <w:r w:rsidR="00F22FD6">
        <w:rPr>
          <w:color w:val="000000"/>
        </w:rPr>
        <w:br/>
      </w:r>
      <w:r w:rsidRPr="006C76F0">
        <w:rPr>
          <w:rFonts w:ascii="標楷體" w:hAnsi="標楷體" w:hint="eastAsia"/>
          <w:color w:val="000000"/>
        </w:rPr>
        <w:t>(Ｄ)</w:t>
      </w:r>
      <w:r w:rsidRPr="006C76F0">
        <w:rPr>
          <w:rFonts w:hint="eastAsia"/>
          <w:color w:val="000000"/>
        </w:rPr>
        <w:t>照射月球的光線被地球遮住。</w:t>
      </w:r>
    </w:p>
    <w:bookmarkEnd w:id="12"/>
    <w:p w:rsidR="006C3194" w:rsidRPr="002B7D03" w:rsidRDefault="006C3194" w:rsidP="002B7D03">
      <w:pPr>
        <w:pStyle w:val="Normal7d94daea-53d7-4026-9140-8df91c6e799a"/>
        <w:numPr>
          <w:ilvl w:val="0"/>
          <w:numId w:val="1"/>
        </w:numPr>
        <w:snapToGrid w:val="0"/>
        <w:rPr>
          <w:rFonts w:ascii="標楷體" w:hAnsi="標楷體"/>
          <w:color w:val="000000"/>
        </w:rPr>
      </w:pPr>
      <w:r w:rsidRPr="002B7D03">
        <w:rPr>
          <w:rFonts w:ascii="標楷體" w:hAnsi="標楷體" w:hint="eastAsia"/>
          <w:color w:val="000000"/>
        </w:rPr>
        <w:t>關於日食與月食的比較，下列敘述何者</w:t>
      </w:r>
      <w:r w:rsidRPr="002B7D03">
        <w:rPr>
          <w:rFonts w:ascii="標楷體" w:hAnsi="標楷體" w:hint="eastAsia"/>
          <w:color w:val="000000"/>
          <w:u w:val="double"/>
        </w:rPr>
        <w:t>錯誤</w:t>
      </w:r>
      <w:r w:rsidRPr="002B7D03">
        <w:rPr>
          <w:rFonts w:ascii="標楷體" w:hAnsi="標楷體" w:hint="eastAsia"/>
          <w:color w:val="000000"/>
        </w:rPr>
        <w:t>？</w:t>
      </w:r>
      <w:r w:rsidRPr="002B7D03">
        <w:rPr>
          <w:rFonts w:ascii="標楷體" w:hAnsi="標楷體"/>
          <w:color w:val="000000"/>
        </w:rPr>
        <w:br/>
      </w:r>
      <w:r w:rsidR="002B7D03" w:rsidRPr="006C76F0">
        <w:rPr>
          <w:rFonts w:ascii="標楷體" w:hAnsi="標楷體" w:hint="eastAsia"/>
          <w:color w:val="000000"/>
        </w:rPr>
        <w:t>(Ａ)</w:t>
      </w:r>
      <w:r w:rsidRPr="002B7D03">
        <w:rPr>
          <w:rFonts w:ascii="標楷體" w:hAnsi="標楷體" w:hint="eastAsia"/>
          <w:color w:val="000000"/>
        </w:rPr>
        <w:t>發生日食時，</w:t>
      </w:r>
      <w:r w:rsidR="002B7D03" w:rsidRPr="002B7D03">
        <w:rPr>
          <w:rFonts w:ascii="標楷體" w:hAnsi="標楷體" w:hint="eastAsia"/>
          <w:color w:val="000000"/>
        </w:rPr>
        <w:t>地</w:t>
      </w:r>
      <w:r w:rsidRPr="002B7D03">
        <w:rPr>
          <w:rFonts w:ascii="標楷體" w:hAnsi="標楷體" w:hint="eastAsia"/>
          <w:color w:val="000000"/>
        </w:rPr>
        <w:t>球位於</w:t>
      </w:r>
      <w:r w:rsidR="002B7D03" w:rsidRPr="002B7D03">
        <w:rPr>
          <w:rFonts w:ascii="標楷體" w:hAnsi="標楷體" w:hint="eastAsia"/>
          <w:color w:val="000000"/>
        </w:rPr>
        <w:t>月</w:t>
      </w:r>
      <w:r w:rsidRPr="002B7D03">
        <w:rPr>
          <w:rFonts w:ascii="標楷體" w:hAnsi="標楷體" w:hint="eastAsia"/>
          <w:color w:val="000000"/>
        </w:rPr>
        <w:t xml:space="preserve">球與太陽之間且三者成一直線 </w:t>
      </w:r>
      <w:r w:rsidR="00F22FD6">
        <w:rPr>
          <w:rFonts w:ascii="標楷體" w:hAnsi="標楷體"/>
          <w:color w:val="000000"/>
        </w:rPr>
        <w:br/>
      </w:r>
      <w:r w:rsidR="002B7D03" w:rsidRPr="006C76F0">
        <w:rPr>
          <w:rFonts w:ascii="標楷體" w:hAnsi="標楷體" w:hint="eastAsia"/>
          <w:color w:val="000000"/>
        </w:rPr>
        <w:t>(Ｂ)</w:t>
      </w:r>
      <w:r w:rsidRPr="002B7D03">
        <w:rPr>
          <w:rFonts w:ascii="標楷體" w:hAnsi="標楷體" w:hint="eastAsia"/>
          <w:color w:val="000000"/>
        </w:rPr>
        <w:t>日食出現於</w:t>
      </w:r>
      <w:r w:rsidR="002B7D03" w:rsidRPr="002B7D03">
        <w:rPr>
          <w:rFonts w:ascii="標楷體" w:hAnsi="標楷體" w:hint="eastAsia"/>
          <w:color w:val="000000"/>
        </w:rPr>
        <w:t>新</w:t>
      </w:r>
      <w:r w:rsidRPr="002B7D03">
        <w:rPr>
          <w:rFonts w:ascii="標楷體" w:hAnsi="標楷體" w:hint="eastAsia"/>
          <w:color w:val="000000"/>
        </w:rPr>
        <w:t>月時，月食出現於</w:t>
      </w:r>
      <w:r w:rsidR="002B7D03" w:rsidRPr="002B7D03">
        <w:rPr>
          <w:rFonts w:ascii="標楷體" w:hAnsi="標楷體" w:hint="eastAsia"/>
          <w:color w:val="000000"/>
        </w:rPr>
        <w:t>滿</w:t>
      </w:r>
      <w:r w:rsidRPr="002B7D03">
        <w:rPr>
          <w:rFonts w:ascii="標楷體" w:hAnsi="標楷體" w:hint="eastAsia"/>
          <w:color w:val="000000"/>
        </w:rPr>
        <w:t xml:space="preserve">月時 </w:t>
      </w:r>
      <w:r w:rsidR="00F22FD6">
        <w:rPr>
          <w:rFonts w:ascii="標楷體" w:hAnsi="標楷體"/>
          <w:color w:val="000000"/>
        </w:rPr>
        <w:br/>
      </w:r>
      <w:r w:rsidR="002B7D03" w:rsidRPr="006C76F0">
        <w:rPr>
          <w:rFonts w:ascii="標楷體" w:hAnsi="標楷體" w:hint="eastAsia"/>
          <w:color w:val="000000"/>
        </w:rPr>
        <w:t>(Ｃ)</w:t>
      </w:r>
      <w:r w:rsidRPr="002B7D03">
        <w:rPr>
          <w:rFonts w:ascii="標楷體" w:hAnsi="標楷體" w:hint="eastAsia"/>
          <w:color w:val="000000"/>
        </w:rPr>
        <w:t>發生月全食時，可觀察到紅銅色月球</w:t>
      </w:r>
      <w:r w:rsidR="002B7D03" w:rsidRPr="002B7D03">
        <w:rPr>
          <w:rFonts w:ascii="標楷體" w:hAnsi="標楷體" w:hint="eastAsia"/>
          <w:color w:val="000000"/>
        </w:rPr>
        <w:t xml:space="preserve"> </w:t>
      </w:r>
      <w:r w:rsidR="00F22FD6">
        <w:rPr>
          <w:rFonts w:ascii="標楷體" w:hAnsi="標楷體"/>
          <w:color w:val="000000"/>
        </w:rPr>
        <w:br/>
      </w:r>
      <w:r w:rsidR="002B7D03" w:rsidRPr="006C76F0">
        <w:rPr>
          <w:rFonts w:ascii="標楷體" w:hAnsi="標楷體" w:hint="eastAsia"/>
          <w:color w:val="000000"/>
        </w:rPr>
        <w:t>(Ｄ)</w:t>
      </w:r>
      <w:r w:rsidRPr="002B7D03">
        <w:rPr>
          <w:rFonts w:ascii="標楷體" w:hAnsi="標楷體" w:hint="eastAsia"/>
          <w:color w:val="000000"/>
        </w:rPr>
        <w:t>發生月食時，只要天氣晴朗，在地球的夜間區域均可看見</w:t>
      </w:r>
      <w:r w:rsidR="002B7D03">
        <w:rPr>
          <w:rFonts w:ascii="標楷體" w:hAnsi="標楷體" w:hint="eastAsia"/>
          <w:color w:val="000000"/>
        </w:rPr>
        <w:t>。</w:t>
      </w:r>
    </w:p>
    <w:p w:rsidR="003F4C47" w:rsidRDefault="003F4C47" w:rsidP="003F4C47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bookmarkStart w:id="13" w:name="Z_6c080bc1_c3d3_4f6d_8ec1_09d7c7806fc3"/>
      <w:r>
        <w:rPr>
          <w:rFonts w:hint="eastAsia"/>
          <w:color w:val="000000"/>
          <w:u w:val="single"/>
        </w:rPr>
        <w:t>維安</w:t>
      </w:r>
      <w:r w:rsidRPr="00CB3540">
        <w:rPr>
          <w:rFonts w:hint="eastAsia"/>
          <w:color w:val="000000"/>
        </w:rPr>
        <w:t>想在</w:t>
      </w:r>
      <w:r w:rsidRPr="00CB3540">
        <w:rPr>
          <w:rFonts w:hint="eastAsia"/>
          <w:color w:val="000000"/>
          <w:u w:val="single"/>
        </w:rPr>
        <w:t>臺灣</w:t>
      </w:r>
      <w:r w:rsidRPr="00CB3540">
        <w:rPr>
          <w:rFonts w:hint="eastAsia"/>
          <w:color w:val="000000"/>
        </w:rPr>
        <w:t xml:space="preserve">夏至當天正午時，觀察到稍偏南方的竿影位置，下列哪一個地點是他最有可能觀察到此現象的地方？　</w:t>
      </w:r>
      <w:r>
        <w:br/>
      </w:r>
      <w:r w:rsidRPr="00CB3540">
        <w:rPr>
          <w:rFonts w:ascii="標楷體" w:hAnsi="標楷體" w:hint="eastAsia"/>
          <w:color w:val="000000"/>
        </w:rPr>
        <w:t>(Ａ)</w:t>
      </w:r>
      <w:r w:rsidRPr="00161FB9">
        <w:rPr>
          <w:rFonts w:ascii="標楷體" w:hAnsi="標楷體" w:hint="eastAsia"/>
          <w:color w:val="000000"/>
          <w:u w:val="single"/>
        </w:rPr>
        <w:t>桃園</w:t>
      </w:r>
      <w:r w:rsidRPr="00CB3540">
        <w:rPr>
          <w:rFonts w:hint="eastAsia"/>
          <w:color w:val="000000"/>
        </w:rPr>
        <w:t xml:space="preserve">　</w:t>
      </w:r>
      <w:r w:rsidRPr="00CB3540">
        <w:rPr>
          <w:rFonts w:ascii="標楷體" w:hAnsi="標楷體" w:hint="eastAsia"/>
          <w:color w:val="000000"/>
        </w:rPr>
        <w:t>(Ｂ)</w:t>
      </w:r>
      <w:r>
        <w:rPr>
          <w:rFonts w:hint="eastAsia"/>
          <w:color w:val="000000"/>
          <w:u w:val="single"/>
        </w:rPr>
        <w:t>臺中</w:t>
      </w:r>
      <w:r w:rsidRPr="00CB3540">
        <w:rPr>
          <w:rFonts w:hint="eastAsia"/>
          <w:color w:val="000000"/>
        </w:rPr>
        <w:t xml:space="preserve">　</w:t>
      </w:r>
      <w:r w:rsidRPr="00CB3540">
        <w:rPr>
          <w:rFonts w:ascii="標楷體" w:hAnsi="標楷體" w:hint="eastAsia"/>
          <w:color w:val="000000"/>
        </w:rPr>
        <w:t>(Ｃ)</w:t>
      </w:r>
      <w:r w:rsidRPr="00161FB9">
        <w:rPr>
          <w:rFonts w:ascii="標楷體" w:hAnsi="標楷體" w:hint="eastAsia"/>
          <w:color w:val="000000"/>
          <w:u w:val="single"/>
        </w:rPr>
        <w:t>嘉義</w:t>
      </w:r>
      <w:r w:rsidRPr="00CB3540">
        <w:rPr>
          <w:rFonts w:hint="eastAsia"/>
          <w:color w:val="000000"/>
        </w:rPr>
        <w:t xml:space="preserve">　</w:t>
      </w:r>
      <w:r w:rsidRPr="00CB3540">
        <w:rPr>
          <w:rFonts w:ascii="標楷體" w:hAnsi="標楷體" w:hint="eastAsia"/>
          <w:color w:val="000000"/>
        </w:rPr>
        <w:t>(Ｄ)</w:t>
      </w:r>
      <w:r w:rsidRPr="00161FB9">
        <w:rPr>
          <w:rFonts w:ascii="標楷體" w:hAnsi="標楷體" w:hint="eastAsia"/>
          <w:color w:val="000000"/>
          <w:u w:val="single"/>
        </w:rPr>
        <w:t>屏東</w:t>
      </w:r>
      <w:r w:rsidRPr="00CB3540">
        <w:rPr>
          <w:rFonts w:hint="eastAsia"/>
          <w:color w:val="000000"/>
        </w:rPr>
        <w:t>。</w:t>
      </w:r>
    </w:p>
    <w:bookmarkEnd w:id="13"/>
    <w:p w:rsidR="003F4C47" w:rsidRPr="00161FB9" w:rsidRDefault="003F4C47" w:rsidP="003F4C47">
      <w:pPr>
        <w:pStyle w:val="01-0"/>
        <w:numPr>
          <w:ilvl w:val="0"/>
          <w:numId w:val="1"/>
        </w:numPr>
        <w:tabs>
          <w:tab w:val="clear" w:pos="329"/>
          <w:tab w:val="clear" w:pos="527"/>
        </w:tabs>
        <w:jc w:val="lef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u w:val="single"/>
        </w:rPr>
        <w:t>小軒</w:t>
      </w:r>
      <w:r w:rsidRPr="00161FB9">
        <w:rPr>
          <w:rFonts w:ascii="標楷體" w:eastAsia="標楷體" w:hAnsi="標楷體" w:hint="eastAsia"/>
        </w:rPr>
        <w:t>每天中午都會記錄升旗臺上的竿影變化，他經過多年的測量發現在不考慮天氣因素的情況下，每年的</w:t>
      </w:r>
      <w:r>
        <w:rPr>
          <w:rFonts w:ascii="標楷體" w:eastAsia="標楷體" w:hAnsi="標楷體" w:hint="eastAsia"/>
        </w:rPr>
        <w:t>5</w:t>
      </w:r>
      <w:r w:rsidRPr="00161FB9">
        <w:rPr>
          <w:rFonts w:ascii="標楷體" w:eastAsia="標楷體" w:hAnsi="標楷體" w:hint="eastAsia"/>
        </w:rPr>
        <w:t>月底及</w:t>
      </w:r>
      <w:r>
        <w:rPr>
          <w:rFonts w:ascii="標楷體" w:eastAsia="標楷體" w:hAnsi="標楷體"/>
        </w:rPr>
        <w:t>7</w:t>
      </w:r>
      <w:r w:rsidRPr="00161FB9">
        <w:rPr>
          <w:rFonts w:ascii="標楷體" w:eastAsia="標楷體" w:hAnsi="標楷體" w:hint="eastAsia"/>
        </w:rPr>
        <w:t>月底各有</w:t>
      </w:r>
      <w:r w:rsidRPr="00161FB9">
        <w:rPr>
          <w:rFonts w:ascii="標楷體" w:eastAsia="標楷體" w:hAnsi="標楷體"/>
        </w:rPr>
        <w:t>1</w:t>
      </w:r>
      <w:r w:rsidRPr="00161FB9">
        <w:rPr>
          <w:rFonts w:ascii="標楷體" w:eastAsia="標楷體" w:hAnsi="標楷體" w:hint="eastAsia"/>
        </w:rPr>
        <w:t>次中午無竿影的紀錄。已知升旗臺上的旗竿鉛直立於水平地面上，根據上述資訊，升旗臺的所在位置最可能位於圖中甲、乙、丙、丁的哪一點？</w:t>
      </w:r>
      <w:r>
        <w:rPr>
          <w:noProof/>
        </w:rPr>
        <w:drawing>
          <wp:inline distT="0" distB="0" distL="0" distR="0" wp14:anchorId="1F7BDF1B" wp14:editId="6E2AC102">
            <wp:extent cx="3569993" cy="1656305"/>
            <wp:effectExtent l="0" t="0" r="0" b="1270"/>
            <wp:docPr id="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900C1B42-4AD5-67AA-ACE2-3401872439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>
                      <a:extLst>
                        <a:ext uri="{FF2B5EF4-FFF2-40B4-BE49-F238E27FC236}">
                          <a16:creationId xmlns:a16="http://schemas.microsoft.com/office/drawing/2014/main" id="{900C1B42-4AD5-67AA-ACE2-3401872439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474" cy="165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1FB9">
        <w:rPr>
          <w:rFonts w:ascii="標楷體" w:eastAsia="標楷體" w:hAnsi="標楷體"/>
        </w:rPr>
        <w:br/>
      </w:r>
      <w:r w:rsidRPr="00161FB9">
        <w:rPr>
          <w:rFonts w:ascii="標楷體" w:eastAsia="標楷體" w:hAnsi="標楷體" w:hint="eastAsia"/>
          <w:color w:val="000000"/>
        </w:rPr>
        <w:t>(Ａ)</w:t>
      </w:r>
      <w:r w:rsidRPr="00161FB9">
        <w:rPr>
          <w:rFonts w:ascii="標楷體" w:eastAsia="標楷體" w:hAnsi="標楷體" w:hint="eastAsia"/>
        </w:rPr>
        <w:t xml:space="preserve">甲 </w:t>
      </w:r>
      <w:r w:rsidRPr="00161FB9">
        <w:rPr>
          <w:rFonts w:ascii="標楷體" w:eastAsia="標楷體" w:hAnsi="標楷體" w:hint="eastAsia"/>
          <w:color w:val="000000"/>
        </w:rPr>
        <w:t>(Ｂ)</w:t>
      </w:r>
      <w:r w:rsidRPr="00161FB9">
        <w:rPr>
          <w:rFonts w:ascii="標楷體" w:eastAsia="標楷體" w:hAnsi="標楷體" w:hint="eastAsia"/>
        </w:rPr>
        <w:t xml:space="preserve">乙 </w:t>
      </w:r>
      <w:r w:rsidRPr="00161FB9">
        <w:rPr>
          <w:rFonts w:ascii="標楷體" w:eastAsia="標楷體" w:hAnsi="標楷體" w:hint="eastAsia"/>
          <w:color w:val="000000"/>
        </w:rPr>
        <w:t>(Ｃ)</w:t>
      </w:r>
      <w:r w:rsidRPr="00161FB9">
        <w:rPr>
          <w:rFonts w:ascii="標楷體" w:eastAsia="標楷體" w:hAnsi="標楷體" w:hint="eastAsia"/>
        </w:rPr>
        <w:t xml:space="preserve">丙 </w:t>
      </w:r>
      <w:r w:rsidRPr="00161FB9">
        <w:rPr>
          <w:rFonts w:ascii="標楷體" w:eastAsia="標楷體" w:hAnsi="標楷體" w:hint="eastAsia"/>
          <w:color w:val="000000"/>
        </w:rPr>
        <w:t>(Ｄ)</w:t>
      </w:r>
      <w:r w:rsidRPr="00161FB9">
        <w:rPr>
          <w:rFonts w:ascii="標楷體" w:eastAsia="標楷體" w:hAnsi="標楷體" w:hint="eastAsia"/>
        </w:rPr>
        <w:t>丁。</w:t>
      </w:r>
    </w:p>
    <w:p w:rsidR="00757454" w:rsidRPr="00757454" w:rsidRDefault="00757454" w:rsidP="00757454">
      <w:pPr>
        <w:pStyle w:val="Normal7d94daea-53d7-4026-9140-8df91c6e799a"/>
        <w:numPr>
          <w:ilvl w:val="0"/>
          <w:numId w:val="1"/>
        </w:numPr>
        <w:snapToGrid w:val="0"/>
        <w:rPr>
          <w:rFonts w:ascii="標楷體" w:hAnsi="標楷體"/>
          <w:color w:val="000000"/>
        </w:rPr>
      </w:pPr>
      <w:r w:rsidRPr="00757454">
        <w:rPr>
          <w:rFonts w:ascii="標楷體" w:hAnsi="標楷體" w:hint="eastAsia"/>
          <w:color w:val="000000"/>
        </w:rPr>
        <w:t>有關目前對太陽系的認識，下列敘述何者正確？</w:t>
      </w:r>
    </w:p>
    <w:p w:rsidR="00757454" w:rsidRPr="00757454" w:rsidRDefault="00757454" w:rsidP="00757454">
      <w:pPr>
        <w:pStyle w:val="Normal7d94daea-53d7-4026-9140-8df91c6e799a"/>
        <w:snapToGrid w:val="0"/>
        <w:ind w:left="480"/>
        <w:rPr>
          <w:rFonts w:ascii="標楷體" w:hAnsi="標楷體"/>
          <w:color w:val="000000"/>
        </w:rPr>
      </w:pPr>
      <w:r w:rsidRPr="00161FB9">
        <w:rPr>
          <w:rFonts w:ascii="標楷體" w:hAnsi="標楷體" w:hint="eastAsia"/>
          <w:color w:val="000000"/>
        </w:rPr>
        <w:t>(Ａ)</w:t>
      </w:r>
      <w:r w:rsidRPr="00757454">
        <w:rPr>
          <w:rFonts w:ascii="標楷體" w:hAnsi="標楷體" w:hint="eastAsia"/>
          <w:color w:val="000000"/>
        </w:rPr>
        <w:t>八大行星中類地行星與類木行星</w:t>
      </w:r>
      <w:r>
        <w:rPr>
          <w:rFonts w:ascii="標楷體" w:hAnsi="標楷體" w:hint="eastAsia"/>
          <w:color w:val="000000"/>
        </w:rPr>
        <w:t>做比較，類地行星的衛星數目較多</w:t>
      </w:r>
    </w:p>
    <w:p w:rsidR="00757454" w:rsidRPr="00757454" w:rsidRDefault="00757454" w:rsidP="00757454">
      <w:pPr>
        <w:pStyle w:val="Normal7d94daea-53d7-4026-9140-8df91c6e799a"/>
        <w:snapToGrid w:val="0"/>
        <w:ind w:left="480"/>
        <w:rPr>
          <w:rFonts w:ascii="標楷體" w:hAnsi="標楷體"/>
          <w:color w:val="000000"/>
        </w:rPr>
      </w:pPr>
      <w:r w:rsidRPr="00161FB9">
        <w:rPr>
          <w:rFonts w:ascii="標楷體" w:hAnsi="標楷體" w:hint="eastAsia"/>
          <w:color w:val="000000"/>
        </w:rPr>
        <w:t>(Ｂ)</w:t>
      </w:r>
      <w:r w:rsidRPr="00757454">
        <w:rPr>
          <w:rFonts w:ascii="標楷體" w:hAnsi="標楷體" w:hint="eastAsia"/>
          <w:color w:val="000000"/>
        </w:rPr>
        <w:t>銀河系與太陽系擁有的恆星數量大致相同</w:t>
      </w:r>
    </w:p>
    <w:p w:rsidR="00757454" w:rsidRPr="00757454" w:rsidRDefault="00757454" w:rsidP="00757454">
      <w:pPr>
        <w:pStyle w:val="Normal7d94daea-53d7-4026-9140-8df91c6e799a"/>
        <w:snapToGrid w:val="0"/>
        <w:ind w:left="480"/>
        <w:rPr>
          <w:rFonts w:ascii="標楷體" w:hAnsi="標楷體"/>
          <w:color w:val="000000"/>
        </w:rPr>
      </w:pPr>
      <w:r w:rsidRPr="00161FB9">
        <w:rPr>
          <w:rFonts w:ascii="標楷體" w:hAnsi="標楷體" w:hint="eastAsia"/>
          <w:color w:val="000000"/>
        </w:rPr>
        <w:t>(Ｃ)</w:t>
      </w:r>
      <w:r w:rsidR="00011525">
        <w:rPr>
          <w:rFonts w:ascii="標楷體" w:hAnsi="標楷體" w:hint="eastAsia"/>
          <w:color w:val="000000"/>
        </w:rPr>
        <w:t>類地行星主要由岩石和金屬</w:t>
      </w:r>
      <w:r w:rsidRPr="00757454">
        <w:rPr>
          <w:rFonts w:ascii="標楷體" w:hAnsi="標楷體" w:hint="eastAsia"/>
          <w:color w:val="000000"/>
        </w:rPr>
        <w:t>組成</w:t>
      </w:r>
    </w:p>
    <w:p w:rsidR="00011525" w:rsidRPr="00011525" w:rsidRDefault="00757454" w:rsidP="00011525">
      <w:pPr>
        <w:pStyle w:val="Normal7d94daea-53d7-4026-9140-8df91c6e799a"/>
        <w:snapToGrid w:val="0"/>
        <w:ind w:left="480"/>
        <w:rPr>
          <w:rFonts w:ascii="標楷體" w:hAnsi="標楷體"/>
          <w:color w:val="000000"/>
        </w:rPr>
      </w:pPr>
      <w:r w:rsidRPr="00161FB9">
        <w:rPr>
          <w:rFonts w:ascii="標楷體" w:hAnsi="標楷體" w:hint="eastAsia"/>
          <w:color w:val="000000"/>
        </w:rPr>
        <w:t>(Ｄ)</w:t>
      </w:r>
      <w:r w:rsidR="00011525">
        <w:rPr>
          <w:rFonts w:ascii="標楷體" w:hAnsi="標楷體" w:hint="eastAsia"/>
          <w:color w:val="000000"/>
        </w:rPr>
        <w:t>類木行星的密度以及質量</w:t>
      </w:r>
      <w:r w:rsidRPr="00757454">
        <w:rPr>
          <w:rFonts w:ascii="標楷體" w:hAnsi="標楷體" w:hint="eastAsia"/>
          <w:color w:val="000000"/>
        </w:rPr>
        <w:t>皆小於類地行星</w:t>
      </w:r>
      <w:r w:rsidR="00011525">
        <w:rPr>
          <w:rFonts w:ascii="標楷體" w:hAnsi="標楷體" w:hint="eastAsia"/>
          <w:color w:val="000000"/>
        </w:rPr>
        <w:t>。</w:t>
      </w:r>
      <w:bookmarkStart w:id="14" w:name="Z_e16839f2_3dc0_40cb_b8d6_4d585a6d8b0c"/>
    </w:p>
    <w:bookmarkEnd w:id="14"/>
    <w:p w:rsidR="00011525" w:rsidRDefault="00011525" w:rsidP="00011525">
      <w:pPr>
        <w:pStyle w:val="Normala8b37529-ef8c-49d6-a187-71524947c694"/>
        <w:numPr>
          <w:ilvl w:val="0"/>
          <w:numId w:val="1"/>
        </w:numPr>
        <w:snapToGrid w:val="0"/>
        <w:rPr>
          <w:color w:val="000000"/>
        </w:rPr>
      </w:pPr>
      <w:r>
        <w:rPr>
          <w:rFonts w:hint="eastAsia"/>
          <w:color w:val="000000"/>
        </w:rPr>
        <w:t>附</w:t>
      </w:r>
      <w:r w:rsidRPr="00B677FD">
        <w:rPr>
          <w:rFonts w:hint="eastAsia"/>
          <w:color w:val="000000"/>
        </w:rPr>
        <w:t>圖是地球公轉的示意圖，甲、乙、丙、丁可能是春分、夏至、秋分、冬至這四天，地球在公轉軌道上的位置（圖中未依順序排列），請由圖中資料判斷，</w:t>
      </w:r>
      <w:r w:rsidRPr="00E208E5">
        <w:rPr>
          <w:rFonts w:hint="eastAsia"/>
          <w:color w:val="000000"/>
          <w:u w:val="single"/>
        </w:rPr>
        <w:t>臺灣</w:t>
      </w:r>
      <w:r w:rsidR="00F83A44">
        <w:rPr>
          <w:rFonts w:hint="eastAsia"/>
          <w:color w:val="000000"/>
        </w:rPr>
        <w:t>最冷</w:t>
      </w:r>
      <w:r w:rsidRPr="00B677FD">
        <w:rPr>
          <w:rFonts w:hint="eastAsia"/>
          <w:color w:val="000000"/>
        </w:rPr>
        <w:t>的季節，地球應該是公轉至哪一位置附近？</w:t>
      </w:r>
    </w:p>
    <w:p w:rsidR="00011525" w:rsidRDefault="00011525" w:rsidP="00011525">
      <w:pPr>
        <w:pStyle w:val="Normala8b37529-ef8c-49d6-a187-71524947c694"/>
        <w:ind w:left="1050"/>
        <w:jc w:val="center"/>
      </w:pPr>
      <w:r>
        <w:rPr>
          <w:rFonts w:hint="eastAsia"/>
          <w:noProof/>
          <w:szCs w:val="16"/>
        </w:rPr>
        <w:drawing>
          <wp:inline distT="0" distB="0" distL="0" distR="0" wp14:anchorId="0C2974BC" wp14:editId="2D701755">
            <wp:extent cx="2474595" cy="1571625"/>
            <wp:effectExtent l="0" t="0" r="1905" b="9525"/>
            <wp:docPr id="19" name="圖片 19" descr="z8H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z8Hpr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1F0" w:rsidRPr="006041F0" w:rsidRDefault="00011525" w:rsidP="006041F0">
      <w:pPr>
        <w:pStyle w:val="Normal7d94daea-53d7-4026-9140-8df91c6e799a"/>
        <w:snapToGrid w:val="0"/>
        <w:ind w:left="480"/>
        <w:rPr>
          <w:rFonts w:asciiTheme="minorEastAsia" w:eastAsiaTheme="minorEastAsia" w:hAnsiTheme="minorEastAsia"/>
          <w:color w:val="000000"/>
        </w:rPr>
      </w:pPr>
      <w:r w:rsidRPr="00B677FD">
        <w:rPr>
          <w:rFonts w:ascii="標楷體" w:hAnsi="標楷體" w:hint="eastAsia"/>
          <w:color w:val="000000"/>
        </w:rPr>
        <w:t>(Ａ)</w:t>
      </w:r>
      <w:r w:rsidRPr="00B677FD">
        <w:rPr>
          <w:rFonts w:hint="eastAsia"/>
          <w:color w:val="000000"/>
        </w:rPr>
        <w:t xml:space="preserve">甲　</w:t>
      </w:r>
      <w:r w:rsidRPr="00B677FD">
        <w:rPr>
          <w:rFonts w:ascii="標楷體" w:hAnsi="標楷體" w:hint="eastAsia"/>
          <w:color w:val="000000"/>
        </w:rPr>
        <w:t>(Ｂ)</w:t>
      </w:r>
      <w:r w:rsidRPr="00B677FD">
        <w:rPr>
          <w:rFonts w:hint="eastAsia"/>
          <w:color w:val="000000"/>
        </w:rPr>
        <w:t xml:space="preserve">乙　</w:t>
      </w:r>
      <w:r w:rsidRPr="00B677FD">
        <w:rPr>
          <w:rFonts w:ascii="標楷體" w:hAnsi="標楷體" w:hint="eastAsia"/>
          <w:color w:val="000000"/>
        </w:rPr>
        <w:t>(Ｃ)</w:t>
      </w:r>
      <w:r w:rsidRPr="00B677FD">
        <w:rPr>
          <w:rFonts w:hint="eastAsia"/>
          <w:color w:val="000000"/>
        </w:rPr>
        <w:t xml:space="preserve">丙　</w:t>
      </w:r>
      <w:r w:rsidRPr="00B677FD">
        <w:rPr>
          <w:rFonts w:ascii="標楷體" w:hAnsi="標楷體" w:hint="eastAsia"/>
          <w:color w:val="000000"/>
        </w:rPr>
        <w:t>(Ｄ)</w:t>
      </w:r>
      <w:r w:rsidRPr="00B677FD">
        <w:rPr>
          <w:rFonts w:hint="eastAsia"/>
          <w:color w:val="000000"/>
        </w:rPr>
        <w:t>丁。</w:t>
      </w:r>
      <w:bookmarkStart w:id="15" w:name="Q_c3b7bd9b177a4ae0805543a6f5f34b3e"/>
    </w:p>
    <w:p w:rsidR="00F83A44" w:rsidRDefault="00F83A44" w:rsidP="00F83A44">
      <w:pPr>
        <w:pStyle w:val="Normala8b37529-ef8c-49d6-a187-71524947c694"/>
        <w:numPr>
          <w:ilvl w:val="0"/>
          <w:numId w:val="1"/>
        </w:numPr>
        <w:snapToGrid w:val="0"/>
        <w:rPr>
          <w:color w:val="000000"/>
        </w:rPr>
      </w:pPr>
      <w:r w:rsidRPr="00FF4DEB">
        <w:rPr>
          <w:rFonts w:hint="eastAsia"/>
          <w:color w:val="000000"/>
        </w:rPr>
        <w:t>附圖為</w:t>
      </w:r>
      <w:r w:rsidRPr="00FF4DEB">
        <w:rPr>
          <w:rFonts w:hint="eastAsia"/>
          <w:color w:val="000000"/>
          <w:u w:val="single"/>
        </w:rPr>
        <w:t>臺灣</w:t>
      </w:r>
      <w:r w:rsidRPr="00FF4DEB">
        <w:rPr>
          <w:rFonts w:hint="eastAsia"/>
          <w:color w:val="000000"/>
        </w:rPr>
        <w:t>一年太陽在天空中軌跡的示意圖，甲、乙為正午時太陽到達最低和最高的兩點。若某天太陽的軌跡為「</w:t>
      </w:r>
      <w:r w:rsidRPr="00FF4DEB">
        <w:rPr>
          <w:rFonts w:hint="eastAsia"/>
          <w:color w:val="000000"/>
        </w:rPr>
        <w:t>X</w:t>
      </w:r>
      <w:r w:rsidRPr="00FF4DEB">
        <w:rPr>
          <w:rFonts w:hint="eastAsia"/>
          <w:color w:val="000000"/>
        </w:rPr>
        <w:t>－甲－</w:t>
      </w:r>
      <w:r w:rsidRPr="00FF4DEB">
        <w:rPr>
          <w:rFonts w:hint="eastAsia"/>
          <w:color w:val="000000"/>
        </w:rPr>
        <w:t>Y</w:t>
      </w:r>
      <w:r w:rsidRPr="00FF4DEB">
        <w:rPr>
          <w:rFonts w:hint="eastAsia"/>
          <w:color w:val="000000"/>
        </w:rPr>
        <w:t>」，由圖可知</w:t>
      </w:r>
      <w:r w:rsidRPr="00FF4DEB">
        <w:rPr>
          <w:rFonts w:hint="eastAsia"/>
          <w:color w:val="000000"/>
          <w:u w:val="single"/>
        </w:rPr>
        <w:t>臺灣</w:t>
      </w:r>
      <w:r w:rsidRPr="00FF4DEB">
        <w:rPr>
          <w:rFonts w:hint="eastAsia"/>
          <w:color w:val="000000"/>
        </w:rPr>
        <w:t>的觀測者在下列哪一天看到太陽東升的方向，最接近正東方？</w:t>
      </w:r>
    </w:p>
    <w:p w:rsidR="00F83A44" w:rsidRDefault="00F83A44" w:rsidP="00F83A44">
      <w:pPr>
        <w:pStyle w:val="Normala8b37529-ef8c-49d6-a187-71524947c694"/>
        <w:ind w:left="1050"/>
        <w:jc w:val="center"/>
      </w:pPr>
      <w:r>
        <w:rPr>
          <w:noProof/>
        </w:rPr>
        <w:drawing>
          <wp:inline distT="0" distB="0" distL="0" distR="0" wp14:anchorId="0644DEFB" wp14:editId="1B2AF430">
            <wp:extent cx="1834515" cy="1379855"/>
            <wp:effectExtent l="0" t="0" r="0" b="0"/>
            <wp:docPr id="21" name="圖片 21" descr="1519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519o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47" w:rsidRPr="0002773D" w:rsidRDefault="00F83A44" w:rsidP="0002773D">
      <w:pPr>
        <w:adjustRightInd w:val="0"/>
        <w:snapToGrid w:val="0"/>
        <w:spacing w:line="360" w:lineRule="atLeast"/>
        <w:ind w:left="480"/>
        <w:rPr>
          <w:rFonts w:ascii="標楷體" w:eastAsia="標楷體" w:hAnsi="標楷體" w:hint="eastAsia"/>
        </w:rPr>
      </w:pPr>
      <w:r w:rsidRPr="00F83A44">
        <w:rPr>
          <w:rFonts w:ascii="標楷體" w:eastAsia="標楷體" w:hAnsi="標楷體" w:hint="eastAsia"/>
          <w:color w:val="000000"/>
        </w:rPr>
        <w:t>(Ａ)端午節 (Ｂ)</w:t>
      </w:r>
      <w:r>
        <w:rPr>
          <w:rFonts w:ascii="標楷體" w:eastAsia="標楷體" w:hAnsi="標楷體" w:hint="eastAsia"/>
          <w:color w:val="000000"/>
        </w:rPr>
        <w:t>中秋</w:t>
      </w:r>
      <w:r w:rsidRPr="00F83A44">
        <w:rPr>
          <w:rFonts w:ascii="標楷體" w:eastAsia="標楷體" w:hAnsi="標楷體" w:hint="eastAsia"/>
          <w:color w:val="000000"/>
        </w:rPr>
        <w:t>節(Ｃ)聖誕節 (Ｄ)冬至。</w:t>
      </w:r>
      <w:bookmarkEnd w:id="15"/>
      <w:r w:rsidR="00F22FD6">
        <w:rPr>
          <w:rFonts w:ascii="標楷體" w:eastAsia="標楷體" w:hAnsi="標楷體"/>
          <w:color w:val="000000"/>
        </w:rPr>
        <w:br/>
      </w:r>
      <w:r w:rsidR="00F22FD6">
        <w:rPr>
          <w:rFonts w:ascii="標楷體" w:eastAsia="標楷體" w:hAnsi="標楷體"/>
          <w:color w:val="000000"/>
        </w:rPr>
        <w:br/>
      </w:r>
    </w:p>
    <w:p w:rsidR="0002773D" w:rsidRDefault="0002773D" w:rsidP="0002773D">
      <w:pPr>
        <w:pStyle w:val="Normala8b37529-ef8c-49d6-a187-71524947c694"/>
        <w:numPr>
          <w:ilvl w:val="0"/>
          <w:numId w:val="1"/>
        </w:numPr>
        <w:snapToGrid w:val="0"/>
        <w:rPr>
          <w:color w:val="000000"/>
        </w:rPr>
      </w:pPr>
      <w:r>
        <w:rPr>
          <w:rFonts w:hint="eastAsia"/>
          <w:color w:val="000000"/>
        </w:rPr>
        <w:t>如圖，月球公轉的位置決定月相的盈虧，當白天</w:t>
      </w:r>
      <w:r w:rsidR="00655078">
        <w:rPr>
          <w:rFonts w:hint="eastAsia"/>
          <w:color w:val="000000"/>
        </w:rPr>
        <w:t>發生</w:t>
      </w:r>
      <w:r>
        <w:rPr>
          <w:rFonts w:hint="eastAsia"/>
          <w:color w:val="000000"/>
        </w:rPr>
        <w:t>日食</w:t>
      </w:r>
      <w:r w:rsidR="00655078">
        <w:rPr>
          <w:rFonts w:hint="eastAsia"/>
          <w:color w:val="000000"/>
        </w:rPr>
        <w:t>現象</w:t>
      </w:r>
      <w:r>
        <w:rPr>
          <w:rFonts w:hint="eastAsia"/>
          <w:color w:val="000000"/>
        </w:rPr>
        <w:t>的這一天，月球在圖中的哪一個位置？</w:t>
      </w:r>
    </w:p>
    <w:p w:rsidR="0002773D" w:rsidRDefault="0002773D" w:rsidP="0002773D">
      <w:pPr>
        <w:pStyle w:val="Normala8b37529-ef8c-49d6-a187-71524947c694"/>
        <w:ind w:left="1050"/>
        <w:jc w:val="center"/>
      </w:pPr>
      <w:r>
        <w:rPr>
          <w:noProof/>
        </w:rPr>
        <w:drawing>
          <wp:inline distT="0" distB="0" distL="0" distR="0">
            <wp:extent cx="1987550" cy="1215390"/>
            <wp:effectExtent l="0" t="0" r="0" b="3810"/>
            <wp:docPr id="22" name="圖片 22" descr="1kkv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kkvO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1CF" w:rsidRPr="00655078" w:rsidRDefault="0002773D" w:rsidP="00655078">
      <w:pPr>
        <w:adjustRightInd w:val="0"/>
        <w:snapToGrid w:val="0"/>
        <w:spacing w:line="360" w:lineRule="atLeast"/>
        <w:ind w:left="480"/>
        <w:rPr>
          <w:rFonts w:ascii="標楷體" w:eastAsia="標楷體" w:hAnsi="標楷體"/>
        </w:rPr>
      </w:pPr>
      <w:r w:rsidRPr="0002773D">
        <w:rPr>
          <w:rFonts w:ascii="標楷體" w:eastAsia="標楷體" w:hAnsi="標楷體" w:hint="eastAsia"/>
          <w:color w:val="000000"/>
        </w:rPr>
        <w:t xml:space="preserve">(Ａ)甲位置　(Ｂ)乙位置　(Ｃ)丙位置　</w:t>
      </w:r>
      <w:r w:rsidR="00F22FD6">
        <w:rPr>
          <w:rFonts w:ascii="標楷體" w:eastAsia="標楷體" w:hAnsi="標楷體"/>
          <w:color w:val="000000"/>
        </w:rPr>
        <w:br/>
      </w:r>
      <w:r w:rsidRPr="0002773D">
        <w:rPr>
          <w:rFonts w:ascii="標楷體" w:eastAsia="標楷體" w:hAnsi="標楷體" w:hint="eastAsia"/>
          <w:color w:val="000000"/>
        </w:rPr>
        <w:t>(Ｄ)丁位置。</w:t>
      </w:r>
    </w:p>
    <w:p w:rsidR="00655078" w:rsidRDefault="00655078" w:rsidP="00655078">
      <w:pPr>
        <w:pStyle w:val="Normal3666dc4c-3366-4933-b5ad-2abb7e29b393"/>
        <w:numPr>
          <w:ilvl w:val="0"/>
          <w:numId w:val="1"/>
        </w:numPr>
        <w:snapToGrid w:val="0"/>
        <w:rPr>
          <w:color w:val="000000"/>
        </w:rPr>
      </w:pPr>
      <w:r w:rsidRPr="006C76F0">
        <w:rPr>
          <w:rFonts w:hint="eastAsia"/>
          <w:color w:val="000000"/>
        </w:rPr>
        <w:t>附圖是學生整理的宇宙組織關係圖，甲、乙、丙代表三個不同層級的結構，且三者在空間中的大小關係為甲＞乙＞丙。下列有關三者的敘述，何者最合理？</w:t>
      </w:r>
    </w:p>
    <w:p w:rsidR="00655078" w:rsidRDefault="00655078" w:rsidP="00655078">
      <w:pPr>
        <w:pStyle w:val="Normal3666dc4c-3366-4933-b5ad-2abb7e29b393"/>
        <w:ind w:left="1050"/>
        <w:jc w:val="center"/>
      </w:pPr>
      <w:r>
        <w:rPr>
          <w:rFonts w:hint="eastAsia"/>
          <w:noProof/>
        </w:rPr>
        <w:drawing>
          <wp:inline distT="0" distB="0" distL="0" distR="0" wp14:anchorId="25CB04E9" wp14:editId="78881783">
            <wp:extent cx="2474595" cy="235585"/>
            <wp:effectExtent l="0" t="0" r="1905" b="0"/>
            <wp:docPr id="23" name="圖片 23" descr="07-01-001宇宙層級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07-01-001宇宙層級圖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500" w:rsidRDefault="00655078" w:rsidP="00655078">
      <w:pPr>
        <w:pStyle w:val="01-"/>
        <w:tabs>
          <w:tab w:val="clear" w:pos="3317"/>
          <w:tab w:val="clear" w:pos="5301"/>
          <w:tab w:val="clear" w:pos="7286"/>
        </w:tabs>
        <w:ind w:left="480" w:firstLine="0"/>
      </w:pPr>
      <w:r w:rsidRPr="006C76F0">
        <w:rPr>
          <w:rFonts w:ascii="標楷體" w:eastAsia="標楷體" w:hAnsi="標楷體" w:hint="eastAsia"/>
          <w:color w:val="000000"/>
        </w:rPr>
        <w:t>(Ａ)</w:t>
      </w:r>
      <w:r w:rsidRPr="006C76F0">
        <w:rPr>
          <w:rFonts w:eastAsia="標楷體" w:hint="eastAsia"/>
          <w:color w:val="000000"/>
        </w:rPr>
        <w:t xml:space="preserve">若甲是銀河系，則乙可填入太陽　</w:t>
      </w:r>
      <w:r w:rsidR="00F22FD6">
        <w:rPr>
          <w:rFonts w:eastAsia="標楷體"/>
          <w:color w:val="000000"/>
        </w:rPr>
        <w:br/>
      </w:r>
      <w:r w:rsidRPr="006C76F0">
        <w:rPr>
          <w:rFonts w:ascii="標楷體" w:eastAsia="標楷體" w:hAnsi="標楷體" w:hint="eastAsia"/>
          <w:color w:val="000000"/>
        </w:rPr>
        <w:t>(Ｂ)</w:t>
      </w:r>
      <w:r w:rsidRPr="006C76F0">
        <w:rPr>
          <w:rFonts w:eastAsia="標楷體" w:hint="eastAsia"/>
          <w:color w:val="000000"/>
        </w:rPr>
        <w:t xml:space="preserve">若甲是太陽系，則乙可填入星系　</w:t>
      </w:r>
      <w:r w:rsidR="00F22FD6">
        <w:rPr>
          <w:rFonts w:eastAsia="標楷體"/>
          <w:color w:val="000000"/>
        </w:rPr>
        <w:br/>
      </w:r>
      <w:r w:rsidRPr="006C76F0">
        <w:rPr>
          <w:rFonts w:ascii="標楷體" w:eastAsia="標楷體" w:hAnsi="標楷體" w:hint="eastAsia"/>
          <w:color w:val="000000"/>
        </w:rPr>
        <w:t>(Ｃ)</w:t>
      </w:r>
      <w:r w:rsidRPr="006C76F0">
        <w:rPr>
          <w:rFonts w:eastAsia="標楷體" w:hint="eastAsia"/>
          <w:color w:val="000000"/>
        </w:rPr>
        <w:t xml:space="preserve">若乙是銀河系，則丙可填入星系　</w:t>
      </w:r>
      <w:r w:rsidR="00F22FD6">
        <w:rPr>
          <w:rFonts w:eastAsia="標楷體"/>
          <w:color w:val="000000"/>
        </w:rPr>
        <w:br/>
      </w:r>
      <w:r w:rsidRPr="006C76F0">
        <w:rPr>
          <w:rFonts w:ascii="標楷體" w:eastAsia="標楷體" w:hAnsi="標楷體" w:hint="eastAsia"/>
          <w:color w:val="000000"/>
        </w:rPr>
        <w:t>(Ｄ)</w:t>
      </w:r>
      <w:r w:rsidRPr="006C76F0">
        <w:rPr>
          <w:rFonts w:eastAsia="標楷體" w:hint="eastAsia"/>
          <w:color w:val="000000"/>
        </w:rPr>
        <w:t>若乙是行星，則丙可填入恆星。</w:t>
      </w:r>
    </w:p>
    <w:p w:rsidR="008E1636" w:rsidRPr="008E1636" w:rsidRDefault="008E1636" w:rsidP="008E1636">
      <w:pPr>
        <w:pStyle w:val="01-"/>
        <w:numPr>
          <w:ilvl w:val="0"/>
          <w:numId w:val="1"/>
        </w:numPr>
        <w:rPr>
          <w:rFonts w:ascii="標楷體" w:eastAsia="標楷體" w:hAnsi="標楷體"/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68C9AE" wp14:editId="2E0E174A">
            <wp:simplePos x="0" y="0"/>
            <wp:positionH relativeFrom="column">
              <wp:posOffset>2372995</wp:posOffset>
            </wp:positionH>
            <wp:positionV relativeFrom="paragraph">
              <wp:posOffset>67538</wp:posOffset>
            </wp:positionV>
            <wp:extent cx="1539875" cy="1023620"/>
            <wp:effectExtent l="0" t="0" r="3175" b="5080"/>
            <wp:wrapSquare wrapText="bothSides"/>
            <wp:docPr id="8" name="Picture 2" descr="3-08">
              <a:extLst xmlns:a="http://schemas.openxmlformats.org/drawingml/2006/main">
                <a:ext uri="{FF2B5EF4-FFF2-40B4-BE49-F238E27FC236}">
                  <a16:creationId xmlns:a16="http://schemas.microsoft.com/office/drawing/2014/main" id="{295A0C74-6197-49EF-86DE-E5C4A88284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3-08">
                      <a:extLst>
                        <a:ext uri="{FF2B5EF4-FFF2-40B4-BE49-F238E27FC236}">
                          <a16:creationId xmlns:a16="http://schemas.microsoft.com/office/drawing/2014/main" id="{295A0C74-6197-49EF-86DE-E5C4A882845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1636">
        <w:rPr>
          <w:rFonts w:ascii="標楷體" w:eastAsia="標楷體" w:hAnsi="標楷體" w:hint="eastAsia"/>
          <w:noProof/>
        </w:rPr>
        <w:t>甲、乙兩人欲分別將</w:t>
      </w:r>
      <w:r>
        <w:rPr>
          <w:noProof/>
        </w:rPr>
        <w:t>1</w:t>
      </w:r>
      <w:r w:rsidRPr="008E1636">
        <w:rPr>
          <w:rFonts w:hint="eastAsia"/>
          <w:noProof/>
        </w:rPr>
        <w:t>0</w:t>
      </w:r>
      <w:r w:rsidRPr="008E1636">
        <w:rPr>
          <w:rFonts w:ascii="標楷體" w:eastAsia="標楷體" w:hAnsi="標楷體" w:hint="eastAsia"/>
          <w:noProof/>
        </w:rPr>
        <w:t>公斤重的重物自地面移至同一高處，甲沿光滑斜面施力推動重物，乙利用定滑輪使重物垂直上升，如圖，重物均等速度移動，則下列何者正確？</w:t>
      </w:r>
      <w:r>
        <w:rPr>
          <w:rFonts w:ascii="標楷體" w:eastAsia="標楷體" w:hAnsi="標楷體"/>
          <w:noProof/>
        </w:rPr>
        <w:br/>
      </w:r>
      <w:r w:rsidRPr="006C76F0">
        <w:rPr>
          <w:rFonts w:ascii="標楷體" w:eastAsia="標楷體" w:hAnsi="標楷體" w:hint="eastAsia"/>
          <w:color w:val="000000"/>
        </w:rPr>
        <w:t>(Ａ)</w:t>
      </w:r>
      <w:r>
        <w:rPr>
          <w:rFonts w:ascii="標楷體" w:eastAsia="標楷體" w:hAnsi="標楷體" w:hint="eastAsia"/>
          <w:noProof/>
        </w:rPr>
        <w:t>甲比乙省力，且甲對物體作功較多</w:t>
      </w:r>
    </w:p>
    <w:p w:rsidR="008E1636" w:rsidRPr="008E1636" w:rsidRDefault="008E1636" w:rsidP="008E1636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(Ｂ)</w:t>
      </w:r>
      <w:r w:rsidRPr="008E1636">
        <w:rPr>
          <w:rFonts w:ascii="標楷體" w:eastAsia="標楷體" w:hAnsi="標楷體" w:hint="eastAsia"/>
          <w:noProof/>
        </w:rPr>
        <w:t xml:space="preserve">甲比乙省力，但兩人對物體作功相同　</w:t>
      </w:r>
    </w:p>
    <w:p w:rsidR="008E1636" w:rsidRPr="008E1636" w:rsidRDefault="008E1636" w:rsidP="008E1636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(Ｃ)</w:t>
      </w:r>
      <w:r w:rsidRPr="008E1636">
        <w:rPr>
          <w:rFonts w:ascii="標楷體" w:eastAsia="標楷體" w:hAnsi="標楷體" w:hint="eastAsia"/>
          <w:noProof/>
        </w:rPr>
        <w:t xml:space="preserve">乙比甲省力，但兩人對物體作功相同　</w:t>
      </w:r>
    </w:p>
    <w:p w:rsidR="008E1636" w:rsidRPr="008E1636" w:rsidRDefault="008E1636" w:rsidP="008E1636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(Ｄ)</w:t>
      </w:r>
      <w:r w:rsidRPr="008E1636">
        <w:rPr>
          <w:rFonts w:ascii="標楷體" w:eastAsia="標楷體" w:hAnsi="標楷體" w:hint="eastAsia"/>
          <w:noProof/>
        </w:rPr>
        <w:t>乙比甲省力，但甲對物體作功較多</w:t>
      </w:r>
    </w:p>
    <w:p w:rsidR="0080635B" w:rsidRPr="0080635B" w:rsidRDefault="0080635B" w:rsidP="0080635B">
      <w:pPr>
        <w:pStyle w:val="01-"/>
        <w:numPr>
          <w:ilvl w:val="0"/>
          <w:numId w:val="1"/>
        </w:numPr>
        <w:rPr>
          <w:rFonts w:ascii="標楷體" w:eastAsia="標楷體" w:hAnsi="標楷體"/>
          <w:noProof/>
        </w:rPr>
      </w:pPr>
      <w:r w:rsidRPr="0080635B">
        <w:rPr>
          <w:rFonts w:ascii="標楷體" w:eastAsia="標楷體" w:hAnsi="標楷體" w:hint="eastAsia"/>
          <w:noProof/>
        </w:rPr>
        <w:t>相同的兩銅球A和B，A帶1</w:t>
      </w:r>
      <w:r>
        <w:rPr>
          <w:rFonts w:ascii="標楷體" w:eastAsia="標楷體" w:hAnsi="標楷體"/>
          <w:noProof/>
        </w:rPr>
        <w:t>2</w:t>
      </w:r>
      <w:r w:rsidRPr="0080635B">
        <w:rPr>
          <w:rFonts w:ascii="標楷體" w:eastAsia="標楷體" w:hAnsi="標楷體" w:hint="eastAsia"/>
          <w:noProof/>
        </w:rPr>
        <w:t xml:space="preserve">庫侖的正電荷，B帶36庫侖的負電荷，接觸後再分開，若接觸前後兩球距離不變，則接觸前A、B間的靜電力是接觸後的幾倍？　</w:t>
      </w:r>
    </w:p>
    <w:p w:rsidR="0080635B" w:rsidRPr="0080635B" w:rsidRDefault="0080635B" w:rsidP="0080635B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(Ａ)</w:t>
      </w:r>
      <w:r>
        <w:rPr>
          <w:rFonts w:ascii="標楷體" w:eastAsia="標楷體" w:hAnsi="標楷體"/>
          <w:noProof/>
        </w:rPr>
        <w:t>3</w:t>
      </w:r>
      <w:r w:rsidR="00397D89">
        <w:rPr>
          <w:rFonts w:ascii="標楷體" w:eastAsia="標楷體" w:hAnsi="標楷體" w:hint="eastAsia"/>
          <w:noProof/>
        </w:rPr>
        <w:t xml:space="preserve"> </w:t>
      </w:r>
      <w:r w:rsidRPr="006C76F0">
        <w:rPr>
          <w:rFonts w:ascii="標楷體" w:eastAsia="標楷體" w:hAnsi="標楷體" w:hint="eastAsia"/>
          <w:color w:val="000000"/>
        </w:rPr>
        <w:t>(Ｂ)</w:t>
      </w:r>
      <w:r>
        <w:rPr>
          <w:rFonts w:ascii="標楷體" w:eastAsia="標楷體" w:hAnsi="標楷體"/>
          <w:noProof/>
        </w:rPr>
        <w:t>6</w:t>
      </w:r>
      <w:r w:rsidR="00397D89" w:rsidRPr="006C76F0">
        <w:rPr>
          <w:rFonts w:ascii="標楷體" w:eastAsia="標楷體" w:hAnsi="標楷體" w:hint="eastAsia"/>
          <w:color w:val="000000"/>
        </w:rPr>
        <w:t xml:space="preserve"> </w:t>
      </w:r>
      <w:r w:rsidRPr="006C76F0">
        <w:rPr>
          <w:rFonts w:ascii="標楷體" w:eastAsia="標楷體" w:hAnsi="標楷體" w:hint="eastAsia"/>
          <w:color w:val="000000"/>
        </w:rPr>
        <w:t>(Ｃ)</w:t>
      </w:r>
      <w:r>
        <w:rPr>
          <w:rFonts w:ascii="標楷體" w:eastAsia="標楷體" w:hAnsi="標楷體"/>
          <w:noProof/>
        </w:rPr>
        <w:t>12</w:t>
      </w:r>
      <w:r w:rsidR="00397D89" w:rsidRPr="006C76F0">
        <w:rPr>
          <w:rFonts w:ascii="標楷體" w:eastAsia="標楷體" w:hAnsi="標楷體" w:hint="eastAsia"/>
          <w:color w:val="000000"/>
        </w:rPr>
        <w:t xml:space="preserve"> </w:t>
      </w:r>
      <w:r w:rsidRPr="006C76F0">
        <w:rPr>
          <w:rFonts w:ascii="標楷體" w:eastAsia="標楷體" w:hAnsi="標楷體" w:hint="eastAsia"/>
          <w:color w:val="000000"/>
        </w:rPr>
        <w:t>(Ｄ)</w:t>
      </w:r>
      <w:r>
        <w:rPr>
          <w:rFonts w:ascii="標楷體" w:eastAsia="標楷體" w:hAnsi="標楷體" w:hint="eastAsia"/>
          <w:noProof/>
        </w:rPr>
        <w:t>1</w:t>
      </w:r>
      <w:r>
        <w:rPr>
          <w:rFonts w:ascii="標楷體" w:eastAsia="標楷體" w:hAnsi="標楷體"/>
          <w:noProof/>
        </w:rPr>
        <w:t>8</w:t>
      </w:r>
      <w:r w:rsidR="00F22FD6">
        <w:rPr>
          <w:rFonts w:ascii="標楷體" w:eastAsia="標楷體" w:hAnsi="標楷體" w:hint="eastAsia"/>
          <w:noProof/>
        </w:rPr>
        <w:t xml:space="preserve"> 倍</w:t>
      </w:r>
      <w:r w:rsidR="00397D89">
        <w:rPr>
          <w:rFonts w:ascii="標楷體" w:eastAsia="標楷體" w:hAnsi="標楷體" w:hint="eastAsia"/>
          <w:noProof/>
        </w:rPr>
        <w:t>。</w:t>
      </w:r>
    </w:p>
    <w:p w:rsidR="0080635B" w:rsidRPr="00397D89" w:rsidRDefault="00397D89" w:rsidP="00397D89">
      <w:pPr>
        <w:pStyle w:val="01-"/>
        <w:numPr>
          <w:ilvl w:val="0"/>
          <w:numId w:val="1"/>
        </w:numPr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0" locked="0" layoutInCell="1" allowOverlap="1" wp14:anchorId="0E63B45B" wp14:editId="220AC660">
            <wp:simplePos x="0" y="0"/>
            <wp:positionH relativeFrom="column">
              <wp:posOffset>1847215</wp:posOffset>
            </wp:positionH>
            <wp:positionV relativeFrom="paragraph">
              <wp:posOffset>477147</wp:posOffset>
            </wp:positionV>
            <wp:extent cx="2000885" cy="1943735"/>
            <wp:effectExtent l="0" t="0" r="0" b="0"/>
            <wp:wrapSquare wrapText="bothSides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194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7D89">
        <w:rPr>
          <w:rFonts w:ascii="標楷體" w:eastAsia="標楷體" w:hAnsi="標楷體" w:hint="eastAsia"/>
          <w:noProof/>
        </w:rPr>
        <w:t>將電池、燈泡、導線連接成通路，並裝置毫安培計測量電路中電流大小，如圖所示，由圖中所示之毫安培計指針偏轉情形，可知此電路上電流大小為多少？</w:t>
      </w:r>
    </w:p>
    <w:p w:rsidR="0080635B" w:rsidRPr="0080635B" w:rsidRDefault="0080635B" w:rsidP="0080635B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(Ａ)</w:t>
      </w:r>
      <w:r w:rsidR="00397D89" w:rsidRPr="00397D89">
        <w:rPr>
          <w:rFonts w:ascii="標楷體" w:eastAsia="標楷體" w:hAnsi="標楷體" w:hint="eastAsia"/>
          <w:noProof/>
        </w:rPr>
        <w:t>0.03安培</w:t>
      </w:r>
    </w:p>
    <w:p w:rsidR="0080635B" w:rsidRPr="0080635B" w:rsidRDefault="0080635B" w:rsidP="0080635B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(Ｂ)</w:t>
      </w:r>
      <w:r w:rsidR="00397D89" w:rsidRPr="00397D89">
        <w:rPr>
          <w:rFonts w:ascii="標楷體" w:eastAsia="標楷體" w:hAnsi="標楷體" w:hint="eastAsia"/>
          <w:noProof/>
        </w:rPr>
        <w:t>0.3安培</w:t>
      </w:r>
    </w:p>
    <w:p w:rsidR="0080635B" w:rsidRPr="0080635B" w:rsidRDefault="0080635B" w:rsidP="0080635B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(Ｃ)</w:t>
      </w:r>
      <w:r w:rsidR="00397D89" w:rsidRPr="00397D89">
        <w:rPr>
          <w:rFonts w:ascii="標楷體" w:eastAsia="標楷體" w:hAnsi="標楷體" w:hint="eastAsia"/>
          <w:noProof/>
        </w:rPr>
        <w:t>30安培</w:t>
      </w:r>
    </w:p>
    <w:p w:rsidR="0080635B" w:rsidRPr="0080635B" w:rsidRDefault="0080635B" w:rsidP="0080635B">
      <w:pPr>
        <w:pStyle w:val="01-"/>
        <w:ind w:left="480" w:firstLine="0"/>
        <w:rPr>
          <w:rFonts w:ascii="標楷體" w:eastAsia="標楷體" w:hAnsi="標楷體"/>
          <w:noProof/>
        </w:rPr>
      </w:pPr>
      <w:r w:rsidRPr="006C76F0">
        <w:rPr>
          <w:rFonts w:ascii="標楷體" w:eastAsia="標楷體" w:hAnsi="標楷體" w:hint="eastAsia"/>
          <w:color w:val="000000"/>
        </w:rPr>
        <w:t>(Ｄ)</w:t>
      </w:r>
      <w:r w:rsidR="00397D89" w:rsidRPr="00397D89">
        <w:rPr>
          <w:rFonts w:ascii="標楷體" w:eastAsia="標楷體" w:hAnsi="標楷體" w:hint="eastAsia"/>
          <w:noProof/>
        </w:rPr>
        <w:t>300安培</w:t>
      </w:r>
    </w:p>
    <w:p w:rsidR="008E1636" w:rsidRPr="008E1636" w:rsidRDefault="00397D89" w:rsidP="00397D89">
      <w:pPr>
        <w:pStyle w:val="01-"/>
        <w:ind w:left="480" w:firstLine="0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1" locked="0" layoutInCell="1" allowOverlap="1" wp14:anchorId="12691703" wp14:editId="64A4822A">
            <wp:simplePos x="0" y="0"/>
            <wp:positionH relativeFrom="column">
              <wp:posOffset>633730</wp:posOffset>
            </wp:positionH>
            <wp:positionV relativeFrom="paragraph">
              <wp:posOffset>5080</wp:posOffset>
            </wp:positionV>
            <wp:extent cx="1285875" cy="926465"/>
            <wp:effectExtent l="0" t="0" r="0" b="6985"/>
            <wp:wrapTight wrapText="bothSides">
              <wp:wrapPolygon edited="0">
                <wp:start x="7680" y="0"/>
                <wp:lineTo x="0" y="2665"/>
                <wp:lineTo x="0" y="19098"/>
                <wp:lineTo x="8320" y="21319"/>
                <wp:lineTo x="11520" y="21319"/>
                <wp:lineTo x="16320" y="21319"/>
                <wp:lineTo x="20160" y="18210"/>
                <wp:lineTo x="19840" y="14212"/>
                <wp:lineTo x="21120" y="11103"/>
                <wp:lineTo x="21120" y="9327"/>
                <wp:lineTo x="19840" y="7106"/>
                <wp:lineTo x="20480" y="3553"/>
                <wp:lineTo x="19200" y="2665"/>
                <wp:lineTo x="10880" y="0"/>
                <wp:lineTo x="7680" y="0"/>
              </wp:wrapPolygon>
            </wp:wrapTight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1636" w:rsidRPr="008E1636" w:rsidRDefault="008E1636" w:rsidP="00397D89">
      <w:pPr>
        <w:pStyle w:val="01-"/>
        <w:ind w:left="0" w:firstLine="0"/>
        <w:rPr>
          <w:noProof/>
        </w:rPr>
      </w:pPr>
    </w:p>
    <w:p w:rsidR="00A67500" w:rsidRDefault="00A67500" w:rsidP="00397D89">
      <w:pPr>
        <w:pStyle w:val="01-"/>
        <w:tabs>
          <w:tab w:val="clear" w:pos="3317"/>
          <w:tab w:val="clear" w:pos="5301"/>
          <w:tab w:val="clear" w:pos="7286"/>
        </w:tabs>
        <w:ind w:hanging="1106"/>
      </w:pPr>
      <w:r>
        <w:br/>
      </w:r>
      <w:r w:rsidR="00397D89">
        <w:br/>
      </w:r>
      <w:r w:rsidR="00F22FD6">
        <w:br/>
      </w:r>
      <w:r w:rsidR="00F22FD6">
        <w:br/>
      </w:r>
      <w:r w:rsidR="00F22FD6">
        <w:br/>
      </w:r>
      <w:r w:rsidR="00F22FD6">
        <w:br/>
      </w:r>
    </w:p>
    <w:p w:rsidR="008F4CE1" w:rsidRDefault="008F4CE1" w:rsidP="008F4CE1">
      <w:pPr>
        <w:pStyle w:val="Normal5adae4a2-cd1b-49b6-aad5-7ed948f3c60e"/>
        <w:numPr>
          <w:ilvl w:val="0"/>
          <w:numId w:val="1"/>
        </w:numPr>
        <w:rPr>
          <w:color w:val="000000"/>
        </w:rPr>
      </w:pPr>
      <w:bookmarkStart w:id="16" w:name="Z_5bd79ec4_1efa_4cfe_bcbe_be2529ea4ff7"/>
      <w:r>
        <w:rPr>
          <w:rFonts w:hint="eastAsia"/>
          <w:color w:val="000000"/>
        </w:rPr>
        <w:t xml:space="preserve">為了同時測量一電阻器中的電流及兩端電壓，下列哪一種電路的接法是正確的？　</w:t>
      </w:r>
      <w:r>
        <w:br/>
      </w:r>
      <w:r>
        <w:rPr>
          <w:rFonts w:ascii="標楷體" w:hAnsi="標楷體" w:hint="eastAsia"/>
          <w:color w:val="000000"/>
        </w:rPr>
        <w:t>(Ａ)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rFonts w:ascii="標楷體" w:hAnsi="標楷體"/>
          <w:noProof/>
          <w:color w:val="000000"/>
          <w:position w:val="-80"/>
        </w:rPr>
        <w:drawing>
          <wp:inline distT="0" distB="0" distL="0" distR="0" wp14:anchorId="7F1A44A6" wp14:editId="2DC89196">
            <wp:extent cx="977649" cy="826793"/>
            <wp:effectExtent l="0" t="0" r="0" b="0"/>
            <wp:docPr id="13" name="圖片 13" descr="4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-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375" cy="83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 </w:t>
      </w:r>
      <w:r w:rsidR="00E734BF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rFonts w:ascii="標楷體" w:hAnsi="標楷體" w:hint="eastAsia"/>
          <w:color w:val="000000"/>
        </w:rPr>
        <w:t>(Ｂ)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rFonts w:ascii="標楷體" w:hAnsi="標楷體"/>
          <w:noProof/>
          <w:color w:val="000000"/>
          <w:position w:val="-80"/>
        </w:rPr>
        <w:drawing>
          <wp:inline distT="0" distB="0" distL="0" distR="0" wp14:anchorId="0285F5F2" wp14:editId="6838FF35">
            <wp:extent cx="999988" cy="845686"/>
            <wp:effectExtent l="0" t="0" r="0" b="0"/>
            <wp:docPr id="12" name="圖片 12" descr="4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-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417" cy="85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</w:rPr>
        <w:t xml:space="preserve">　</w:t>
      </w:r>
      <w:r>
        <w:rPr>
          <w:color w:val="000000"/>
        </w:rPr>
        <w:br/>
      </w:r>
      <w:r>
        <w:rPr>
          <w:rFonts w:ascii="標楷體" w:hAnsi="標楷體" w:hint="eastAsia"/>
          <w:color w:val="000000"/>
        </w:rPr>
        <w:t>(Ｃ)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rFonts w:ascii="標楷體" w:hAnsi="標楷體"/>
          <w:noProof/>
          <w:color w:val="000000"/>
          <w:position w:val="-60"/>
        </w:rPr>
        <w:drawing>
          <wp:inline distT="0" distB="0" distL="0" distR="0" wp14:anchorId="6DA37A3B" wp14:editId="33952272">
            <wp:extent cx="1110367" cy="640628"/>
            <wp:effectExtent l="0" t="0" r="0" b="7620"/>
            <wp:docPr id="11" name="圖片 11" descr="4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-3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045" cy="64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 </w:t>
      </w:r>
      <w:r>
        <w:rPr>
          <w:rFonts w:ascii="標楷體" w:hAnsi="標楷體" w:hint="eastAsia"/>
          <w:color w:val="000000"/>
        </w:rPr>
        <w:t>(Ｄ)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rFonts w:ascii="標楷體" w:hAnsi="標楷體"/>
          <w:noProof/>
          <w:color w:val="000000"/>
          <w:position w:val="-60"/>
        </w:rPr>
        <w:drawing>
          <wp:inline distT="0" distB="0" distL="0" distR="0" wp14:anchorId="7B573060" wp14:editId="5AE7BF38">
            <wp:extent cx="1148328" cy="662530"/>
            <wp:effectExtent l="0" t="0" r="0" b="4445"/>
            <wp:docPr id="9" name="圖片 9" descr="4-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-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143" cy="68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CE1" w:rsidRPr="00E734BF" w:rsidRDefault="00E734BF" w:rsidP="00E734BF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bookmarkStart w:id="17" w:name="Z_3c13d8e2_624a_434a_ad6f_9ef728325b9f"/>
      <w:bookmarkEnd w:id="16"/>
      <w:r w:rsidRPr="00ED058A">
        <w:rPr>
          <w:rFonts w:hint="eastAsia"/>
          <w:color w:val="000000"/>
        </w:rPr>
        <w:t xml:space="preserve">絲絹與玻璃棒摩擦之後，絲絹帶負電，玻璃棒帶正電，則下列推論何者正確？　</w:t>
      </w:r>
      <w:r>
        <w:br/>
      </w:r>
      <w:r w:rsidRPr="00ED058A">
        <w:rPr>
          <w:rFonts w:ascii="標楷體" w:hAnsi="標楷體" w:hint="eastAsia"/>
          <w:color w:val="000000"/>
        </w:rPr>
        <w:t>(Ａ)</w:t>
      </w:r>
      <w:r w:rsidRPr="00ED058A">
        <w:rPr>
          <w:rFonts w:hint="eastAsia"/>
          <w:color w:val="000000"/>
        </w:rPr>
        <w:t xml:space="preserve">玻璃棒摩擦前後，其中子數不同　</w:t>
      </w:r>
      <w:r w:rsidR="00F22FD6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(Ｂ)</w:t>
      </w:r>
      <w:r w:rsidRPr="00ED058A">
        <w:rPr>
          <w:rFonts w:hint="eastAsia"/>
          <w:color w:val="000000"/>
        </w:rPr>
        <w:t xml:space="preserve">玻璃棒得到質子，所以帶正電　</w:t>
      </w:r>
      <w:r w:rsidR="00F22FD6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(Ｃ)</w:t>
      </w:r>
      <w:r w:rsidRPr="00ED058A">
        <w:rPr>
          <w:rFonts w:hint="eastAsia"/>
          <w:color w:val="000000"/>
        </w:rPr>
        <w:t xml:space="preserve">絲絹得到電子，所以帶負電　</w:t>
      </w:r>
      <w:r w:rsidR="00F22FD6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(Ｄ)</w:t>
      </w:r>
      <w:r w:rsidRPr="00ED058A">
        <w:rPr>
          <w:rFonts w:hint="eastAsia"/>
          <w:color w:val="000000"/>
        </w:rPr>
        <w:t>絲絹和玻璃棒摩擦時，發生化學變化。</w:t>
      </w:r>
      <w:bookmarkEnd w:id="17"/>
    </w:p>
    <w:p w:rsidR="001E1B3E" w:rsidRPr="001E1B3E" w:rsidRDefault="001E1B3E" w:rsidP="001E1B3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E1B3E">
        <w:rPr>
          <w:rFonts w:ascii="標楷體" w:eastAsia="標楷體" w:hAnsi="標楷體" w:hint="eastAsia"/>
        </w:rPr>
        <w:t>使用伏特計測量圖</w:t>
      </w:r>
      <w:r>
        <w:rPr>
          <w:rFonts w:ascii="標楷體" w:eastAsia="標楷體" w:hAnsi="標楷體" w:hint="eastAsia"/>
        </w:rPr>
        <w:t>(</w:t>
      </w:r>
      <w:r w:rsidRPr="001E1B3E">
        <w:rPr>
          <w:rFonts w:eastAsia="標楷體"/>
        </w:rPr>
        <w:t>1</w:t>
      </w:r>
      <w:r>
        <w:rPr>
          <w:rFonts w:ascii="標楷體" w:eastAsia="標楷體" w:hAnsi="標楷體" w:hint="eastAsia"/>
        </w:rPr>
        <w:t>)</w:t>
      </w:r>
      <w:r w:rsidRPr="001E1B3E">
        <w:rPr>
          <w:rFonts w:ascii="標楷體" w:eastAsia="標楷體" w:hAnsi="標楷體" w:hint="eastAsia"/>
        </w:rPr>
        <w:t>電路中電源的電壓，若測量結果如圖</w:t>
      </w:r>
      <w:r>
        <w:rPr>
          <w:rFonts w:ascii="標楷體" w:eastAsia="標楷體" w:hAnsi="標楷體" w:hint="eastAsia"/>
        </w:rPr>
        <w:t>(</w:t>
      </w:r>
      <w:r w:rsidRPr="001E1B3E">
        <w:rPr>
          <w:rFonts w:eastAsia="標楷體"/>
        </w:rPr>
        <w:t>2</w:t>
      </w:r>
      <w:r>
        <w:rPr>
          <w:rFonts w:ascii="標楷體" w:eastAsia="標楷體" w:hAnsi="標楷體" w:hint="eastAsia"/>
        </w:rPr>
        <w:t>)</w:t>
      </w:r>
      <w:r w:rsidRPr="001E1B3E">
        <w:rPr>
          <w:rFonts w:ascii="標楷體" w:eastAsia="標楷體" w:hAnsi="標楷體" w:hint="eastAsia"/>
        </w:rPr>
        <w:t>所示。則下列關於操作的敘述，哪一項是正確的？</w:t>
      </w:r>
    </w:p>
    <w:p w:rsidR="00397D89" w:rsidRPr="001E1B3E" w:rsidRDefault="001E1B3E" w:rsidP="001E1B3E">
      <w:pPr>
        <w:pStyle w:val="a3"/>
        <w:rPr>
          <w:rFonts w:ascii="標楷體" w:eastAsia="標楷體" w:hAnsi="標楷體"/>
        </w:rPr>
      </w:pPr>
      <w:r w:rsidRPr="001E1B3E">
        <w:rPr>
          <w:rFonts w:ascii="標楷體" w:eastAsia="標楷體" w:hAnsi="標楷體" w:hint="eastAsia"/>
          <w:color w:val="000000"/>
        </w:rPr>
        <w:t>(Ａ)</w:t>
      </w:r>
      <w:r w:rsidRPr="001E1B3E">
        <w:rPr>
          <w:rFonts w:ascii="標楷體" w:eastAsia="標楷體" w:hAnsi="標楷體" w:hint="eastAsia"/>
        </w:rPr>
        <w:t>若</w:t>
      </w:r>
      <w:r w:rsidRPr="001E1B3E">
        <w:rPr>
          <w:rFonts w:ascii="標楷體" w:eastAsia="標楷體" w:hAnsi="標楷體"/>
        </w:rPr>
        <w:t>a</w:t>
      </w:r>
      <w:r w:rsidRPr="001E1B3E">
        <w:rPr>
          <w:rFonts w:ascii="標楷體" w:eastAsia="標楷體" w:hAnsi="標楷體" w:hint="eastAsia"/>
        </w:rPr>
        <w:t>點連接的是甲端子，則此時測得的電壓為</w:t>
      </w:r>
      <w:r w:rsidR="001D6E1D">
        <w:rPr>
          <w:rFonts w:eastAsia="標楷體" w:hint="eastAsia"/>
        </w:rPr>
        <w:t>9</w:t>
      </w:r>
      <w:r w:rsidRPr="001E1B3E">
        <w:rPr>
          <w:rFonts w:ascii="標楷體" w:eastAsia="標楷體" w:hAnsi="標楷體" w:hint="eastAsia"/>
        </w:rPr>
        <w:t>伏特</w:t>
      </w:r>
      <w:r>
        <w:rPr>
          <w:rFonts w:ascii="標楷體" w:eastAsia="標楷體" w:hAnsi="標楷體" w:hint="eastAsia"/>
        </w:rPr>
        <w:t xml:space="preserve"> </w:t>
      </w:r>
      <w:r w:rsidR="00F22FD6">
        <w:rPr>
          <w:rFonts w:ascii="標楷體" w:eastAsia="標楷體" w:hAnsi="標楷體"/>
        </w:rPr>
        <w:br/>
      </w:r>
      <w:r w:rsidRPr="001E1B3E">
        <w:rPr>
          <w:rFonts w:ascii="標楷體" w:eastAsia="標楷體" w:hAnsi="標楷體" w:hint="eastAsia"/>
          <w:color w:val="000000"/>
        </w:rPr>
        <w:t>(Ｂ)</w:t>
      </w:r>
      <w:r w:rsidRPr="001E1B3E">
        <w:rPr>
          <w:rFonts w:ascii="標楷體" w:eastAsia="標楷體" w:hAnsi="標楷體" w:hint="eastAsia"/>
        </w:rPr>
        <w:t>在未知電源電壓時，應先將a點連接乙端子測量</w:t>
      </w:r>
      <w:r>
        <w:rPr>
          <w:rFonts w:ascii="標楷體" w:eastAsia="標楷體" w:hAnsi="標楷體" w:hint="eastAsia"/>
        </w:rPr>
        <w:t xml:space="preserve"> </w:t>
      </w:r>
      <w:r w:rsidR="00F22FD6">
        <w:rPr>
          <w:rFonts w:ascii="標楷體" w:eastAsia="標楷體" w:hAnsi="標楷體"/>
        </w:rPr>
        <w:br/>
      </w:r>
      <w:r w:rsidRPr="001E1B3E">
        <w:rPr>
          <w:rFonts w:ascii="標楷體" w:eastAsia="標楷體" w:hAnsi="標楷體" w:hint="eastAsia"/>
          <w:color w:val="000000"/>
        </w:rPr>
        <w:t>(Ｃ)</w:t>
      </w:r>
      <w:r w:rsidRPr="001E1B3E">
        <w:rPr>
          <w:rFonts w:ascii="標楷體" w:eastAsia="標楷體" w:hAnsi="標楷體" w:hint="eastAsia"/>
        </w:rPr>
        <w:t>在未知電源電壓時，應將a點連接甲端子、b點連接乙端子測量</w:t>
      </w:r>
      <w:r>
        <w:rPr>
          <w:rFonts w:ascii="標楷體" w:eastAsia="標楷體" w:hAnsi="標楷體" w:hint="eastAsia"/>
        </w:rPr>
        <w:t xml:space="preserve"> </w:t>
      </w:r>
      <w:r w:rsidR="00F22FD6">
        <w:rPr>
          <w:rFonts w:ascii="標楷體" w:eastAsia="標楷體" w:hAnsi="標楷體"/>
        </w:rPr>
        <w:br/>
      </w:r>
      <w:r w:rsidRPr="001E1B3E">
        <w:rPr>
          <w:rFonts w:ascii="標楷體" w:eastAsia="標楷體" w:hAnsi="標楷體" w:hint="eastAsia"/>
          <w:color w:val="000000"/>
        </w:rPr>
        <w:t>(Ｄ)</w:t>
      </w:r>
      <w:r w:rsidRPr="001E1B3E">
        <w:rPr>
          <w:rFonts w:ascii="標楷體" w:eastAsia="標楷體" w:hAnsi="標楷體" w:hint="eastAsia"/>
        </w:rPr>
        <w:t>將甲、乙端子相連後，再與b連接，可測得更大的電壓範圍</w:t>
      </w:r>
      <w:r>
        <w:rPr>
          <w:rFonts w:ascii="標楷體" w:eastAsia="標楷體" w:hAnsi="標楷體" w:hint="eastAsia"/>
        </w:rPr>
        <w:t>。</w:t>
      </w:r>
    </w:p>
    <w:p w:rsidR="001E1B3E" w:rsidRDefault="00E734BF" w:rsidP="00E734BF">
      <w:pPr>
        <w:pStyle w:val="a3"/>
        <w:ind w:leftChars="0" w:left="142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2B153A6" wp14:editId="57E2E198">
            <wp:simplePos x="0" y="0"/>
            <wp:positionH relativeFrom="column">
              <wp:posOffset>593090</wp:posOffset>
            </wp:positionH>
            <wp:positionV relativeFrom="paragraph">
              <wp:posOffset>1559560</wp:posOffset>
            </wp:positionV>
            <wp:extent cx="2450465" cy="455295"/>
            <wp:effectExtent l="0" t="0" r="0" b="0"/>
            <wp:wrapSquare wrapText="bothSides"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465" cy="45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7D89">
        <w:rPr>
          <w:noProof/>
          <w:u w:val="single"/>
        </w:rPr>
        <w:drawing>
          <wp:inline distT="0" distB="0" distL="0" distR="0" wp14:anchorId="35F55957" wp14:editId="20711F45">
            <wp:extent cx="3739732" cy="1484783"/>
            <wp:effectExtent l="0" t="0" r="0" b="1270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5" cy="148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B3E" w:rsidRDefault="001E1B3E" w:rsidP="001E1B3E">
      <w:pPr>
        <w:pStyle w:val="a3"/>
        <w:ind w:leftChars="0" w:left="-142"/>
      </w:pPr>
    </w:p>
    <w:p w:rsidR="001E1B3E" w:rsidRDefault="001E1B3E" w:rsidP="001E1B3E">
      <w:pPr>
        <w:pStyle w:val="a3"/>
        <w:ind w:leftChars="0" w:left="-142"/>
      </w:pPr>
    </w:p>
    <w:p w:rsidR="0052668E" w:rsidRPr="0052668E" w:rsidRDefault="0052668E" w:rsidP="0052668E">
      <w:pPr>
        <w:pStyle w:val="Normal5adae4a2-cd1b-49b6-aad5-7ed948f3c60e"/>
        <w:snapToGrid w:val="0"/>
        <w:rPr>
          <w:color w:val="000000"/>
        </w:rPr>
      </w:pPr>
      <w:bookmarkStart w:id="18" w:name="Z_2aea292d_2160_451d_89ee_70c16061e94a"/>
    </w:p>
    <w:bookmarkEnd w:id="18"/>
    <w:p w:rsidR="0052668E" w:rsidRDefault="0052668E" w:rsidP="0052668E">
      <w:pPr>
        <w:pStyle w:val="Normal5adae4a2-cd1b-49b6-aad5-7ed948f3c60e"/>
        <w:numPr>
          <w:ilvl w:val="0"/>
          <w:numId w:val="1"/>
        </w:numPr>
        <w:snapToGrid w:val="0"/>
        <w:rPr>
          <w:color w:val="000000"/>
        </w:rPr>
      </w:pPr>
      <w:r>
        <w:rPr>
          <w:rFonts w:hint="eastAsia"/>
          <w:color w:val="000000"/>
        </w:rPr>
        <w:t>甲、乙、丙、丁為四個相同規格的燈泡，四個燈泡和電池的連接如圖所示，假設四個燈泡的電阻值皆不變，則下列敘述何者正確？</w:t>
      </w:r>
    </w:p>
    <w:p w:rsidR="0052668E" w:rsidRDefault="0052668E" w:rsidP="0052668E">
      <w:pPr>
        <w:pStyle w:val="Normal5adae4a2-cd1b-49b6-aad5-7ed948f3c60e"/>
        <w:ind w:left="1050"/>
        <w:jc w:val="center"/>
      </w:pPr>
      <w:r>
        <w:rPr>
          <w:noProof/>
        </w:rPr>
        <w:drawing>
          <wp:inline distT="0" distB="0" distL="0" distR="0" wp14:anchorId="2EC96A8A" wp14:editId="00090D20">
            <wp:extent cx="1653540" cy="1160780"/>
            <wp:effectExtent l="0" t="0" r="3810" b="1270"/>
            <wp:docPr id="5" name="圖片 5" descr="Yb4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b4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35E" w:rsidRPr="005B2808" w:rsidRDefault="0052668E" w:rsidP="0052668E">
      <w:pPr>
        <w:pStyle w:val="a3"/>
        <w:ind w:leftChars="0"/>
      </w:pPr>
      <w:r w:rsidRPr="0052668E">
        <w:rPr>
          <w:rFonts w:ascii="標楷體" w:eastAsia="標楷體" w:hAnsi="標楷體" w:hint="eastAsia"/>
          <w:color w:val="000000"/>
        </w:rPr>
        <w:t>(Ａ)流經甲燈泡的電流小於流經乙燈泡的電流　(Ｂ)流經乙燈泡的電流大於流經丙燈泡的電流　(Ｃ)流經丙燈泡的電流小於流經丁燈泡的電流　(Ｄ)流經丁燈泡的電流大於流經甲燈泡的電流。</w:t>
      </w:r>
    </w:p>
    <w:p w:rsidR="0052668E" w:rsidRDefault="0052668E" w:rsidP="0052668E">
      <w:pPr>
        <w:pStyle w:val="Normal5adae4a2-cd1b-49b6-aad5-7ed948f3c60e"/>
        <w:numPr>
          <w:ilvl w:val="0"/>
          <w:numId w:val="1"/>
        </w:numPr>
        <w:snapToGrid w:val="0"/>
        <w:rPr>
          <w:color w:val="000000"/>
        </w:rPr>
      </w:pPr>
      <w:bookmarkStart w:id="19" w:name="Z_de8ed455_2c08_455c_86cf_a8c8e692a8ea"/>
      <w:r w:rsidRPr="00F9039E">
        <w:rPr>
          <w:noProof/>
          <w:u w:val="single"/>
        </w:rPr>
        <w:drawing>
          <wp:anchor distT="0" distB="0" distL="0" distR="0" simplePos="0" relativeHeight="251663360" behindDoc="0" locked="0" layoutInCell="1" allowOverlap="1" wp14:anchorId="764921B2" wp14:editId="6E9E95C9">
            <wp:simplePos x="0" y="0"/>
            <wp:positionH relativeFrom="column">
              <wp:posOffset>2947982</wp:posOffset>
            </wp:positionH>
            <wp:positionV relativeFrom="paragraph">
              <wp:posOffset>87702</wp:posOffset>
            </wp:positionV>
            <wp:extent cx="842010" cy="864870"/>
            <wp:effectExtent l="0" t="0" r="0" b="0"/>
            <wp:wrapSquare wrapText="bothSides"/>
            <wp:docPr id="7" name="圖片 7" descr="7Cu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7CuDb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39E" w:rsidRPr="00F9039E">
        <w:rPr>
          <w:rFonts w:hint="eastAsia"/>
          <w:noProof/>
          <w:u w:val="single"/>
        </w:rPr>
        <w:t>小恩</w:t>
      </w:r>
      <w:r w:rsidRPr="00E30E47">
        <w:rPr>
          <w:rFonts w:hint="eastAsia"/>
          <w:color w:val="000000"/>
        </w:rPr>
        <w:t>做歐姆定律的實驗，結果如圖所示，則下列敘述何者正確？</w:t>
      </w:r>
      <w:r>
        <w:rPr>
          <w:color w:val="000000"/>
        </w:rPr>
        <w:br/>
      </w:r>
      <w:r w:rsidRPr="00E30E47">
        <w:rPr>
          <w:rFonts w:ascii="標楷體" w:hAnsi="標楷體" w:hint="eastAsia"/>
          <w:color w:val="000000"/>
        </w:rPr>
        <w:t>(Ａ)</w:t>
      </w:r>
      <w:r w:rsidRPr="00E30E47">
        <w:rPr>
          <w:rFonts w:hint="eastAsia"/>
          <w:color w:val="000000"/>
        </w:rPr>
        <w:t xml:space="preserve">兩電阻大小為甲＜乙　</w:t>
      </w:r>
      <w:r w:rsidR="001D6E1D">
        <w:rPr>
          <w:color w:val="000000"/>
        </w:rPr>
        <w:br/>
      </w:r>
      <w:r w:rsidRPr="00E30E47">
        <w:rPr>
          <w:rFonts w:ascii="標楷體" w:hAnsi="標楷體" w:hint="eastAsia"/>
          <w:color w:val="000000"/>
        </w:rPr>
        <w:t>(Ｂ)</w:t>
      </w:r>
      <w:r w:rsidR="00F22FD6" w:rsidRPr="00E30E47">
        <w:rPr>
          <w:rFonts w:hint="eastAsia"/>
          <w:color w:val="000000"/>
        </w:rPr>
        <w:t>電壓相同時，電阻愈大者電流愈大</w:t>
      </w:r>
      <w:r w:rsidR="00F22FD6">
        <w:rPr>
          <w:color w:val="000000"/>
        </w:rPr>
        <w:br/>
      </w:r>
      <w:r w:rsidRPr="00E30E47">
        <w:rPr>
          <w:rFonts w:ascii="標楷體" w:hAnsi="標楷體" w:hint="eastAsia"/>
          <w:color w:val="000000"/>
        </w:rPr>
        <w:t>(Ｃ)</w:t>
      </w:r>
      <w:r w:rsidR="00F22FD6" w:rsidRPr="00E30E47">
        <w:rPr>
          <w:rFonts w:hint="eastAsia"/>
          <w:color w:val="000000"/>
        </w:rPr>
        <w:t>電流相同時，電阻愈大者電壓愈小</w:t>
      </w:r>
      <w:r w:rsidRPr="00E30E47">
        <w:rPr>
          <w:rFonts w:hint="eastAsia"/>
          <w:color w:val="000000"/>
        </w:rPr>
        <w:t xml:space="preserve">　</w:t>
      </w:r>
      <w:r w:rsidR="00F22FD6">
        <w:rPr>
          <w:color w:val="000000"/>
        </w:rPr>
        <w:br/>
      </w:r>
      <w:r w:rsidRPr="00E30E47">
        <w:rPr>
          <w:rFonts w:ascii="標楷體" w:hAnsi="標楷體" w:hint="eastAsia"/>
          <w:color w:val="000000"/>
        </w:rPr>
        <w:t>(Ｄ)</w:t>
      </w:r>
      <w:r w:rsidR="00F22FD6" w:rsidRPr="00E30E47">
        <w:rPr>
          <w:rFonts w:hint="eastAsia"/>
          <w:color w:val="000000"/>
        </w:rPr>
        <w:t>對同一電阻而言，電壓與電流成正比</w:t>
      </w:r>
      <w:r w:rsidRPr="00E30E47">
        <w:rPr>
          <w:rFonts w:hint="eastAsia"/>
          <w:color w:val="000000"/>
        </w:rPr>
        <w:t>。</w:t>
      </w:r>
    </w:p>
    <w:p w:rsidR="00F9039E" w:rsidRDefault="00F9039E" w:rsidP="00F9039E">
      <w:pPr>
        <w:pStyle w:val="Normal5adae4a2-cd1b-49b6-aad5-7ed948f3c60e"/>
        <w:numPr>
          <w:ilvl w:val="0"/>
          <w:numId w:val="1"/>
        </w:numPr>
        <w:snapToGrid w:val="0"/>
        <w:rPr>
          <w:color w:val="000000"/>
        </w:rPr>
      </w:pPr>
      <w:bookmarkStart w:id="20" w:name="Z_94798c7d_d414_46a6_963f_4f11a4490dbc"/>
      <w:bookmarkEnd w:id="19"/>
      <w:r>
        <w:rPr>
          <w:rFonts w:hint="eastAsia"/>
          <w:color w:val="000000"/>
        </w:rPr>
        <w:t>附圖為金屬球感應起電的實驗過程記錄，有關感應起電的先後順序，下列何者正確？</w:t>
      </w:r>
    </w:p>
    <w:p w:rsidR="00F9039E" w:rsidRDefault="00F9039E" w:rsidP="00F22FD6">
      <w:pPr>
        <w:pStyle w:val="Normal5adae4a2-cd1b-49b6-aad5-7ed948f3c60e"/>
        <w:jc w:val="center"/>
      </w:pPr>
      <w:r>
        <w:rPr>
          <w:noProof/>
        </w:rPr>
        <w:drawing>
          <wp:inline distT="0" distB="0" distL="0" distR="0" wp14:anchorId="032AB600" wp14:editId="1894DE97">
            <wp:extent cx="3836205" cy="919876"/>
            <wp:effectExtent l="0" t="0" r="0" b="0"/>
            <wp:docPr id="14" name="圖片 14" descr="1gBo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gBoAt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209" cy="9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39E" w:rsidRDefault="00F9039E" w:rsidP="00F9039E">
      <w:pPr>
        <w:pStyle w:val="Normal5adae4a2-cd1b-49b6-aad5-7ed948f3c60e"/>
        <w:snapToGrid w:val="0"/>
        <w:ind w:left="482"/>
        <w:rPr>
          <w:color w:val="000000"/>
        </w:rPr>
      </w:pPr>
      <w:r>
        <w:rPr>
          <w:rFonts w:ascii="標楷體" w:hAnsi="標楷體" w:hint="eastAsia"/>
          <w:color w:val="000000"/>
        </w:rPr>
        <w:t>(Ａ)</w:t>
      </w:r>
      <w:r w:rsidRPr="00F9039E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c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e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b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a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d</w:t>
      </w:r>
      <w:r>
        <w:rPr>
          <w:rFonts w:ascii="標楷體" w:hAnsi="標楷體" w:hint="eastAsia"/>
          <w:color w:val="000000"/>
        </w:rPr>
        <w:t xml:space="preserve"> (Ｂ)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d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a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b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c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e</w:t>
      </w:r>
      <w:r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(Ｃ)</w:t>
      </w:r>
      <w:r w:rsidRPr="00F9039E">
        <w:rPr>
          <w:rFonts w:hint="eastAsia"/>
          <w:color w:val="000000"/>
          <w:w w:val="25"/>
        </w:rPr>
        <w:t xml:space="preserve"> 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c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a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b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e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d</w:t>
      </w:r>
      <w:r>
        <w:rPr>
          <w:rFonts w:hint="eastAsia"/>
          <w:color w:val="000000"/>
          <w:w w:val="25"/>
        </w:rPr>
        <w:t xml:space="preserve">　</w:t>
      </w:r>
      <w:r>
        <w:rPr>
          <w:rFonts w:ascii="標楷體" w:hAnsi="標楷體" w:hint="eastAsia"/>
          <w:color w:val="000000"/>
        </w:rPr>
        <w:t xml:space="preserve"> (Ｄ)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e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a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c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b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→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d</w:t>
      </w:r>
    </w:p>
    <w:p w:rsidR="0002739C" w:rsidRDefault="0002739C" w:rsidP="0002739C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bookmarkStart w:id="21" w:name="Z_44f23473_6535_4ba1_af41_7b48bac3a6a8"/>
      <w:bookmarkEnd w:id="20"/>
      <w:r w:rsidRPr="00ED058A">
        <w:rPr>
          <w:rFonts w:hint="eastAsia"/>
          <w:color w:val="000000"/>
        </w:rPr>
        <w:t>使用如附圖的甲、乙兩滑輪，等速抬起質量相同的物體時，若兩滑輪重量及摩擦阻力可忽略不計，請問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F</w:t>
      </w:r>
      <w:r w:rsidRPr="004E0560">
        <w:rPr>
          <w:rFonts w:hint="eastAsia"/>
          <w:color w:val="000000"/>
          <w:vertAlign w:val="subscript"/>
        </w:rPr>
        <w:t>1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和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F</w:t>
      </w:r>
      <w:r w:rsidRPr="004E0560">
        <w:rPr>
          <w:rFonts w:hint="eastAsia"/>
          <w:color w:val="000000"/>
          <w:vertAlign w:val="subscript"/>
        </w:rPr>
        <w:t>2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的大小關係為何？</w:t>
      </w:r>
    </w:p>
    <w:p w:rsidR="0002739C" w:rsidRDefault="0002739C" w:rsidP="0002739C">
      <w:pPr>
        <w:pStyle w:val="Normal4b2dbfda-5ca5-4728-a611-f14ba6c1f55f"/>
        <w:ind w:left="1050"/>
        <w:jc w:val="center"/>
      </w:pPr>
      <w:r>
        <w:rPr>
          <w:noProof/>
        </w:rPr>
        <w:drawing>
          <wp:inline distT="0" distB="0" distL="0" distR="0" wp14:anchorId="575053D6" wp14:editId="3FAD191A">
            <wp:extent cx="1689438" cy="1210131"/>
            <wp:effectExtent l="0" t="0" r="6350" b="9525"/>
            <wp:docPr id="25" name="圖片 25" descr="BeJY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BeJYw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125" cy="121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9C" w:rsidRPr="00B84EE3" w:rsidRDefault="0002739C" w:rsidP="00B84EE3">
      <w:pPr>
        <w:pStyle w:val="Normal4b2dbfda-5ca5-4728-a611-f14ba6c1f55f"/>
        <w:snapToGrid w:val="0"/>
        <w:ind w:left="426"/>
        <w:rPr>
          <w:color w:val="000000"/>
        </w:rPr>
      </w:pPr>
      <w:r w:rsidRPr="00ED058A">
        <w:rPr>
          <w:rFonts w:ascii="標楷體" w:hAnsi="標楷體" w:hint="eastAsia"/>
          <w:color w:val="000000"/>
        </w:rPr>
        <w:t>(Ａ)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F</w:t>
      </w:r>
      <w:r w:rsidRPr="004E0560">
        <w:rPr>
          <w:rFonts w:hint="eastAsia"/>
          <w:color w:val="000000"/>
          <w:vertAlign w:val="subscript"/>
        </w:rPr>
        <w:t>1</w:t>
      </w:r>
      <w:r w:rsidRPr="00ED058A">
        <w:rPr>
          <w:rFonts w:hint="eastAsia"/>
          <w:color w:val="000000"/>
        </w:rPr>
        <w:t>＝</w:t>
      </w:r>
      <w:r w:rsidRPr="00ED058A">
        <w:rPr>
          <w:rFonts w:hint="eastAsia"/>
          <w:color w:val="000000"/>
        </w:rPr>
        <w:t>F</w:t>
      </w:r>
      <w:r w:rsidRPr="004E0560">
        <w:rPr>
          <w:rFonts w:hint="eastAsia"/>
          <w:color w:val="000000"/>
          <w:vertAlign w:val="subscript"/>
        </w:rPr>
        <w:t>2</w:t>
      </w:r>
      <w:r w:rsidRPr="00ED058A">
        <w:rPr>
          <w:rFonts w:hint="eastAsia"/>
          <w:color w:val="000000"/>
        </w:rPr>
        <w:t xml:space="preserve">　</w:t>
      </w:r>
      <w:r w:rsidRPr="00ED058A">
        <w:rPr>
          <w:rFonts w:ascii="標楷體" w:hAnsi="標楷體" w:hint="eastAsia"/>
          <w:color w:val="000000"/>
        </w:rPr>
        <w:t>(Ｂ)</w:t>
      </w:r>
      <w:r w:rsidRPr="0002739C">
        <w:rPr>
          <w:rFonts w:hint="eastAsia"/>
          <w:color w:val="000000"/>
          <w:w w:val="25"/>
        </w:rPr>
        <w:t xml:space="preserve"> 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F</w:t>
      </w:r>
      <w:r w:rsidRPr="004E0560">
        <w:rPr>
          <w:rFonts w:hint="eastAsia"/>
          <w:color w:val="000000"/>
          <w:vertAlign w:val="subscript"/>
        </w:rPr>
        <w:t>1</w:t>
      </w:r>
      <w:r w:rsidRPr="00ED058A">
        <w:rPr>
          <w:rFonts w:hint="eastAsia"/>
          <w:color w:val="000000"/>
        </w:rPr>
        <w:t>＝</w:t>
      </w:r>
      <w:r w:rsidRPr="00ED058A">
        <w:rPr>
          <w:rFonts w:hint="eastAsia"/>
          <w:color w:val="000000"/>
        </w:rPr>
        <w:t>2F</w:t>
      </w:r>
      <w:r w:rsidRPr="004E0560">
        <w:rPr>
          <w:rFonts w:hint="eastAsia"/>
          <w:color w:val="000000"/>
          <w:vertAlign w:val="subscript"/>
        </w:rPr>
        <w:t>2</w:t>
      </w:r>
      <w:r w:rsidRPr="00ED058A">
        <w:rPr>
          <w:rFonts w:hint="eastAsia"/>
          <w:color w:val="000000"/>
        </w:rPr>
        <w:t xml:space="preserve">　</w:t>
      </w:r>
      <w:r w:rsidRPr="00ED058A">
        <w:rPr>
          <w:rFonts w:ascii="標楷體" w:hAnsi="標楷體" w:hint="eastAsia"/>
          <w:color w:val="000000"/>
        </w:rPr>
        <w:t>(Ｃ)</w:t>
      </w:r>
      <w:r w:rsidRPr="0002739C">
        <w:rPr>
          <w:rFonts w:hint="eastAsia"/>
          <w:color w:val="000000"/>
          <w:w w:val="25"/>
        </w:rPr>
        <w:t xml:space="preserve"> </w:t>
      </w:r>
      <w:r>
        <w:rPr>
          <w:rFonts w:hint="eastAsia"/>
          <w:color w:val="000000"/>
          <w:w w:val="25"/>
        </w:rPr>
        <w:t xml:space="preserve"> </w:t>
      </w:r>
      <w:r w:rsidRPr="00ED058A">
        <w:rPr>
          <w:rFonts w:hint="eastAsia"/>
          <w:color w:val="000000"/>
        </w:rPr>
        <w:t>2F</w:t>
      </w:r>
      <w:r w:rsidRPr="004E0560">
        <w:rPr>
          <w:rFonts w:hint="eastAsia"/>
          <w:color w:val="000000"/>
          <w:vertAlign w:val="subscript"/>
        </w:rPr>
        <w:t>1</w:t>
      </w:r>
      <w:r w:rsidRPr="00ED058A">
        <w:rPr>
          <w:rFonts w:hint="eastAsia"/>
          <w:color w:val="000000"/>
        </w:rPr>
        <w:t>＝</w:t>
      </w:r>
      <w:r w:rsidRPr="00ED058A">
        <w:rPr>
          <w:rFonts w:hint="eastAsia"/>
          <w:color w:val="000000"/>
        </w:rPr>
        <w:t>F</w:t>
      </w:r>
      <w:r w:rsidRPr="004E0560">
        <w:rPr>
          <w:rFonts w:hint="eastAsia"/>
          <w:color w:val="000000"/>
          <w:vertAlign w:val="subscript"/>
        </w:rPr>
        <w:t>2</w:t>
      </w:r>
      <w:r w:rsidRPr="00ED058A">
        <w:rPr>
          <w:rFonts w:hint="eastAsia"/>
          <w:color w:val="000000"/>
        </w:rPr>
        <w:t xml:space="preserve">　</w:t>
      </w:r>
      <w:r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(Ｄ)</w:t>
      </w:r>
      <w:r w:rsidRPr="00ED058A">
        <w:rPr>
          <w:rFonts w:hint="eastAsia"/>
          <w:color w:val="000000"/>
          <w:w w:val="25"/>
        </w:rPr>
        <w:t xml:space="preserve">　</w:t>
      </w:r>
      <w:r w:rsidRPr="00ED058A">
        <w:rPr>
          <w:rFonts w:hint="eastAsia"/>
          <w:color w:val="000000"/>
        </w:rPr>
        <w:t>F</w:t>
      </w:r>
      <w:r w:rsidRPr="004E0560">
        <w:rPr>
          <w:rFonts w:hint="eastAsia"/>
          <w:color w:val="000000"/>
          <w:vertAlign w:val="subscript"/>
        </w:rPr>
        <w:t>1</w:t>
      </w:r>
      <w:r w:rsidRPr="00ED058A">
        <w:rPr>
          <w:rFonts w:hint="eastAsia"/>
          <w:color w:val="000000"/>
        </w:rPr>
        <w:t>＝</w:t>
      </w:r>
      <w:r w:rsidRPr="00ED058A">
        <w:rPr>
          <w:rFonts w:hint="eastAsia"/>
          <w:color w:val="000000"/>
        </w:rPr>
        <w:t>4F</w:t>
      </w:r>
      <w:r w:rsidRPr="004E0560">
        <w:rPr>
          <w:rFonts w:hint="eastAsia"/>
          <w:color w:val="000000"/>
          <w:vertAlign w:val="subscript"/>
        </w:rPr>
        <w:t>2</w:t>
      </w:r>
      <w:r w:rsidRPr="00ED058A">
        <w:rPr>
          <w:rFonts w:hint="eastAsia"/>
          <w:color w:val="000000"/>
        </w:rPr>
        <w:t>。</w:t>
      </w:r>
      <w:bookmarkStart w:id="22" w:name="Z_ec3897ee_b809_447c_a0c1_79f1ed7c91e4"/>
      <w:bookmarkEnd w:id="21"/>
    </w:p>
    <w:bookmarkEnd w:id="22"/>
    <w:p w:rsidR="00B84EE3" w:rsidRPr="00B84EE3" w:rsidRDefault="00B84EE3" w:rsidP="001610C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B84EE3">
        <w:rPr>
          <w:rFonts w:ascii="標楷體" w:eastAsia="標楷體" w:hAnsi="標楷體" w:hint="eastAsia"/>
          <w:color w:val="000000"/>
        </w:rPr>
        <w:t>甲、乙、丙、丁四個經度相同的地點，其緯度與海拔高度資訊如表所示。在四個地點鉛直立起高度相同的旗桿，於正午日照下投影到水平地面的桿影長度分別為</w:t>
      </w:r>
      <w:r w:rsidRPr="00B84EE3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B84EE3">
        <w:rPr>
          <w:rFonts w:ascii="標楷體" w:eastAsia="標楷體" w:hAnsi="標楷體" w:hint="eastAsia"/>
          <w:color w:val="000000"/>
        </w:rPr>
        <w:t>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甲</w:t>
      </w:r>
      <w:r w:rsidRPr="00B84EE3">
        <w:rPr>
          <w:rFonts w:ascii="標楷體" w:eastAsia="標楷體" w:hAnsi="標楷體" w:hint="eastAsia"/>
          <w:color w:val="000000"/>
        </w:rPr>
        <w:t>、L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乙</w:t>
      </w:r>
      <w:r w:rsidRPr="00B84EE3">
        <w:rPr>
          <w:rFonts w:ascii="標楷體" w:eastAsia="標楷體" w:hAnsi="標楷體" w:hint="eastAsia"/>
          <w:color w:val="000000"/>
        </w:rPr>
        <w:t>、L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丙</w:t>
      </w:r>
      <w:r w:rsidRPr="00B84EE3">
        <w:rPr>
          <w:rFonts w:ascii="標楷體" w:eastAsia="標楷體" w:hAnsi="標楷體" w:hint="eastAsia"/>
          <w:color w:val="000000"/>
        </w:rPr>
        <w:t>、L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丁</w:t>
      </w:r>
      <w:r w:rsidRPr="00B84EE3">
        <w:rPr>
          <w:rFonts w:ascii="標楷體" w:eastAsia="標楷體" w:hAnsi="標楷體" w:hint="eastAsia"/>
          <w:color w:val="000000"/>
        </w:rPr>
        <w:t>。若不考慮天氣與地形遮蔽等因素，在北半球夏至正午時，關於</w:t>
      </w:r>
      <w:r w:rsidRPr="00B84EE3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B84EE3">
        <w:rPr>
          <w:rFonts w:ascii="標楷體" w:eastAsia="標楷體" w:hAnsi="標楷體" w:hint="eastAsia"/>
          <w:color w:val="000000"/>
        </w:rPr>
        <w:t>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甲</w:t>
      </w:r>
      <w:r w:rsidRPr="00B84EE3">
        <w:rPr>
          <w:rFonts w:ascii="標楷體" w:eastAsia="標楷體" w:hAnsi="標楷體" w:hint="eastAsia"/>
          <w:color w:val="000000"/>
        </w:rPr>
        <w:t>、L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乙</w:t>
      </w:r>
      <w:r w:rsidRPr="00B84EE3">
        <w:rPr>
          <w:rFonts w:ascii="標楷體" w:eastAsia="標楷體" w:hAnsi="標楷體" w:hint="eastAsia"/>
          <w:color w:val="000000"/>
        </w:rPr>
        <w:t>、L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丙</w:t>
      </w:r>
      <w:r w:rsidRPr="00B84EE3">
        <w:rPr>
          <w:rFonts w:ascii="標楷體" w:eastAsia="標楷體" w:hAnsi="標楷體" w:hint="eastAsia"/>
          <w:color w:val="000000"/>
        </w:rPr>
        <w:t>、L</w:t>
      </w:r>
      <w:r w:rsidRPr="00B84EE3">
        <w:rPr>
          <w:rFonts w:ascii="標楷體" w:eastAsia="標楷體" w:hAnsi="標楷體" w:hint="eastAsia"/>
          <w:color w:val="000000"/>
          <w:vertAlign w:val="subscript"/>
        </w:rPr>
        <w:t>丁</w:t>
      </w:r>
      <w:r w:rsidRPr="00B84EE3">
        <w:rPr>
          <w:rFonts w:ascii="標楷體" w:eastAsia="標楷體" w:hAnsi="標楷體" w:hint="eastAsia"/>
          <w:color w:val="000000"/>
        </w:rPr>
        <w:t>的大小關係，下列何者正確？</w:t>
      </w:r>
    </w:p>
    <w:tbl>
      <w:tblPr>
        <w:tblW w:w="45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"/>
        <w:gridCol w:w="992"/>
        <w:gridCol w:w="993"/>
        <w:gridCol w:w="992"/>
        <w:gridCol w:w="993"/>
      </w:tblGrid>
      <w:tr w:rsidR="00B84EE3" w:rsidTr="00CD4909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地點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乙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丙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丁</w:t>
            </w:r>
          </w:p>
        </w:tc>
      </w:tr>
      <w:tr w:rsidR="00B84EE3" w:rsidTr="00CD4909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緯度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4EE3" w:rsidRPr="00F7674F" w:rsidRDefault="00E37B41" w:rsidP="00E37B41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南</w:t>
            </w:r>
            <w:r w:rsidR="00B84EE3" w:rsidRPr="00F7674F">
              <w:rPr>
                <w:rFonts w:hint="eastAsia"/>
                <w:color w:val="000000"/>
              </w:rPr>
              <w:t>緯</w:t>
            </w:r>
            <w:r w:rsidR="00B84EE3"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="00B84EE3" w:rsidRPr="00F7674F">
              <w:rPr>
                <w:rFonts w:hint="eastAsia"/>
                <w:color w:val="000000"/>
              </w:rPr>
              <w:t>60</w:t>
            </w:r>
            <w:r w:rsidR="00B84EE3" w:rsidRPr="00F7674F">
              <w:rPr>
                <w:rFonts w:hint="eastAsia"/>
                <w:color w:val="000000"/>
              </w:rPr>
              <w:t>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4EE3" w:rsidRPr="00F7674F" w:rsidRDefault="00E37B41" w:rsidP="00E37B41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南</w:t>
            </w:r>
            <w:r w:rsidR="00B84EE3" w:rsidRPr="00F7674F">
              <w:rPr>
                <w:rFonts w:hint="eastAsia"/>
                <w:color w:val="000000"/>
              </w:rPr>
              <w:t>緯</w:t>
            </w:r>
            <w:r w:rsidR="00B84EE3"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="00B84EE3" w:rsidRPr="00F7674F">
              <w:rPr>
                <w:rFonts w:hint="eastAsia"/>
                <w:color w:val="000000"/>
              </w:rPr>
              <w:t>23.5</w:t>
            </w:r>
            <w:r w:rsidR="00B84EE3" w:rsidRPr="00F7674F">
              <w:rPr>
                <w:rFonts w:hint="eastAsia"/>
                <w:color w:val="000000"/>
              </w:rPr>
              <w:t>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4EE3" w:rsidRPr="00F7674F" w:rsidRDefault="00E37B41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北</w:t>
            </w:r>
            <w:r w:rsidR="00B84EE3" w:rsidRPr="00F7674F">
              <w:rPr>
                <w:rFonts w:hint="eastAsia"/>
                <w:color w:val="000000"/>
              </w:rPr>
              <w:t>緯</w:t>
            </w:r>
            <w:r w:rsidR="00B84EE3"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="00B84EE3" w:rsidRPr="00F7674F">
              <w:rPr>
                <w:rFonts w:hint="eastAsia"/>
                <w:color w:val="000000"/>
              </w:rPr>
              <w:t>23.5</w:t>
            </w:r>
            <w:r w:rsidR="00B84EE3" w:rsidRPr="00F7674F">
              <w:rPr>
                <w:rFonts w:hint="eastAsia"/>
                <w:color w:val="000000"/>
              </w:rPr>
              <w:t>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4EE3" w:rsidRPr="00F7674F" w:rsidRDefault="00E37B41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北</w:t>
            </w:r>
            <w:r w:rsidR="00B84EE3" w:rsidRPr="00F7674F">
              <w:rPr>
                <w:rFonts w:hint="eastAsia"/>
                <w:color w:val="000000"/>
              </w:rPr>
              <w:t>緯</w:t>
            </w:r>
            <w:r w:rsidR="00B84EE3"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="00B84EE3" w:rsidRPr="00F7674F">
              <w:rPr>
                <w:rFonts w:hint="eastAsia"/>
                <w:color w:val="000000"/>
              </w:rPr>
              <w:t>60</w:t>
            </w:r>
            <w:r w:rsidR="00B84EE3" w:rsidRPr="00F7674F">
              <w:rPr>
                <w:rFonts w:hint="eastAsia"/>
                <w:color w:val="000000"/>
              </w:rPr>
              <w:t>°</w:t>
            </w:r>
          </w:p>
        </w:tc>
      </w:tr>
      <w:tr w:rsidR="00B84EE3" w:rsidTr="00CD4909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海拔高度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100</w:t>
            </w:r>
            <w:r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Pr="00F7674F">
              <w:rPr>
                <w:rFonts w:hint="eastAsia"/>
                <w:color w:val="000000"/>
              </w:rPr>
              <w:t>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200</w:t>
            </w:r>
            <w:r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Pr="00F7674F">
              <w:rPr>
                <w:rFonts w:hint="eastAsia"/>
                <w:color w:val="000000"/>
              </w:rPr>
              <w:t>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100</w:t>
            </w:r>
            <w:r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Pr="00F7674F">
              <w:rPr>
                <w:rFonts w:hint="eastAsia"/>
                <w:color w:val="000000"/>
              </w:rPr>
              <w:t>m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4EE3" w:rsidRPr="00F7674F" w:rsidRDefault="00B84EE3" w:rsidP="00CD4909">
            <w:pPr>
              <w:pStyle w:val="Normala8b37529-ef8c-49d6-a187-71524947c694"/>
              <w:jc w:val="center"/>
              <w:rPr>
                <w:color w:val="000000"/>
              </w:rPr>
            </w:pPr>
            <w:r w:rsidRPr="00F7674F">
              <w:rPr>
                <w:rFonts w:hint="eastAsia"/>
                <w:color w:val="000000"/>
              </w:rPr>
              <w:t>200</w:t>
            </w:r>
            <w:r w:rsidRPr="00F7674F">
              <w:rPr>
                <w:rFonts w:hint="eastAsia"/>
                <w:color w:val="000000"/>
                <w:w w:val="25"/>
              </w:rPr>
              <w:t xml:space="preserve">　</w:t>
            </w:r>
            <w:r w:rsidRPr="00F7674F">
              <w:rPr>
                <w:rFonts w:hint="eastAsia"/>
                <w:color w:val="000000"/>
              </w:rPr>
              <w:t>m</w:t>
            </w:r>
          </w:p>
        </w:tc>
      </w:tr>
    </w:tbl>
    <w:p w:rsidR="00744141" w:rsidRPr="006041F0" w:rsidRDefault="00B84EE3" w:rsidP="006041F0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hAnsi="標楷體" w:hint="eastAsia"/>
          <w:color w:val="000000"/>
        </w:rPr>
        <w:t>(</w:t>
      </w:r>
      <w:r>
        <w:rPr>
          <w:rFonts w:ascii="標楷體" w:hAnsi="標楷體" w:hint="eastAsia"/>
          <w:color w:val="000000"/>
        </w:rPr>
        <w:t>Ａ</w:t>
      </w:r>
      <w:r>
        <w:rPr>
          <w:rFonts w:ascii="標楷體" w:hAnsi="標楷體" w:hint="eastAsia"/>
          <w:color w:val="000000"/>
        </w:rPr>
        <w:t>)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甲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乙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丁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丙</w:t>
      </w:r>
      <w:r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>
        <w:rPr>
          <w:rFonts w:ascii="標楷體" w:hAnsi="標楷體" w:hint="eastAsia"/>
          <w:color w:val="000000"/>
        </w:rPr>
        <w:t>Ｂ</w:t>
      </w:r>
      <w:r>
        <w:rPr>
          <w:rFonts w:ascii="標楷體" w:hAnsi="標楷體" w:hint="eastAsia"/>
          <w:color w:val="000000"/>
        </w:rPr>
        <w:t>)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甲</w:t>
      </w:r>
      <w:r>
        <w:rPr>
          <w:rFonts w:hint="eastAsia"/>
          <w:color w:val="000000"/>
        </w:rPr>
        <w:t>＝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丁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乙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丙</w:t>
      </w:r>
      <w:r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>
        <w:rPr>
          <w:rFonts w:ascii="標楷體" w:hAnsi="標楷體" w:hint="eastAsia"/>
          <w:color w:val="000000"/>
        </w:rPr>
        <w:t>Ｃ</w:t>
      </w:r>
      <w:r>
        <w:rPr>
          <w:rFonts w:ascii="標楷體" w:hAnsi="標楷體" w:hint="eastAsia"/>
          <w:color w:val="000000"/>
        </w:rPr>
        <w:t>)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乙</w:t>
      </w:r>
      <w:r>
        <w:rPr>
          <w:rFonts w:hint="eastAsia"/>
          <w:color w:val="000000"/>
        </w:rPr>
        <w:t>＝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丙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甲</w:t>
      </w:r>
      <w:r>
        <w:rPr>
          <w:rFonts w:hint="eastAsia"/>
          <w:color w:val="000000"/>
        </w:rPr>
        <w:t>＝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丁</w:t>
      </w:r>
      <w:r>
        <w:rPr>
          <w:rFonts w:hint="eastAsia"/>
          <w:color w:val="000000"/>
        </w:rPr>
        <w:t xml:space="preserve">　</w:t>
      </w:r>
      <w:r>
        <w:rPr>
          <w:rFonts w:ascii="標楷體" w:hAnsi="標楷體" w:hint="eastAsia"/>
          <w:color w:val="000000"/>
        </w:rPr>
        <w:t>(</w:t>
      </w:r>
      <w:r>
        <w:rPr>
          <w:rFonts w:ascii="標楷體" w:hAnsi="標楷體" w:hint="eastAsia"/>
          <w:color w:val="000000"/>
        </w:rPr>
        <w:t>Ｄ</w:t>
      </w:r>
      <w:r>
        <w:rPr>
          <w:rFonts w:ascii="標楷體" w:hAnsi="標楷體" w:hint="eastAsia"/>
          <w:color w:val="000000"/>
        </w:rPr>
        <w:t>)</w:t>
      </w:r>
      <w:r>
        <w:rPr>
          <w:rFonts w:hint="eastAsia"/>
          <w:color w:val="000000"/>
          <w:w w:val="25"/>
        </w:rPr>
        <w:t xml:space="preserve">　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丁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丙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甲</w:t>
      </w:r>
      <w:r>
        <w:rPr>
          <w:rFonts w:hint="eastAsia"/>
          <w:color w:val="000000"/>
        </w:rPr>
        <w:t>＞</w:t>
      </w:r>
      <w:r>
        <w:rPr>
          <w:rFonts w:hint="eastAsia"/>
          <w:color w:val="000000"/>
        </w:rPr>
        <w:t>L</w:t>
      </w:r>
      <w:r>
        <w:rPr>
          <w:rFonts w:hint="eastAsia"/>
          <w:color w:val="000000"/>
          <w:vertAlign w:val="subscript"/>
        </w:rPr>
        <w:t>乙</w:t>
      </w:r>
    </w:p>
    <w:p w:rsidR="00334729" w:rsidRDefault="00334729" w:rsidP="00334729">
      <w:pPr>
        <w:pStyle w:val="Normal5adae4a2-cd1b-49b6-aad5-7ed948f3c60e"/>
        <w:numPr>
          <w:ilvl w:val="0"/>
          <w:numId w:val="1"/>
        </w:numPr>
        <w:rPr>
          <w:color w:val="000000"/>
        </w:rPr>
      </w:pPr>
      <w:bookmarkStart w:id="23" w:name="Z_55890d38_9d60_4848_b30f_e324f0416ab7"/>
      <w:r>
        <w:rPr>
          <w:rFonts w:hint="eastAsia"/>
          <w:color w:val="000000"/>
        </w:rPr>
        <w:t xml:space="preserve">若以箭頭方向表示電流方向，則下列選項中哪一個電路裝置表示的電流方向正確？　</w:t>
      </w:r>
      <w:r>
        <w:br/>
      </w:r>
      <w:r>
        <w:rPr>
          <w:rFonts w:ascii="標楷體" w:hAnsi="標楷體" w:hint="eastAsia"/>
          <w:color w:val="000000"/>
        </w:rPr>
        <w:t>(Ａ)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noProof/>
          <w:color w:val="000000"/>
          <w:position w:val="-104"/>
        </w:rPr>
        <w:drawing>
          <wp:inline distT="0" distB="0" distL="0" distR="0">
            <wp:extent cx="952728" cy="987154"/>
            <wp:effectExtent l="0" t="0" r="0" b="3810"/>
            <wp:docPr id="30" name="圖片 30" descr="2l1i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l1idm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405" cy="99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  </w:t>
      </w:r>
      <w:r>
        <w:rPr>
          <w:rFonts w:ascii="標楷體" w:hAnsi="標楷體" w:hint="eastAsia"/>
          <w:color w:val="000000"/>
        </w:rPr>
        <w:t>(Ｂ)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noProof/>
          <w:color w:val="000000"/>
          <w:position w:val="-104"/>
        </w:rPr>
        <w:drawing>
          <wp:inline distT="0" distB="0" distL="0" distR="0" wp14:anchorId="74F27DA4" wp14:editId="15CAEDF3">
            <wp:extent cx="936302" cy="970135"/>
            <wp:effectExtent l="0" t="0" r="0" b="1905"/>
            <wp:docPr id="27" name="圖片 27" descr="1hY8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1hY8TT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4" cy="98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rFonts w:ascii="標楷體" w:hAnsi="標楷體" w:hint="eastAsia"/>
          <w:color w:val="000000"/>
        </w:rPr>
        <w:t>(Ｃ)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noProof/>
          <w:color w:val="000000"/>
          <w:position w:val="-104"/>
        </w:rPr>
        <w:drawing>
          <wp:inline distT="0" distB="0" distL="0" distR="0" wp14:anchorId="36A6E31F" wp14:editId="3B63F234">
            <wp:extent cx="985580" cy="1013528"/>
            <wp:effectExtent l="0" t="0" r="5080" b="0"/>
            <wp:docPr id="28" name="圖片 28" descr="1Rx2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1Rx23I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609" cy="104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rFonts w:ascii="標楷體" w:hAnsi="標楷體" w:hint="eastAsia"/>
          <w:color w:val="000000"/>
        </w:rPr>
        <w:t>(Ｄ)</w:t>
      </w:r>
      <w:r>
        <w:rPr>
          <w:rFonts w:ascii="標楷體" w:hAnsi="標楷體" w:hint="eastAsia"/>
          <w:color w:val="000000"/>
          <w:w w:val="25"/>
        </w:rPr>
        <w:t xml:space="preserve">　</w:t>
      </w:r>
      <w:r>
        <w:rPr>
          <w:noProof/>
          <w:color w:val="000000"/>
          <w:position w:val="-104"/>
        </w:rPr>
        <w:drawing>
          <wp:inline distT="0" distB="0" distL="0" distR="0" wp14:anchorId="3D697C27" wp14:editId="12CCC547">
            <wp:extent cx="982918" cy="1018434"/>
            <wp:effectExtent l="0" t="0" r="8255" b="0"/>
            <wp:docPr id="29" name="圖片 29" descr="1vy0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1vy0Gb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75" cy="103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71" w:rsidRDefault="00CE0271" w:rsidP="00CE0271">
      <w:pPr>
        <w:pStyle w:val="Normal4b2dbfda-5ca5-4728-a611-f14ba6c1f55f"/>
        <w:numPr>
          <w:ilvl w:val="0"/>
          <w:numId w:val="1"/>
        </w:numPr>
        <w:snapToGrid w:val="0"/>
        <w:rPr>
          <w:color w:val="000000"/>
        </w:rPr>
      </w:pPr>
      <w:bookmarkStart w:id="24" w:name="Z_a9c7a1a2_d575_49f6_b756_c6740a594bc6"/>
      <w:bookmarkEnd w:id="23"/>
      <w:r w:rsidRPr="00ED058A">
        <w:rPr>
          <w:rFonts w:hint="eastAsia"/>
          <w:color w:val="000000"/>
        </w:rPr>
        <w:t>附表所列為一歐姆式導體兩端施以不同電壓時，流經導體的電流大小，依歐姆定律可知表中甲、乙的數值為何？</w:t>
      </w:r>
    </w:p>
    <w:tbl>
      <w:tblPr>
        <w:tblStyle w:val="NormalTablec0311703-eef3-41df-85ad-637ccec8603e"/>
        <w:tblW w:w="438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22"/>
        <w:gridCol w:w="2622"/>
      </w:tblGrid>
      <w:tr w:rsidR="00CE0271" w:rsidRPr="00CE0271" w:rsidTr="005576FD">
        <w:trPr>
          <w:jc w:val="center"/>
        </w:trPr>
        <w:tc>
          <w:tcPr>
            <w:tcW w:w="2622" w:type="dxa"/>
            <w:shd w:val="clear" w:color="auto" w:fill="auto"/>
            <w:vAlign w:val="center"/>
          </w:tcPr>
          <w:p w:rsidR="00CE0271" w:rsidRPr="005576FD" w:rsidRDefault="00CE0271" w:rsidP="00CE0271">
            <w:pPr>
              <w:pStyle w:val="Normal4b2dbfda-5ca5-4728-a611-f14ba6c1f55f"/>
              <w:jc w:val="center"/>
              <w:rPr>
                <w:color w:val="000000"/>
                <w:sz w:val="22"/>
                <w:szCs w:val="22"/>
              </w:rPr>
            </w:pPr>
            <w:r w:rsidRPr="005576FD">
              <w:rPr>
                <w:rFonts w:hint="eastAsia"/>
                <w:color w:val="000000"/>
                <w:sz w:val="22"/>
                <w:szCs w:val="22"/>
              </w:rPr>
              <w:t>導體兩端電壓（</w:t>
            </w:r>
            <w:r w:rsidRPr="005576FD">
              <w:rPr>
                <w:rFonts w:hint="eastAsia"/>
                <w:color w:val="000000"/>
                <w:sz w:val="22"/>
                <w:szCs w:val="22"/>
              </w:rPr>
              <w:t>V</w:t>
            </w:r>
            <w:r w:rsidRPr="005576FD">
              <w:rPr>
                <w:rFonts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CE0271" w:rsidRPr="005576FD" w:rsidRDefault="00CE0271" w:rsidP="007F231E">
            <w:pPr>
              <w:pStyle w:val="Normal4b2dbfda-5ca5-4728-a611-f14ba6c1f55f"/>
              <w:jc w:val="center"/>
              <w:rPr>
                <w:color w:val="000000"/>
                <w:sz w:val="22"/>
                <w:szCs w:val="22"/>
              </w:rPr>
            </w:pPr>
            <w:r w:rsidRPr="005576FD">
              <w:rPr>
                <w:rFonts w:hint="eastAsia"/>
                <w:color w:val="000000"/>
                <w:sz w:val="22"/>
                <w:szCs w:val="22"/>
              </w:rPr>
              <w:t>流經導體的電流大小（</w:t>
            </w:r>
            <w:r w:rsidRPr="005576FD">
              <w:rPr>
                <w:rFonts w:hint="eastAsia"/>
                <w:color w:val="000000"/>
                <w:sz w:val="22"/>
                <w:szCs w:val="22"/>
              </w:rPr>
              <w:t>A</w:t>
            </w:r>
            <w:r w:rsidRPr="005576FD">
              <w:rPr>
                <w:rFonts w:hint="eastAsia"/>
                <w:color w:val="000000"/>
                <w:sz w:val="22"/>
                <w:szCs w:val="22"/>
              </w:rPr>
              <w:t>）</w:t>
            </w:r>
          </w:p>
        </w:tc>
      </w:tr>
      <w:tr w:rsidR="00CE0271" w:rsidRPr="00CE0271" w:rsidTr="005576FD">
        <w:trPr>
          <w:jc w:val="center"/>
        </w:trPr>
        <w:tc>
          <w:tcPr>
            <w:tcW w:w="2622" w:type="dxa"/>
            <w:shd w:val="clear" w:color="auto" w:fill="auto"/>
            <w:vAlign w:val="center"/>
          </w:tcPr>
          <w:p w:rsidR="00CE0271" w:rsidRPr="00CE0271" w:rsidRDefault="00CE0271" w:rsidP="007F231E">
            <w:pPr>
              <w:pStyle w:val="Normal4b2dbfda-5ca5-4728-a611-f14ba6c1f55f"/>
              <w:jc w:val="center"/>
              <w:rPr>
                <w:color w:val="000000"/>
                <w:sz w:val="24"/>
              </w:rPr>
            </w:pPr>
            <w:r w:rsidRPr="00CE0271">
              <w:rPr>
                <w:rFonts w:hint="eastAsia"/>
                <w:color w:val="000000"/>
                <w:sz w:val="24"/>
              </w:rPr>
              <w:t>8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CE0271" w:rsidRPr="00CE0271" w:rsidRDefault="00CE0271" w:rsidP="007F231E">
            <w:pPr>
              <w:pStyle w:val="Normal4b2dbfda-5ca5-4728-a611-f14ba6c1f55f"/>
              <w:jc w:val="center"/>
              <w:rPr>
                <w:color w:val="000000"/>
                <w:sz w:val="24"/>
              </w:rPr>
            </w:pPr>
            <w:r w:rsidRPr="00CE0271">
              <w:rPr>
                <w:rFonts w:hint="eastAsia"/>
                <w:color w:val="000000"/>
                <w:sz w:val="24"/>
              </w:rPr>
              <w:t>2</w:t>
            </w:r>
          </w:p>
        </w:tc>
      </w:tr>
      <w:tr w:rsidR="00CE0271" w:rsidRPr="00CE0271" w:rsidTr="005576FD">
        <w:trPr>
          <w:jc w:val="center"/>
        </w:trPr>
        <w:tc>
          <w:tcPr>
            <w:tcW w:w="2622" w:type="dxa"/>
            <w:shd w:val="clear" w:color="auto" w:fill="auto"/>
            <w:vAlign w:val="center"/>
          </w:tcPr>
          <w:p w:rsidR="00CE0271" w:rsidRPr="00CE0271" w:rsidRDefault="005576FD" w:rsidP="007F231E">
            <w:pPr>
              <w:pStyle w:val="Normal4b2dbfda-5ca5-4728-a611-f14ba6c1f55f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CE0271" w:rsidRPr="00CE0271" w:rsidRDefault="005576FD" w:rsidP="007F231E">
            <w:pPr>
              <w:pStyle w:val="Normal4b2dbfda-5ca5-4728-a611-f14ba6c1f55f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甲</w:t>
            </w:r>
          </w:p>
        </w:tc>
      </w:tr>
      <w:tr w:rsidR="00CE0271" w:rsidRPr="00CE0271" w:rsidTr="005576FD">
        <w:trPr>
          <w:jc w:val="center"/>
        </w:trPr>
        <w:tc>
          <w:tcPr>
            <w:tcW w:w="2622" w:type="dxa"/>
            <w:shd w:val="clear" w:color="auto" w:fill="auto"/>
            <w:vAlign w:val="center"/>
          </w:tcPr>
          <w:p w:rsidR="00CE0271" w:rsidRPr="00CE0271" w:rsidRDefault="005576FD" w:rsidP="007F231E">
            <w:pPr>
              <w:pStyle w:val="Normal4b2dbfda-5ca5-4728-a611-f14ba6c1f55f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乙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CE0271" w:rsidRPr="00CE0271" w:rsidRDefault="005576FD" w:rsidP="007F231E">
            <w:pPr>
              <w:pStyle w:val="Normal4b2dbfda-5ca5-4728-a611-f14ba6c1f55f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</w:t>
            </w:r>
          </w:p>
        </w:tc>
      </w:tr>
    </w:tbl>
    <w:p w:rsidR="0048300A" w:rsidRPr="00CE0271" w:rsidRDefault="00CE0271" w:rsidP="00CE0271">
      <w:pPr>
        <w:pStyle w:val="Normal4b2dbfda-5ca5-4728-a611-f14ba6c1f55f"/>
        <w:snapToGrid w:val="0"/>
        <w:ind w:left="426"/>
        <w:rPr>
          <w:color w:val="000000"/>
        </w:rPr>
      </w:pPr>
      <w:r w:rsidRPr="00ED058A">
        <w:rPr>
          <w:rFonts w:ascii="標楷體" w:hAnsi="標楷體" w:hint="eastAsia"/>
          <w:color w:val="000000"/>
        </w:rPr>
        <w:t>(Ａ)</w:t>
      </w:r>
      <w:r w:rsidRPr="00ED058A">
        <w:rPr>
          <w:rFonts w:hint="eastAsia"/>
          <w:color w:val="000000"/>
        </w:rPr>
        <w:t>甲＝</w:t>
      </w:r>
      <w:r w:rsidRPr="00ED058A">
        <w:rPr>
          <w:rFonts w:hint="eastAsia"/>
          <w:color w:val="000000"/>
        </w:rPr>
        <w:t>8</w:t>
      </w:r>
      <w:r w:rsidRPr="00ED058A">
        <w:rPr>
          <w:rFonts w:hint="eastAsia"/>
          <w:color w:val="000000"/>
        </w:rPr>
        <w:t>；乙＝</w:t>
      </w:r>
      <w:r w:rsidRPr="00ED058A">
        <w:rPr>
          <w:rFonts w:hint="eastAsia"/>
          <w:color w:val="000000"/>
        </w:rPr>
        <w:t>4</w:t>
      </w:r>
      <w:r w:rsidRPr="00ED058A">
        <w:rPr>
          <w:rFonts w:hint="eastAsia"/>
          <w:color w:val="000000"/>
        </w:rPr>
        <w:t xml:space="preserve">　</w:t>
      </w:r>
      <w:r w:rsidR="00F04918">
        <w:rPr>
          <w:rFonts w:hint="eastAsia"/>
          <w:color w:val="000000"/>
        </w:rPr>
        <w:t xml:space="preserve"> </w:t>
      </w:r>
      <w:r w:rsidRPr="00ED058A">
        <w:rPr>
          <w:rFonts w:ascii="標楷體" w:hAnsi="標楷體" w:hint="eastAsia"/>
          <w:color w:val="000000"/>
        </w:rPr>
        <w:t>(Ｂ)</w:t>
      </w:r>
      <w:r w:rsidRPr="00ED058A">
        <w:rPr>
          <w:rFonts w:hint="eastAsia"/>
          <w:color w:val="000000"/>
        </w:rPr>
        <w:t>甲＝</w:t>
      </w:r>
      <w:r w:rsidRPr="00ED058A">
        <w:rPr>
          <w:rFonts w:hint="eastAsia"/>
          <w:color w:val="000000"/>
        </w:rPr>
        <w:t>16</w:t>
      </w:r>
      <w:r w:rsidRPr="00ED058A">
        <w:rPr>
          <w:rFonts w:hint="eastAsia"/>
          <w:color w:val="000000"/>
        </w:rPr>
        <w:t>；乙＝</w:t>
      </w:r>
      <w:r w:rsidRPr="00ED058A">
        <w:rPr>
          <w:rFonts w:hint="eastAsia"/>
          <w:color w:val="000000"/>
        </w:rPr>
        <w:t>5</w:t>
      </w:r>
      <w:r w:rsidRPr="00ED058A">
        <w:rPr>
          <w:rFonts w:hint="eastAsia"/>
          <w:color w:val="000000"/>
        </w:rPr>
        <w:t xml:space="preserve">　</w:t>
      </w:r>
      <w:r w:rsidR="005576FD">
        <w:rPr>
          <w:color w:val="000000"/>
        </w:rPr>
        <w:br/>
      </w:r>
      <w:r w:rsidRPr="00ED058A">
        <w:rPr>
          <w:rFonts w:ascii="標楷體" w:hAnsi="標楷體" w:hint="eastAsia"/>
          <w:color w:val="000000"/>
        </w:rPr>
        <w:t>(Ｃ)</w:t>
      </w:r>
      <w:r w:rsidRPr="00ED058A">
        <w:rPr>
          <w:rFonts w:hint="eastAsia"/>
          <w:color w:val="000000"/>
        </w:rPr>
        <w:t>甲＝</w:t>
      </w:r>
      <w:r w:rsidRPr="00ED058A">
        <w:rPr>
          <w:rFonts w:hint="eastAsia"/>
          <w:color w:val="000000"/>
        </w:rPr>
        <w:t>16</w:t>
      </w:r>
      <w:r w:rsidRPr="00ED058A">
        <w:rPr>
          <w:rFonts w:hint="eastAsia"/>
          <w:color w:val="000000"/>
        </w:rPr>
        <w:t>；乙＝</w:t>
      </w:r>
      <w:r w:rsidRPr="00ED058A">
        <w:rPr>
          <w:rFonts w:hint="eastAsia"/>
          <w:color w:val="000000"/>
        </w:rPr>
        <w:t>4</w:t>
      </w:r>
      <w:r w:rsidRPr="00ED058A">
        <w:rPr>
          <w:rFonts w:hint="eastAsia"/>
          <w:color w:val="000000"/>
        </w:rPr>
        <w:t xml:space="preserve">　</w:t>
      </w:r>
      <w:r w:rsidRPr="00ED058A">
        <w:rPr>
          <w:rFonts w:ascii="標楷體" w:hAnsi="標楷體" w:hint="eastAsia"/>
          <w:color w:val="000000"/>
        </w:rPr>
        <w:t>(Ｄ)</w:t>
      </w:r>
      <w:r w:rsidRPr="00ED058A">
        <w:rPr>
          <w:rFonts w:hint="eastAsia"/>
          <w:color w:val="000000"/>
        </w:rPr>
        <w:t>甲＝</w:t>
      </w:r>
      <w:r w:rsidR="005576FD">
        <w:rPr>
          <w:color w:val="000000"/>
        </w:rPr>
        <w:t>4</w:t>
      </w:r>
      <w:r w:rsidRPr="00ED058A">
        <w:rPr>
          <w:rFonts w:hint="eastAsia"/>
          <w:color w:val="000000"/>
        </w:rPr>
        <w:t>；乙＝</w:t>
      </w:r>
      <w:r w:rsidR="005576FD">
        <w:rPr>
          <w:color w:val="000000"/>
        </w:rPr>
        <w:t>20</w:t>
      </w:r>
      <w:r w:rsidRPr="00ED058A">
        <w:rPr>
          <w:rFonts w:hint="eastAsia"/>
          <w:color w:val="000000"/>
        </w:rPr>
        <w:t>。</w:t>
      </w:r>
      <w:bookmarkEnd w:id="24"/>
    </w:p>
    <w:sectPr w:rsidR="0048300A" w:rsidRPr="00CE0271" w:rsidSect="00347CED">
      <w:type w:val="continuous"/>
      <w:pgSz w:w="14570" w:h="20636" w:code="12"/>
      <w:pgMar w:top="1440" w:right="1080" w:bottom="1440" w:left="1080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D04" w:rsidRDefault="00955D04" w:rsidP="005259A5">
      <w:r>
        <w:separator/>
      </w:r>
    </w:p>
  </w:endnote>
  <w:endnote w:type="continuationSeparator" w:id="0">
    <w:p w:rsidR="00955D04" w:rsidRDefault="00955D04" w:rsidP="0052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87845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8D4D9C" w:rsidRPr="008D4D9C" w:rsidRDefault="008D4D9C">
        <w:pPr>
          <w:pStyle w:val="a6"/>
          <w:jc w:val="center"/>
          <w:rPr>
            <w:sz w:val="24"/>
            <w:szCs w:val="24"/>
          </w:rPr>
        </w:pPr>
        <w:r w:rsidRPr="008D4D9C">
          <w:rPr>
            <w:sz w:val="24"/>
            <w:szCs w:val="24"/>
          </w:rPr>
          <w:fldChar w:fldCharType="begin"/>
        </w:r>
        <w:r w:rsidRPr="008D4D9C">
          <w:rPr>
            <w:sz w:val="24"/>
            <w:szCs w:val="24"/>
          </w:rPr>
          <w:instrText>PAGE   \* MERGEFORMAT</w:instrText>
        </w:r>
        <w:r w:rsidRPr="008D4D9C">
          <w:rPr>
            <w:sz w:val="24"/>
            <w:szCs w:val="24"/>
          </w:rPr>
          <w:fldChar w:fldCharType="separate"/>
        </w:r>
        <w:r w:rsidR="00EB6D82" w:rsidRPr="00EB6D82">
          <w:rPr>
            <w:noProof/>
            <w:sz w:val="24"/>
            <w:szCs w:val="24"/>
            <w:lang w:val="zh-TW"/>
          </w:rPr>
          <w:t>1</w:t>
        </w:r>
        <w:r w:rsidRPr="008D4D9C">
          <w:rPr>
            <w:sz w:val="24"/>
            <w:szCs w:val="24"/>
          </w:rPr>
          <w:fldChar w:fldCharType="end"/>
        </w:r>
      </w:p>
    </w:sdtContent>
  </w:sdt>
  <w:p w:rsidR="008D4D9C" w:rsidRDefault="008D4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D04" w:rsidRDefault="00955D04" w:rsidP="005259A5">
      <w:r>
        <w:separator/>
      </w:r>
    </w:p>
  </w:footnote>
  <w:footnote w:type="continuationSeparator" w:id="0">
    <w:p w:rsidR="00955D04" w:rsidRDefault="00955D04" w:rsidP="00525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FE441C0"/>
    <w:multiLevelType w:val="singleLevel"/>
    <w:tmpl w:val="929C0DAA"/>
    <w:lvl w:ilvl="0">
      <w:start w:val="1"/>
      <w:numFmt w:val="decimal"/>
      <w:lvlText w:val="(　　)%1."/>
      <w:lvlJc w:val="left"/>
      <w:pPr>
        <w:tabs>
          <w:tab w:val="num" w:pos="480"/>
        </w:tabs>
        <w:ind w:left="0" w:firstLine="0"/>
      </w:pPr>
      <w:rPr>
        <w:rFonts w:ascii="細明體" w:eastAsia="細明體" w:hAnsi="細明體" w:hint="eastAsia"/>
        <w:sz w:val="24"/>
      </w:rPr>
    </w:lvl>
  </w:abstractNum>
  <w:abstractNum w:abstractNumId="2" w15:restartNumberingAfterBreak="0">
    <w:nsid w:val="253E67F2"/>
    <w:multiLevelType w:val="hybridMultilevel"/>
    <w:tmpl w:val="4D147D6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FE93D1A"/>
    <w:multiLevelType w:val="hybridMultilevel"/>
    <w:tmpl w:val="B4B4EAD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新細明體" w:hAnsi="新細明體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新細明體" w:hAnsi="新細明體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新細明體" w:hAnsi="新細明體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新細明體" w:hAnsi="新細明體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新細明體" w:hAnsi="新細明體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新細明體" w:hAnsi="新細明體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新細明體" w:hAnsi="新細明體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新細明體" w:hAnsi="新細明體" w:hint="default"/>
      </w:rPr>
    </w:lvl>
  </w:abstractNum>
  <w:abstractNum w:abstractNumId="4" w15:restartNumberingAfterBreak="0">
    <w:nsid w:val="4E0A1E89"/>
    <w:multiLevelType w:val="hybridMultilevel"/>
    <w:tmpl w:val="F60E27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2D7406"/>
    <w:multiLevelType w:val="hybridMultilevel"/>
    <w:tmpl w:val="EB280D32"/>
    <w:lvl w:ilvl="0" w:tplc="8BE8DE9E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083BA9"/>
    <w:multiLevelType w:val="hybridMultilevel"/>
    <w:tmpl w:val="E2E8976A"/>
    <w:lvl w:ilvl="0" w:tplc="2A764650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ED"/>
    <w:rsid w:val="00004A3B"/>
    <w:rsid w:val="00006563"/>
    <w:rsid w:val="00011525"/>
    <w:rsid w:val="0002739C"/>
    <w:rsid w:val="0002773D"/>
    <w:rsid w:val="00033AA9"/>
    <w:rsid w:val="0003491F"/>
    <w:rsid w:val="00054F38"/>
    <w:rsid w:val="00067DD6"/>
    <w:rsid w:val="000837AE"/>
    <w:rsid w:val="00092E88"/>
    <w:rsid w:val="000A36A9"/>
    <w:rsid w:val="000B6551"/>
    <w:rsid w:val="0012495A"/>
    <w:rsid w:val="001326EB"/>
    <w:rsid w:val="00132C64"/>
    <w:rsid w:val="001610C6"/>
    <w:rsid w:val="00161FB9"/>
    <w:rsid w:val="00165EEB"/>
    <w:rsid w:val="0017035E"/>
    <w:rsid w:val="00182615"/>
    <w:rsid w:val="00194838"/>
    <w:rsid w:val="00197A38"/>
    <w:rsid w:val="001A7BBF"/>
    <w:rsid w:val="001C358A"/>
    <w:rsid w:val="001D6E1D"/>
    <w:rsid w:val="001E1B3E"/>
    <w:rsid w:val="0022313E"/>
    <w:rsid w:val="00233F4B"/>
    <w:rsid w:val="00244C11"/>
    <w:rsid w:val="00245149"/>
    <w:rsid w:val="00264D30"/>
    <w:rsid w:val="00280F8A"/>
    <w:rsid w:val="00283CCC"/>
    <w:rsid w:val="002A13BD"/>
    <w:rsid w:val="002A422B"/>
    <w:rsid w:val="002B7D03"/>
    <w:rsid w:val="002D6782"/>
    <w:rsid w:val="002E6C52"/>
    <w:rsid w:val="002E7905"/>
    <w:rsid w:val="002F19C6"/>
    <w:rsid w:val="002F4390"/>
    <w:rsid w:val="003157DF"/>
    <w:rsid w:val="00334729"/>
    <w:rsid w:val="00347CED"/>
    <w:rsid w:val="003573D7"/>
    <w:rsid w:val="00360BEA"/>
    <w:rsid w:val="0038404D"/>
    <w:rsid w:val="0038527F"/>
    <w:rsid w:val="00392060"/>
    <w:rsid w:val="00397D89"/>
    <w:rsid w:val="003B1C8C"/>
    <w:rsid w:val="003B5F8E"/>
    <w:rsid w:val="003C121E"/>
    <w:rsid w:val="003D38C3"/>
    <w:rsid w:val="003E40AE"/>
    <w:rsid w:val="003F4C47"/>
    <w:rsid w:val="0043220A"/>
    <w:rsid w:val="0043516A"/>
    <w:rsid w:val="004459D4"/>
    <w:rsid w:val="00450416"/>
    <w:rsid w:val="0048300A"/>
    <w:rsid w:val="00492094"/>
    <w:rsid w:val="004A1B3A"/>
    <w:rsid w:val="004A709C"/>
    <w:rsid w:val="004D589C"/>
    <w:rsid w:val="0051407E"/>
    <w:rsid w:val="005259A5"/>
    <w:rsid w:val="0052668E"/>
    <w:rsid w:val="00555E6F"/>
    <w:rsid w:val="005576FD"/>
    <w:rsid w:val="00576A4C"/>
    <w:rsid w:val="005A7236"/>
    <w:rsid w:val="005A7498"/>
    <w:rsid w:val="005B2808"/>
    <w:rsid w:val="005C66FB"/>
    <w:rsid w:val="005D0DBE"/>
    <w:rsid w:val="005D332A"/>
    <w:rsid w:val="005D5587"/>
    <w:rsid w:val="005F4D95"/>
    <w:rsid w:val="00601AD8"/>
    <w:rsid w:val="006041F0"/>
    <w:rsid w:val="00626025"/>
    <w:rsid w:val="00633445"/>
    <w:rsid w:val="006414BE"/>
    <w:rsid w:val="00643708"/>
    <w:rsid w:val="00655078"/>
    <w:rsid w:val="006759C5"/>
    <w:rsid w:val="006A6476"/>
    <w:rsid w:val="006C0596"/>
    <w:rsid w:val="006C3194"/>
    <w:rsid w:val="006D4567"/>
    <w:rsid w:val="006E7471"/>
    <w:rsid w:val="006F1047"/>
    <w:rsid w:val="007038F1"/>
    <w:rsid w:val="00717588"/>
    <w:rsid w:val="00721042"/>
    <w:rsid w:val="00727B08"/>
    <w:rsid w:val="0074015E"/>
    <w:rsid w:val="00740829"/>
    <w:rsid w:val="00744141"/>
    <w:rsid w:val="00754599"/>
    <w:rsid w:val="00757454"/>
    <w:rsid w:val="00761E26"/>
    <w:rsid w:val="00784C13"/>
    <w:rsid w:val="007961BF"/>
    <w:rsid w:val="007C0A82"/>
    <w:rsid w:val="007C3827"/>
    <w:rsid w:val="007D25DB"/>
    <w:rsid w:val="007E598F"/>
    <w:rsid w:val="007E72FB"/>
    <w:rsid w:val="007F354F"/>
    <w:rsid w:val="0080635B"/>
    <w:rsid w:val="008135D1"/>
    <w:rsid w:val="00832A25"/>
    <w:rsid w:val="0083487F"/>
    <w:rsid w:val="00835928"/>
    <w:rsid w:val="00867E98"/>
    <w:rsid w:val="00874EDF"/>
    <w:rsid w:val="00893D1B"/>
    <w:rsid w:val="008B560B"/>
    <w:rsid w:val="008C27F3"/>
    <w:rsid w:val="008D4AE4"/>
    <w:rsid w:val="008D4D9C"/>
    <w:rsid w:val="008D4E40"/>
    <w:rsid w:val="008D5AF2"/>
    <w:rsid w:val="008E1636"/>
    <w:rsid w:val="008F4CE1"/>
    <w:rsid w:val="009122FE"/>
    <w:rsid w:val="0091521B"/>
    <w:rsid w:val="009344E7"/>
    <w:rsid w:val="009442E0"/>
    <w:rsid w:val="00945005"/>
    <w:rsid w:val="00955D04"/>
    <w:rsid w:val="00961ABE"/>
    <w:rsid w:val="00966BE9"/>
    <w:rsid w:val="009D5923"/>
    <w:rsid w:val="009D7CE8"/>
    <w:rsid w:val="009F5232"/>
    <w:rsid w:val="00A11C7A"/>
    <w:rsid w:val="00A24691"/>
    <w:rsid w:val="00A40C31"/>
    <w:rsid w:val="00A4771D"/>
    <w:rsid w:val="00A6064B"/>
    <w:rsid w:val="00A67500"/>
    <w:rsid w:val="00A948C9"/>
    <w:rsid w:val="00A97EA1"/>
    <w:rsid w:val="00AA47A4"/>
    <w:rsid w:val="00AB3BA0"/>
    <w:rsid w:val="00AF0BDD"/>
    <w:rsid w:val="00B11CB6"/>
    <w:rsid w:val="00B64449"/>
    <w:rsid w:val="00B73822"/>
    <w:rsid w:val="00B84EE3"/>
    <w:rsid w:val="00BC1B8E"/>
    <w:rsid w:val="00BC21CF"/>
    <w:rsid w:val="00BC6977"/>
    <w:rsid w:val="00BD7B8A"/>
    <w:rsid w:val="00BF4984"/>
    <w:rsid w:val="00C011BE"/>
    <w:rsid w:val="00C4129C"/>
    <w:rsid w:val="00C615FB"/>
    <w:rsid w:val="00C63B0F"/>
    <w:rsid w:val="00C867DE"/>
    <w:rsid w:val="00C9745F"/>
    <w:rsid w:val="00CA59D3"/>
    <w:rsid w:val="00CC49A4"/>
    <w:rsid w:val="00CD58D4"/>
    <w:rsid w:val="00CE0271"/>
    <w:rsid w:val="00D06FD3"/>
    <w:rsid w:val="00D2497A"/>
    <w:rsid w:val="00D42BF4"/>
    <w:rsid w:val="00D45AED"/>
    <w:rsid w:val="00D471E7"/>
    <w:rsid w:val="00D6441F"/>
    <w:rsid w:val="00D71AF7"/>
    <w:rsid w:val="00D91A40"/>
    <w:rsid w:val="00DB2362"/>
    <w:rsid w:val="00DE1913"/>
    <w:rsid w:val="00DE5FF8"/>
    <w:rsid w:val="00DF5139"/>
    <w:rsid w:val="00E03240"/>
    <w:rsid w:val="00E05D71"/>
    <w:rsid w:val="00E16B42"/>
    <w:rsid w:val="00E248C1"/>
    <w:rsid w:val="00E37B41"/>
    <w:rsid w:val="00E51D66"/>
    <w:rsid w:val="00E734BF"/>
    <w:rsid w:val="00EB6D82"/>
    <w:rsid w:val="00EC0063"/>
    <w:rsid w:val="00EC138D"/>
    <w:rsid w:val="00ED6AD4"/>
    <w:rsid w:val="00F018D2"/>
    <w:rsid w:val="00F02EAC"/>
    <w:rsid w:val="00F04918"/>
    <w:rsid w:val="00F05DD5"/>
    <w:rsid w:val="00F22FD6"/>
    <w:rsid w:val="00F23A7F"/>
    <w:rsid w:val="00F25FC8"/>
    <w:rsid w:val="00F3592F"/>
    <w:rsid w:val="00F41FB0"/>
    <w:rsid w:val="00F4542F"/>
    <w:rsid w:val="00F7440B"/>
    <w:rsid w:val="00F83A44"/>
    <w:rsid w:val="00F9039E"/>
    <w:rsid w:val="00FA628B"/>
    <w:rsid w:val="00FB6BF9"/>
    <w:rsid w:val="00FC0210"/>
    <w:rsid w:val="00FD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58DC6F"/>
  <w15:chartTrackingRefBased/>
  <w15:docId w15:val="{7FB0C3CF-E519-4E13-AFCA-301F1E77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D9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C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25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59A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59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59A5"/>
    <w:rPr>
      <w:rFonts w:ascii="Times New Roman" w:eastAsia="新細明體" w:hAnsi="Times New Roman" w:cs="Times New Roman"/>
      <w:sz w:val="20"/>
      <w:szCs w:val="20"/>
    </w:rPr>
  </w:style>
  <w:style w:type="paragraph" w:customStyle="1" w:styleId="01-">
    <w:name w:val="01-選擇題"/>
    <w:basedOn w:val="a"/>
    <w:rsid w:val="005B2808"/>
    <w:pPr>
      <w:tabs>
        <w:tab w:val="left" w:pos="3317"/>
        <w:tab w:val="left" w:pos="5301"/>
        <w:tab w:val="left" w:pos="7286"/>
      </w:tabs>
      <w:overflowPunct w:val="0"/>
      <w:adjustRightInd w:val="0"/>
      <w:snapToGrid w:val="0"/>
      <w:spacing w:line="264" w:lineRule="auto"/>
      <w:ind w:left="1106" w:hanging="1219"/>
      <w:jc w:val="both"/>
    </w:pPr>
    <w:rPr>
      <w:rFonts w:ascii="Times Ten Roman" w:hAnsi="Times Ten Roman"/>
      <w:bCs/>
      <w:snapToGrid w:val="0"/>
      <w:kern w:val="0"/>
    </w:rPr>
  </w:style>
  <w:style w:type="paragraph" w:customStyle="1" w:styleId="2-">
    <w:name w:val="2-選擇題"/>
    <w:rsid w:val="00B11CB6"/>
    <w:pPr>
      <w:widowControl w:val="0"/>
      <w:adjustRightInd w:val="0"/>
      <w:snapToGrid w:val="0"/>
      <w:spacing w:line="240" w:lineRule="atLeast"/>
      <w:ind w:left="992" w:hanging="99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2--">
    <w:name w:val="2-選擇題-下文"/>
    <w:rsid w:val="00B11CB6"/>
    <w:pPr>
      <w:tabs>
        <w:tab w:val="left" w:pos="3154"/>
        <w:tab w:val="left" w:pos="5316"/>
        <w:tab w:val="left" w:pos="7476"/>
      </w:tabs>
      <w:adjustRightInd w:val="0"/>
      <w:snapToGrid w:val="0"/>
      <w:spacing w:line="240" w:lineRule="atLeast"/>
      <w:ind w:left="1304" w:hanging="312"/>
      <w:jc w:val="both"/>
    </w:pPr>
    <w:rPr>
      <w:rFonts w:ascii="Times New Roman" w:eastAsia="新細明體" w:hAnsi="Times New Roman" w:cs="Times New Roman"/>
      <w:kern w:val="0"/>
      <w:szCs w:val="26"/>
    </w:rPr>
  </w:style>
  <w:style w:type="paragraph" w:customStyle="1" w:styleId="01-0">
    <w:name w:val="01-選項"/>
    <w:basedOn w:val="01-"/>
    <w:rsid w:val="00492094"/>
    <w:pPr>
      <w:tabs>
        <w:tab w:val="clear" w:pos="3317"/>
        <w:tab w:val="clear" w:pos="5301"/>
        <w:tab w:val="clear" w:pos="7286"/>
        <w:tab w:val="center" w:pos="329"/>
        <w:tab w:val="left" w:pos="527"/>
        <w:tab w:val="left" w:pos="2410"/>
        <w:tab w:val="left" w:pos="3686"/>
        <w:tab w:val="left" w:pos="4961"/>
      </w:tabs>
      <w:ind w:left="1134" w:firstLine="0"/>
    </w:pPr>
    <w:rPr>
      <w:bCs w:val="0"/>
    </w:rPr>
  </w:style>
  <w:style w:type="paragraph" w:customStyle="1" w:styleId="a8">
    <w:name w:val="國中題目"/>
    <w:basedOn w:val="a"/>
    <w:rsid w:val="00492094"/>
    <w:pPr>
      <w:adjustRightInd w:val="0"/>
      <w:snapToGrid w:val="0"/>
    </w:pPr>
    <w:rPr>
      <w:kern w:val="0"/>
    </w:rPr>
  </w:style>
  <w:style w:type="paragraph" w:customStyle="1" w:styleId="01-A">
    <w:name w:val="01-A."/>
    <w:basedOn w:val="a"/>
    <w:rsid w:val="003573D7"/>
    <w:pPr>
      <w:adjustRightInd w:val="0"/>
      <w:snapToGrid w:val="0"/>
      <w:spacing w:line="264" w:lineRule="auto"/>
      <w:ind w:left="284" w:hanging="284"/>
      <w:jc w:val="both"/>
    </w:pPr>
    <w:rPr>
      <w:snapToGrid w:val="0"/>
      <w:kern w:val="0"/>
    </w:rPr>
  </w:style>
  <w:style w:type="paragraph" w:customStyle="1" w:styleId="01-1">
    <w:name w:val="01-填充"/>
    <w:basedOn w:val="01-"/>
    <w:rsid w:val="003573D7"/>
    <w:pPr>
      <w:tabs>
        <w:tab w:val="clear" w:pos="3317"/>
        <w:tab w:val="clear" w:pos="5301"/>
        <w:tab w:val="clear" w:pos="7286"/>
        <w:tab w:val="left" w:pos="527"/>
      </w:tabs>
      <w:ind w:left="340" w:hanging="340"/>
    </w:pPr>
    <w:rPr>
      <w:bCs w:val="0"/>
    </w:rPr>
  </w:style>
  <w:style w:type="paragraph" w:customStyle="1" w:styleId="1">
    <w:name w:val="1.(  )選擇題"/>
    <w:basedOn w:val="a"/>
    <w:rsid w:val="00626025"/>
    <w:pPr>
      <w:tabs>
        <w:tab w:val="left" w:pos="1247"/>
        <w:tab w:val="left" w:pos="3572"/>
        <w:tab w:val="left" w:pos="5840"/>
        <w:tab w:val="left" w:pos="8108"/>
      </w:tabs>
      <w:overflowPunct w:val="0"/>
      <w:adjustRightInd w:val="0"/>
      <w:snapToGrid w:val="0"/>
      <w:spacing w:line="390" w:lineRule="exact"/>
      <w:ind w:left="1247" w:hanging="1247"/>
      <w:jc w:val="both"/>
    </w:pPr>
    <w:rPr>
      <w:bCs/>
      <w:color w:val="000000"/>
      <w:sz w:val="23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39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92060"/>
    <w:rPr>
      <w:rFonts w:asciiTheme="majorHAnsi" w:eastAsiaTheme="majorEastAsia" w:hAnsiTheme="majorHAnsi" w:cstheme="majorBidi"/>
      <w:sz w:val="18"/>
      <w:szCs w:val="18"/>
    </w:rPr>
  </w:style>
  <w:style w:type="paragraph" w:customStyle="1" w:styleId="Normal7d94daea-53d7-4026-9140-8df91c6e799a">
    <w:name w:val="Normal_7d94daea-53d7-4026-9140-8df91c6e799a"/>
    <w:next w:val="a"/>
    <w:qFormat/>
    <w:rsid w:val="00054F3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165EEB"/>
  </w:style>
  <w:style w:type="paragraph" w:customStyle="1" w:styleId="Normal4b2dbfda-5ca5-4728-a611-f14ba6c1f55f">
    <w:name w:val="Normal_4b2dbfda-5ca5-4728-a611-f14ba6c1f55f"/>
    <w:next w:val="a"/>
    <w:qFormat/>
    <w:rsid w:val="006A6476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3666dc4c-3366-4933-b5ad-2abb7e29b393">
    <w:name w:val="Normal_3666dc4c-3366-4933-b5ad-2abb7e29b393"/>
    <w:next w:val="a"/>
    <w:qFormat/>
    <w:rsid w:val="007E72FB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a8b37529-ef8c-49d6-a187-71524947c694">
    <w:name w:val="Normal_a8b37529-ef8c-49d6-a187-71524947c694"/>
    <w:next w:val="a"/>
    <w:qFormat/>
    <w:rsid w:val="00011525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5adae4a2-cd1b-49b6-aad5-7ed948f3c60e">
    <w:name w:val="Normal_5adae4a2-cd1b-49b6-aad5-7ed948f3c60e"/>
    <w:next w:val="a"/>
    <w:qFormat/>
    <w:rsid w:val="0052668E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styleId="ab">
    <w:name w:val="Table Grid"/>
    <w:basedOn w:val="a1"/>
    <w:uiPriority w:val="39"/>
    <w:rsid w:val="007441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c0311703-eef3-41df-85ad-637ccec8603e">
    <w:name w:val="Normal Table_c0311703-eef3-41df-85ad-637ccec8603e"/>
    <w:next w:val="a1"/>
    <w:uiPriority w:val="99"/>
    <w:semiHidden/>
    <w:unhideWhenUsed/>
    <w:rsid w:val="00CE0271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4C619-D490-482A-BB07-200A6515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2026-01-13T06:45:00Z</cp:lastPrinted>
  <dcterms:created xsi:type="dcterms:W3CDTF">2026-01-13T06:46:00Z</dcterms:created>
  <dcterms:modified xsi:type="dcterms:W3CDTF">2026-01-13T06:46:00Z</dcterms:modified>
</cp:coreProperties>
</file>