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29" w:rsidRDefault="007B0F25">
      <w:pPr>
        <w:jc w:val="distribute"/>
      </w:pPr>
      <w:r>
        <w:rPr>
          <w:rFonts w:ascii="標楷體" w:hint="eastAsia"/>
          <w:b/>
          <w:bCs/>
          <w:sz w:val="32"/>
        </w:rPr>
        <w:t>桃園市</w:t>
      </w:r>
      <w:r w:rsidR="00E54B29">
        <w:rPr>
          <w:rFonts w:ascii="標楷體" w:hint="eastAsia"/>
          <w:b/>
          <w:bCs/>
          <w:sz w:val="32"/>
        </w:rPr>
        <w:t>立大有國民中學</w:t>
      </w:r>
      <w:r w:rsidR="00D05706">
        <w:rPr>
          <w:rFonts w:ascii="標楷體" w:hint="eastAsia"/>
          <w:b/>
          <w:bCs/>
          <w:sz w:val="32"/>
        </w:rPr>
        <w:t>110</w:t>
      </w:r>
      <w:r w:rsidR="00E54B29">
        <w:rPr>
          <w:rFonts w:ascii="標楷體" w:hint="eastAsia"/>
          <w:b/>
          <w:bCs/>
          <w:sz w:val="32"/>
        </w:rPr>
        <w:t>學年度第</w:t>
      </w:r>
      <w:r w:rsidR="00D05706">
        <w:rPr>
          <w:rFonts w:ascii="標楷體" w:hint="eastAsia"/>
          <w:b/>
          <w:bCs/>
          <w:sz w:val="32"/>
        </w:rPr>
        <w:t>一</w:t>
      </w:r>
      <w:r w:rsidR="00C00C68">
        <w:rPr>
          <w:rFonts w:ascii="標楷體" w:hint="eastAsia"/>
          <w:b/>
          <w:bCs/>
          <w:sz w:val="32"/>
        </w:rPr>
        <w:t>學期</w:t>
      </w:r>
      <w:r w:rsidR="001B4A24">
        <w:rPr>
          <w:rFonts w:ascii="標楷體" w:hint="eastAsia"/>
          <w:b/>
          <w:bCs/>
          <w:sz w:val="32"/>
        </w:rPr>
        <w:t>第</w:t>
      </w:r>
      <w:r w:rsidR="00353254">
        <w:rPr>
          <w:rFonts w:ascii="標楷體" w:hint="eastAsia"/>
          <w:b/>
          <w:bCs/>
          <w:sz w:val="32"/>
        </w:rPr>
        <w:t>二</w:t>
      </w:r>
      <w:r w:rsidR="00E54B29">
        <w:rPr>
          <w:rFonts w:ascii="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88"/>
        <w:gridCol w:w="898"/>
        <w:gridCol w:w="2341"/>
        <w:gridCol w:w="901"/>
        <w:gridCol w:w="1080"/>
        <w:gridCol w:w="1055"/>
        <w:gridCol w:w="2005"/>
        <w:gridCol w:w="901"/>
        <w:gridCol w:w="1082"/>
      </w:tblGrid>
      <w:tr w:rsidR="00E54B29">
        <w:trPr>
          <w:cantSplit/>
          <w:trHeight w:val="976"/>
        </w:trPr>
        <w:tc>
          <w:tcPr>
            <w:tcW w:w="293" w:type="pct"/>
            <w:vAlign w:val="center"/>
          </w:tcPr>
          <w:p w:rsidR="00E54B29" w:rsidRDefault="00E54B29">
            <w:pPr>
              <w:jc w:val="center"/>
              <w:rPr>
                <w:rFonts w:ascii="標楷體"/>
              </w:rPr>
            </w:pPr>
            <w:r>
              <w:rPr>
                <w:rFonts w:ascii="標楷體" w:hint="eastAsia"/>
              </w:rPr>
              <w:t>年</w:t>
            </w:r>
            <w:r w:rsidR="00237D1E">
              <w:rPr>
                <w:rFonts w:ascii="標楷體" w:hint="eastAsia"/>
              </w:rPr>
              <w:t xml:space="preserve"> </w:t>
            </w:r>
            <w:r>
              <w:rPr>
                <w:rFonts w:ascii="標楷體" w:hint="eastAsia"/>
              </w:rPr>
              <w:t>級</w:t>
            </w:r>
          </w:p>
        </w:tc>
        <w:tc>
          <w:tcPr>
            <w:tcW w:w="525" w:type="pct"/>
            <w:vAlign w:val="center"/>
          </w:tcPr>
          <w:p w:rsidR="00E54B29" w:rsidRPr="000312AB" w:rsidRDefault="00D05706">
            <w:pPr>
              <w:jc w:val="center"/>
              <w:rPr>
                <w:rFonts w:ascii="標楷體"/>
                <w:b/>
                <w:sz w:val="28"/>
                <w:szCs w:val="28"/>
              </w:rPr>
            </w:pPr>
            <w:r>
              <w:rPr>
                <w:rFonts w:ascii="標楷體" w:hint="eastAsia"/>
                <w:b/>
                <w:sz w:val="28"/>
                <w:szCs w:val="28"/>
              </w:rPr>
              <w:t>八</w:t>
            </w:r>
            <w:r w:rsidR="00BB3917">
              <w:rPr>
                <w:rFonts w:ascii="標楷體" w:hint="eastAsia"/>
                <w:b/>
                <w:sz w:val="28"/>
                <w:szCs w:val="28"/>
              </w:rPr>
              <w:t>年級</w:t>
            </w:r>
          </w:p>
        </w:tc>
        <w:tc>
          <w:tcPr>
            <w:tcW w:w="366" w:type="pct"/>
            <w:vAlign w:val="center"/>
          </w:tcPr>
          <w:p w:rsidR="00E54B29" w:rsidRDefault="00E54B29">
            <w:pPr>
              <w:jc w:val="center"/>
              <w:rPr>
                <w:rFonts w:ascii="標楷體"/>
              </w:rPr>
            </w:pPr>
            <w:r>
              <w:rPr>
                <w:rFonts w:ascii="標楷體" w:hint="eastAsia"/>
              </w:rPr>
              <w:t>考 試</w:t>
            </w:r>
          </w:p>
          <w:p w:rsidR="00E54B29" w:rsidRDefault="00E54B29">
            <w:pPr>
              <w:jc w:val="center"/>
              <w:rPr>
                <w:rFonts w:ascii="標楷體"/>
              </w:rPr>
            </w:pPr>
            <w:r>
              <w:rPr>
                <w:rFonts w:ascii="標楷體" w:hint="eastAsia"/>
              </w:rPr>
              <w:t>科 目</w:t>
            </w:r>
          </w:p>
        </w:tc>
        <w:tc>
          <w:tcPr>
            <w:tcW w:w="1761" w:type="pct"/>
            <w:gridSpan w:val="3"/>
            <w:vAlign w:val="center"/>
          </w:tcPr>
          <w:p w:rsidR="00E54B29" w:rsidRPr="000312AB" w:rsidRDefault="00BB3917">
            <w:pPr>
              <w:jc w:val="center"/>
              <w:rPr>
                <w:rFonts w:ascii="標楷體"/>
                <w:b/>
                <w:sz w:val="28"/>
                <w:szCs w:val="28"/>
              </w:rPr>
            </w:pPr>
            <w:r>
              <w:rPr>
                <w:rFonts w:ascii="標楷體" w:hint="eastAsia"/>
                <w:b/>
                <w:sz w:val="28"/>
                <w:szCs w:val="28"/>
              </w:rPr>
              <w:t>公民科</w:t>
            </w:r>
          </w:p>
        </w:tc>
        <w:tc>
          <w:tcPr>
            <w:tcW w:w="430" w:type="pct"/>
            <w:vAlign w:val="center"/>
          </w:tcPr>
          <w:p w:rsidR="00E54B29" w:rsidRDefault="00E54B29">
            <w:pPr>
              <w:jc w:val="center"/>
              <w:rPr>
                <w:rFonts w:ascii="標楷體"/>
              </w:rPr>
            </w:pPr>
            <w:r>
              <w:rPr>
                <w:rFonts w:ascii="標楷體" w:hint="eastAsia"/>
              </w:rPr>
              <w:t>命 題</w:t>
            </w:r>
          </w:p>
          <w:p w:rsidR="00E54B29" w:rsidRDefault="00E54B29">
            <w:pPr>
              <w:jc w:val="center"/>
              <w:rPr>
                <w:rFonts w:ascii="標楷體"/>
              </w:rPr>
            </w:pPr>
            <w:r>
              <w:rPr>
                <w:rFonts w:ascii="標楷體" w:hint="eastAsia"/>
              </w:rPr>
              <w:t>範 圍</w:t>
            </w:r>
          </w:p>
        </w:tc>
        <w:tc>
          <w:tcPr>
            <w:tcW w:w="817" w:type="pct"/>
            <w:vAlign w:val="center"/>
          </w:tcPr>
          <w:p w:rsidR="00E54B29" w:rsidRPr="00E360CD" w:rsidRDefault="00353254">
            <w:pPr>
              <w:jc w:val="center"/>
              <w:rPr>
                <w:rFonts w:ascii="標楷體"/>
                <w:b/>
                <w:sz w:val="24"/>
              </w:rPr>
            </w:pPr>
            <w:r>
              <w:rPr>
                <w:rFonts w:ascii="標楷體" w:hint="eastAsia"/>
                <w:b/>
                <w:sz w:val="24"/>
              </w:rPr>
              <w:t>L3</w:t>
            </w:r>
            <w:r w:rsidR="00BB3917" w:rsidRPr="00E360CD">
              <w:rPr>
                <w:rFonts w:ascii="標楷體" w:hint="eastAsia"/>
                <w:b/>
                <w:sz w:val="24"/>
              </w:rPr>
              <w:t>-L</w:t>
            </w:r>
            <w:r>
              <w:rPr>
                <w:rFonts w:ascii="標楷體" w:hint="eastAsia"/>
                <w:b/>
                <w:sz w:val="24"/>
              </w:rPr>
              <w:t>4</w:t>
            </w:r>
          </w:p>
        </w:tc>
        <w:tc>
          <w:tcPr>
            <w:tcW w:w="367" w:type="pct"/>
            <w:vAlign w:val="center"/>
          </w:tcPr>
          <w:p w:rsidR="006E7D5E" w:rsidRDefault="00E54B29">
            <w:pPr>
              <w:jc w:val="center"/>
              <w:rPr>
                <w:rFonts w:ascii="標楷體"/>
              </w:rPr>
            </w:pPr>
            <w:r>
              <w:rPr>
                <w:rFonts w:ascii="標楷體" w:hint="eastAsia"/>
              </w:rPr>
              <w:t>作</w:t>
            </w:r>
            <w:r w:rsidR="006E7D5E">
              <w:rPr>
                <w:rFonts w:ascii="標楷體" w:hint="eastAsia"/>
              </w:rPr>
              <w:t xml:space="preserve"> </w:t>
            </w:r>
            <w:r>
              <w:rPr>
                <w:rFonts w:ascii="標楷體" w:hint="eastAsia"/>
              </w:rPr>
              <w:t>答</w:t>
            </w:r>
          </w:p>
          <w:p w:rsidR="00E54B29" w:rsidRDefault="00E54B29">
            <w:pPr>
              <w:jc w:val="center"/>
              <w:rPr>
                <w:rFonts w:ascii="標楷體"/>
              </w:rPr>
            </w:pPr>
            <w:r>
              <w:rPr>
                <w:rFonts w:ascii="標楷體" w:hint="eastAsia"/>
              </w:rPr>
              <w:t>時</w:t>
            </w:r>
            <w:r w:rsidR="006E7D5E">
              <w:rPr>
                <w:rFonts w:ascii="標楷體" w:hint="eastAsia"/>
              </w:rPr>
              <w:t xml:space="preserve"> </w:t>
            </w:r>
            <w:r>
              <w:rPr>
                <w:rFonts w:ascii="標楷體" w:hint="eastAsia"/>
              </w:rPr>
              <w:t>間</w:t>
            </w:r>
          </w:p>
        </w:tc>
        <w:tc>
          <w:tcPr>
            <w:tcW w:w="441" w:type="pct"/>
            <w:vAlign w:val="center"/>
          </w:tcPr>
          <w:p w:rsidR="00E54B29" w:rsidRDefault="00E54B29">
            <w:pPr>
              <w:jc w:val="center"/>
              <w:rPr>
                <w:rFonts w:ascii="標楷體"/>
              </w:rPr>
            </w:pPr>
            <w:r>
              <w:rPr>
                <w:rFonts w:ascii="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rPr>
            </w:pPr>
            <w:r>
              <w:rPr>
                <w:rFonts w:ascii="標楷體" w:hint="eastAsia"/>
              </w:rPr>
              <w:t>班 級</w:t>
            </w:r>
          </w:p>
        </w:tc>
        <w:tc>
          <w:tcPr>
            <w:tcW w:w="525" w:type="pct"/>
            <w:tcBorders>
              <w:bottom w:val="single" w:sz="4" w:space="0" w:color="auto"/>
            </w:tcBorders>
            <w:vAlign w:val="center"/>
          </w:tcPr>
          <w:p w:rsidR="00E54B29" w:rsidRDefault="00E54B29">
            <w:pPr>
              <w:jc w:val="center"/>
              <w:rPr>
                <w:rFonts w:ascii="標楷體"/>
              </w:rPr>
            </w:pPr>
          </w:p>
        </w:tc>
        <w:tc>
          <w:tcPr>
            <w:tcW w:w="366" w:type="pct"/>
            <w:tcBorders>
              <w:bottom w:val="single" w:sz="4" w:space="0" w:color="auto"/>
            </w:tcBorders>
            <w:vAlign w:val="center"/>
          </w:tcPr>
          <w:p w:rsidR="00E54B29" w:rsidRDefault="00E54B29">
            <w:pPr>
              <w:jc w:val="center"/>
              <w:rPr>
                <w:rFonts w:ascii="標楷體"/>
              </w:rPr>
            </w:pPr>
            <w:r>
              <w:rPr>
                <w:rFonts w:ascii="標楷體" w:hint="eastAsia"/>
              </w:rPr>
              <w:t>姓 名</w:t>
            </w:r>
          </w:p>
        </w:tc>
        <w:tc>
          <w:tcPr>
            <w:tcW w:w="954" w:type="pct"/>
            <w:tcBorders>
              <w:bottom w:val="single" w:sz="4" w:space="0" w:color="auto"/>
            </w:tcBorders>
            <w:vAlign w:val="center"/>
          </w:tcPr>
          <w:p w:rsidR="00E54B29" w:rsidRDefault="00E54B29">
            <w:pPr>
              <w:jc w:val="center"/>
              <w:rPr>
                <w:rFonts w:ascii="標楷體"/>
              </w:rPr>
            </w:pPr>
          </w:p>
        </w:tc>
        <w:tc>
          <w:tcPr>
            <w:tcW w:w="367" w:type="pct"/>
            <w:tcBorders>
              <w:bottom w:val="single" w:sz="4" w:space="0" w:color="auto"/>
            </w:tcBorders>
            <w:vAlign w:val="center"/>
          </w:tcPr>
          <w:p w:rsidR="00E54B29" w:rsidRDefault="00E54B29">
            <w:pPr>
              <w:jc w:val="center"/>
              <w:rPr>
                <w:rFonts w:ascii="標楷體"/>
              </w:rPr>
            </w:pPr>
            <w:r>
              <w:rPr>
                <w:rFonts w:ascii="標楷體" w:hint="eastAsia"/>
              </w:rPr>
              <w:t>座 號</w:t>
            </w:r>
          </w:p>
        </w:tc>
        <w:tc>
          <w:tcPr>
            <w:tcW w:w="440" w:type="pct"/>
            <w:tcBorders>
              <w:bottom w:val="single" w:sz="4" w:space="0" w:color="auto"/>
            </w:tcBorders>
            <w:vAlign w:val="center"/>
          </w:tcPr>
          <w:p w:rsidR="00E54B29" w:rsidRDefault="00E54B29">
            <w:pPr>
              <w:jc w:val="center"/>
              <w:rPr>
                <w:rFonts w:ascii="標楷體"/>
              </w:rPr>
            </w:pPr>
          </w:p>
        </w:tc>
        <w:tc>
          <w:tcPr>
            <w:tcW w:w="430" w:type="pct"/>
            <w:tcBorders>
              <w:bottom w:val="single" w:sz="4" w:space="0" w:color="auto"/>
            </w:tcBorders>
            <w:vAlign w:val="center"/>
          </w:tcPr>
          <w:p w:rsidR="00E54B29" w:rsidRDefault="00E54B29">
            <w:pPr>
              <w:jc w:val="center"/>
              <w:rPr>
                <w:rFonts w:ascii="標楷體"/>
              </w:rPr>
            </w:pPr>
            <w:r>
              <w:rPr>
                <w:rFonts w:ascii="標楷體" w:hint="eastAsia"/>
              </w:rPr>
              <w:t>分 數</w:t>
            </w:r>
          </w:p>
        </w:tc>
        <w:tc>
          <w:tcPr>
            <w:tcW w:w="1624" w:type="pct"/>
            <w:gridSpan w:val="3"/>
            <w:tcBorders>
              <w:bottom w:val="single" w:sz="4" w:space="0" w:color="auto"/>
            </w:tcBorders>
            <w:vAlign w:val="center"/>
          </w:tcPr>
          <w:p w:rsidR="00E54B29" w:rsidRDefault="00E54B29">
            <w:pPr>
              <w:jc w:val="center"/>
              <w:rPr>
                <w:rFonts w:ascii="標楷體"/>
              </w:rPr>
            </w:pPr>
          </w:p>
        </w:tc>
      </w:tr>
    </w:tbl>
    <w:p w:rsidR="00E54B29" w:rsidRDefault="00E54B29" w:rsidP="0034444D">
      <w:pPr>
        <w:rPr>
          <w:rFonts w:ascii="標楷體" w:hAnsi="標楷體"/>
        </w:rPr>
        <w:sectPr w:rsidR="00E54B29">
          <w:footerReference w:type="default" r:id="rId9"/>
          <w:pgSz w:w="14572" w:h="20639" w:code="12"/>
          <w:pgMar w:top="1134" w:right="1134" w:bottom="1134" w:left="1134" w:header="851" w:footer="992" w:gutter="0"/>
          <w:cols w:space="720"/>
          <w:docGrid w:type="lines" w:linePitch="360"/>
        </w:sectPr>
      </w:pPr>
    </w:p>
    <w:p w:rsidR="00E54B29" w:rsidRPr="00AF2FDA" w:rsidRDefault="0034444D" w:rsidP="008C57FD">
      <w:pPr>
        <w:spacing w:beforeLines="50" w:before="180" w:afterLines="50" w:after="180"/>
        <w:jc w:val="both"/>
        <w:rPr>
          <w:b/>
        </w:rPr>
      </w:pPr>
      <w:r w:rsidRPr="00AF2FDA">
        <w:rPr>
          <w:rFonts w:hint="eastAsia"/>
          <w:b/>
        </w:rPr>
        <w:lastRenderedPageBreak/>
        <w:t>單選題</w:t>
      </w:r>
      <w:r w:rsidRPr="00AF2FDA">
        <w:rPr>
          <w:rFonts w:hint="eastAsia"/>
          <w:b/>
        </w:rPr>
        <w:t>:</w:t>
      </w:r>
      <w:r w:rsidR="00D11837">
        <w:rPr>
          <w:rFonts w:hint="eastAsia"/>
          <w:b/>
        </w:rPr>
        <w:t>每題</w:t>
      </w:r>
      <w:r w:rsidR="00D11837">
        <w:rPr>
          <w:rFonts w:hint="eastAsia"/>
          <w:b/>
        </w:rPr>
        <w:t>2</w:t>
      </w:r>
      <w:r w:rsidR="004B22C1">
        <w:rPr>
          <w:rFonts w:hint="eastAsia"/>
          <w:b/>
        </w:rPr>
        <w:t>.5</w:t>
      </w:r>
      <w:r w:rsidR="00D11837">
        <w:rPr>
          <w:rFonts w:hint="eastAsia"/>
          <w:b/>
        </w:rPr>
        <w:t>分，共</w:t>
      </w:r>
      <w:r w:rsidR="00D11837">
        <w:rPr>
          <w:rFonts w:hint="eastAsia"/>
          <w:b/>
        </w:rPr>
        <w:t>100</w:t>
      </w:r>
      <w:r w:rsidR="00D11837">
        <w:rPr>
          <w:rFonts w:hint="eastAsia"/>
          <w:b/>
        </w:rPr>
        <w:t>分。</w:t>
      </w:r>
    </w:p>
    <w:p w:rsidR="00CF7227" w:rsidRPr="00F727CC" w:rsidRDefault="002F2309" w:rsidP="008C57FD">
      <w:pPr>
        <w:pStyle w:val="a9"/>
        <w:numPr>
          <w:ilvl w:val="0"/>
          <w:numId w:val="1"/>
        </w:numPr>
        <w:ind w:leftChars="0"/>
        <w:rPr>
          <w:rFonts w:ascii="標楷體" w:hAnsi="標楷體"/>
          <w:szCs w:val="26"/>
        </w:rPr>
      </w:pPr>
      <w:r w:rsidRPr="00F727CC">
        <w:rPr>
          <w:rFonts w:hint="eastAsia"/>
          <w:color w:val="000000"/>
          <w:szCs w:val="26"/>
        </w:rPr>
        <w:t>我國</w:t>
      </w:r>
      <w:r w:rsidR="00F727CC">
        <w:rPr>
          <w:rFonts w:hint="eastAsia"/>
          <w:color w:val="000000"/>
          <w:szCs w:val="26"/>
        </w:rPr>
        <w:t>中央政府中，</w:t>
      </w:r>
      <w:r w:rsidR="00CF7227" w:rsidRPr="00F727CC">
        <w:rPr>
          <w:rFonts w:hint="eastAsia"/>
          <w:color w:val="000000"/>
          <w:szCs w:val="26"/>
        </w:rPr>
        <w:t>哪一</w:t>
      </w:r>
      <w:r w:rsidRPr="00F727CC">
        <w:rPr>
          <w:rFonts w:hint="eastAsia"/>
          <w:color w:val="000000"/>
          <w:szCs w:val="26"/>
        </w:rPr>
        <w:t>個</w:t>
      </w:r>
      <w:r w:rsidR="00CF7227" w:rsidRPr="00F727CC">
        <w:rPr>
          <w:rFonts w:hint="eastAsia"/>
          <w:color w:val="000000"/>
          <w:szCs w:val="26"/>
        </w:rPr>
        <w:t>機關依法要對立法院負責，必須提出施政方針與施政報告，並接受立法委員的質詢？</w:t>
      </w:r>
      <w:r w:rsidR="000022D1" w:rsidRPr="00F727CC">
        <w:rPr>
          <w:rFonts w:hint="eastAsia"/>
          <w:color w:val="000000"/>
          <w:szCs w:val="26"/>
        </w:rPr>
        <w:t xml:space="preserve"> </w:t>
      </w:r>
      <w:r w:rsidR="00CF7227" w:rsidRPr="00F727CC">
        <w:rPr>
          <w:rFonts w:ascii="標楷體" w:hint="eastAsia"/>
          <w:color w:val="000000"/>
          <w:szCs w:val="26"/>
        </w:rPr>
        <w:t>(</w:t>
      </w:r>
      <w:r w:rsidR="00CF7227" w:rsidRPr="00F727CC">
        <w:rPr>
          <w:rFonts w:hint="eastAsia"/>
          <w:color w:val="000000"/>
          <w:szCs w:val="26"/>
        </w:rPr>
        <w:t>Ａ</w:t>
      </w:r>
      <w:r w:rsidR="00CF7227" w:rsidRPr="00F727CC">
        <w:rPr>
          <w:rFonts w:ascii="標楷體" w:hint="eastAsia"/>
          <w:color w:val="000000"/>
          <w:szCs w:val="26"/>
        </w:rPr>
        <w:t>)</w:t>
      </w:r>
      <w:r w:rsidR="00CF7227" w:rsidRPr="00F727CC">
        <w:rPr>
          <w:rFonts w:hint="eastAsia"/>
          <w:color w:val="000000"/>
          <w:szCs w:val="26"/>
        </w:rPr>
        <w:t>監察院</w:t>
      </w:r>
      <w:r w:rsidR="000022D1" w:rsidRPr="00F727CC">
        <w:rPr>
          <w:rFonts w:hint="eastAsia"/>
          <w:color w:val="000000"/>
          <w:szCs w:val="26"/>
        </w:rPr>
        <w:t xml:space="preserve"> </w:t>
      </w:r>
      <w:r w:rsidR="00CF7227" w:rsidRPr="00F727CC">
        <w:rPr>
          <w:rFonts w:ascii="標楷體" w:hint="eastAsia"/>
          <w:color w:val="000000"/>
          <w:szCs w:val="26"/>
        </w:rPr>
        <w:t>(</w:t>
      </w:r>
      <w:r w:rsidR="00CF7227" w:rsidRPr="00F727CC">
        <w:rPr>
          <w:rFonts w:hint="eastAsia"/>
          <w:color w:val="000000"/>
          <w:szCs w:val="26"/>
        </w:rPr>
        <w:t>Ｂ</w:t>
      </w:r>
      <w:r w:rsidR="00CF7227" w:rsidRPr="00F727CC">
        <w:rPr>
          <w:rFonts w:ascii="標楷體" w:hint="eastAsia"/>
          <w:color w:val="000000"/>
          <w:szCs w:val="26"/>
        </w:rPr>
        <w:t>)</w:t>
      </w:r>
      <w:r w:rsidR="00CF7227" w:rsidRPr="00F727CC">
        <w:rPr>
          <w:rFonts w:hint="eastAsia"/>
          <w:color w:val="000000"/>
          <w:szCs w:val="26"/>
        </w:rPr>
        <w:t>行政院</w:t>
      </w:r>
      <w:r w:rsidR="000022D1" w:rsidRPr="00F727CC">
        <w:rPr>
          <w:rFonts w:hint="eastAsia"/>
          <w:color w:val="000000"/>
          <w:szCs w:val="26"/>
        </w:rPr>
        <w:t xml:space="preserve"> </w:t>
      </w:r>
      <w:r w:rsidR="00CF7227" w:rsidRPr="00F727CC">
        <w:rPr>
          <w:rFonts w:ascii="標楷體" w:hint="eastAsia"/>
          <w:color w:val="000000"/>
          <w:szCs w:val="26"/>
        </w:rPr>
        <w:t>(</w:t>
      </w:r>
      <w:r w:rsidR="00CF7227" w:rsidRPr="00F727CC">
        <w:rPr>
          <w:rFonts w:hint="eastAsia"/>
          <w:color w:val="000000"/>
          <w:szCs w:val="26"/>
        </w:rPr>
        <w:t>Ｃ</w:t>
      </w:r>
      <w:r w:rsidR="00CF7227" w:rsidRPr="00F727CC">
        <w:rPr>
          <w:rFonts w:ascii="標楷體" w:hint="eastAsia"/>
          <w:color w:val="000000"/>
          <w:szCs w:val="26"/>
        </w:rPr>
        <w:t>)</w:t>
      </w:r>
      <w:r w:rsidR="00CF7227" w:rsidRPr="00F727CC">
        <w:rPr>
          <w:rFonts w:hint="eastAsia"/>
          <w:color w:val="000000"/>
          <w:szCs w:val="26"/>
        </w:rPr>
        <w:t>司法院</w:t>
      </w:r>
      <w:r w:rsidR="000022D1" w:rsidRPr="00F727CC">
        <w:rPr>
          <w:rFonts w:hint="eastAsia"/>
          <w:color w:val="000000"/>
          <w:szCs w:val="26"/>
        </w:rPr>
        <w:t xml:space="preserve"> </w:t>
      </w:r>
      <w:r w:rsidR="00CF7227" w:rsidRPr="00F727CC">
        <w:rPr>
          <w:rFonts w:ascii="標楷體" w:hint="eastAsia"/>
          <w:color w:val="000000"/>
          <w:szCs w:val="26"/>
        </w:rPr>
        <w:t>(</w:t>
      </w:r>
      <w:r w:rsidR="00CF7227" w:rsidRPr="00F727CC">
        <w:rPr>
          <w:rFonts w:hint="eastAsia"/>
          <w:color w:val="000000"/>
          <w:szCs w:val="26"/>
        </w:rPr>
        <w:t>Ｄ</w:t>
      </w:r>
      <w:r w:rsidR="00CF7227" w:rsidRPr="00F727CC">
        <w:rPr>
          <w:rFonts w:ascii="標楷體" w:hint="eastAsia"/>
          <w:color w:val="000000"/>
          <w:szCs w:val="26"/>
        </w:rPr>
        <w:t>)</w:t>
      </w:r>
      <w:r w:rsidR="00CF7227" w:rsidRPr="00F727CC">
        <w:rPr>
          <w:rFonts w:hint="eastAsia"/>
          <w:color w:val="000000"/>
          <w:szCs w:val="26"/>
        </w:rPr>
        <w:t>總統</w:t>
      </w:r>
    </w:p>
    <w:p w:rsidR="0069719F" w:rsidRPr="00F727CC" w:rsidRDefault="0069719F" w:rsidP="0069719F">
      <w:pPr>
        <w:pStyle w:val="Normalf4fde2cd-dbb9-48c5-86c7-cb8d06a6388b"/>
        <w:numPr>
          <w:ilvl w:val="0"/>
          <w:numId w:val="1"/>
        </w:numPr>
        <w:rPr>
          <w:rFonts w:eastAsia="標楷體"/>
          <w:sz w:val="26"/>
          <w:szCs w:val="26"/>
        </w:rPr>
      </w:pPr>
      <w:r w:rsidRPr="00F727CC">
        <w:rPr>
          <w:rFonts w:eastAsia="標楷體" w:hint="eastAsia"/>
          <w:color w:val="000000"/>
          <w:sz w:val="26"/>
          <w:szCs w:val="26"/>
        </w:rPr>
        <w:t>附表為糾舉與糾正的比較，表中哪一項敘述正確？</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3"/>
        <w:gridCol w:w="1951"/>
        <w:gridCol w:w="1952"/>
      </w:tblGrid>
      <w:tr w:rsidR="0069719F" w:rsidRPr="00F727CC" w:rsidTr="00FD53B6">
        <w:trPr>
          <w:jc w:val="center"/>
        </w:trPr>
        <w:tc>
          <w:tcPr>
            <w:tcW w:w="633" w:type="dxa"/>
            <w:shd w:val="clear" w:color="auto" w:fill="E6E6E6"/>
            <w:vAlign w:val="center"/>
          </w:tcPr>
          <w:p w:rsidR="0069719F" w:rsidRPr="00F727CC" w:rsidRDefault="0069719F" w:rsidP="00FD53B6">
            <w:pPr>
              <w:pStyle w:val="Normalf4fde2cd-dbb9-48c5-86c7-cb8d06a6388b"/>
              <w:jc w:val="center"/>
              <w:rPr>
                <w:rFonts w:eastAsia="標楷體"/>
                <w:sz w:val="26"/>
                <w:szCs w:val="26"/>
              </w:rPr>
            </w:pPr>
            <w:r w:rsidRPr="00F727CC">
              <w:rPr>
                <w:rFonts w:eastAsia="標楷體" w:hint="eastAsia"/>
                <w:color w:val="000000"/>
                <w:sz w:val="26"/>
                <w:szCs w:val="26"/>
              </w:rPr>
              <w:t>項目</w:t>
            </w:r>
          </w:p>
        </w:tc>
        <w:tc>
          <w:tcPr>
            <w:tcW w:w="1951" w:type="dxa"/>
            <w:shd w:val="clear" w:color="auto" w:fill="E6E6E6"/>
            <w:vAlign w:val="center"/>
          </w:tcPr>
          <w:p w:rsidR="0069719F" w:rsidRPr="00F727CC" w:rsidRDefault="0069719F" w:rsidP="00FD53B6">
            <w:pPr>
              <w:pStyle w:val="Normalf4fde2cd-dbb9-48c5-86c7-cb8d06a6388b"/>
              <w:jc w:val="center"/>
              <w:rPr>
                <w:rFonts w:eastAsia="標楷體"/>
                <w:sz w:val="26"/>
                <w:szCs w:val="26"/>
              </w:rPr>
            </w:pPr>
            <w:r w:rsidRPr="00F727CC">
              <w:rPr>
                <w:rFonts w:eastAsia="標楷體" w:hint="eastAsia"/>
                <w:color w:val="000000"/>
                <w:sz w:val="26"/>
                <w:szCs w:val="26"/>
              </w:rPr>
              <w:t>糾舉</w:t>
            </w:r>
          </w:p>
        </w:tc>
        <w:tc>
          <w:tcPr>
            <w:tcW w:w="1952" w:type="dxa"/>
            <w:shd w:val="clear" w:color="auto" w:fill="E6E6E6"/>
            <w:vAlign w:val="center"/>
          </w:tcPr>
          <w:p w:rsidR="0069719F" w:rsidRPr="00F727CC" w:rsidRDefault="0069719F" w:rsidP="00FD53B6">
            <w:pPr>
              <w:pStyle w:val="Normalf4fde2cd-dbb9-48c5-86c7-cb8d06a6388b"/>
              <w:jc w:val="center"/>
              <w:rPr>
                <w:rFonts w:eastAsia="標楷體"/>
                <w:sz w:val="26"/>
                <w:szCs w:val="26"/>
              </w:rPr>
            </w:pPr>
            <w:r w:rsidRPr="00F727CC">
              <w:rPr>
                <w:rFonts w:eastAsia="標楷體" w:hint="eastAsia"/>
                <w:color w:val="000000"/>
                <w:sz w:val="26"/>
                <w:szCs w:val="26"/>
              </w:rPr>
              <w:t>糾正</w:t>
            </w:r>
          </w:p>
        </w:tc>
      </w:tr>
      <w:tr w:rsidR="0069719F" w:rsidRPr="00F727CC" w:rsidTr="00FD53B6">
        <w:trPr>
          <w:jc w:val="center"/>
        </w:trPr>
        <w:tc>
          <w:tcPr>
            <w:tcW w:w="633" w:type="dxa"/>
            <w:shd w:val="clear" w:color="auto" w:fill="auto"/>
            <w:vAlign w:val="center"/>
          </w:tcPr>
          <w:p w:rsidR="0069719F" w:rsidRPr="00F727CC" w:rsidRDefault="0069719F" w:rsidP="00FD53B6">
            <w:pPr>
              <w:pStyle w:val="Normalf4fde2cd-dbb9-48c5-86c7-cb8d06a6388b"/>
              <w:jc w:val="center"/>
              <w:rPr>
                <w:rFonts w:eastAsia="標楷體"/>
                <w:sz w:val="26"/>
                <w:szCs w:val="26"/>
              </w:rPr>
            </w:pPr>
            <w:r w:rsidRPr="00F727CC">
              <w:rPr>
                <w:rFonts w:ascii="標楷體" w:eastAsia="標楷體" w:hAnsi="標楷體" w:hint="eastAsia"/>
                <w:color w:val="000000"/>
                <w:sz w:val="26"/>
                <w:szCs w:val="26"/>
              </w:rPr>
              <w:t>甲</w:t>
            </w:r>
          </w:p>
        </w:tc>
        <w:tc>
          <w:tcPr>
            <w:tcW w:w="1951"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以行政機關為對象</w:t>
            </w:r>
          </w:p>
        </w:tc>
        <w:tc>
          <w:tcPr>
            <w:tcW w:w="1952"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以公務人員為對象</w:t>
            </w:r>
          </w:p>
        </w:tc>
      </w:tr>
      <w:tr w:rsidR="0069719F" w:rsidRPr="00F727CC" w:rsidTr="00FD53B6">
        <w:trPr>
          <w:jc w:val="center"/>
        </w:trPr>
        <w:tc>
          <w:tcPr>
            <w:tcW w:w="633" w:type="dxa"/>
            <w:shd w:val="clear" w:color="auto" w:fill="auto"/>
            <w:vAlign w:val="center"/>
          </w:tcPr>
          <w:p w:rsidR="0069719F" w:rsidRPr="00F727CC" w:rsidRDefault="0069719F" w:rsidP="00FD53B6">
            <w:pPr>
              <w:pStyle w:val="Normalf4fde2cd-dbb9-48c5-86c7-cb8d06a6388b"/>
              <w:jc w:val="center"/>
              <w:rPr>
                <w:rFonts w:eastAsia="標楷體"/>
                <w:sz w:val="26"/>
                <w:szCs w:val="26"/>
              </w:rPr>
            </w:pPr>
            <w:r w:rsidRPr="00F727CC">
              <w:rPr>
                <w:rFonts w:ascii="標楷體" w:eastAsia="標楷體" w:hAnsi="標楷體" w:hint="eastAsia"/>
                <w:color w:val="000000"/>
                <w:sz w:val="26"/>
                <w:szCs w:val="26"/>
              </w:rPr>
              <w:t>乙</w:t>
            </w:r>
          </w:p>
        </w:tc>
        <w:tc>
          <w:tcPr>
            <w:tcW w:w="1951"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向司法院懲戒法院提出</w:t>
            </w:r>
          </w:p>
        </w:tc>
        <w:tc>
          <w:tcPr>
            <w:tcW w:w="1952"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向不當施政的行政機關提出</w:t>
            </w:r>
          </w:p>
        </w:tc>
      </w:tr>
      <w:tr w:rsidR="0069719F" w:rsidRPr="00F727CC" w:rsidTr="00FD53B6">
        <w:trPr>
          <w:jc w:val="center"/>
        </w:trPr>
        <w:tc>
          <w:tcPr>
            <w:tcW w:w="633" w:type="dxa"/>
            <w:shd w:val="clear" w:color="auto" w:fill="auto"/>
            <w:vAlign w:val="center"/>
          </w:tcPr>
          <w:p w:rsidR="0069719F" w:rsidRPr="00F727CC" w:rsidRDefault="0069719F" w:rsidP="00FD53B6">
            <w:pPr>
              <w:pStyle w:val="Normalf4fde2cd-dbb9-48c5-86c7-cb8d06a6388b"/>
              <w:jc w:val="center"/>
              <w:rPr>
                <w:rFonts w:eastAsia="標楷體"/>
                <w:sz w:val="26"/>
                <w:szCs w:val="26"/>
              </w:rPr>
            </w:pPr>
            <w:r w:rsidRPr="00F727CC">
              <w:rPr>
                <w:rFonts w:ascii="標楷體" w:eastAsia="標楷體" w:hAnsi="標楷體" w:hint="eastAsia"/>
                <w:color w:val="000000"/>
                <w:sz w:val="26"/>
                <w:szCs w:val="26"/>
              </w:rPr>
              <w:t>丙</w:t>
            </w:r>
          </w:p>
        </w:tc>
        <w:tc>
          <w:tcPr>
            <w:tcW w:w="1951"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由監察委員行使此職權</w:t>
            </w:r>
          </w:p>
        </w:tc>
        <w:tc>
          <w:tcPr>
            <w:tcW w:w="1952"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由考試委員行使此職權</w:t>
            </w:r>
          </w:p>
        </w:tc>
      </w:tr>
      <w:tr w:rsidR="0069719F" w:rsidRPr="00F727CC" w:rsidTr="00FD53B6">
        <w:trPr>
          <w:jc w:val="center"/>
        </w:trPr>
        <w:tc>
          <w:tcPr>
            <w:tcW w:w="633" w:type="dxa"/>
            <w:shd w:val="clear" w:color="auto" w:fill="auto"/>
            <w:vAlign w:val="center"/>
          </w:tcPr>
          <w:p w:rsidR="0069719F" w:rsidRPr="00F727CC" w:rsidRDefault="0069719F" w:rsidP="00FD53B6">
            <w:pPr>
              <w:pStyle w:val="Normalf4fde2cd-dbb9-48c5-86c7-cb8d06a6388b"/>
              <w:jc w:val="center"/>
              <w:rPr>
                <w:rFonts w:eastAsia="標楷體"/>
                <w:sz w:val="26"/>
                <w:szCs w:val="26"/>
              </w:rPr>
            </w:pPr>
            <w:r w:rsidRPr="00F727CC">
              <w:rPr>
                <w:rFonts w:ascii="標楷體" w:eastAsia="標楷體" w:hAnsi="標楷體" w:hint="eastAsia"/>
                <w:color w:val="000000"/>
                <w:sz w:val="26"/>
                <w:szCs w:val="26"/>
              </w:rPr>
              <w:t>丁</w:t>
            </w:r>
          </w:p>
        </w:tc>
        <w:tc>
          <w:tcPr>
            <w:tcW w:w="1951"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適用於公務人員怠忽職守、執行業務不力</w:t>
            </w:r>
          </w:p>
        </w:tc>
        <w:tc>
          <w:tcPr>
            <w:tcW w:w="1952" w:type="dxa"/>
            <w:shd w:val="clear" w:color="auto" w:fill="auto"/>
            <w:vAlign w:val="center"/>
          </w:tcPr>
          <w:p w:rsidR="0069719F" w:rsidRPr="00F727CC" w:rsidRDefault="0069719F" w:rsidP="00FD53B6">
            <w:pPr>
              <w:pStyle w:val="Normalf4fde2cd-dbb9-48c5-86c7-cb8d06a6388b"/>
              <w:rPr>
                <w:rFonts w:eastAsia="標楷體"/>
                <w:sz w:val="26"/>
                <w:szCs w:val="26"/>
              </w:rPr>
            </w:pPr>
            <w:r w:rsidRPr="00F727CC">
              <w:rPr>
                <w:rFonts w:eastAsia="標楷體" w:hint="eastAsia"/>
                <w:color w:val="000000"/>
                <w:sz w:val="26"/>
                <w:szCs w:val="26"/>
              </w:rPr>
              <w:t>適用於農委會未嚴格監督蔬果農藥含量</w:t>
            </w:r>
          </w:p>
        </w:tc>
      </w:tr>
    </w:tbl>
    <w:p w:rsidR="0069719F" w:rsidRPr="00F727CC" w:rsidRDefault="000022D1" w:rsidP="0069719F">
      <w:pPr>
        <w:pStyle w:val="Normalf4fde2cd-dbb9-48c5-86c7-cb8d06a6388b"/>
        <w:rPr>
          <w:rFonts w:eastAsia="標楷體"/>
          <w:sz w:val="26"/>
          <w:szCs w:val="26"/>
        </w:rPr>
      </w:pPr>
      <w:r w:rsidRPr="00F727CC">
        <w:rPr>
          <w:rFonts w:ascii="標楷體" w:eastAsia="標楷體" w:hAnsi="標楷體" w:hint="eastAsia"/>
          <w:color w:val="000000"/>
          <w:sz w:val="26"/>
          <w:szCs w:val="26"/>
        </w:rPr>
        <w:t xml:space="preserve">    </w:t>
      </w:r>
      <w:r w:rsidR="0069719F" w:rsidRPr="00F727CC">
        <w:rPr>
          <w:rFonts w:ascii="標楷體" w:eastAsia="標楷體" w:hAnsi="標楷體" w:hint="eastAsia"/>
          <w:color w:val="000000"/>
          <w:sz w:val="26"/>
          <w:szCs w:val="26"/>
        </w:rPr>
        <w:t>(Ａ)</w:t>
      </w:r>
      <w:r w:rsidR="0069719F" w:rsidRPr="00F727CC">
        <w:rPr>
          <w:rFonts w:eastAsia="標楷體" w:hint="eastAsia"/>
          <w:color w:val="000000"/>
          <w:sz w:val="26"/>
          <w:szCs w:val="26"/>
        </w:rPr>
        <w:t>甲</w:t>
      </w:r>
      <w:r w:rsidRPr="00F727CC">
        <w:rPr>
          <w:rFonts w:eastAsia="標楷體" w:hint="eastAsia"/>
          <w:color w:val="000000"/>
          <w:sz w:val="26"/>
          <w:szCs w:val="26"/>
        </w:rPr>
        <w:t xml:space="preserve"> </w:t>
      </w:r>
      <w:r w:rsidR="0069719F" w:rsidRPr="00F727CC">
        <w:rPr>
          <w:rFonts w:ascii="標楷體" w:eastAsia="標楷體" w:hAnsi="標楷體" w:hint="eastAsia"/>
          <w:color w:val="000000"/>
          <w:sz w:val="26"/>
          <w:szCs w:val="26"/>
        </w:rPr>
        <w:t>(Ｂ)</w:t>
      </w:r>
      <w:r w:rsidR="0069719F" w:rsidRPr="00F727CC">
        <w:rPr>
          <w:rFonts w:eastAsia="標楷體" w:hint="eastAsia"/>
          <w:color w:val="000000"/>
          <w:sz w:val="26"/>
          <w:szCs w:val="26"/>
        </w:rPr>
        <w:t>乙</w:t>
      </w:r>
      <w:r w:rsidRPr="00F727CC">
        <w:rPr>
          <w:rFonts w:eastAsia="標楷體" w:hint="eastAsia"/>
          <w:color w:val="000000"/>
          <w:sz w:val="26"/>
          <w:szCs w:val="26"/>
        </w:rPr>
        <w:t xml:space="preserve"> </w:t>
      </w:r>
      <w:r w:rsidR="0069719F" w:rsidRPr="00F727CC">
        <w:rPr>
          <w:rFonts w:ascii="標楷體" w:eastAsia="標楷體" w:hAnsi="標楷體" w:hint="eastAsia"/>
          <w:color w:val="000000"/>
          <w:sz w:val="26"/>
          <w:szCs w:val="26"/>
        </w:rPr>
        <w:t>(Ｃ)</w:t>
      </w:r>
      <w:r w:rsidR="0069719F" w:rsidRPr="00F727CC">
        <w:rPr>
          <w:rFonts w:eastAsia="標楷體" w:hint="eastAsia"/>
          <w:color w:val="000000"/>
          <w:sz w:val="26"/>
          <w:szCs w:val="26"/>
        </w:rPr>
        <w:t>丙</w:t>
      </w:r>
      <w:r w:rsidRPr="00F727CC">
        <w:rPr>
          <w:rFonts w:eastAsia="標楷體" w:hint="eastAsia"/>
          <w:color w:val="000000"/>
          <w:sz w:val="26"/>
          <w:szCs w:val="26"/>
        </w:rPr>
        <w:t xml:space="preserve"> </w:t>
      </w:r>
      <w:r w:rsidR="0069719F" w:rsidRPr="00F727CC">
        <w:rPr>
          <w:rFonts w:ascii="標楷體" w:eastAsia="標楷體" w:hAnsi="標楷體" w:hint="eastAsia"/>
          <w:color w:val="000000"/>
          <w:sz w:val="26"/>
          <w:szCs w:val="26"/>
        </w:rPr>
        <w:t>(Ｄ)</w:t>
      </w:r>
      <w:r w:rsidR="0069719F" w:rsidRPr="00F727CC">
        <w:rPr>
          <w:rFonts w:eastAsia="標楷體" w:hint="eastAsia"/>
          <w:color w:val="000000"/>
          <w:sz w:val="26"/>
          <w:szCs w:val="26"/>
        </w:rPr>
        <w:t>丁</w:t>
      </w:r>
      <w:bookmarkStart w:id="0" w:name="_PictureBullets"/>
      <w:bookmarkEnd w:id="0"/>
    </w:p>
    <w:p w:rsidR="00634D0B" w:rsidRPr="00F727CC" w:rsidRDefault="00B00D87" w:rsidP="008C57FD">
      <w:pPr>
        <w:numPr>
          <w:ilvl w:val="0"/>
          <w:numId w:val="1"/>
        </w:numPr>
        <w:rPr>
          <w:rFonts w:ascii="標楷體" w:hAnsi="標楷體"/>
          <w:color w:val="000000"/>
          <w:szCs w:val="26"/>
        </w:rPr>
      </w:pPr>
      <w:r w:rsidRPr="00F727CC">
        <w:rPr>
          <w:rFonts w:ascii="標楷體" w:hAnsi="標楷體" w:hint="eastAsia"/>
          <w:color w:val="000000"/>
          <w:szCs w:val="26"/>
        </w:rPr>
        <w:t>史上首倡權力分立</w:t>
      </w:r>
      <w:r w:rsidR="00C86EFF" w:rsidRPr="00F727CC">
        <w:rPr>
          <w:rFonts w:ascii="標楷體" w:hAnsi="標楷體" w:hint="eastAsia"/>
          <w:color w:val="000000"/>
          <w:szCs w:val="26"/>
        </w:rPr>
        <w:t>的</w:t>
      </w:r>
      <w:r w:rsidRPr="00F727CC">
        <w:rPr>
          <w:rFonts w:ascii="標楷體" w:hAnsi="標楷體" w:hint="eastAsia"/>
          <w:color w:val="000000"/>
          <w:szCs w:val="26"/>
        </w:rPr>
        <w:t>第一人，主張行政權與立法權應分開，且立法機關應高於行政機關，以防止專政。請問上述人物應為下列何者</w:t>
      </w:r>
      <w:r w:rsidR="00634D0B" w:rsidRPr="00F727CC">
        <w:rPr>
          <w:rFonts w:ascii="標楷體" w:hAnsi="標楷體" w:hint="eastAsia"/>
          <w:color w:val="000000"/>
          <w:szCs w:val="26"/>
        </w:rPr>
        <w:t>？(A)</w:t>
      </w:r>
      <w:r w:rsidRPr="00F727CC">
        <w:rPr>
          <w:rFonts w:ascii="標楷體" w:hAnsi="標楷體" w:hint="eastAsia"/>
          <w:color w:val="000000"/>
          <w:szCs w:val="26"/>
        </w:rPr>
        <w:t>洛克</w:t>
      </w:r>
      <w:r w:rsidR="00634D0B" w:rsidRPr="00F727CC">
        <w:rPr>
          <w:rFonts w:ascii="標楷體" w:hAnsi="標楷體" w:hint="eastAsia"/>
          <w:color w:val="000000"/>
          <w:szCs w:val="26"/>
        </w:rPr>
        <w:t xml:space="preserve"> (B)</w:t>
      </w:r>
      <w:r w:rsidRPr="00F727CC">
        <w:rPr>
          <w:rFonts w:ascii="標楷體" w:hAnsi="標楷體" w:hint="eastAsia"/>
          <w:color w:val="000000"/>
          <w:szCs w:val="26"/>
        </w:rPr>
        <w:t>艾克頓</w:t>
      </w:r>
      <w:r w:rsidR="00634D0B" w:rsidRPr="00F727CC">
        <w:rPr>
          <w:rFonts w:ascii="標楷體" w:hAnsi="標楷體" w:hint="eastAsia"/>
          <w:color w:val="000000"/>
          <w:szCs w:val="26"/>
        </w:rPr>
        <w:t xml:space="preserve"> (C)</w:t>
      </w:r>
      <w:r w:rsidRPr="00F727CC">
        <w:rPr>
          <w:rFonts w:ascii="標楷體" w:hAnsi="標楷體" w:hint="eastAsia"/>
          <w:color w:val="000000"/>
          <w:szCs w:val="26"/>
        </w:rPr>
        <w:t>孟德斯鳩</w:t>
      </w:r>
      <w:r w:rsidR="00634D0B" w:rsidRPr="00F727CC">
        <w:rPr>
          <w:rFonts w:ascii="標楷體" w:hAnsi="標楷體" w:hint="eastAsia"/>
          <w:color w:val="000000"/>
          <w:szCs w:val="26"/>
        </w:rPr>
        <w:t xml:space="preserve"> </w:t>
      </w:r>
      <w:r w:rsidRPr="00F727CC">
        <w:rPr>
          <w:rFonts w:ascii="標楷體" w:hAnsi="標楷體" w:hint="eastAsia"/>
          <w:color w:val="000000"/>
          <w:szCs w:val="26"/>
        </w:rPr>
        <w:t>(D)詹姆士麥迪遜</w:t>
      </w:r>
    </w:p>
    <w:p w:rsidR="00840394" w:rsidRPr="00F727CC" w:rsidRDefault="004210F2" w:rsidP="008C57FD">
      <w:pPr>
        <w:numPr>
          <w:ilvl w:val="0"/>
          <w:numId w:val="1"/>
        </w:numPr>
        <w:rPr>
          <w:rFonts w:ascii="標楷體" w:hAnsi="標楷體"/>
          <w:szCs w:val="26"/>
        </w:rPr>
      </w:pPr>
      <w:r w:rsidRPr="00F727CC">
        <w:rPr>
          <w:rFonts w:ascii="標楷體" w:hAnsi="標楷體" w:hint="eastAsia"/>
          <w:szCs w:val="26"/>
        </w:rPr>
        <w:t>我國中央政府體制依</w:t>
      </w:r>
      <w:r w:rsidR="002C1EDD" w:rsidRPr="00F727CC">
        <w:rPr>
          <w:rFonts w:ascii="標楷體" w:hAnsi="標楷體" w:hint="eastAsia"/>
          <w:szCs w:val="26"/>
        </w:rPr>
        <w:t>《</w:t>
      </w:r>
      <w:r w:rsidRPr="00F727CC">
        <w:rPr>
          <w:rFonts w:ascii="標楷體" w:hAnsi="標楷體" w:hint="eastAsia"/>
          <w:szCs w:val="26"/>
        </w:rPr>
        <w:t>憲法</w:t>
      </w:r>
      <w:r w:rsidR="002C1EDD" w:rsidRPr="00F727CC">
        <w:rPr>
          <w:rFonts w:ascii="標楷體" w:hAnsi="標楷體" w:hint="eastAsia"/>
          <w:szCs w:val="26"/>
        </w:rPr>
        <w:t>》</w:t>
      </w:r>
      <w:r w:rsidRPr="00F727CC">
        <w:rPr>
          <w:rFonts w:ascii="標楷體" w:hAnsi="標楷體" w:hint="eastAsia"/>
          <w:szCs w:val="26"/>
        </w:rPr>
        <w:t>採五權分立的架構，關於其所主張的理由，下列何者敘述正確？</w:t>
      </w:r>
    </w:p>
    <w:p w:rsidR="00840394" w:rsidRPr="00F727CC" w:rsidRDefault="00840394" w:rsidP="008C57FD">
      <w:pPr>
        <w:ind w:left="480"/>
        <w:rPr>
          <w:rFonts w:ascii="標楷體" w:hAnsi="標楷體"/>
          <w:szCs w:val="26"/>
        </w:rPr>
      </w:pPr>
      <w:r w:rsidRPr="00F727CC">
        <w:rPr>
          <w:rFonts w:ascii="標楷體" w:hAnsi="標楷體" w:hint="eastAsia"/>
          <w:szCs w:val="26"/>
        </w:rPr>
        <w:t>(A)</w:t>
      </w:r>
      <w:r w:rsidR="004210F2" w:rsidRPr="00F727CC">
        <w:rPr>
          <w:rFonts w:ascii="標楷體" w:hAnsi="標楷體" w:hint="eastAsia"/>
          <w:szCs w:val="26"/>
        </w:rPr>
        <w:t>行政權從考試權獨立出來，以避免濫用私人</w:t>
      </w:r>
      <w:r w:rsidRPr="00F727CC">
        <w:rPr>
          <w:rFonts w:ascii="標楷體" w:hAnsi="標楷體" w:hint="eastAsia"/>
          <w:szCs w:val="26"/>
        </w:rPr>
        <w:t xml:space="preserve"> (B)</w:t>
      </w:r>
      <w:r w:rsidR="004210F2" w:rsidRPr="00F727CC">
        <w:rPr>
          <w:rFonts w:ascii="標楷體" w:hAnsi="標楷體" w:hint="eastAsia"/>
          <w:szCs w:val="26"/>
        </w:rPr>
        <w:t>監察權從立法權獨立出來，以避免濫用私人</w:t>
      </w:r>
      <w:r w:rsidRPr="00F727CC">
        <w:rPr>
          <w:rFonts w:ascii="標楷體" w:hAnsi="標楷體" w:hint="eastAsia"/>
          <w:szCs w:val="26"/>
        </w:rPr>
        <w:t xml:space="preserve"> (C)</w:t>
      </w:r>
      <w:r w:rsidR="004210F2" w:rsidRPr="00F727CC">
        <w:rPr>
          <w:rFonts w:ascii="標楷體" w:hAnsi="標楷體" w:hint="eastAsia"/>
          <w:szCs w:val="26"/>
        </w:rPr>
        <w:t>行政權兼掌立法權，易產生國會專制的弊端</w:t>
      </w:r>
      <w:r w:rsidRPr="00F727CC">
        <w:rPr>
          <w:rFonts w:ascii="標楷體" w:hAnsi="標楷體" w:hint="eastAsia"/>
          <w:szCs w:val="26"/>
        </w:rPr>
        <w:t xml:space="preserve"> (D)</w:t>
      </w:r>
      <w:r w:rsidR="004210F2" w:rsidRPr="00F727CC">
        <w:rPr>
          <w:rFonts w:ascii="標楷體" w:hAnsi="標楷體" w:hint="eastAsia"/>
          <w:szCs w:val="26"/>
        </w:rPr>
        <w:t>立法權兼掌監察權易產生國會專制的弊端</w:t>
      </w:r>
    </w:p>
    <w:p w:rsidR="00AA1FA8" w:rsidRPr="00F727CC" w:rsidRDefault="00EB2803" w:rsidP="0079257A">
      <w:pPr>
        <w:numPr>
          <w:ilvl w:val="0"/>
          <w:numId w:val="1"/>
        </w:numPr>
        <w:rPr>
          <w:rFonts w:ascii="標楷體" w:hAnsi="標楷體"/>
          <w:color w:val="000000"/>
          <w:szCs w:val="26"/>
        </w:rPr>
      </w:pPr>
      <w:r w:rsidRPr="00F727CC">
        <w:rPr>
          <w:rFonts w:ascii="標楷體" w:hAnsi="標楷體" w:hint="eastAsia"/>
          <w:color w:val="000000"/>
          <w:szCs w:val="26"/>
        </w:rPr>
        <w:t>下列關於我國立法院的相關敘述，何者正確</w:t>
      </w:r>
      <w:r w:rsidR="0079257A" w:rsidRPr="00F727CC">
        <w:rPr>
          <w:rFonts w:ascii="標楷體" w:hAnsi="標楷體" w:hint="eastAsia"/>
          <w:color w:val="000000"/>
          <w:szCs w:val="26"/>
        </w:rPr>
        <w:t>？</w:t>
      </w:r>
      <w:r w:rsidR="00AA1FA8" w:rsidRPr="00F727CC">
        <w:rPr>
          <w:rFonts w:ascii="標楷體" w:hAnsi="標楷體" w:hint="eastAsia"/>
          <w:color w:val="000000"/>
          <w:szCs w:val="26"/>
        </w:rPr>
        <w:t>(A)</w:t>
      </w:r>
      <w:r w:rsidRPr="00F727CC">
        <w:rPr>
          <w:rFonts w:ascii="標楷體" w:hAnsi="標楷體" w:hint="eastAsia"/>
          <w:color w:val="000000"/>
          <w:szCs w:val="26"/>
        </w:rPr>
        <w:t>立法委員連選得連任</w:t>
      </w:r>
      <w:r w:rsidR="00AA1FA8" w:rsidRPr="00F727CC">
        <w:rPr>
          <w:rFonts w:ascii="標楷體" w:hAnsi="標楷體" w:hint="eastAsia"/>
          <w:color w:val="000000"/>
          <w:szCs w:val="26"/>
        </w:rPr>
        <w:t xml:space="preserve"> (B)</w:t>
      </w:r>
      <w:r w:rsidRPr="00F727CC">
        <w:rPr>
          <w:rFonts w:ascii="標楷體" w:hAnsi="標楷體" w:hint="eastAsia"/>
          <w:color w:val="000000"/>
          <w:szCs w:val="26"/>
        </w:rPr>
        <w:t>立法委員由行政院長提請總統任命</w:t>
      </w:r>
      <w:r w:rsidR="00AA1FA8" w:rsidRPr="00F727CC">
        <w:rPr>
          <w:rFonts w:ascii="標楷體" w:hAnsi="標楷體" w:hint="eastAsia"/>
          <w:color w:val="000000"/>
          <w:szCs w:val="26"/>
        </w:rPr>
        <w:t xml:space="preserve"> (C)</w:t>
      </w:r>
      <w:r w:rsidRPr="00F727CC">
        <w:rPr>
          <w:rFonts w:ascii="標楷體" w:hAnsi="標楷體" w:hint="eastAsia"/>
          <w:color w:val="000000"/>
          <w:szCs w:val="26"/>
        </w:rPr>
        <w:t>院長及副院長由總統指派</w:t>
      </w:r>
      <w:r w:rsidR="00AA1FA8" w:rsidRPr="00F727CC">
        <w:rPr>
          <w:rFonts w:ascii="標楷體" w:hAnsi="標楷體" w:hint="eastAsia"/>
          <w:color w:val="000000"/>
          <w:szCs w:val="26"/>
        </w:rPr>
        <w:t xml:space="preserve"> (D)</w:t>
      </w:r>
      <w:r w:rsidRPr="00F727CC">
        <w:rPr>
          <w:rFonts w:ascii="標楷體" w:hAnsi="標楷體" w:hint="eastAsia"/>
          <w:color w:val="000000"/>
          <w:szCs w:val="26"/>
        </w:rPr>
        <w:t>為我國最高行政機關</w:t>
      </w:r>
    </w:p>
    <w:p w:rsidR="001D30AD" w:rsidRPr="00F727CC" w:rsidRDefault="00A94E2C" w:rsidP="009D63C8">
      <w:pPr>
        <w:numPr>
          <w:ilvl w:val="0"/>
          <w:numId w:val="1"/>
        </w:numPr>
        <w:rPr>
          <w:rFonts w:ascii="標楷體" w:hAnsi="標楷體"/>
          <w:color w:val="000000"/>
          <w:szCs w:val="26"/>
        </w:rPr>
      </w:pPr>
      <w:r w:rsidRPr="00F727CC">
        <w:rPr>
          <w:rFonts w:ascii="標楷體" w:hAnsi="標楷體" w:hint="eastAsia"/>
          <w:color w:val="000000"/>
          <w:szCs w:val="26"/>
        </w:rPr>
        <w:t>定期舉辦各式選舉為民主國家運作的常態，此舉最能展現下列何種憲政精神</w:t>
      </w:r>
      <w:r w:rsidR="001D30AD" w:rsidRPr="00F727CC">
        <w:rPr>
          <w:rFonts w:ascii="標楷體" w:hAnsi="標楷體" w:hint="eastAsia"/>
          <w:color w:val="000000"/>
          <w:szCs w:val="26"/>
        </w:rPr>
        <w:t>？</w:t>
      </w:r>
    </w:p>
    <w:p w:rsidR="001D30AD" w:rsidRPr="00F727CC" w:rsidRDefault="001D30AD" w:rsidP="008C57FD">
      <w:pPr>
        <w:ind w:left="480"/>
        <w:rPr>
          <w:rFonts w:ascii="標楷體" w:hAnsi="標楷體"/>
          <w:color w:val="000000"/>
          <w:szCs w:val="26"/>
        </w:rPr>
      </w:pPr>
      <w:r w:rsidRPr="00F727CC">
        <w:rPr>
          <w:rFonts w:ascii="標楷體" w:hAnsi="標楷體" w:hint="eastAsia"/>
          <w:color w:val="000000"/>
          <w:szCs w:val="26"/>
        </w:rPr>
        <w:t>(A)</w:t>
      </w:r>
      <w:r w:rsidR="00A94E2C" w:rsidRPr="00F727CC">
        <w:rPr>
          <w:rFonts w:ascii="標楷體" w:hAnsi="標楷體" w:hint="eastAsia"/>
          <w:color w:val="000000"/>
          <w:szCs w:val="26"/>
        </w:rPr>
        <w:t>權力分立</w:t>
      </w:r>
      <w:r w:rsidRPr="00F727CC">
        <w:rPr>
          <w:rFonts w:ascii="標楷體" w:hAnsi="標楷體" w:hint="eastAsia"/>
          <w:color w:val="000000"/>
          <w:szCs w:val="26"/>
        </w:rPr>
        <w:t xml:space="preserve"> (B)</w:t>
      </w:r>
      <w:r w:rsidR="00A94E2C" w:rsidRPr="00F727CC">
        <w:rPr>
          <w:rFonts w:ascii="標楷體" w:hAnsi="標楷體" w:hint="eastAsia"/>
          <w:color w:val="000000"/>
          <w:szCs w:val="26"/>
        </w:rPr>
        <w:t>法治政治</w:t>
      </w:r>
      <w:r w:rsidRPr="00F727CC">
        <w:rPr>
          <w:rFonts w:ascii="標楷體" w:hAnsi="標楷體" w:hint="eastAsia"/>
          <w:color w:val="000000"/>
          <w:szCs w:val="26"/>
        </w:rPr>
        <w:t xml:space="preserve"> (C)</w:t>
      </w:r>
      <w:r w:rsidR="00A94E2C" w:rsidRPr="00F727CC">
        <w:rPr>
          <w:rFonts w:ascii="標楷體" w:hAnsi="標楷體" w:hint="eastAsia"/>
          <w:color w:val="000000"/>
          <w:szCs w:val="26"/>
        </w:rPr>
        <w:t>主權在民 (D)違憲審查制度</w:t>
      </w:r>
    </w:p>
    <w:p w:rsidR="00280F56" w:rsidRPr="00F727CC" w:rsidRDefault="008E6104" w:rsidP="0079257A">
      <w:pPr>
        <w:numPr>
          <w:ilvl w:val="0"/>
          <w:numId w:val="1"/>
        </w:numPr>
        <w:rPr>
          <w:rFonts w:ascii="標楷體" w:hAnsi="標楷體"/>
          <w:szCs w:val="26"/>
        </w:rPr>
      </w:pPr>
      <w:r w:rsidRPr="00F727CC">
        <w:rPr>
          <w:rFonts w:ascii="標楷體" w:hAnsi="標楷體" w:hint="eastAsia"/>
          <w:color w:val="000000"/>
          <w:szCs w:val="26"/>
        </w:rPr>
        <w:t>我國中央政府設有懲戒法院，專門處理公務人員違法失職的懲戒事項。上述法院隸屬於中央政府的哪一機關</w:t>
      </w:r>
      <w:r w:rsidR="00280F56" w:rsidRPr="00F727CC">
        <w:rPr>
          <w:rFonts w:ascii="標楷體" w:hAnsi="標楷體" w:hint="eastAsia"/>
          <w:color w:val="000000"/>
          <w:szCs w:val="26"/>
        </w:rPr>
        <w:t>？</w:t>
      </w:r>
      <w:r w:rsidR="00280F56" w:rsidRPr="00F727CC">
        <w:rPr>
          <w:rFonts w:ascii="標楷體" w:hAnsi="標楷體" w:hint="eastAsia"/>
          <w:szCs w:val="26"/>
        </w:rPr>
        <w:t>(A)</w:t>
      </w:r>
      <w:r w:rsidRPr="00F727CC">
        <w:rPr>
          <w:rFonts w:ascii="標楷體" w:hAnsi="標楷體" w:hint="eastAsia"/>
          <w:szCs w:val="26"/>
        </w:rPr>
        <w:t>行政院</w:t>
      </w:r>
      <w:r w:rsidR="00280F56" w:rsidRPr="00F727CC">
        <w:rPr>
          <w:rFonts w:ascii="標楷體" w:hAnsi="標楷體" w:hint="eastAsia"/>
          <w:szCs w:val="26"/>
        </w:rPr>
        <w:t xml:space="preserve"> (B)</w:t>
      </w:r>
      <w:r w:rsidRPr="00F727CC">
        <w:rPr>
          <w:rFonts w:ascii="標楷體" w:hAnsi="標楷體" w:hint="eastAsia"/>
          <w:szCs w:val="26"/>
        </w:rPr>
        <w:t>立法院</w:t>
      </w:r>
      <w:r w:rsidR="00280F56" w:rsidRPr="00F727CC">
        <w:rPr>
          <w:rFonts w:ascii="標楷體" w:hAnsi="標楷體" w:hint="eastAsia"/>
          <w:szCs w:val="26"/>
        </w:rPr>
        <w:t xml:space="preserve"> (C)</w:t>
      </w:r>
      <w:r w:rsidRPr="00F727CC">
        <w:rPr>
          <w:rFonts w:ascii="標楷體" w:hAnsi="標楷體" w:hint="eastAsia"/>
          <w:szCs w:val="26"/>
        </w:rPr>
        <w:t>監察院</w:t>
      </w:r>
      <w:r w:rsidR="00280F56" w:rsidRPr="00F727CC">
        <w:rPr>
          <w:rFonts w:ascii="標楷體" w:hAnsi="標楷體" w:hint="eastAsia"/>
          <w:szCs w:val="26"/>
        </w:rPr>
        <w:t xml:space="preserve"> </w:t>
      </w:r>
      <w:r w:rsidR="00280F56" w:rsidRPr="00F727CC">
        <w:rPr>
          <w:rFonts w:ascii="標楷體" w:hAnsi="標楷體" w:hint="eastAsia"/>
          <w:color w:val="000000"/>
          <w:szCs w:val="26"/>
        </w:rPr>
        <w:t>(D)</w:t>
      </w:r>
      <w:r w:rsidRPr="00F727CC">
        <w:rPr>
          <w:rFonts w:ascii="標楷體" w:hAnsi="標楷體" w:hint="eastAsia"/>
          <w:color w:val="000000"/>
          <w:szCs w:val="26"/>
        </w:rPr>
        <w:t>司法院</w:t>
      </w:r>
    </w:p>
    <w:p w:rsidR="00571344" w:rsidRPr="00F727CC" w:rsidRDefault="009D64CA" w:rsidP="008C57FD">
      <w:pPr>
        <w:numPr>
          <w:ilvl w:val="0"/>
          <w:numId w:val="1"/>
        </w:numPr>
        <w:rPr>
          <w:rFonts w:ascii="標楷體" w:hAnsi="標楷體"/>
          <w:color w:val="000000"/>
          <w:szCs w:val="26"/>
        </w:rPr>
      </w:pPr>
      <w:r w:rsidRPr="00F727CC">
        <w:rPr>
          <w:rFonts w:ascii="標楷體" w:hAnsi="標楷體" w:hint="eastAsia"/>
          <w:color w:val="000000"/>
          <w:szCs w:val="26"/>
        </w:rPr>
        <w:t>承上題，下列何者</w:t>
      </w:r>
      <w:r w:rsidRPr="00F727CC">
        <w:rPr>
          <w:rFonts w:ascii="標楷體" w:hAnsi="標楷體" w:hint="eastAsia"/>
          <w:b/>
          <w:color w:val="000000"/>
          <w:szCs w:val="26"/>
          <w:u w:val="double"/>
        </w:rPr>
        <w:t>最不可能</w:t>
      </w:r>
      <w:r w:rsidRPr="00F727CC">
        <w:rPr>
          <w:rFonts w:ascii="標楷體" w:hAnsi="標楷體" w:hint="eastAsia"/>
          <w:color w:val="000000"/>
          <w:szCs w:val="26"/>
        </w:rPr>
        <w:t>出現在懲戒法院的審判庭</w:t>
      </w:r>
      <w:r w:rsidR="00571344" w:rsidRPr="00F727CC">
        <w:rPr>
          <w:rFonts w:ascii="標楷體" w:hAnsi="標楷體" w:hint="eastAsia"/>
          <w:color w:val="000000"/>
          <w:szCs w:val="26"/>
        </w:rPr>
        <w:t>？</w:t>
      </w:r>
    </w:p>
    <w:p w:rsidR="002B6A6B" w:rsidRPr="00F727CC" w:rsidRDefault="00571344" w:rsidP="0079257A">
      <w:pPr>
        <w:ind w:left="480"/>
        <w:rPr>
          <w:rFonts w:ascii="標楷體" w:hAnsi="標楷體"/>
          <w:color w:val="000000"/>
          <w:szCs w:val="26"/>
        </w:rPr>
      </w:pPr>
      <w:r w:rsidRPr="00F727CC">
        <w:rPr>
          <w:rFonts w:ascii="標楷體" w:hAnsi="標楷體" w:hint="eastAsia"/>
          <w:color w:val="000000"/>
          <w:szCs w:val="26"/>
        </w:rPr>
        <w:t>(A)</w:t>
      </w:r>
      <w:r w:rsidR="00D93426" w:rsidRPr="00F727CC">
        <w:rPr>
          <w:rFonts w:ascii="Helvetica" w:hAnsi="Helvetica" w:cs="Helvetica" w:hint="eastAsia"/>
          <w:color w:val="202020"/>
          <w:szCs w:val="26"/>
          <w:shd w:val="clear" w:color="auto" w:fill="FFFFFF"/>
        </w:rPr>
        <w:t>總統</w:t>
      </w:r>
      <w:r w:rsidRPr="00F727CC">
        <w:rPr>
          <w:rFonts w:ascii="標楷體" w:hAnsi="標楷體" w:hint="eastAsia"/>
          <w:color w:val="000000"/>
          <w:szCs w:val="26"/>
        </w:rPr>
        <w:t xml:space="preserve"> (B)</w:t>
      </w:r>
      <w:r w:rsidR="009D64CA" w:rsidRPr="00F727CC">
        <w:rPr>
          <w:rFonts w:ascii="Helvetica" w:hAnsi="Helvetica" w:cs="Helvetica"/>
          <w:color w:val="202020"/>
          <w:szCs w:val="26"/>
          <w:shd w:val="clear" w:color="auto" w:fill="FFFFFF"/>
        </w:rPr>
        <w:t>公立學校校長</w:t>
      </w:r>
      <w:r w:rsidRPr="00F727CC">
        <w:rPr>
          <w:rFonts w:ascii="標楷體" w:hAnsi="標楷體" w:hint="eastAsia"/>
          <w:color w:val="000000"/>
          <w:szCs w:val="26"/>
        </w:rPr>
        <w:t xml:space="preserve"> (C)</w:t>
      </w:r>
      <w:r w:rsidR="009D64CA" w:rsidRPr="00F727CC">
        <w:rPr>
          <w:rFonts w:ascii="標楷體" w:hAnsi="標楷體" w:hint="eastAsia"/>
          <w:color w:val="000000"/>
          <w:szCs w:val="26"/>
        </w:rPr>
        <w:t>民選地方首長</w:t>
      </w:r>
      <w:r w:rsidRPr="00F727CC">
        <w:rPr>
          <w:rFonts w:ascii="標楷體" w:hAnsi="標楷體" w:hint="eastAsia"/>
          <w:color w:val="000000"/>
          <w:szCs w:val="26"/>
        </w:rPr>
        <w:t xml:space="preserve"> (D)</w:t>
      </w:r>
      <w:r w:rsidR="00D93426" w:rsidRPr="00F727CC">
        <w:rPr>
          <w:rFonts w:ascii="標楷體" w:hAnsi="標楷體" w:hint="eastAsia"/>
          <w:color w:val="000000"/>
          <w:szCs w:val="26"/>
        </w:rPr>
        <w:t>軍職人員</w:t>
      </w:r>
    </w:p>
    <w:p w:rsidR="00152FEC" w:rsidRPr="00F727CC" w:rsidRDefault="0058515D" w:rsidP="002B6A6B">
      <w:pPr>
        <w:numPr>
          <w:ilvl w:val="0"/>
          <w:numId w:val="1"/>
        </w:numPr>
        <w:rPr>
          <w:rFonts w:ascii="標楷體" w:hAnsi="標楷體"/>
          <w:szCs w:val="26"/>
        </w:rPr>
      </w:pPr>
      <w:r w:rsidRPr="00F727CC">
        <w:rPr>
          <w:rFonts w:ascii="標楷體" w:hAnsi="標楷體" w:hint="eastAsia"/>
          <w:color w:val="000000"/>
          <w:szCs w:val="26"/>
        </w:rPr>
        <w:t>2020年《反滲透法》經由(甲)機關三讀通過後，在野黨批評立法的倉促與定義不清，建議行政院應以</w:t>
      </w:r>
      <w:r w:rsidR="007B3F2F" w:rsidRPr="00F727CC">
        <w:rPr>
          <w:rFonts w:ascii="標楷體" w:hAnsi="標楷體" w:hint="eastAsia"/>
          <w:color w:val="000000"/>
          <w:szCs w:val="26"/>
        </w:rPr>
        <w:t>「</w:t>
      </w:r>
      <w:r w:rsidRPr="00F727CC">
        <w:rPr>
          <w:rFonts w:ascii="標楷體" w:hAnsi="標楷體" w:hint="eastAsia"/>
          <w:color w:val="000000"/>
          <w:szCs w:val="26"/>
        </w:rPr>
        <w:t>窒礙難行</w:t>
      </w:r>
      <w:r w:rsidR="007B3F2F" w:rsidRPr="00F727CC">
        <w:rPr>
          <w:rFonts w:ascii="標楷體" w:hAnsi="標楷體" w:hint="eastAsia"/>
          <w:color w:val="000000"/>
          <w:szCs w:val="26"/>
        </w:rPr>
        <w:t>」</w:t>
      </w:r>
      <w:r w:rsidRPr="00F727CC">
        <w:rPr>
          <w:rFonts w:ascii="標楷體" w:hAnsi="標楷體" w:hint="eastAsia"/>
          <w:color w:val="000000"/>
          <w:szCs w:val="26"/>
        </w:rPr>
        <w:t>為由提出覆議。請問上述(甲)機關應為下列何者</w:t>
      </w:r>
      <w:r w:rsidR="00152FEC" w:rsidRPr="00F727CC">
        <w:rPr>
          <w:rFonts w:ascii="標楷體" w:hAnsi="標楷體" w:hint="eastAsia"/>
          <w:color w:val="000000"/>
          <w:szCs w:val="26"/>
        </w:rPr>
        <w:t>？(Ａ)</w:t>
      </w:r>
      <w:r w:rsidRPr="00F727CC">
        <w:rPr>
          <w:rFonts w:ascii="標楷體" w:hAnsi="標楷體" w:hint="eastAsia"/>
          <w:color w:val="000000"/>
          <w:szCs w:val="26"/>
        </w:rPr>
        <w:t>監察院</w:t>
      </w:r>
      <w:r w:rsidR="007F2D3E" w:rsidRPr="00F727CC">
        <w:rPr>
          <w:rFonts w:ascii="標楷體" w:hAnsi="標楷體" w:hint="eastAsia"/>
          <w:color w:val="000000"/>
          <w:szCs w:val="26"/>
        </w:rPr>
        <w:t xml:space="preserve"> </w:t>
      </w:r>
      <w:r w:rsidR="00152FEC" w:rsidRPr="00F727CC">
        <w:rPr>
          <w:rFonts w:ascii="標楷體" w:hAnsi="標楷體" w:hint="eastAsia"/>
          <w:color w:val="000000"/>
          <w:szCs w:val="26"/>
        </w:rPr>
        <w:t>(Ｂ)</w:t>
      </w:r>
      <w:r w:rsidRPr="00F727CC">
        <w:rPr>
          <w:rFonts w:ascii="標楷體" w:hAnsi="標楷體" w:hint="eastAsia"/>
          <w:color w:val="000000"/>
          <w:szCs w:val="26"/>
        </w:rPr>
        <w:t xml:space="preserve">立法院 </w:t>
      </w:r>
      <w:r w:rsidR="00152FEC" w:rsidRPr="00F727CC">
        <w:rPr>
          <w:rFonts w:ascii="標楷體" w:hAnsi="標楷體" w:hint="eastAsia"/>
          <w:color w:val="000000"/>
          <w:szCs w:val="26"/>
        </w:rPr>
        <w:t>(Ｃ)</w:t>
      </w:r>
      <w:r w:rsidRPr="00F727CC">
        <w:rPr>
          <w:rFonts w:ascii="標楷體" w:hAnsi="標楷體" w:hint="eastAsia"/>
          <w:color w:val="000000"/>
          <w:szCs w:val="26"/>
        </w:rPr>
        <w:t>司法院</w:t>
      </w:r>
      <w:r w:rsidR="00B1193B" w:rsidRPr="00F727CC">
        <w:rPr>
          <w:rFonts w:ascii="標楷體" w:hAnsi="標楷體" w:hint="eastAsia"/>
          <w:color w:val="000000"/>
          <w:szCs w:val="26"/>
        </w:rPr>
        <w:t xml:space="preserve"> </w:t>
      </w:r>
      <w:r w:rsidR="00152FEC" w:rsidRPr="00F727CC">
        <w:rPr>
          <w:rFonts w:ascii="標楷體" w:hAnsi="標楷體" w:hint="eastAsia"/>
          <w:color w:val="000000"/>
          <w:szCs w:val="26"/>
        </w:rPr>
        <w:t>(Ｄ)</w:t>
      </w:r>
      <w:r w:rsidRPr="00F727CC">
        <w:rPr>
          <w:rFonts w:ascii="標楷體" w:hAnsi="標楷體" w:hint="eastAsia"/>
          <w:color w:val="000000"/>
          <w:szCs w:val="26"/>
        </w:rPr>
        <w:t>考試院</w:t>
      </w:r>
    </w:p>
    <w:p w:rsidR="00710EE9" w:rsidRPr="00F727CC" w:rsidRDefault="00DB5447" w:rsidP="008C57FD">
      <w:pPr>
        <w:numPr>
          <w:ilvl w:val="0"/>
          <w:numId w:val="1"/>
        </w:numPr>
        <w:rPr>
          <w:rFonts w:ascii="標楷體" w:hAnsi="標楷體"/>
          <w:szCs w:val="26"/>
        </w:rPr>
      </w:pPr>
      <w:r w:rsidRPr="00F727CC">
        <w:rPr>
          <w:rFonts w:ascii="標楷體" w:hAnsi="標楷體" w:hint="eastAsia"/>
          <w:color w:val="000000"/>
          <w:szCs w:val="26"/>
        </w:rPr>
        <w:lastRenderedPageBreak/>
        <w:t>承上題，行政院提出覆議</w:t>
      </w:r>
      <w:r w:rsidR="0079257A" w:rsidRPr="00F727CC">
        <w:rPr>
          <w:rFonts w:ascii="標楷體" w:hAnsi="標楷體" w:hint="eastAsia"/>
          <w:color w:val="000000"/>
          <w:szCs w:val="26"/>
        </w:rPr>
        <w:t>案</w:t>
      </w:r>
      <w:r w:rsidRPr="00F727CC">
        <w:rPr>
          <w:rFonts w:ascii="標楷體" w:hAnsi="標楷體" w:hint="eastAsia"/>
          <w:color w:val="000000"/>
          <w:szCs w:val="26"/>
        </w:rPr>
        <w:t>，應先經過下列何者同意</w:t>
      </w:r>
      <w:r w:rsidR="004F1526" w:rsidRPr="00F727CC">
        <w:rPr>
          <w:rFonts w:ascii="標楷體" w:hAnsi="標楷體" w:hint="eastAsia"/>
          <w:color w:val="000000"/>
          <w:szCs w:val="26"/>
        </w:rPr>
        <w:t>?</w:t>
      </w:r>
    </w:p>
    <w:p w:rsidR="00152FEC" w:rsidRPr="00F727CC" w:rsidRDefault="00152FEC" w:rsidP="008C57FD">
      <w:pPr>
        <w:ind w:left="480"/>
        <w:rPr>
          <w:rFonts w:ascii="標楷體" w:hAnsi="標楷體"/>
          <w:szCs w:val="26"/>
        </w:rPr>
      </w:pPr>
      <w:r w:rsidRPr="00F727CC">
        <w:rPr>
          <w:rFonts w:ascii="標楷體" w:hAnsi="標楷體" w:hint="eastAsia"/>
          <w:color w:val="000000"/>
          <w:szCs w:val="26"/>
        </w:rPr>
        <w:t>(Ａ)</w:t>
      </w:r>
      <w:r w:rsidR="00DB5447" w:rsidRPr="00F727CC">
        <w:rPr>
          <w:rFonts w:ascii="標楷體" w:hAnsi="標楷體" w:hint="eastAsia"/>
          <w:color w:val="000000"/>
          <w:szCs w:val="26"/>
        </w:rPr>
        <w:t>大法官</w:t>
      </w:r>
      <w:r w:rsidR="00B12189" w:rsidRPr="00F727CC">
        <w:rPr>
          <w:rFonts w:ascii="標楷體" w:hAnsi="標楷體" w:hint="eastAsia"/>
          <w:color w:val="000000"/>
          <w:szCs w:val="26"/>
        </w:rPr>
        <w:t xml:space="preserve"> </w:t>
      </w:r>
      <w:r w:rsidRPr="00F727CC">
        <w:rPr>
          <w:rFonts w:ascii="標楷體" w:hAnsi="標楷體" w:hint="eastAsia"/>
          <w:color w:val="000000"/>
          <w:szCs w:val="26"/>
        </w:rPr>
        <w:t>(Ｂ)</w:t>
      </w:r>
      <w:r w:rsidR="00DB5447" w:rsidRPr="00F727CC">
        <w:rPr>
          <w:rFonts w:ascii="標楷體" w:hAnsi="標楷體" w:hint="eastAsia"/>
          <w:color w:val="000000"/>
          <w:szCs w:val="26"/>
        </w:rPr>
        <w:t>立法院院長</w:t>
      </w:r>
      <w:r w:rsidR="00B1193B" w:rsidRPr="00F727CC">
        <w:rPr>
          <w:rFonts w:ascii="標楷體" w:hAnsi="標楷體" w:hint="eastAsia"/>
          <w:color w:val="000000"/>
          <w:szCs w:val="26"/>
        </w:rPr>
        <w:t xml:space="preserve"> </w:t>
      </w:r>
      <w:r w:rsidRPr="00F727CC">
        <w:rPr>
          <w:rFonts w:ascii="標楷體" w:hAnsi="標楷體" w:hint="eastAsia"/>
          <w:color w:val="000000"/>
          <w:szCs w:val="26"/>
        </w:rPr>
        <w:t>(Ｃ)</w:t>
      </w:r>
      <w:r w:rsidR="00DB5447" w:rsidRPr="00F727CC">
        <w:rPr>
          <w:rFonts w:ascii="標楷體" w:hAnsi="標楷體" w:hint="eastAsia"/>
          <w:color w:val="000000"/>
          <w:szCs w:val="26"/>
        </w:rPr>
        <w:t>監察委員</w:t>
      </w:r>
      <w:r w:rsidR="00B1193B" w:rsidRPr="00F727CC">
        <w:rPr>
          <w:rFonts w:ascii="標楷體" w:hAnsi="標楷體" w:hint="eastAsia"/>
          <w:color w:val="000000"/>
          <w:szCs w:val="26"/>
        </w:rPr>
        <w:t xml:space="preserve"> </w:t>
      </w:r>
      <w:r w:rsidRPr="00F727CC">
        <w:rPr>
          <w:rFonts w:ascii="標楷體" w:hAnsi="標楷體" w:hint="eastAsia"/>
          <w:color w:val="000000"/>
          <w:szCs w:val="26"/>
        </w:rPr>
        <w:t>(Ｄ)</w:t>
      </w:r>
      <w:r w:rsidR="00DB5447" w:rsidRPr="00F727CC">
        <w:rPr>
          <w:rFonts w:ascii="標楷體" w:hAnsi="標楷體" w:hint="eastAsia"/>
          <w:color w:val="000000"/>
          <w:szCs w:val="26"/>
        </w:rPr>
        <w:t>總統</w:t>
      </w:r>
    </w:p>
    <w:p w:rsidR="00BD697B" w:rsidRPr="00F727CC" w:rsidRDefault="00BD697B" w:rsidP="00BD697B">
      <w:pPr>
        <w:numPr>
          <w:ilvl w:val="0"/>
          <w:numId w:val="1"/>
        </w:numPr>
        <w:rPr>
          <w:rFonts w:ascii="標楷體" w:hAnsi="標楷體"/>
          <w:szCs w:val="26"/>
        </w:rPr>
      </w:pPr>
      <w:r w:rsidRPr="00F727CC">
        <w:rPr>
          <w:rFonts w:ascii="標楷體" w:hAnsi="標楷體" w:hint="eastAsia"/>
          <w:color w:val="000000"/>
          <w:szCs w:val="26"/>
        </w:rPr>
        <w:t>下列哪一組公職人員的產生方式相同？(Ａ)監察院院長、行政院院長 (Ｂ)審計長、內政部部長 (Ｃ)總統、立法院院長 (Ｄ)審計長、考試委員</w:t>
      </w:r>
    </w:p>
    <w:p w:rsidR="006B4CA7" w:rsidRPr="00F727CC" w:rsidRDefault="00551BED" w:rsidP="00BD697B">
      <w:pPr>
        <w:numPr>
          <w:ilvl w:val="0"/>
          <w:numId w:val="1"/>
        </w:numPr>
        <w:rPr>
          <w:rFonts w:ascii="標楷體" w:hAnsi="標楷體"/>
          <w:szCs w:val="26"/>
        </w:rPr>
      </w:pPr>
      <w:r w:rsidRPr="00F727CC">
        <w:rPr>
          <w:rFonts w:ascii="標楷體" w:hAnsi="標楷體" w:hint="eastAsia"/>
          <w:color w:val="000000"/>
          <w:szCs w:val="26"/>
        </w:rPr>
        <w:t>立法院提出不信任案，若不信任案通過後，下列何者必須下台</w:t>
      </w:r>
      <w:r w:rsidR="008A2026" w:rsidRPr="00F727CC">
        <w:rPr>
          <w:rFonts w:ascii="標楷體" w:hAnsi="標楷體" w:hint="eastAsia"/>
          <w:color w:val="000000"/>
          <w:szCs w:val="26"/>
        </w:rPr>
        <w:t>？</w:t>
      </w:r>
    </w:p>
    <w:p w:rsidR="008A2026" w:rsidRPr="00F727CC" w:rsidRDefault="008A2026" w:rsidP="008C57FD">
      <w:pPr>
        <w:ind w:left="480"/>
        <w:rPr>
          <w:rFonts w:ascii="標楷體" w:hAnsi="標楷體"/>
          <w:szCs w:val="26"/>
        </w:rPr>
      </w:pPr>
      <w:r w:rsidRPr="00F727CC">
        <w:rPr>
          <w:rFonts w:ascii="標楷體" w:hAnsi="標楷體" w:hint="eastAsia"/>
          <w:color w:val="000000"/>
          <w:szCs w:val="26"/>
        </w:rPr>
        <w:t>(Ａ)</w:t>
      </w:r>
      <w:r w:rsidR="00551BED" w:rsidRPr="00F727CC">
        <w:rPr>
          <w:rFonts w:ascii="標楷體" w:hAnsi="標楷體" w:hint="eastAsia"/>
          <w:color w:val="000000"/>
          <w:szCs w:val="26"/>
        </w:rPr>
        <w:t>總統</w:t>
      </w:r>
      <w:r w:rsidRPr="00F727CC">
        <w:rPr>
          <w:rFonts w:ascii="標楷體" w:hAnsi="標楷體" w:hint="eastAsia"/>
          <w:color w:val="000000"/>
          <w:szCs w:val="26"/>
        </w:rPr>
        <w:t>(Ｂ)</w:t>
      </w:r>
      <w:r w:rsidR="00551BED" w:rsidRPr="00F727CC">
        <w:rPr>
          <w:rFonts w:ascii="標楷體" w:hAnsi="標楷體" w:hint="eastAsia"/>
          <w:color w:val="000000"/>
          <w:szCs w:val="26"/>
        </w:rPr>
        <w:t>行政院院長</w:t>
      </w:r>
      <w:r w:rsidRPr="00F727CC">
        <w:rPr>
          <w:rFonts w:ascii="標楷體" w:hAnsi="標楷體" w:hint="eastAsia"/>
          <w:color w:val="000000"/>
          <w:szCs w:val="26"/>
        </w:rPr>
        <w:t>(Ｃ)</w:t>
      </w:r>
      <w:r w:rsidR="00551BED" w:rsidRPr="00F727CC">
        <w:rPr>
          <w:rFonts w:ascii="標楷體" w:hAnsi="標楷體" w:hint="eastAsia"/>
          <w:color w:val="000000"/>
          <w:szCs w:val="26"/>
        </w:rPr>
        <w:t>立法院院長</w:t>
      </w:r>
      <w:r w:rsidRPr="00F727CC">
        <w:rPr>
          <w:rFonts w:ascii="標楷體" w:hAnsi="標楷體" w:hint="eastAsia"/>
          <w:color w:val="000000"/>
          <w:szCs w:val="26"/>
        </w:rPr>
        <w:t>(Ｄ)</w:t>
      </w:r>
      <w:r w:rsidR="00551BED" w:rsidRPr="00F727CC">
        <w:rPr>
          <w:rFonts w:ascii="標楷體" w:hAnsi="標楷體" w:hint="eastAsia"/>
          <w:color w:val="000000"/>
          <w:szCs w:val="26"/>
        </w:rPr>
        <w:t>監察院院長</w:t>
      </w:r>
    </w:p>
    <w:p w:rsidR="006F76F2" w:rsidRPr="00F727CC" w:rsidRDefault="006F76F2" w:rsidP="002E4840">
      <w:pPr>
        <w:numPr>
          <w:ilvl w:val="0"/>
          <w:numId w:val="1"/>
        </w:numPr>
        <w:rPr>
          <w:rFonts w:ascii="標楷體" w:hAnsi="標楷體"/>
          <w:szCs w:val="26"/>
        </w:rPr>
      </w:pPr>
      <w:r w:rsidRPr="00F727CC">
        <w:rPr>
          <w:rFonts w:ascii="標楷體" w:hAnsi="標楷體" w:hint="eastAsia"/>
          <w:color w:val="000000"/>
          <w:szCs w:val="26"/>
        </w:rPr>
        <w:t>忠翰為我國新科立委，下列哪些屬於忠翰的職權範圍</w:t>
      </w:r>
      <w:r w:rsidR="008A2026" w:rsidRPr="00F727CC">
        <w:rPr>
          <w:rFonts w:ascii="標楷體" w:hAnsi="標楷體" w:hint="eastAsia"/>
          <w:color w:val="000000"/>
          <w:szCs w:val="26"/>
        </w:rPr>
        <w:t>？</w:t>
      </w:r>
      <w:r w:rsidRPr="00F727CC">
        <w:rPr>
          <w:rFonts w:ascii="標楷體" w:hAnsi="標楷體" w:hint="eastAsia"/>
          <w:color w:val="000000"/>
          <w:szCs w:val="26"/>
        </w:rPr>
        <w:t>(甲)決算審計權(乙)預算審查權(丙)質詢權(丁)正副總統罷免案提案權(戊)公務人員彈劾權</w:t>
      </w:r>
    </w:p>
    <w:p w:rsidR="008A2026" w:rsidRPr="00F727CC" w:rsidRDefault="008A2026" w:rsidP="006F76F2">
      <w:pPr>
        <w:ind w:left="480"/>
        <w:rPr>
          <w:rFonts w:ascii="標楷體" w:hAnsi="標楷體"/>
          <w:szCs w:val="26"/>
        </w:rPr>
      </w:pPr>
      <w:r w:rsidRPr="00F727CC">
        <w:rPr>
          <w:rFonts w:ascii="標楷體" w:hAnsi="標楷體" w:hint="eastAsia"/>
          <w:color w:val="000000"/>
          <w:szCs w:val="26"/>
        </w:rPr>
        <w:t>(Ａ)</w:t>
      </w:r>
      <w:r w:rsidR="006F76F2" w:rsidRPr="00F727CC">
        <w:rPr>
          <w:rFonts w:ascii="標楷體" w:hAnsi="標楷體" w:hint="eastAsia"/>
          <w:color w:val="000000"/>
          <w:szCs w:val="26"/>
        </w:rPr>
        <w:t>甲乙丙</w:t>
      </w:r>
      <w:r w:rsidR="002E0062" w:rsidRPr="00F727CC">
        <w:rPr>
          <w:rFonts w:ascii="標楷體" w:hAnsi="標楷體" w:hint="eastAsia"/>
          <w:color w:val="000000"/>
          <w:szCs w:val="26"/>
        </w:rPr>
        <w:t xml:space="preserve"> </w:t>
      </w:r>
      <w:r w:rsidRPr="00F727CC">
        <w:rPr>
          <w:rFonts w:ascii="標楷體" w:hAnsi="標楷體" w:hint="eastAsia"/>
          <w:color w:val="000000"/>
          <w:szCs w:val="26"/>
        </w:rPr>
        <w:t>(Ｂ)</w:t>
      </w:r>
      <w:r w:rsidR="006F76F2" w:rsidRPr="00F727CC">
        <w:rPr>
          <w:rFonts w:ascii="標楷體" w:hAnsi="標楷體" w:hint="eastAsia"/>
          <w:color w:val="000000"/>
          <w:szCs w:val="26"/>
        </w:rPr>
        <w:t>甲丙丁</w:t>
      </w:r>
      <w:r w:rsidR="002E0062" w:rsidRPr="00F727CC">
        <w:rPr>
          <w:rFonts w:ascii="標楷體" w:hAnsi="標楷體" w:hint="eastAsia"/>
          <w:color w:val="000000"/>
          <w:szCs w:val="26"/>
        </w:rPr>
        <w:t xml:space="preserve"> </w:t>
      </w:r>
      <w:r w:rsidRPr="00F727CC">
        <w:rPr>
          <w:rFonts w:ascii="標楷體" w:hAnsi="標楷體" w:hint="eastAsia"/>
          <w:color w:val="000000"/>
          <w:szCs w:val="26"/>
        </w:rPr>
        <w:t>(Ｃ)</w:t>
      </w:r>
      <w:r w:rsidR="006F76F2" w:rsidRPr="00F727CC">
        <w:rPr>
          <w:rFonts w:ascii="標楷體" w:hAnsi="標楷體" w:hint="eastAsia"/>
          <w:color w:val="000000"/>
          <w:szCs w:val="26"/>
        </w:rPr>
        <w:t>乙丁戊</w:t>
      </w:r>
      <w:r w:rsidR="002E0062" w:rsidRPr="00F727CC">
        <w:rPr>
          <w:rFonts w:ascii="標楷體" w:hAnsi="標楷體" w:hint="eastAsia"/>
          <w:color w:val="000000"/>
          <w:szCs w:val="26"/>
        </w:rPr>
        <w:t xml:space="preserve"> </w:t>
      </w:r>
      <w:r w:rsidRPr="00F727CC">
        <w:rPr>
          <w:rFonts w:ascii="標楷體" w:hAnsi="標楷體" w:hint="eastAsia"/>
          <w:color w:val="000000"/>
          <w:szCs w:val="26"/>
        </w:rPr>
        <w:t>(Ｄ)</w:t>
      </w:r>
      <w:r w:rsidR="006F76F2" w:rsidRPr="00F727CC">
        <w:rPr>
          <w:rFonts w:ascii="標楷體" w:hAnsi="標楷體" w:hint="eastAsia"/>
          <w:color w:val="000000"/>
          <w:szCs w:val="26"/>
        </w:rPr>
        <w:t>乙丙丁</w:t>
      </w:r>
    </w:p>
    <w:p w:rsidR="008A2026" w:rsidRPr="00F727CC" w:rsidRDefault="005745DF" w:rsidP="008C57FD">
      <w:pPr>
        <w:pStyle w:val="Normalb3486ddf-36ef-4460-b041-f89e3e2c3036"/>
        <w:numPr>
          <w:ilvl w:val="0"/>
          <w:numId w:val="1"/>
        </w:numPr>
        <w:spacing w:line="360" w:lineRule="auto"/>
        <w:ind w:right="130"/>
        <w:rPr>
          <w:rFonts w:eastAsia="標楷體"/>
          <w:sz w:val="26"/>
          <w:szCs w:val="26"/>
        </w:rPr>
      </w:pPr>
      <w:r w:rsidRPr="00F727CC">
        <w:rPr>
          <w:rFonts w:eastAsia="標楷體" w:hAnsi="標楷體" w:hint="eastAsia"/>
          <w:color w:val="000000"/>
          <w:sz w:val="26"/>
          <w:szCs w:val="26"/>
        </w:rPr>
        <w:t>總統為我國國家元首，</w:t>
      </w:r>
      <w:r w:rsidR="00AF1AA5" w:rsidRPr="00F727CC">
        <w:rPr>
          <w:rFonts w:eastAsia="標楷體" w:hAnsi="標楷體" w:hint="eastAsia"/>
          <w:color w:val="000000"/>
          <w:sz w:val="26"/>
          <w:szCs w:val="26"/>
        </w:rPr>
        <w:t>依</w:t>
      </w:r>
      <w:r w:rsidR="00AF1AA5" w:rsidRPr="00F727CC">
        <w:rPr>
          <w:rFonts w:ascii="標楷體" w:eastAsia="標楷體" w:hAnsi="標楷體" w:hint="eastAsia"/>
          <w:color w:val="000000"/>
          <w:sz w:val="26"/>
          <w:szCs w:val="26"/>
        </w:rPr>
        <w:t>《</w:t>
      </w:r>
      <w:r w:rsidRPr="00F727CC">
        <w:rPr>
          <w:rFonts w:eastAsia="標楷體" w:hAnsi="標楷體" w:hint="eastAsia"/>
          <w:color w:val="000000"/>
          <w:sz w:val="26"/>
          <w:szCs w:val="26"/>
        </w:rPr>
        <w:t>憲法</w:t>
      </w:r>
      <w:r w:rsidR="00AF1AA5" w:rsidRPr="00F727CC">
        <w:rPr>
          <w:rFonts w:ascii="標楷體" w:eastAsia="標楷體" w:hAnsi="標楷體" w:hint="eastAsia"/>
          <w:color w:val="000000"/>
          <w:sz w:val="26"/>
          <w:szCs w:val="26"/>
        </w:rPr>
        <w:t>》</w:t>
      </w:r>
      <w:r w:rsidRPr="00F727CC">
        <w:rPr>
          <w:rFonts w:eastAsia="標楷體" w:hAnsi="標楷體" w:hint="eastAsia"/>
          <w:color w:val="000000"/>
          <w:sz w:val="26"/>
          <w:szCs w:val="26"/>
        </w:rPr>
        <w:t>授權具有多項人事任命權，下列何者任命權</w:t>
      </w:r>
      <w:r w:rsidRPr="00F727CC">
        <w:rPr>
          <w:rFonts w:eastAsia="標楷體" w:hAnsi="標楷體" w:hint="eastAsia"/>
          <w:b/>
          <w:color w:val="000000"/>
          <w:sz w:val="26"/>
          <w:szCs w:val="26"/>
          <w:u w:val="double"/>
        </w:rPr>
        <w:t>不屬於</w:t>
      </w:r>
      <w:r w:rsidRPr="00F727CC">
        <w:rPr>
          <w:rFonts w:eastAsia="標楷體" w:hAnsi="標楷體" w:hint="eastAsia"/>
          <w:color w:val="000000"/>
          <w:sz w:val="26"/>
          <w:szCs w:val="26"/>
        </w:rPr>
        <w:t>總統</w:t>
      </w:r>
      <w:r w:rsidR="008A2026" w:rsidRPr="00F727CC">
        <w:rPr>
          <w:rFonts w:eastAsia="標楷體" w:hAnsi="標楷體"/>
          <w:color w:val="000000"/>
          <w:sz w:val="26"/>
          <w:szCs w:val="26"/>
        </w:rPr>
        <w:t>？</w:t>
      </w:r>
    </w:p>
    <w:p w:rsidR="008A2026" w:rsidRPr="00F727CC" w:rsidRDefault="008A2026" w:rsidP="008C57FD">
      <w:pPr>
        <w:ind w:left="480"/>
        <w:rPr>
          <w:rFonts w:ascii="標楷體" w:hAnsi="標楷體"/>
          <w:szCs w:val="26"/>
        </w:rPr>
      </w:pPr>
      <w:r w:rsidRPr="00F727CC">
        <w:rPr>
          <w:rFonts w:ascii="標楷體" w:hAnsi="標楷體" w:hint="eastAsia"/>
          <w:color w:val="000000"/>
          <w:szCs w:val="26"/>
        </w:rPr>
        <w:t>(Ａ)</w:t>
      </w:r>
      <w:r w:rsidR="005745DF" w:rsidRPr="00F727CC">
        <w:rPr>
          <w:rFonts w:hAnsi="標楷體" w:hint="eastAsia"/>
          <w:color w:val="000000"/>
          <w:szCs w:val="26"/>
        </w:rPr>
        <w:t>行政院院長</w:t>
      </w:r>
      <w:r w:rsidR="00352699" w:rsidRPr="00F727CC">
        <w:rPr>
          <w:rFonts w:hAnsi="標楷體" w:hint="eastAsia"/>
          <w:color w:val="000000"/>
          <w:szCs w:val="26"/>
        </w:rPr>
        <w:t xml:space="preserve"> </w:t>
      </w:r>
      <w:r w:rsidRPr="00F727CC">
        <w:rPr>
          <w:rFonts w:ascii="標楷體" w:hAnsi="標楷體" w:hint="eastAsia"/>
          <w:color w:val="000000"/>
          <w:szCs w:val="26"/>
        </w:rPr>
        <w:t>(Ｂ)</w:t>
      </w:r>
      <w:r w:rsidR="005745DF" w:rsidRPr="00F727CC">
        <w:rPr>
          <w:rFonts w:hint="eastAsia"/>
          <w:color w:val="000000"/>
          <w:szCs w:val="26"/>
        </w:rPr>
        <w:t>立法院院長</w:t>
      </w:r>
      <w:r w:rsidR="00352699" w:rsidRPr="00F727CC">
        <w:rPr>
          <w:rFonts w:hint="eastAsia"/>
          <w:color w:val="000000"/>
          <w:szCs w:val="26"/>
        </w:rPr>
        <w:t xml:space="preserve"> </w:t>
      </w:r>
      <w:r w:rsidRPr="00F727CC">
        <w:rPr>
          <w:rFonts w:ascii="標楷體" w:hAnsi="標楷體" w:hint="eastAsia"/>
          <w:color w:val="000000"/>
          <w:szCs w:val="26"/>
        </w:rPr>
        <w:t>(Ｃ)</w:t>
      </w:r>
      <w:r w:rsidR="005745DF" w:rsidRPr="00F727CC">
        <w:rPr>
          <w:rFonts w:hAnsi="標楷體" w:hint="eastAsia"/>
          <w:color w:val="000000"/>
          <w:szCs w:val="26"/>
        </w:rPr>
        <w:t>司法院院長</w:t>
      </w:r>
      <w:r w:rsidR="00352699" w:rsidRPr="00F727CC">
        <w:rPr>
          <w:rFonts w:hAnsi="標楷體" w:hint="eastAsia"/>
          <w:color w:val="000000"/>
          <w:szCs w:val="26"/>
        </w:rPr>
        <w:t xml:space="preserve"> </w:t>
      </w:r>
      <w:r w:rsidRPr="00F727CC">
        <w:rPr>
          <w:rFonts w:ascii="標楷體" w:hAnsi="標楷體" w:hint="eastAsia"/>
          <w:color w:val="000000"/>
          <w:szCs w:val="26"/>
        </w:rPr>
        <w:t>(Ｄ)</w:t>
      </w:r>
      <w:r w:rsidR="005745DF" w:rsidRPr="00F727CC">
        <w:rPr>
          <w:rFonts w:hint="eastAsia"/>
          <w:color w:val="000000"/>
          <w:szCs w:val="26"/>
        </w:rPr>
        <w:t>考試院院長</w:t>
      </w:r>
    </w:p>
    <w:p w:rsidR="008A2026" w:rsidRPr="00F727CC" w:rsidRDefault="00AE0BAF" w:rsidP="008C57FD">
      <w:pPr>
        <w:numPr>
          <w:ilvl w:val="0"/>
          <w:numId w:val="1"/>
        </w:numPr>
        <w:rPr>
          <w:rFonts w:ascii="標楷體" w:hAnsi="標楷體"/>
          <w:szCs w:val="26"/>
        </w:rPr>
      </w:pPr>
      <w:r w:rsidRPr="00F727CC">
        <w:rPr>
          <w:rFonts w:ascii="標楷體" w:hAnsi="標楷體" w:hint="eastAsia"/>
          <w:color w:val="000000"/>
          <w:szCs w:val="26"/>
        </w:rPr>
        <w:t>關於司法院大法官的工作職權內容敘述，下列何者正確</w:t>
      </w:r>
      <w:r w:rsidR="008A2026" w:rsidRPr="00F727CC">
        <w:rPr>
          <w:rFonts w:ascii="標楷體" w:hAnsi="標楷體" w:hint="eastAsia"/>
          <w:color w:val="000000"/>
          <w:szCs w:val="26"/>
        </w:rPr>
        <w:t>？(Ａ)</w:t>
      </w:r>
      <w:r w:rsidRPr="00F727CC">
        <w:rPr>
          <w:rFonts w:ascii="標楷體" w:hAnsi="標楷體" w:hint="eastAsia"/>
          <w:color w:val="000000"/>
          <w:szCs w:val="26"/>
        </w:rPr>
        <w:t>提出不信任案</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(Ｂ)</w:t>
      </w:r>
      <w:r w:rsidRPr="00F727CC">
        <w:rPr>
          <w:rFonts w:ascii="標楷體" w:hAnsi="標楷體" w:hint="eastAsia"/>
          <w:color w:val="000000"/>
          <w:szCs w:val="26"/>
        </w:rPr>
        <w:t>總統提名後可直接就任</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(Ｃ)</w:t>
      </w:r>
      <w:r w:rsidRPr="00F727CC">
        <w:rPr>
          <w:rFonts w:ascii="標楷體" w:hAnsi="標楷體" w:hint="eastAsia"/>
          <w:color w:val="000000"/>
          <w:szCs w:val="26"/>
        </w:rPr>
        <w:t>審理政黨違憲解散案</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(Ｄ)</w:t>
      </w:r>
      <w:r w:rsidRPr="00F727CC">
        <w:rPr>
          <w:rFonts w:ascii="標楷體" w:hAnsi="標楷體" w:hint="eastAsia"/>
          <w:color w:val="000000"/>
          <w:szCs w:val="26"/>
        </w:rPr>
        <w:t>組憲法法庭審理正副總統罷免案</w:t>
      </w:r>
    </w:p>
    <w:p w:rsidR="00852983" w:rsidRPr="00F727CC" w:rsidRDefault="00B34C5D" w:rsidP="008C57FD">
      <w:pPr>
        <w:numPr>
          <w:ilvl w:val="0"/>
          <w:numId w:val="1"/>
        </w:numPr>
        <w:rPr>
          <w:rFonts w:ascii="標楷體" w:hAnsi="標楷體"/>
          <w:szCs w:val="26"/>
        </w:rPr>
      </w:pPr>
      <w:r w:rsidRPr="00F727CC">
        <w:rPr>
          <w:rFonts w:ascii="標楷體" w:hAnsi="標楷體" w:hint="eastAsia"/>
          <w:color w:val="000000"/>
          <w:szCs w:val="26"/>
        </w:rPr>
        <w:t>九二一大地震時，中央發布緊急命令，將振興經濟的工作交由中央統籌辦理。關於「緊急命令」的敘述，何者正確</w:t>
      </w:r>
      <w:r w:rsidR="008A2026" w:rsidRPr="00F727CC">
        <w:rPr>
          <w:rFonts w:ascii="標楷體" w:hAnsi="標楷體" w:hint="eastAsia"/>
          <w:color w:val="000000"/>
          <w:szCs w:val="26"/>
        </w:rPr>
        <w:t>？</w:t>
      </w:r>
      <w:r w:rsidR="00852983" w:rsidRPr="00F727CC">
        <w:rPr>
          <w:rFonts w:ascii="標楷體" w:hAnsi="標楷體" w:hint="eastAsia"/>
          <w:color w:val="000000"/>
          <w:szCs w:val="26"/>
        </w:rPr>
        <w:t>(Ａ)</w:t>
      </w:r>
      <w:r w:rsidRPr="00F727CC">
        <w:rPr>
          <w:rFonts w:ascii="標楷體" w:hAnsi="標楷體" w:hint="eastAsia"/>
          <w:color w:val="000000"/>
          <w:szCs w:val="26"/>
        </w:rPr>
        <w:t>由總統制定</w:t>
      </w:r>
      <w:r w:rsidR="00852983" w:rsidRPr="00F727CC">
        <w:rPr>
          <w:rFonts w:hAnsi="標楷體" w:hint="eastAsia"/>
          <w:color w:val="000000"/>
          <w:szCs w:val="26"/>
        </w:rPr>
        <w:t xml:space="preserve"> </w:t>
      </w:r>
      <w:r w:rsidR="00852983" w:rsidRPr="00F727CC">
        <w:rPr>
          <w:rFonts w:ascii="標楷體" w:hAnsi="標楷體" w:hint="eastAsia"/>
          <w:color w:val="000000"/>
          <w:szCs w:val="26"/>
        </w:rPr>
        <w:t>(Ｂ)</w:t>
      </w:r>
      <w:r w:rsidRPr="00F727CC">
        <w:rPr>
          <w:rFonts w:ascii="標楷體" w:hAnsi="標楷體" w:hint="eastAsia"/>
          <w:color w:val="000000"/>
          <w:szCs w:val="26"/>
        </w:rPr>
        <w:t>由行政院院長發布</w:t>
      </w:r>
      <w:r w:rsidR="00852983" w:rsidRPr="00F727CC">
        <w:rPr>
          <w:rFonts w:ascii="標楷體" w:hAnsi="標楷體" w:hint="eastAsia"/>
          <w:color w:val="000000"/>
          <w:szCs w:val="26"/>
        </w:rPr>
        <w:t>(Ｃ)</w:t>
      </w:r>
      <w:r w:rsidRPr="00F727CC">
        <w:rPr>
          <w:rFonts w:hAnsi="標楷體" w:hint="eastAsia"/>
          <w:color w:val="000000"/>
          <w:szCs w:val="26"/>
        </w:rPr>
        <w:t>十日內必須提交立法院追認</w:t>
      </w:r>
      <w:r w:rsidR="00852983" w:rsidRPr="00F727CC">
        <w:rPr>
          <w:rFonts w:hAnsi="標楷體" w:hint="eastAsia"/>
          <w:color w:val="000000"/>
          <w:szCs w:val="26"/>
        </w:rPr>
        <w:t xml:space="preserve"> </w:t>
      </w:r>
      <w:r w:rsidR="00852983" w:rsidRPr="00F727CC">
        <w:rPr>
          <w:rFonts w:ascii="標楷體" w:hAnsi="標楷體" w:hint="eastAsia"/>
          <w:color w:val="000000"/>
          <w:szCs w:val="26"/>
        </w:rPr>
        <w:t>(Ｄ)</w:t>
      </w:r>
      <w:r w:rsidRPr="00F727CC">
        <w:rPr>
          <w:rFonts w:hint="eastAsia"/>
          <w:color w:val="000000"/>
          <w:szCs w:val="26"/>
        </w:rPr>
        <w:t>若立法院不同意，緊急命令仍有效</w:t>
      </w:r>
    </w:p>
    <w:p w:rsidR="00E34C79" w:rsidRPr="00F727CC" w:rsidRDefault="00AE3771" w:rsidP="00253460">
      <w:pPr>
        <w:pStyle w:val="a9"/>
        <w:numPr>
          <w:ilvl w:val="0"/>
          <w:numId w:val="1"/>
        </w:numPr>
        <w:ind w:leftChars="0"/>
        <w:rPr>
          <w:rFonts w:ascii="標楷體" w:hAnsi="標楷體"/>
          <w:szCs w:val="26"/>
        </w:rPr>
      </w:pPr>
      <w:r w:rsidRPr="00F727CC">
        <w:rPr>
          <w:rFonts w:ascii="標楷體" w:hAnsi="標楷體" w:hint="eastAsia"/>
          <w:szCs w:val="26"/>
        </w:rPr>
        <w:t>我國考試院銓敘部負責公務人員的相關事宜，其職務</w:t>
      </w:r>
      <w:r w:rsidRPr="00F727CC">
        <w:rPr>
          <w:rFonts w:ascii="標楷體" w:hAnsi="標楷體" w:hint="eastAsia"/>
          <w:b/>
          <w:szCs w:val="26"/>
          <w:u w:val="double"/>
        </w:rPr>
        <w:t>不包括</w:t>
      </w:r>
      <w:r w:rsidRPr="00F727CC">
        <w:rPr>
          <w:rFonts w:ascii="標楷體" w:hAnsi="標楷體" w:hint="eastAsia"/>
          <w:szCs w:val="26"/>
        </w:rPr>
        <w:t>下列何者</w:t>
      </w:r>
      <w:r w:rsidR="00EB4D2D" w:rsidRPr="00F727CC">
        <w:rPr>
          <w:rFonts w:ascii="標楷體" w:hAnsi="標楷體" w:hint="eastAsia"/>
          <w:szCs w:val="26"/>
        </w:rPr>
        <w:t>?</w:t>
      </w:r>
    </w:p>
    <w:p w:rsidR="008A2026" w:rsidRPr="00F727CC" w:rsidRDefault="00E34C79" w:rsidP="008C57FD">
      <w:pPr>
        <w:ind w:left="406" w:hangingChars="156" w:hanging="406"/>
        <w:rPr>
          <w:rFonts w:ascii="標楷體" w:hAnsi="標楷體"/>
          <w:szCs w:val="26"/>
        </w:rPr>
      </w:pPr>
      <w:r w:rsidRPr="00F727CC">
        <w:rPr>
          <w:rFonts w:ascii="標楷體" w:hAnsi="標楷體" w:hint="eastAsia"/>
          <w:szCs w:val="26"/>
        </w:rPr>
        <w:t xml:space="preserve">    </w:t>
      </w:r>
      <w:r w:rsidR="008A2026" w:rsidRPr="00F727CC">
        <w:rPr>
          <w:rFonts w:ascii="標楷體" w:hAnsi="標楷體" w:hint="eastAsia"/>
          <w:color w:val="000000"/>
          <w:szCs w:val="26"/>
        </w:rPr>
        <w:t>(Ａ)</w:t>
      </w:r>
      <w:r w:rsidR="00AE3771" w:rsidRPr="00F727CC">
        <w:rPr>
          <w:rFonts w:ascii="標楷體" w:hAnsi="標楷體" w:hint="eastAsia"/>
          <w:color w:val="000000"/>
          <w:szCs w:val="26"/>
        </w:rPr>
        <w:t>撫卹</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(Ｂ)</w:t>
      </w:r>
      <w:r w:rsidR="00D3502A" w:rsidRPr="00F727CC">
        <w:rPr>
          <w:rFonts w:ascii="標楷體" w:hAnsi="標楷體" w:hint="eastAsia"/>
          <w:color w:val="000000"/>
          <w:szCs w:val="26"/>
        </w:rPr>
        <w:t>退休</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(Ｃ</w:t>
      </w:r>
      <w:r w:rsidRPr="00F727CC">
        <w:rPr>
          <w:rFonts w:ascii="標楷體" w:hAnsi="標楷體" w:hint="eastAsia"/>
          <w:color w:val="000000"/>
          <w:szCs w:val="26"/>
        </w:rPr>
        <w:t>)</w:t>
      </w:r>
      <w:r w:rsidR="00AE3771" w:rsidRPr="00F727CC">
        <w:rPr>
          <w:rFonts w:ascii="標楷體" w:hAnsi="標楷體" w:hint="eastAsia"/>
          <w:color w:val="000000"/>
          <w:szCs w:val="26"/>
        </w:rPr>
        <w:t>銓敘</w:t>
      </w:r>
      <w:r w:rsidR="002E4840" w:rsidRPr="00F727CC">
        <w:rPr>
          <w:rFonts w:ascii="標楷體" w:hAnsi="標楷體" w:hint="eastAsia"/>
          <w:color w:val="000000"/>
          <w:szCs w:val="26"/>
        </w:rPr>
        <w:t xml:space="preserve"> </w:t>
      </w:r>
      <w:r w:rsidR="008A2026" w:rsidRPr="00F727CC">
        <w:rPr>
          <w:rFonts w:ascii="標楷體" w:hAnsi="標楷體" w:hint="eastAsia"/>
          <w:color w:val="000000"/>
          <w:szCs w:val="26"/>
        </w:rPr>
        <w:t>(Ｄ)</w:t>
      </w:r>
      <w:r w:rsidR="00AE3771" w:rsidRPr="00F727CC">
        <w:rPr>
          <w:rFonts w:ascii="標楷體" w:hAnsi="標楷體" w:hint="eastAsia"/>
          <w:color w:val="000000"/>
          <w:szCs w:val="26"/>
        </w:rPr>
        <w:t>國家考試</w:t>
      </w:r>
    </w:p>
    <w:p w:rsidR="002E4840" w:rsidRPr="00F727CC" w:rsidRDefault="00285E0F" w:rsidP="00253460">
      <w:pPr>
        <w:numPr>
          <w:ilvl w:val="0"/>
          <w:numId w:val="1"/>
        </w:numPr>
        <w:rPr>
          <w:rFonts w:ascii="標楷體" w:hAnsi="標楷體"/>
          <w:color w:val="000000"/>
          <w:szCs w:val="26"/>
        </w:rPr>
      </w:pPr>
      <w:r w:rsidRPr="00F727CC">
        <w:rPr>
          <w:rFonts w:ascii="標楷體" w:hAnsi="標楷體" w:hint="eastAsia"/>
          <w:color w:val="000000"/>
          <w:szCs w:val="26"/>
        </w:rPr>
        <w:t>「權力使人腐化，絕對的權力，絕對的腐化」意旨權力不能集中在同一群</w:t>
      </w:r>
      <w:r w:rsidR="00AA3214" w:rsidRPr="00F727CC">
        <w:rPr>
          <w:rFonts w:ascii="標楷體" w:hAnsi="標楷體" w:hint="eastAsia"/>
          <w:color w:val="000000"/>
          <w:szCs w:val="26"/>
        </w:rPr>
        <w:t>人手中，以免權力被濫用，因而現代國家對於中央政府體制的設計多以此</w:t>
      </w:r>
      <w:r w:rsidRPr="00F727CC">
        <w:rPr>
          <w:rFonts w:ascii="標楷體" w:hAnsi="標楷體" w:hint="eastAsia"/>
          <w:color w:val="000000"/>
          <w:szCs w:val="26"/>
        </w:rPr>
        <w:t>為原則。上述名言是由何人提出</w:t>
      </w:r>
      <w:r w:rsidR="00612D46" w:rsidRPr="00F727CC">
        <w:rPr>
          <w:rFonts w:ascii="標楷體" w:hAnsi="標楷體" w:hint="eastAsia"/>
          <w:color w:val="000000"/>
          <w:szCs w:val="26"/>
        </w:rPr>
        <w:t>？</w:t>
      </w:r>
    </w:p>
    <w:p w:rsidR="00612D46" w:rsidRPr="00F727CC" w:rsidRDefault="00612D46" w:rsidP="002E4840">
      <w:pPr>
        <w:ind w:left="480"/>
        <w:rPr>
          <w:rFonts w:ascii="標楷體" w:hAnsi="標楷體"/>
          <w:color w:val="000000"/>
          <w:szCs w:val="26"/>
        </w:rPr>
      </w:pPr>
      <w:r w:rsidRPr="00F727CC">
        <w:rPr>
          <w:rFonts w:ascii="標楷體" w:hAnsi="標楷體" w:hint="eastAsia"/>
          <w:color w:val="000000"/>
          <w:szCs w:val="26"/>
        </w:rPr>
        <w:t>(Ａ)</w:t>
      </w:r>
      <w:r w:rsidR="00285E0F" w:rsidRPr="00F727CC">
        <w:rPr>
          <w:rFonts w:ascii="標楷體" w:hAnsi="標楷體" w:hint="eastAsia"/>
          <w:color w:val="000000"/>
          <w:szCs w:val="26"/>
        </w:rPr>
        <w:t>洛克</w:t>
      </w:r>
      <w:r w:rsidR="002E4840" w:rsidRPr="00F727CC">
        <w:rPr>
          <w:rFonts w:ascii="標楷體" w:hAnsi="標楷體" w:hint="eastAsia"/>
          <w:color w:val="000000"/>
          <w:szCs w:val="26"/>
        </w:rPr>
        <w:t xml:space="preserve"> </w:t>
      </w:r>
      <w:r w:rsidRPr="00F727CC">
        <w:rPr>
          <w:rFonts w:ascii="標楷體" w:hAnsi="標楷體" w:hint="eastAsia"/>
          <w:color w:val="000000"/>
          <w:szCs w:val="26"/>
        </w:rPr>
        <w:t>(Ｂ)</w:t>
      </w:r>
      <w:r w:rsidR="00285E0F" w:rsidRPr="00F727CC">
        <w:rPr>
          <w:rFonts w:ascii="標楷體" w:hAnsi="標楷體" w:hint="eastAsia"/>
          <w:color w:val="000000"/>
          <w:szCs w:val="26"/>
        </w:rPr>
        <w:t>艾克頓</w:t>
      </w:r>
      <w:r w:rsidR="002E4840" w:rsidRPr="00F727CC">
        <w:rPr>
          <w:rFonts w:ascii="標楷體" w:hAnsi="標楷體" w:hint="eastAsia"/>
          <w:color w:val="000000"/>
          <w:szCs w:val="26"/>
        </w:rPr>
        <w:t xml:space="preserve"> </w:t>
      </w:r>
      <w:r w:rsidRPr="00F727CC">
        <w:rPr>
          <w:rFonts w:ascii="標楷體" w:hAnsi="標楷體" w:hint="eastAsia"/>
          <w:color w:val="000000"/>
          <w:szCs w:val="26"/>
        </w:rPr>
        <w:t>(Ｃ)</w:t>
      </w:r>
      <w:r w:rsidR="00285E0F" w:rsidRPr="00F727CC">
        <w:rPr>
          <w:rFonts w:ascii="標楷體" w:hAnsi="標楷體" w:hint="eastAsia"/>
          <w:color w:val="000000"/>
          <w:szCs w:val="26"/>
        </w:rPr>
        <w:t>孟德斯鳩</w:t>
      </w:r>
      <w:r w:rsidRPr="00F727CC">
        <w:rPr>
          <w:rFonts w:ascii="標楷體" w:hAnsi="標楷體" w:hint="eastAsia"/>
          <w:color w:val="000000"/>
          <w:szCs w:val="26"/>
        </w:rPr>
        <w:t>(Ｄ)</w:t>
      </w:r>
      <w:r w:rsidR="00285E0F" w:rsidRPr="00F727CC">
        <w:rPr>
          <w:rFonts w:ascii="標楷體" w:hAnsi="標楷體" w:hint="eastAsia"/>
          <w:color w:val="000000"/>
          <w:szCs w:val="26"/>
        </w:rPr>
        <w:t>詹姆士麥迪遜</w:t>
      </w:r>
    </w:p>
    <w:p w:rsidR="002E4840" w:rsidRPr="00F727CC" w:rsidRDefault="00A27F06" w:rsidP="00253460">
      <w:pPr>
        <w:numPr>
          <w:ilvl w:val="0"/>
          <w:numId w:val="1"/>
        </w:numPr>
        <w:rPr>
          <w:rFonts w:ascii="標楷體" w:hAnsi="標楷體"/>
          <w:color w:val="000000"/>
          <w:szCs w:val="26"/>
        </w:rPr>
      </w:pPr>
      <w:r w:rsidRPr="00F727CC">
        <w:rPr>
          <w:rFonts w:ascii="標楷體" w:hAnsi="標楷體" w:hint="eastAsia"/>
          <w:color w:val="000000"/>
          <w:szCs w:val="26"/>
        </w:rPr>
        <w:t>民主國家的憲政精神強調法治的必要性，無論人民或政府都必須遵守法律。政府的法治政治原則，主要是以下列何者為依據</w:t>
      </w:r>
      <w:r w:rsidR="00EF2012" w:rsidRPr="00F727CC">
        <w:rPr>
          <w:rFonts w:ascii="標楷體" w:hAnsi="標楷體" w:hint="eastAsia"/>
          <w:color w:val="000000"/>
          <w:szCs w:val="26"/>
        </w:rPr>
        <w:t>?</w:t>
      </w:r>
    </w:p>
    <w:p w:rsidR="002A4C2A" w:rsidRPr="00F727CC" w:rsidRDefault="002A4C2A" w:rsidP="002E4840">
      <w:pPr>
        <w:ind w:left="480"/>
        <w:rPr>
          <w:rFonts w:ascii="標楷體" w:hAnsi="標楷體"/>
          <w:color w:val="000000"/>
          <w:szCs w:val="26"/>
        </w:rPr>
      </w:pPr>
      <w:r w:rsidRPr="00F727CC">
        <w:rPr>
          <w:rFonts w:ascii="標楷體" w:hAnsi="標楷體" w:hint="eastAsia"/>
          <w:color w:val="000000"/>
          <w:szCs w:val="26"/>
        </w:rPr>
        <w:t>(Ａ)</w:t>
      </w:r>
      <w:r w:rsidR="00A27F06" w:rsidRPr="00F727CC">
        <w:rPr>
          <w:rFonts w:ascii="標楷體" w:hAnsi="標楷體" w:hint="eastAsia"/>
          <w:color w:val="000000"/>
          <w:szCs w:val="26"/>
        </w:rPr>
        <w:t>主權在民</w:t>
      </w:r>
      <w:r w:rsidR="002E4840" w:rsidRPr="00F727CC">
        <w:rPr>
          <w:rFonts w:ascii="標楷體" w:hAnsi="標楷體" w:hint="eastAsia"/>
          <w:color w:val="000000"/>
          <w:szCs w:val="26"/>
        </w:rPr>
        <w:t xml:space="preserve"> </w:t>
      </w:r>
      <w:r w:rsidRPr="00F727CC">
        <w:rPr>
          <w:rFonts w:ascii="標楷體" w:hAnsi="標楷體" w:hint="eastAsia"/>
          <w:color w:val="000000"/>
          <w:szCs w:val="26"/>
        </w:rPr>
        <w:t>(Ｂ)</w:t>
      </w:r>
      <w:r w:rsidR="00A27F06" w:rsidRPr="00F727CC">
        <w:rPr>
          <w:rFonts w:ascii="標楷體" w:hAnsi="標楷體" w:hint="eastAsia"/>
          <w:color w:val="000000"/>
          <w:szCs w:val="26"/>
        </w:rPr>
        <w:t>權力分立</w:t>
      </w:r>
      <w:r w:rsidR="002E4840" w:rsidRPr="00F727CC">
        <w:rPr>
          <w:rFonts w:ascii="標楷體" w:hAnsi="標楷體" w:hint="eastAsia"/>
          <w:color w:val="000000"/>
          <w:szCs w:val="26"/>
        </w:rPr>
        <w:t xml:space="preserve"> </w:t>
      </w:r>
      <w:r w:rsidRPr="00F727CC">
        <w:rPr>
          <w:rFonts w:ascii="標楷體" w:hAnsi="標楷體" w:hint="eastAsia"/>
          <w:color w:val="000000"/>
          <w:szCs w:val="26"/>
        </w:rPr>
        <w:t>(Ｃ)</w:t>
      </w:r>
      <w:r w:rsidR="00A27F06" w:rsidRPr="00F727CC">
        <w:rPr>
          <w:rFonts w:ascii="標楷體" w:hAnsi="標楷體" w:hint="eastAsia"/>
          <w:color w:val="000000"/>
          <w:szCs w:val="26"/>
        </w:rPr>
        <w:t>依法行政</w:t>
      </w:r>
      <w:r w:rsidR="002E4840" w:rsidRPr="00F727CC">
        <w:rPr>
          <w:rFonts w:ascii="標楷體" w:hAnsi="標楷體" w:hint="eastAsia"/>
          <w:color w:val="000000"/>
          <w:szCs w:val="26"/>
        </w:rPr>
        <w:t xml:space="preserve"> </w:t>
      </w:r>
      <w:r w:rsidRPr="00F727CC">
        <w:rPr>
          <w:rFonts w:ascii="標楷體" w:hAnsi="標楷體" w:hint="eastAsia"/>
          <w:color w:val="000000"/>
          <w:szCs w:val="26"/>
        </w:rPr>
        <w:t>(Ｄ)</w:t>
      </w:r>
      <w:r w:rsidR="00A27F06" w:rsidRPr="00F727CC">
        <w:rPr>
          <w:rFonts w:ascii="標楷體" w:hAnsi="標楷體" w:hint="eastAsia"/>
          <w:color w:val="000000"/>
          <w:szCs w:val="26"/>
        </w:rPr>
        <w:t>違憲審查制度</w:t>
      </w:r>
    </w:p>
    <w:p w:rsidR="00735FE9" w:rsidRPr="00F727CC" w:rsidRDefault="00735FE9" w:rsidP="00253460">
      <w:pPr>
        <w:numPr>
          <w:ilvl w:val="0"/>
          <w:numId w:val="1"/>
        </w:numPr>
        <w:rPr>
          <w:rFonts w:ascii="標楷體" w:hAnsi="標楷體"/>
          <w:color w:val="000000"/>
          <w:szCs w:val="26"/>
        </w:rPr>
      </w:pPr>
      <w:r w:rsidRPr="00F727CC">
        <w:rPr>
          <w:rFonts w:ascii="標楷體" w:hAnsi="標楷體" w:hint="eastAsia"/>
          <w:color w:val="000000"/>
          <w:szCs w:val="26"/>
        </w:rPr>
        <w:t>在</w:t>
      </w:r>
      <w:r w:rsidR="00D12898" w:rsidRPr="00F727CC">
        <w:rPr>
          <w:rFonts w:ascii="標楷體" w:hAnsi="標楷體" w:hint="eastAsia"/>
          <w:color w:val="000000"/>
          <w:szCs w:val="26"/>
        </w:rPr>
        <w:t>「</w:t>
      </w:r>
      <w:r w:rsidRPr="00F727CC">
        <w:rPr>
          <w:rFonts w:ascii="標楷體" w:hAnsi="標楷體" w:hint="eastAsia"/>
          <w:color w:val="000000"/>
          <w:szCs w:val="26"/>
        </w:rPr>
        <w:t>三權分立</w:t>
      </w:r>
      <w:r w:rsidR="00D12898" w:rsidRPr="00F727CC">
        <w:rPr>
          <w:rFonts w:ascii="標楷體" w:hAnsi="標楷體" w:hint="eastAsia"/>
          <w:color w:val="000000"/>
          <w:szCs w:val="26"/>
        </w:rPr>
        <w:t>」</w:t>
      </w:r>
      <w:r w:rsidRPr="00F727CC">
        <w:rPr>
          <w:rFonts w:ascii="標楷體" w:hAnsi="標楷體" w:hint="eastAsia"/>
          <w:color w:val="000000"/>
          <w:szCs w:val="26"/>
        </w:rPr>
        <w:t>的現代國家中，哪一個權力必須超脫黨派，依法獨立行使職權</w:t>
      </w:r>
      <w:r w:rsidR="002A4C2A" w:rsidRPr="00F727CC">
        <w:rPr>
          <w:rFonts w:ascii="標楷體" w:hAnsi="標楷體" w:hint="eastAsia"/>
          <w:color w:val="000000"/>
          <w:szCs w:val="26"/>
        </w:rPr>
        <w:t>？</w:t>
      </w:r>
    </w:p>
    <w:p w:rsidR="002A4C2A" w:rsidRPr="00F727CC" w:rsidRDefault="002A4C2A" w:rsidP="00735FE9">
      <w:pPr>
        <w:ind w:left="480"/>
        <w:rPr>
          <w:rFonts w:ascii="標楷體" w:hAnsi="標楷體"/>
          <w:color w:val="000000"/>
          <w:szCs w:val="26"/>
        </w:rPr>
      </w:pPr>
      <w:r w:rsidRPr="00F727CC">
        <w:rPr>
          <w:rFonts w:ascii="標楷體" w:hAnsi="標楷體" w:hint="eastAsia"/>
          <w:color w:val="000000"/>
          <w:szCs w:val="26"/>
        </w:rPr>
        <w:t>(A)</w:t>
      </w:r>
      <w:r w:rsidR="00735FE9" w:rsidRPr="00F727CC">
        <w:rPr>
          <w:rFonts w:ascii="標楷體" w:hAnsi="標楷體" w:hint="eastAsia"/>
          <w:color w:val="000000"/>
          <w:szCs w:val="26"/>
        </w:rPr>
        <w:t>行政權</w:t>
      </w:r>
      <w:r w:rsidR="00DE5872" w:rsidRPr="00F727CC">
        <w:rPr>
          <w:rFonts w:ascii="標楷體" w:hAnsi="標楷體" w:hint="eastAsia"/>
          <w:color w:val="000000"/>
          <w:szCs w:val="26"/>
        </w:rPr>
        <w:t xml:space="preserve"> </w:t>
      </w:r>
      <w:r w:rsidRPr="00F727CC">
        <w:rPr>
          <w:rFonts w:ascii="標楷體" w:hAnsi="標楷體" w:hint="eastAsia"/>
          <w:color w:val="000000"/>
          <w:szCs w:val="26"/>
        </w:rPr>
        <w:t>(B)</w:t>
      </w:r>
      <w:r w:rsidR="00735FE9" w:rsidRPr="00F727CC">
        <w:rPr>
          <w:rFonts w:ascii="標楷體" w:hAnsi="標楷體" w:hint="eastAsia"/>
          <w:color w:val="000000"/>
          <w:szCs w:val="26"/>
        </w:rPr>
        <w:t>立法權</w:t>
      </w:r>
      <w:r w:rsidR="002E4840" w:rsidRPr="00F727CC">
        <w:rPr>
          <w:rFonts w:ascii="標楷體" w:hAnsi="標楷體" w:hint="eastAsia"/>
          <w:color w:val="000000"/>
          <w:szCs w:val="26"/>
        </w:rPr>
        <w:t xml:space="preserve"> </w:t>
      </w:r>
      <w:r w:rsidRPr="00F727CC">
        <w:rPr>
          <w:rFonts w:ascii="標楷體" w:hAnsi="標楷體" w:hint="eastAsia"/>
          <w:color w:val="000000"/>
          <w:szCs w:val="26"/>
        </w:rPr>
        <w:t>(C)</w:t>
      </w:r>
      <w:r w:rsidR="00735FE9" w:rsidRPr="00F727CC">
        <w:rPr>
          <w:rFonts w:ascii="標楷體" w:hAnsi="標楷體" w:hint="eastAsia"/>
          <w:color w:val="000000"/>
          <w:szCs w:val="26"/>
        </w:rPr>
        <w:t>監察權</w:t>
      </w:r>
      <w:r w:rsidR="002E4840" w:rsidRPr="00F727CC">
        <w:rPr>
          <w:rFonts w:ascii="標楷體" w:hAnsi="標楷體" w:hint="eastAsia"/>
          <w:color w:val="000000"/>
          <w:szCs w:val="26"/>
        </w:rPr>
        <w:t xml:space="preserve"> </w:t>
      </w:r>
      <w:r w:rsidRPr="00F727CC">
        <w:rPr>
          <w:rFonts w:ascii="標楷體" w:hAnsi="標楷體" w:hint="eastAsia"/>
          <w:color w:val="000000"/>
          <w:szCs w:val="26"/>
        </w:rPr>
        <w:t>(D)</w:t>
      </w:r>
      <w:r w:rsidR="00735FE9" w:rsidRPr="00F727CC">
        <w:rPr>
          <w:rFonts w:ascii="標楷體" w:hAnsi="標楷體" w:hint="eastAsia"/>
          <w:color w:val="000000"/>
          <w:szCs w:val="26"/>
        </w:rPr>
        <w:t>司法權</w:t>
      </w:r>
    </w:p>
    <w:p w:rsidR="004554D8" w:rsidRPr="00F727CC" w:rsidRDefault="00BD157C" w:rsidP="00253460">
      <w:pPr>
        <w:numPr>
          <w:ilvl w:val="0"/>
          <w:numId w:val="1"/>
        </w:numPr>
        <w:rPr>
          <w:rFonts w:ascii="標楷體" w:hAnsi="標楷體"/>
          <w:color w:val="000000"/>
          <w:szCs w:val="26"/>
        </w:rPr>
      </w:pPr>
      <w:r>
        <w:rPr>
          <w:rFonts w:ascii="標楷體" w:hAnsi="標楷體" w:hint="eastAsia"/>
          <w:color w:val="000000"/>
          <w:szCs w:val="26"/>
        </w:rPr>
        <w:t>現代國家</w:t>
      </w:r>
      <w:r w:rsidR="00E87CE3" w:rsidRPr="00F727CC">
        <w:rPr>
          <w:rFonts w:ascii="標楷體" w:hAnsi="標楷體" w:hint="eastAsia"/>
          <w:color w:val="000000"/>
          <w:szCs w:val="26"/>
        </w:rPr>
        <w:t>將各種權力加以分散，交由不同機關執行，此目的</w:t>
      </w:r>
      <w:r w:rsidR="00E87CE3" w:rsidRPr="00F727CC">
        <w:rPr>
          <w:rFonts w:ascii="標楷體" w:hAnsi="標楷體" w:hint="eastAsia"/>
          <w:b/>
          <w:color w:val="000000"/>
          <w:szCs w:val="26"/>
          <w:u w:val="double"/>
        </w:rPr>
        <w:t>不包括</w:t>
      </w:r>
      <w:r w:rsidR="00E87CE3" w:rsidRPr="00F727CC">
        <w:rPr>
          <w:rFonts w:ascii="標楷體" w:hAnsi="標楷體" w:hint="eastAsia"/>
          <w:color w:val="000000"/>
          <w:szCs w:val="26"/>
        </w:rPr>
        <w:t>下列何者</w:t>
      </w:r>
      <w:r w:rsidR="004554D8" w:rsidRPr="00F727CC">
        <w:rPr>
          <w:rFonts w:ascii="標楷體" w:hAnsi="標楷體" w:hint="eastAsia"/>
          <w:color w:val="000000"/>
          <w:szCs w:val="26"/>
        </w:rPr>
        <w:t>？</w:t>
      </w:r>
    </w:p>
    <w:p w:rsidR="004554D8" w:rsidRPr="00F727CC" w:rsidRDefault="004554D8" w:rsidP="00E87CE3">
      <w:pPr>
        <w:ind w:left="480"/>
        <w:rPr>
          <w:rFonts w:ascii="標楷體" w:hAnsi="標楷體"/>
          <w:color w:val="000000"/>
          <w:szCs w:val="26"/>
        </w:rPr>
      </w:pPr>
      <w:r w:rsidRPr="00F727CC">
        <w:rPr>
          <w:rFonts w:ascii="標楷體" w:hAnsi="標楷體" w:hint="eastAsia"/>
          <w:color w:val="000000"/>
          <w:szCs w:val="26"/>
        </w:rPr>
        <w:t>(A)</w:t>
      </w:r>
      <w:r w:rsidR="00E87CE3" w:rsidRPr="00F727CC">
        <w:rPr>
          <w:rFonts w:ascii="標楷體" w:hAnsi="標楷體" w:hint="eastAsia"/>
          <w:color w:val="000000"/>
          <w:szCs w:val="26"/>
        </w:rPr>
        <w:t>確保主權在民</w:t>
      </w:r>
      <w:r w:rsidR="00232B46" w:rsidRPr="00F727CC">
        <w:rPr>
          <w:rFonts w:ascii="標楷體" w:hAnsi="標楷體" w:hint="eastAsia"/>
          <w:color w:val="000000"/>
          <w:szCs w:val="26"/>
        </w:rPr>
        <w:t xml:space="preserve"> </w:t>
      </w:r>
      <w:r w:rsidRPr="00F727CC">
        <w:rPr>
          <w:rFonts w:ascii="標楷體" w:hAnsi="標楷體" w:hint="eastAsia"/>
          <w:color w:val="000000"/>
          <w:szCs w:val="26"/>
        </w:rPr>
        <w:t>(B)</w:t>
      </w:r>
      <w:r w:rsidR="00E87CE3" w:rsidRPr="00F727CC">
        <w:rPr>
          <w:rFonts w:ascii="標楷體" w:hAnsi="標楷體" w:hint="eastAsia"/>
          <w:color w:val="000000"/>
          <w:szCs w:val="26"/>
        </w:rPr>
        <w:t xml:space="preserve">追求政府效率 </w:t>
      </w:r>
      <w:r w:rsidRPr="00F727CC">
        <w:rPr>
          <w:rFonts w:ascii="標楷體" w:hAnsi="標楷體" w:hint="eastAsia"/>
          <w:color w:val="000000"/>
          <w:szCs w:val="26"/>
        </w:rPr>
        <w:t>(C)</w:t>
      </w:r>
      <w:r w:rsidR="00E87CE3" w:rsidRPr="00F727CC">
        <w:rPr>
          <w:rFonts w:ascii="標楷體" w:hAnsi="標楷體" w:hint="eastAsia"/>
          <w:color w:val="000000"/>
          <w:szCs w:val="26"/>
        </w:rPr>
        <w:t>保障人民權利</w:t>
      </w:r>
      <w:r w:rsidR="00232B46" w:rsidRPr="00F727CC">
        <w:rPr>
          <w:rFonts w:ascii="標楷體" w:hAnsi="標楷體" w:hint="eastAsia"/>
          <w:color w:val="000000"/>
          <w:szCs w:val="26"/>
        </w:rPr>
        <w:t xml:space="preserve"> </w:t>
      </w:r>
      <w:r w:rsidRPr="00F727CC">
        <w:rPr>
          <w:rFonts w:ascii="標楷體" w:hAnsi="標楷體" w:hint="eastAsia"/>
          <w:color w:val="000000"/>
          <w:szCs w:val="26"/>
        </w:rPr>
        <w:t>(D)</w:t>
      </w:r>
      <w:r w:rsidR="00E87CE3" w:rsidRPr="00F727CC">
        <w:rPr>
          <w:rFonts w:ascii="標楷體" w:hAnsi="標楷體" w:hint="eastAsia"/>
          <w:color w:val="000000"/>
          <w:szCs w:val="26"/>
        </w:rPr>
        <w:t>避免專制獨裁</w:t>
      </w:r>
    </w:p>
    <w:p w:rsidR="004554D8" w:rsidRPr="00F727CC" w:rsidRDefault="00414614" w:rsidP="00253460">
      <w:pPr>
        <w:numPr>
          <w:ilvl w:val="0"/>
          <w:numId w:val="1"/>
        </w:numPr>
        <w:rPr>
          <w:rFonts w:ascii="標楷體" w:hAnsi="標楷體"/>
          <w:color w:val="000000"/>
          <w:szCs w:val="26"/>
        </w:rPr>
      </w:pPr>
      <w:r w:rsidRPr="00F727CC">
        <w:rPr>
          <w:rFonts w:ascii="標楷體" w:hAnsi="標楷體" w:hint="eastAsia"/>
          <w:color w:val="000000"/>
          <w:szCs w:val="26"/>
        </w:rPr>
        <w:t>「</w:t>
      </w:r>
      <w:r w:rsidR="004240E4" w:rsidRPr="00F727CC">
        <w:rPr>
          <w:rFonts w:ascii="標楷體" w:hAnsi="標楷體" w:hint="eastAsia"/>
          <w:color w:val="000000"/>
          <w:szCs w:val="26"/>
        </w:rPr>
        <w:t>三權分立</w:t>
      </w:r>
      <w:r w:rsidRPr="00F727CC">
        <w:rPr>
          <w:rFonts w:ascii="標楷體" w:hAnsi="標楷體" w:hint="eastAsia"/>
          <w:color w:val="000000"/>
          <w:szCs w:val="26"/>
        </w:rPr>
        <w:t>」</w:t>
      </w:r>
      <w:r w:rsidR="00E6762A" w:rsidRPr="00F727CC">
        <w:rPr>
          <w:rFonts w:ascii="標楷體" w:hAnsi="標楷體" w:hint="eastAsia"/>
          <w:color w:val="000000"/>
          <w:szCs w:val="26"/>
        </w:rPr>
        <w:t>學說影響現代民主國家甚鉅，世界上第一個民主共和國</w:t>
      </w:r>
      <w:r w:rsidR="004240E4" w:rsidRPr="00F727CC">
        <w:rPr>
          <w:rFonts w:ascii="標楷體" w:hAnsi="標楷體" w:hint="eastAsia"/>
          <w:color w:val="000000"/>
          <w:szCs w:val="26"/>
        </w:rPr>
        <w:t>的憲法以此為制定基礎。請問上述的國家應為下列何者</w:t>
      </w:r>
      <w:r w:rsidR="004554D8" w:rsidRPr="00F727CC">
        <w:rPr>
          <w:rFonts w:ascii="標楷體" w:hAnsi="標楷體" w:hint="eastAsia"/>
          <w:color w:val="000000"/>
          <w:szCs w:val="26"/>
        </w:rPr>
        <w:t>？(A)</w:t>
      </w:r>
      <w:r w:rsidR="004240E4" w:rsidRPr="00F727CC">
        <w:rPr>
          <w:rFonts w:ascii="標楷體" w:hAnsi="標楷體" w:hint="eastAsia"/>
          <w:color w:val="000000"/>
          <w:szCs w:val="26"/>
        </w:rPr>
        <w:t>英國</w:t>
      </w:r>
      <w:r w:rsidR="00232B46" w:rsidRPr="00F727CC">
        <w:rPr>
          <w:rFonts w:ascii="標楷體" w:hAnsi="標楷體" w:hint="eastAsia"/>
          <w:color w:val="000000"/>
          <w:szCs w:val="26"/>
        </w:rPr>
        <w:t xml:space="preserve"> </w:t>
      </w:r>
      <w:r w:rsidR="004554D8" w:rsidRPr="00F727CC">
        <w:rPr>
          <w:rFonts w:ascii="標楷體" w:hAnsi="標楷體" w:hint="eastAsia"/>
          <w:color w:val="000000"/>
          <w:szCs w:val="26"/>
        </w:rPr>
        <w:t>(B)</w:t>
      </w:r>
      <w:r w:rsidR="004240E4" w:rsidRPr="00F727CC">
        <w:rPr>
          <w:rFonts w:ascii="標楷體" w:hAnsi="標楷體" w:hint="eastAsia"/>
          <w:color w:val="000000"/>
          <w:szCs w:val="26"/>
        </w:rPr>
        <w:t>美國</w:t>
      </w:r>
      <w:r w:rsidR="00232B46" w:rsidRPr="00F727CC">
        <w:rPr>
          <w:rFonts w:ascii="標楷體" w:hAnsi="標楷體" w:hint="eastAsia"/>
          <w:color w:val="000000"/>
          <w:szCs w:val="26"/>
        </w:rPr>
        <w:t xml:space="preserve"> </w:t>
      </w:r>
      <w:r w:rsidR="004554D8" w:rsidRPr="00F727CC">
        <w:rPr>
          <w:rFonts w:ascii="標楷體" w:hAnsi="標楷體" w:hint="eastAsia"/>
          <w:color w:val="000000"/>
          <w:szCs w:val="26"/>
        </w:rPr>
        <w:t>(C)</w:t>
      </w:r>
      <w:r w:rsidR="004240E4" w:rsidRPr="00F727CC">
        <w:rPr>
          <w:rFonts w:ascii="標楷體" w:hAnsi="標楷體" w:hint="eastAsia"/>
          <w:color w:val="000000"/>
          <w:szCs w:val="26"/>
        </w:rPr>
        <w:t>法國</w:t>
      </w:r>
      <w:r w:rsidR="00232B46" w:rsidRPr="00F727CC">
        <w:rPr>
          <w:rFonts w:ascii="標楷體" w:hAnsi="標楷體" w:hint="eastAsia"/>
          <w:color w:val="000000"/>
          <w:szCs w:val="26"/>
        </w:rPr>
        <w:t xml:space="preserve"> </w:t>
      </w:r>
      <w:r w:rsidR="004554D8" w:rsidRPr="00F727CC">
        <w:rPr>
          <w:rFonts w:ascii="標楷體" w:hAnsi="標楷體" w:hint="eastAsia"/>
          <w:color w:val="000000"/>
          <w:szCs w:val="26"/>
        </w:rPr>
        <w:t>(D)</w:t>
      </w:r>
      <w:r w:rsidR="004240E4" w:rsidRPr="00F727CC">
        <w:rPr>
          <w:rFonts w:ascii="標楷體" w:hAnsi="標楷體" w:hint="eastAsia"/>
          <w:color w:val="000000"/>
          <w:szCs w:val="26"/>
        </w:rPr>
        <w:t>中華民國</w:t>
      </w:r>
    </w:p>
    <w:p w:rsidR="00A96277" w:rsidRPr="00F727CC" w:rsidRDefault="00A96277" w:rsidP="00253460">
      <w:pPr>
        <w:numPr>
          <w:ilvl w:val="0"/>
          <w:numId w:val="1"/>
        </w:numPr>
        <w:rPr>
          <w:rFonts w:ascii="標楷體" w:hAnsi="標楷體"/>
          <w:color w:val="000000"/>
          <w:szCs w:val="26"/>
        </w:rPr>
      </w:pPr>
      <w:r w:rsidRPr="00F727CC">
        <w:rPr>
          <w:rFonts w:ascii="標楷體" w:hAnsi="標楷體" w:hint="eastAsia"/>
          <w:color w:val="000000"/>
          <w:szCs w:val="26"/>
        </w:rPr>
        <w:t>「某制度」是指司法機關可以對國會所通過的法律或某作為，及行政機關的行為是否符合</w:t>
      </w:r>
      <w:r w:rsidR="00743AAB" w:rsidRPr="00F727CC">
        <w:rPr>
          <w:rFonts w:ascii="標楷體" w:hAnsi="標楷體" w:hint="eastAsia"/>
          <w:color w:val="000000"/>
          <w:szCs w:val="26"/>
        </w:rPr>
        <w:t>《</w:t>
      </w:r>
      <w:r w:rsidRPr="00F727CC">
        <w:rPr>
          <w:rFonts w:ascii="標楷體" w:hAnsi="標楷體" w:hint="eastAsia"/>
          <w:color w:val="000000"/>
          <w:szCs w:val="26"/>
        </w:rPr>
        <w:t>憲法</w:t>
      </w:r>
      <w:r w:rsidR="00743AAB" w:rsidRPr="00F727CC">
        <w:rPr>
          <w:rFonts w:ascii="標楷體" w:hAnsi="標楷體" w:hint="eastAsia"/>
          <w:color w:val="000000"/>
          <w:szCs w:val="26"/>
        </w:rPr>
        <w:t>》</w:t>
      </w:r>
      <w:r w:rsidRPr="00F727CC">
        <w:rPr>
          <w:rFonts w:ascii="標楷體" w:hAnsi="標楷體" w:hint="eastAsia"/>
          <w:color w:val="000000"/>
          <w:szCs w:val="26"/>
        </w:rPr>
        <w:t>的規定，予以審議處理而宣告</w:t>
      </w:r>
      <w:r w:rsidR="00993494" w:rsidRPr="00F727CC">
        <w:rPr>
          <w:rFonts w:ascii="標楷體" w:hAnsi="標楷體" w:hint="eastAsia"/>
          <w:color w:val="000000"/>
          <w:szCs w:val="26"/>
        </w:rPr>
        <w:t>合憲或</w:t>
      </w:r>
      <w:r w:rsidRPr="00F727CC">
        <w:rPr>
          <w:rFonts w:ascii="標楷體" w:hAnsi="標楷體" w:hint="eastAsia"/>
          <w:color w:val="000000"/>
          <w:szCs w:val="26"/>
        </w:rPr>
        <w:t>違憲的制度。請問上述「某制度」應為下列何者</w:t>
      </w:r>
      <w:r w:rsidR="004554D8" w:rsidRPr="00F727CC">
        <w:rPr>
          <w:rFonts w:ascii="標楷體" w:hAnsi="標楷體" w:hint="eastAsia"/>
          <w:color w:val="000000"/>
          <w:szCs w:val="26"/>
        </w:rPr>
        <w:t>？</w:t>
      </w:r>
    </w:p>
    <w:p w:rsidR="004554D8" w:rsidRPr="00F727CC" w:rsidRDefault="004554D8" w:rsidP="00A96277">
      <w:pPr>
        <w:ind w:left="480"/>
        <w:rPr>
          <w:rFonts w:ascii="標楷體" w:hAnsi="標楷體"/>
          <w:color w:val="000000"/>
          <w:szCs w:val="26"/>
        </w:rPr>
      </w:pPr>
      <w:r w:rsidRPr="00F727CC">
        <w:rPr>
          <w:rFonts w:ascii="標楷體" w:hAnsi="標楷體" w:hint="eastAsia"/>
          <w:color w:val="000000"/>
          <w:szCs w:val="26"/>
        </w:rPr>
        <w:t>(A)</w:t>
      </w:r>
      <w:r w:rsidR="00A96277" w:rsidRPr="00F727CC">
        <w:rPr>
          <w:rFonts w:ascii="標楷體" w:hAnsi="標楷體" w:hint="eastAsia"/>
          <w:color w:val="000000"/>
          <w:szCs w:val="26"/>
        </w:rPr>
        <w:t>不信任案</w:t>
      </w:r>
      <w:r w:rsidR="00232B46" w:rsidRPr="00F727CC">
        <w:rPr>
          <w:rFonts w:ascii="標楷體" w:hAnsi="標楷體" w:hint="eastAsia"/>
          <w:color w:val="000000"/>
          <w:szCs w:val="26"/>
        </w:rPr>
        <w:t xml:space="preserve"> </w:t>
      </w:r>
      <w:r w:rsidRPr="00F727CC">
        <w:rPr>
          <w:rFonts w:ascii="標楷體" w:hAnsi="標楷體" w:hint="eastAsia"/>
          <w:color w:val="000000"/>
          <w:szCs w:val="26"/>
        </w:rPr>
        <w:t>(B)</w:t>
      </w:r>
      <w:r w:rsidR="00A96277" w:rsidRPr="00F727CC">
        <w:rPr>
          <w:rFonts w:ascii="標楷體" w:hAnsi="標楷體" w:hint="eastAsia"/>
          <w:color w:val="000000"/>
          <w:szCs w:val="26"/>
        </w:rPr>
        <w:t>覆議制度</w:t>
      </w:r>
      <w:r w:rsidR="00232B46" w:rsidRPr="00F727CC">
        <w:rPr>
          <w:rFonts w:ascii="標楷體" w:hAnsi="標楷體" w:hint="eastAsia"/>
          <w:color w:val="000000"/>
          <w:szCs w:val="26"/>
        </w:rPr>
        <w:t xml:space="preserve"> </w:t>
      </w:r>
      <w:r w:rsidRPr="00F727CC">
        <w:rPr>
          <w:rFonts w:ascii="標楷體" w:hAnsi="標楷體" w:hint="eastAsia"/>
          <w:color w:val="000000"/>
          <w:szCs w:val="26"/>
        </w:rPr>
        <w:t>(C)</w:t>
      </w:r>
      <w:r w:rsidR="00A96277" w:rsidRPr="00F727CC">
        <w:rPr>
          <w:rFonts w:ascii="標楷體" w:hAnsi="標楷體" w:hint="eastAsia"/>
          <w:color w:val="000000"/>
          <w:szCs w:val="26"/>
        </w:rPr>
        <w:t>違憲審查制度</w:t>
      </w:r>
      <w:r w:rsidR="00232B46" w:rsidRPr="00F727CC">
        <w:rPr>
          <w:rFonts w:ascii="標楷體" w:hAnsi="標楷體" w:hint="eastAsia"/>
          <w:color w:val="000000"/>
          <w:szCs w:val="26"/>
        </w:rPr>
        <w:t xml:space="preserve"> </w:t>
      </w:r>
      <w:r w:rsidRPr="00F727CC">
        <w:rPr>
          <w:rFonts w:ascii="標楷體" w:hAnsi="標楷體" w:hint="eastAsia"/>
          <w:color w:val="000000"/>
          <w:szCs w:val="26"/>
        </w:rPr>
        <w:t>(D)</w:t>
      </w:r>
      <w:r w:rsidR="00A96277" w:rsidRPr="00F727CC">
        <w:rPr>
          <w:rFonts w:ascii="標楷體" w:hAnsi="標楷體" w:hint="eastAsia"/>
          <w:color w:val="000000"/>
          <w:szCs w:val="26"/>
        </w:rPr>
        <w:t>發布緊急命令</w:t>
      </w:r>
    </w:p>
    <w:p w:rsidR="00B6747B" w:rsidRPr="00F727CC" w:rsidRDefault="000C5F6F" w:rsidP="00253460">
      <w:pPr>
        <w:numPr>
          <w:ilvl w:val="0"/>
          <w:numId w:val="1"/>
        </w:numPr>
        <w:rPr>
          <w:rFonts w:ascii="標楷體" w:hAnsi="標楷體"/>
          <w:color w:val="000000"/>
          <w:szCs w:val="26"/>
        </w:rPr>
      </w:pPr>
      <w:r w:rsidRPr="00F727CC">
        <w:rPr>
          <w:rFonts w:ascii="標楷體" w:hAnsi="標楷體" w:hint="eastAsia"/>
          <w:color w:val="000000"/>
          <w:szCs w:val="26"/>
        </w:rPr>
        <w:lastRenderedPageBreak/>
        <w:t>承上題，依據我國《憲法》規定，上述制度屬於下列哪一機關的職權</w:t>
      </w:r>
      <w:r w:rsidR="00B6747B" w:rsidRPr="00F727CC">
        <w:rPr>
          <w:rFonts w:ascii="標楷體" w:hAnsi="標楷體" w:hint="eastAsia"/>
          <w:color w:val="000000"/>
          <w:szCs w:val="26"/>
        </w:rPr>
        <w:t xml:space="preserve">？ </w:t>
      </w:r>
    </w:p>
    <w:p w:rsidR="00B6747B" w:rsidRPr="00F727CC" w:rsidRDefault="00B6747B" w:rsidP="00B6747B">
      <w:pPr>
        <w:ind w:left="480"/>
        <w:rPr>
          <w:rFonts w:ascii="標楷體" w:hAnsi="標楷體"/>
          <w:color w:val="000000"/>
          <w:szCs w:val="26"/>
        </w:rPr>
      </w:pPr>
      <w:r w:rsidRPr="00F727CC">
        <w:rPr>
          <w:rFonts w:ascii="標楷體" w:hAnsi="標楷體" w:hint="eastAsia"/>
          <w:color w:val="000000"/>
          <w:szCs w:val="26"/>
        </w:rPr>
        <w:t>(A)司法院 (B)</w:t>
      </w:r>
      <w:r w:rsidR="000C5F6F" w:rsidRPr="00F727CC">
        <w:rPr>
          <w:rFonts w:ascii="標楷體" w:hAnsi="標楷體" w:hint="eastAsia"/>
          <w:color w:val="000000"/>
          <w:szCs w:val="26"/>
        </w:rPr>
        <w:t>考試</w:t>
      </w:r>
      <w:r w:rsidRPr="00F727CC">
        <w:rPr>
          <w:rFonts w:ascii="標楷體" w:hAnsi="標楷體" w:hint="eastAsia"/>
          <w:color w:val="000000"/>
          <w:szCs w:val="26"/>
        </w:rPr>
        <w:t>院 (C)</w:t>
      </w:r>
      <w:r w:rsidR="000C5F6F" w:rsidRPr="00F727CC">
        <w:rPr>
          <w:rFonts w:ascii="標楷體" w:hAnsi="標楷體" w:hint="eastAsia"/>
          <w:color w:val="000000"/>
          <w:szCs w:val="26"/>
        </w:rPr>
        <w:t>監察</w:t>
      </w:r>
      <w:r w:rsidRPr="00F727CC">
        <w:rPr>
          <w:rFonts w:ascii="標楷體" w:hAnsi="標楷體" w:hint="eastAsia"/>
          <w:color w:val="000000"/>
          <w:szCs w:val="26"/>
        </w:rPr>
        <w:t>院 (D)</w:t>
      </w:r>
      <w:r w:rsidR="000C5F6F" w:rsidRPr="00F727CC">
        <w:rPr>
          <w:rFonts w:ascii="標楷體" w:hAnsi="標楷體" w:hint="eastAsia"/>
          <w:color w:val="000000"/>
          <w:szCs w:val="26"/>
        </w:rPr>
        <w:t>立法院</w:t>
      </w:r>
    </w:p>
    <w:p w:rsidR="00EB1007" w:rsidRPr="00F727CC" w:rsidRDefault="003F5AD8" w:rsidP="00253460">
      <w:pPr>
        <w:pStyle w:val="a9"/>
        <w:numPr>
          <w:ilvl w:val="0"/>
          <w:numId w:val="1"/>
        </w:numPr>
        <w:ind w:leftChars="0"/>
        <w:rPr>
          <w:rFonts w:ascii="標楷體" w:hAnsi="標楷體"/>
          <w:color w:val="000000"/>
          <w:szCs w:val="26"/>
        </w:rPr>
      </w:pPr>
      <w:r w:rsidRPr="00F727CC">
        <w:rPr>
          <w:rFonts w:ascii="標楷體" w:hAnsi="標楷體" w:hint="eastAsia"/>
          <w:color w:val="000000"/>
          <w:szCs w:val="26"/>
        </w:rPr>
        <w:t>依據《憲法》，我國立法院有各項提案權，下列何者提案權</w:t>
      </w:r>
      <w:r w:rsidRPr="00F727CC">
        <w:rPr>
          <w:rFonts w:ascii="標楷體" w:hAnsi="標楷體" w:hint="eastAsia"/>
          <w:b/>
          <w:color w:val="000000"/>
          <w:szCs w:val="26"/>
          <w:u w:val="double"/>
        </w:rPr>
        <w:t>不屬於</w:t>
      </w:r>
      <w:r w:rsidRPr="00F727CC">
        <w:rPr>
          <w:rFonts w:ascii="標楷體" w:hAnsi="標楷體" w:hint="eastAsia"/>
          <w:color w:val="000000"/>
          <w:szCs w:val="26"/>
        </w:rPr>
        <w:t>立法院</w:t>
      </w:r>
      <w:r w:rsidR="00EB1007" w:rsidRPr="00F727CC">
        <w:rPr>
          <w:rFonts w:ascii="標楷體" w:hAnsi="標楷體" w:hint="eastAsia"/>
          <w:color w:val="000000"/>
          <w:szCs w:val="26"/>
        </w:rPr>
        <w:t>？(A)</w:t>
      </w:r>
      <w:r w:rsidRPr="00F727CC">
        <w:rPr>
          <w:rFonts w:ascii="標楷體" w:hAnsi="標楷體" w:hint="eastAsia"/>
          <w:color w:val="000000"/>
          <w:szCs w:val="26"/>
        </w:rPr>
        <w:t>領土變更案</w:t>
      </w:r>
      <w:r w:rsidR="00EB1007" w:rsidRPr="00F727CC">
        <w:rPr>
          <w:rFonts w:ascii="標楷體" w:hAnsi="標楷體" w:hint="eastAsia"/>
          <w:color w:val="000000"/>
          <w:szCs w:val="26"/>
        </w:rPr>
        <w:t xml:space="preserve"> (B)</w:t>
      </w:r>
      <w:r w:rsidRPr="00F727CC">
        <w:rPr>
          <w:rFonts w:ascii="標楷體" w:hAnsi="標楷體" w:hint="eastAsia"/>
          <w:color w:val="000000"/>
          <w:szCs w:val="26"/>
        </w:rPr>
        <w:t>憲法修正案</w:t>
      </w:r>
      <w:r w:rsidR="00EB1007" w:rsidRPr="00F727CC">
        <w:rPr>
          <w:rFonts w:ascii="標楷體" w:hAnsi="標楷體" w:hint="eastAsia"/>
          <w:color w:val="000000"/>
          <w:szCs w:val="26"/>
        </w:rPr>
        <w:t xml:space="preserve"> (C)</w:t>
      </w:r>
      <w:r w:rsidRPr="00F727CC">
        <w:rPr>
          <w:rFonts w:ascii="標楷體" w:hAnsi="標楷體" w:hint="eastAsia"/>
          <w:color w:val="000000"/>
          <w:szCs w:val="26"/>
        </w:rPr>
        <w:t>公務人員懲戒案</w:t>
      </w:r>
      <w:r w:rsidR="00EB1007" w:rsidRPr="00F727CC">
        <w:rPr>
          <w:rFonts w:ascii="標楷體" w:hAnsi="標楷體" w:hint="eastAsia"/>
          <w:color w:val="000000"/>
          <w:szCs w:val="26"/>
        </w:rPr>
        <w:t xml:space="preserve"> (D)</w:t>
      </w:r>
      <w:r w:rsidRPr="00F727CC">
        <w:rPr>
          <w:rFonts w:ascii="標楷體" w:hAnsi="標楷體" w:hint="eastAsia"/>
          <w:color w:val="000000"/>
          <w:szCs w:val="26"/>
        </w:rPr>
        <w:t>正副總統彈劾案</w:t>
      </w:r>
    </w:p>
    <w:p w:rsidR="00232B46" w:rsidRPr="00F727CC" w:rsidRDefault="00EC6A31" w:rsidP="00253460">
      <w:pPr>
        <w:pStyle w:val="a9"/>
        <w:numPr>
          <w:ilvl w:val="0"/>
          <w:numId w:val="1"/>
        </w:numPr>
        <w:ind w:leftChars="0"/>
        <w:rPr>
          <w:rFonts w:ascii="標楷體" w:hAnsi="標楷體"/>
          <w:color w:val="000000"/>
          <w:szCs w:val="26"/>
        </w:rPr>
      </w:pPr>
      <w:r w:rsidRPr="00F727CC">
        <w:rPr>
          <w:rFonts w:hint="eastAsia"/>
          <w:szCs w:val="26"/>
        </w:rPr>
        <w:t>監察院為我國最高監察機關，下列對於監察院的職權敘述，何者正確</w:t>
      </w:r>
      <w:r w:rsidR="00D9246D" w:rsidRPr="00F727CC">
        <w:rPr>
          <w:rFonts w:hint="eastAsia"/>
          <w:szCs w:val="26"/>
        </w:rPr>
        <w:t>？</w:t>
      </w:r>
      <w:r w:rsidR="00D9246D" w:rsidRPr="00F727CC">
        <w:rPr>
          <w:rFonts w:hint="eastAsia"/>
          <w:szCs w:val="26"/>
        </w:rPr>
        <w:t xml:space="preserve"> </w:t>
      </w:r>
    </w:p>
    <w:p w:rsidR="00D9246D" w:rsidRPr="00F727CC" w:rsidRDefault="00D9246D" w:rsidP="008C57FD">
      <w:pPr>
        <w:pStyle w:val="a9"/>
        <w:ind w:leftChars="0"/>
        <w:rPr>
          <w:rFonts w:ascii="標楷體" w:hAnsi="標楷體"/>
          <w:color w:val="000000"/>
          <w:szCs w:val="26"/>
        </w:rPr>
      </w:pPr>
      <w:r w:rsidRPr="00F727CC">
        <w:rPr>
          <w:rFonts w:hint="eastAsia"/>
          <w:szCs w:val="26"/>
        </w:rPr>
        <w:t>(A)</w:t>
      </w:r>
      <w:r w:rsidR="00EC6A31" w:rsidRPr="00F727CC">
        <w:rPr>
          <w:rFonts w:hint="eastAsia"/>
          <w:szCs w:val="26"/>
        </w:rPr>
        <w:t>任命立法院長</w:t>
      </w:r>
      <w:r w:rsidRPr="00F727CC">
        <w:rPr>
          <w:rFonts w:hint="eastAsia"/>
          <w:szCs w:val="26"/>
        </w:rPr>
        <w:t xml:space="preserve"> (B)</w:t>
      </w:r>
      <w:r w:rsidR="00EC6A31" w:rsidRPr="00F727CC">
        <w:rPr>
          <w:rFonts w:hint="eastAsia"/>
          <w:szCs w:val="26"/>
        </w:rPr>
        <w:t>審理正副總統彈劾案</w:t>
      </w:r>
      <w:r w:rsidRPr="00F727CC">
        <w:rPr>
          <w:rFonts w:hint="eastAsia"/>
          <w:szCs w:val="26"/>
        </w:rPr>
        <w:t xml:space="preserve"> (C)</w:t>
      </w:r>
      <w:r w:rsidR="00EC6A31" w:rsidRPr="00F727CC">
        <w:rPr>
          <w:rFonts w:hint="eastAsia"/>
          <w:szCs w:val="26"/>
        </w:rPr>
        <w:t>對違法失職的公務員提出彈劾案</w:t>
      </w:r>
      <w:r w:rsidRPr="00F727CC">
        <w:rPr>
          <w:rFonts w:hint="eastAsia"/>
          <w:szCs w:val="26"/>
        </w:rPr>
        <w:t xml:space="preserve"> (D)</w:t>
      </w:r>
      <w:r w:rsidR="00EC6A31" w:rsidRPr="00F727CC">
        <w:rPr>
          <w:rFonts w:hint="eastAsia"/>
          <w:szCs w:val="26"/>
        </w:rPr>
        <w:t>對各機關年度預算行使審計權</w:t>
      </w:r>
    </w:p>
    <w:p w:rsidR="00316BC7" w:rsidRPr="00F727CC" w:rsidRDefault="009F562E" w:rsidP="00253460">
      <w:pPr>
        <w:pStyle w:val="a9"/>
        <w:numPr>
          <w:ilvl w:val="0"/>
          <w:numId w:val="1"/>
        </w:numPr>
        <w:ind w:leftChars="0"/>
        <w:rPr>
          <w:rFonts w:ascii="標楷體" w:hAnsi="標楷體"/>
          <w:color w:val="000000"/>
          <w:szCs w:val="26"/>
        </w:rPr>
      </w:pPr>
      <w:r w:rsidRPr="00F727CC">
        <w:rPr>
          <w:rFonts w:ascii="標楷體" w:hAnsi="標楷體" w:hint="eastAsia"/>
          <w:color w:val="000000"/>
          <w:szCs w:val="26"/>
        </w:rPr>
        <w:t>翰翰和家人共進晚餐時，電視新聞正報導與考試院有關訊息，大家紛紛提出對於「考試院」的認識，請問何者敘述的內容正確</w:t>
      </w:r>
      <w:r w:rsidR="00316BC7" w:rsidRPr="00F727CC">
        <w:rPr>
          <w:rFonts w:ascii="標楷體" w:hAnsi="標楷體" w:hint="eastAsia"/>
          <w:color w:val="000000"/>
          <w:szCs w:val="26"/>
        </w:rPr>
        <w:t>？ (A)</w:t>
      </w:r>
      <w:r w:rsidRPr="00F727CC">
        <w:rPr>
          <w:rFonts w:ascii="標楷體" w:hAnsi="標楷體" w:hint="eastAsia"/>
          <w:color w:val="000000"/>
          <w:szCs w:val="26"/>
        </w:rPr>
        <w:t>爺爺:考試院為我國最高司法機關</w:t>
      </w:r>
      <w:r w:rsidR="006F476E" w:rsidRPr="00F727CC">
        <w:rPr>
          <w:rFonts w:ascii="標楷體" w:hAnsi="標楷體" w:hint="eastAsia"/>
          <w:color w:val="000000"/>
          <w:szCs w:val="26"/>
        </w:rPr>
        <w:t xml:space="preserve"> </w:t>
      </w:r>
      <w:r w:rsidR="00316BC7" w:rsidRPr="00F727CC">
        <w:rPr>
          <w:rFonts w:ascii="標楷體" w:hAnsi="標楷體" w:hint="eastAsia"/>
          <w:color w:val="000000"/>
          <w:szCs w:val="26"/>
        </w:rPr>
        <w:t>(B)</w:t>
      </w:r>
      <w:r w:rsidRPr="00F727CC">
        <w:rPr>
          <w:rFonts w:ascii="標楷體" w:hAnsi="標楷體" w:hint="eastAsia"/>
          <w:color w:val="000000"/>
          <w:szCs w:val="26"/>
        </w:rPr>
        <w:t>奶奶:考試院設有考選部與銓敘部</w:t>
      </w:r>
      <w:r w:rsidR="006F476E" w:rsidRPr="00F727CC">
        <w:rPr>
          <w:rFonts w:ascii="標楷體" w:hAnsi="標楷體" w:hint="eastAsia"/>
          <w:color w:val="000000"/>
          <w:szCs w:val="26"/>
        </w:rPr>
        <w:t xml:space="preserve"> </w:t>
      </w:r>
      <w:r w:rsidR="00316BC7" w:rsidRPr="00F727CC">
        <w:rPr>
          <w:rFonts w:ascii="標楷體" w:hAnsi="標楷體" w:hint="eastAsia"/>
          <w:color w:val="000000"/>
          <w:szCs w:val="26"/>
        </w:rPr>
        <w:t>(C)</w:t>
      </w:r>
      <w:r w:rsidRPr="00F727CC">
        <w:rPr>
          <w:rFonts w:ascii="標楷體" w:hAnsi="標楷體" w:hint="eastAsia"/>
          <w:color w:val="000000"/>
          <w:szCs w:val="26"/>
        </w:rPr>
        <w:t>爸爸:處理各種私人糾紛的審判</w:t>
      </w:r>
      <w:r w:rsidR="006F476E" w:rsidRPr="00F727CC">
        <w:rPr>
          <w:rFonts w:ascii="標楷體" w:hAnsi="標楷體" w:hint="eastAsia"/>
          <w:color w:val="000000"/>
          <w:szCs w:val="26"/>
        </w:rPr>
        <w:t xml:space="preserve"> </w:t>
      </w:r>
      <w:r w:rsidR="00316BC7" w:rsidRPr="00F727CC">
        <w:rPr>
          <w:rFonts w:ascii="標楷體" w:hAnsi="標楷體" w:hint="eastAsia"/>
          <w:color w:val="000000"/>
          <w:szCs w:val="26"/>
        </w:rPr>
        <w:t>(D)</w:t>
      </w:r>
      <w:r w:rsidRPr="00F727CC">
        <w:rPr>
          <w:rFonts w:ascii="標楷體" w:hAnsi="標楷體" w:hint="eastAsia"/>
          <w:color w:val="000000"/>
          <w:szCs w:val="26"/>
        </w:rPr>
        <w:t>翰翰:專門負責升學考試</w:t>
      </w:r>
    </w:p>
    <w:p w:rsidR="00E76B6A" w:rsidRPr="00F727CC" w:rsidRDefault="00E11134" w:rsidP="0025346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color w:val="000000"/>
          <w:sz w:val="26"/>
          <w:szCs w:val="26"/>
        </w:rPr>
        <w:t>民主國家的行政與立法兩權的互動，攸關國家長遠發展，下列關於行政權與立法權的互動，哪一項敘述正確</w:t>
      </w:r>
      <w:r w:rsidR="00E76B6A" w:rsidRPr="00F727CC">
        <w:rPr>
          <w:rFonts w:ascii="標楷體" w:eastAsia="標楷體" w:hAnsi="標楷體" w:hint="eastAsia"/>
          <w:color w:val="000000"/>
          <w:sz w:val="26"/>
          <w:szCs w:val="26"/>
        </w:rPr>
        <w:t>？(A)</w:t>
      </w:r>
      <w:r w:rsidR="00BE239C" w:rsidRPr="00F727CC">
        <w:rPr>
          <w:rFonts w:ascii="標楷體" w:eastAsia="標楷體" w:hAnsi="標楷體" w:hint="eastAsia"/>
          <w:color w:val="000000"/>
          <w:sz w:val="26"/>
          <w:szCs w:val="26"/>
        </w:rPr>
        <w:t>行政院於總統發布緊急命令後十日內進行追認</w:t>
      </w:r>
      <w:r w:rsidR="00E76B6A" w:rsidRPr="00F727CC">
        <w:rPr>
          <w:rFonts w:ascii="標楷體" w:eastAsia="標楷體" w:hAnsi="標楷體" w:hint="eastAsia"/>
          <w:color w:val="000000"/>
          <w:sz w:val="26"/>
          <w:szCs w:val="26"/>
        </w:rPr>
        <w:t xml:space="preserve"> (B)</w:t>
      </w:r>
      <w:r w:rsidR="00BE239C" w:rsidRPr="00F727CC">
        <w:rPr>
          <w:rFonts w:ascii="標楷體" w:eastAsia="標楷體" w:hAnsi="標楷體" w:hint="eastAsia"/>
          <w:color w:val="000000"/>
          <w:sz w:val="26"/>
          <w:szCs w:val="26"/>
        </w:rPr>
        <w:t>立法院院長有向行政院提出施政報告的責任</w:t>
      </w:r>
      <w:r w:rsidR="00E76B6A" w:rsidRPr="00F727CC">
        <w:rPr>
          <w:rFonts w:ascii="標楷體" w:eastAsia="標楷體" w:hAnsi="標楷體" w:hint="eastAsia"/>
          <w:color w:val="000000"/>
          <w:sz w:val="26"/>
          <w:szCs w:val="26"/>
        </w:rPr>
        <w:t xml:space="preserve"> (C)</w:t>
      </w:r>
      <w:r w:rsidR="00BE239C" w:rsidRPr="00F727CC">
        <w:rPr>
          <w:rFonts w:ascii="標楷體" w:eastAsia="標楷體" w:hAnsi="標楷體" w:hint="eastAsia"/>
          <w:color w:val="000000"/>
          <w:sz w:val="26"/>
          <w:szCs w:val="26"/>
        </w:rPr>
        <w:t>行政院有權對總統提名的官員行使人事同意權</w:t>
      </w:r>
      <w:r w:rsidR="00E76B6A" w:rsidRPr="00F727CC">
        <w:rPr>
          <w:rFonts w:ascii="標楷體" w:eastAsia="標楷體" w:hAnsi="標楷體" w:hint="eastAsia"/>
          <w:color w:val="000000"/>
          <w:sz w:val="26"/>
          <w:szCs w:val="26"/>
        </w:rPr>
        <w:t xml:space="preserve"> (D)</w:t>
      </w:r>
      <w:r w:rsidR="00BE239C" w:rsidRPr="00F727CC">
        <w:rPr>
          <w:rFonts w:ascii="標楷體" w:eastAsia="標楷體" w:hAnsi="標楷體" w:hint="eastAsia"/>
          <w:color w:val="000000"/>
          <w:sz w:val="26"/>
          <w:szCs w:val="26"/>
        </w:rPr>
        <w:t>立法院有議決法律案與條約案的權</w:t>
      </w:r>
      <w:r w:rsidR="008C5FC8" w:rsidRPr="00F727CC">
        <w:rPr>
          <w:rFonts w:ascii="標楷體" w:eastAsia="標楷體" w:hAnsi="標楷體" w:hint="eastAsia"/>
          <w:color w:val="000000"/>
          <w:sz w:val="26"/>
          <w:szCs w:val="26"/>
        </w:rPr>
        <w:t>力</w:t>
      </w:r>
    </w:p>
    <w:p w:rsidR="00F1554A" w:rsidRPr="00F727CC" w:rsidRDefault="00003CAD" w:rsidP="00253460">
      <w:pPr>
        <w:pStyle w:val="Normal89f43fd6-6e5a-44b7-885b-46f6f1d7dc88"/>
        <w:numPr>
          <w:ilvl w:val="0"/>
          <w:numId w:val="1"/>
        </w:numPr>
        <w:spacing w:line="360" w:lineRule="auto"/>
        <w:rPr>
          <w:rFonts w:ascii="標楷體" w:eastAsia="標楷體" w:hAnsi="標楷體"/>
          <w:bCs/>
          <w:sz w:val="26"/>
          <w:szCs w:val="26"/>
        </w:rPr>
      </w:pPr>
      <w:r w:rsidRPr="00F727CC">
        <w:rPr>
          <w:rFonts w:ascii="標楷體" w:eastAsia="標楷體" w:hAnsi="標楷體" w:hint="eastAsia"/>
          <w:bCs/>
          <w:sz w:val="26"/>
          <w:szCs w:val="26"/>
        </w:rPr>
        <w:t>民國108年7月3日晚間，鄭姓男子搭乘台鐵北上第152車次自強號列車，因拒絕補票，遭列車長要求於嘉義站下車，卻在車廂大聲咆哮。</w:t>
      </w:r>
      <w:r w:rsidR="0065293E" w:rsidRPr="00F727CC">
        <w:rPr>
          <w:rFonts w:ascii="標楷體" w:eastAsia="標楷體" w:hAnsi="標楷體" w:hint="eastAsia"/>
          <w:bCs/>
          <w:sz w:val="26"/>
          <w:szCs w:val="26"/>
        </w:rPr>
        <w:t>鐵路警察局</w:t>
      </w:r>
      <w:r w:rsidRPr="00F727CC">
        <w:rPr>
          <w:rFonts w:ascii="標楷體" w:eastAsia="標楷體" w:hAnsi="標楷體" w:hint="eastAsia"/>
          <w:bCs/>
          <w:sz w:val="26"/>
          <w:szCs w:val="26"/>
        </w:rPr>
        <w:t>嘉義派出所警員獲報上車處理，遭鄭男以尖刀刺傷腹部，失血過多不治。事後警方也為該鐵路警察爭取最高撫卹。請問負責處理員警</w:t>
      </w:r>
      <w:r w:rsidR="0065293E" w:rsidRPr="00F727CC">
        <w:rPr>
          <w:rFonts w:ascii="標楷體" w:eastAsia="標楷體" w:hAnsi="標楷體" w:hint="eastAsia"/>
          <w:bCs/>
          <w:sz w:val="26"/>
          <w:szCs w:val="26"/>
        </w:rPr>
        <w:t>「</w:t>
      </w:r>
      <w:r w:rsidRPr="00F727CC">
        <w:rPr>
          <w:rFonts w:ascii="標楷體" w:eastAsia="標楷體" w:hAnsi="標楷體" w:hint="eastAsia"/>
          <w:bCs/>
          <w:sz w:val="26"/>
          <w:szCs w:val="26"/>
        </w:rPr>
        <w:t>撫卹</w:t>
      </w:r>
      <w:r w:rsidR="0065293E" w:rsidRPr="00F727CC">
        <w:rPr>
          <w:rFonts w:ascii="標楷體" w:eastAsia="標楷體" w:hAnsi="標楷體" w:hint="eastAsia"/>
          <w:bCs/>
          <w:sz w:val="26"/>
          <w:szCs w:val="26"/>
        </w:rPr>
        <w:t>」</w:t>
      </w:r>
      <w:r w:rsidRPr="00F727CC">
        <w:rPr>
          <w:rFonts w:ascii="標楷體" w:eastAsia="標楷體" w:hAnsi="標楷體" w:hint="eastAsia"/>
          <w:bCs/>
          <w:sz w:val="26"/>
          <w:szCs w:val="26"/>
        </w:rPr>
        <w:t>的主管機關為下列何者</w:t>
      </w:r>
      <w:r w:rsidR="00F1554A" w:rsidRPr="00F727CC">
        <w:rPr>
          <w:rFonts w:ascii="標楷體" w:eastAsia="標楷體" w:hAnsi="標楷體" w:hint="eastAsia"/>
          <w:bCs/>
          <w:sz w:val="26"/>
          <w:szCs w:val="26"/>
        </w:rPr>
        <w:t>？ (A)</w:t>
      </w:r>
      <w:r w:rsidRPr="00F727CC">
        <w:rPr>
          <w:rFonts w:ascii="標楷體" w:eastAsia="標楷體" w:hAnsi="標楷體" w:hint="eastAsia"/>
          <w:bCs/>
          <w:sz w:val="26"/>
          <w:szCs w:val="26"/>
        </w:rPr>
        <w:t>立法院院長</w:t>
      </w:r>
      <w:r w:rsidR="002E4840" w:rsidRPr="00F727CC">
        <w:rPr>
          <w:rFonts w:ascii="標楷體" w:eastAsia="標楷體" w:hAnsi="標楷體" w:hint="eastAsia"/>
          <w:bCs/>
          <w:sz w:val="26"/>
          <w:szCs w:val="26"/>
        </w:rPr>
        <w:t xml:space="preserve"> </w:t>
      </w:r>
      <w:r w:rsidR="00F1554A" w:rsidRPr="00F727CC">
        <w:rPr>
          <w:rFonts w:ascii="標楷體" w:eastAsia="標楷體" w:hAnsi="標楷體" w:hint="eastAsia"/>
          <w:bCs/>
          <w:sz w:val="26"/>
          <w:szCs w:val="26"/>
        </w:rPr>
        <w:t>(B)</w:t>
      </w:r>
      <w:r w:rsidRPr="00F727CC">
        <w:rPr>
          <w:rFonts w:ascii="標楷體" w:eastAsia="標楷體" w:hAnsi="標楷體" w:hint="eastAsia"/>
          <w:bCs/>
          <w:sz w:val="26"/>
          <w:szCs w:val="26"/>
        </w:rPr>
        <w:t>監察院審計部</w:t>
      </w:r>
      <w:r w:rsidR="002E4840" w:rsidRPr="00F727CC">
        <w:rPr>
          <w:rFonts w:ascii="標楷體" w:eastAsia="標楷體" w:hAnsi="標楷體" w:hint="eastAsia"/>
          <w:bCs/>
          <w:sz w:val="26"/>
          <w:szCs w:val="26"/>
        </w:rPr>
        <w:t xml:space="preserve"> </w:t>
      </w:r>
      <w:r w:rsidR="00F1554A" w:rsidRPr="00F727CC">
        <w:rPr>
          <w:rFonts w:ascii="標楷體" w:eastAsia="標楷體" w:hAnsi="標楷體" w:hint="eastAsia"/>
          <w:bCs/>
          <w:sz w:val="26"/>
          <w:szCs w:val="26"/>
        </w:rPr>
        <w:t>(C)</w:t>
      </w:r>
      <w:r w:rsidRPr="00F727CC">
        <w:rPr>
          <w:rFonts w:ascii="標楷體" w:eastAsia="標楷體" w:hAnsi="標楷體" w:hint="eastAsia"/>
          <w:bCs/>
          <w:sz w:val="26"/>
          <w:szCs w:val="26"/>
        </w:rPr>
        <w:t>考試院銓敘部</w:t>
      </w:r>
      <w:r w:rsidR="002E4840" w:rsidRPr="00F727CC">
        <w:rPr>
          <w:rFonts w:ascii="標楷體" w:eastAsia="標楷體" w:hAnsi="標楷體" w:hint="eastAsia"/>
          <w:bCs/>
          <w:sz w:val="26"/>
          <w:szCs w:val="26"/>
        </w:rPr>
        <w:t xml:space="preserve"> </w:t>
      </w:r>
      <w:r w:rsidR="00F1554A" w:rsidRPr="00F727CC">
        <w:rPr>
          <w:rFonts w:ascii="標楷體" w:eastAsia="標楷體" w:hAnsi="標楷體" w:hint="eastAsia"/>
          <w:bCs/>
          <w:sz w:val="26"/>
          <w:szCs w:val="26"/>
        </w:rPr>
        <w:t>(D)</w:t>
      </w:r>
      <w:r w:rsidRPr="00F727CC">
        <w:rPr>
          <w:rFonts w:ascii="標楷體" w:eastAsia="標楷體" w:hAnsi="標楷體" w:hint="eastAsia"/>
          <w:bCs/>
          <w:sz w:val="26"/>
          <w:szCs w:val="26"/>
        </w:rPr>
        <w:t>考試院考選部</w:t>
      </w:r>
    </w:p>
    <w:p w:rsidR="002E4840" w:rsidRPr="00F727CC" w:rsidRDefault="008E07A5" w:rsidP="00253460">
      <w:pPr>
        <w:pStyle w:val="Normal89f43fd6-6e5a-44b7-885b-46f6f1d7dc88"/>
        <w:numPr>
          <w:ilvl w:val="0"/>
          <w:numId w:val="1"/>
        </w:numPr>
        <w:spacing w:line="360" w:lineRule="auto"/>
        <w:rPr>
          <w:rFonts w:ascii="標楷體" w:eastAsia="標楷體" w:hAnsi="標楷體"/>
          <w:bCs/>
          <w:color w:val="000000"/>
          <w:sz w:val="26"/>
          <w:szCs w:val="26"/>
        </w:rPr>
      </w:pPr>
      <w:r w:rsidRPr="00F727CC">
        <w:rPr>
          <w:rFonts w:ascii="標楷體" w:eastAsia="標楷體" w:hAnsi="標楷體" w:hint="eastAsia"/>
          <w:bCs/>
          <w:color w:val="000000"/>
          <w:sz w:val="26"/>
          <w:szCs w:val="26"/>
        </w:rPr>
        <w:t>監察院決議對勞動部行使(甲)權力，監察委員認為，國際移工職災失能率明顯高於台</w:t>
      </w:r>
      <w:r w:rsidR="00664AEE" w:rsidRPr="00F727CC">
        <w:rPr>
          <w:rFonts w:ascii="標楷體" w:eastAsia="標楷體" w:hAnsi="標楷體" w:hint="eastAsia"/>
          <w:bCs/>
          <w:color w:val="000000"/>
          <w:sz w:val="26"/>
          <w:szCs w:val="26"/>
        </w:rPr>
        <w:t>籍勞工，而勞動部未就減低移工職災提出具體有效措施，也未能掌握職災</w:t>
      </w:r>
      <w:r w:rsidRPr="00F727CC">
        <w:rPr>
          <w:rFonts w:ascii="標楷體" w:eastAsia="標楷體" w:hAnsi="標楷體" w:hint="eastAsia"/>
          <w:bCs/>
          <w:color w:val="000000"/>
          <w:sz w:val="26"/>
          <w:szCs w:val="26"/>
        </w:rPr>
        <w:t>失能情形。請問上述(甲)權力是監察院所具有的哪一項職權?</w:t>
      </w:r>
    </w:p>
    <w:p w:rsidR="00543FA7" w:rsidRPr="00F727CC" w:rsidRDefault="00543FA7" w:rsidP="002E4840">
      <w:pPr>
        <w:pStyle w:val="Normal89f43fd6-6e5a-44b7-885b-46f6f1d7dc88"/>
        <w:spacing w:line="360" w:lineRule="auto"/>
        <w:ind w:left="480"/>
        <w:rPr>
          <w:rFonts w:ascii="標楷體" w:eastAsia="標楷體" w:hAnsi="標楷體"/>
          <w:bCs/>
          <w:color w:val="000000"/>
          <w:sz w:val="26"/>
          <w:szCs w:val="26"/>
        </w:rPr>
      </w:pPr>
      <w:r w:rsidRPr="00F727CC">
        <w:rPr>
          <w:rFonts w:ascii="標楷體" w:eastAsia="標楷體" w:hAnsi="標楷體" w:hint="eastAsia"/>
          <w:bCs/>
          <w:color w:val="000000"/>
          <w:sz w:val="26"/>
          <w:szCs w:val="26"/>
        </w:rPr>
        <w:t>(A)</w:t>
      </w:r>
      <w:r w:rsidR="00954D51" w:rsidRPr="00F727CC">
        <w:rPr>
          <w:rFonts w:ascii="標楷體" w:eastAsia="標楷體" w:hAnsi="標楷體" w:hint="eastAsia"/>
          <w:bCs/>
          <w:color w:val="000000"/>
          <w:sz w:val="26"/>
          <w:szCs w:val="26"/>
        </w:rPr>
        <w:t>彈劾權</w:t>
      </w:r>
      <w:r w:rsidR="002E4840" w:rsidRPr="00F727CC">
        <w:rPr>
          <w:rFonts w:ascii="標楷體" w:eastAsia="標楷體" w:hAnsi="標楷體" w:hint="eastAsia"/>
          <w:bCs/>
          <w:color w:val="000000"/>
          <w:sz w:val="26"/>
          <w:szCs w:val="26"/>
        </w:rPr>
        <w:t xml:space="preserve"> </w:t>
      </w:r>
      <w:r w:rsidRPr="00F727CC">
        <w:rPr>
          <w:rFonts w:ascii="標楷體" w:eastAsia="標楷體" w:hAnsi="標楷體" w:hint="eastAsia"/>
          <w:bCs/>
          <w:color w:val="000000"/>
          <w:sz w:val="26"/>
          <w:szCs w:val="26"/>
        </w:rPr>
        <w:t>(B)</w:t>
      </w:r>
      <w:r w:rsidR="00954D51" w:rsidRPr="00F727CC">
        <w:rPr>
          <w:rFonts w:ascii="標楷體" w:eastAsia="標楷體" w:hAnsi="標楷體" w:hint="eastAsia"/>
          <w:bCs/>
          <w:color w:val="000000"/>
          <w:sz w:val="26"/>
          <w:szCs w:val="26"/>
        </w:rPr>
        <w:t>糾舉權</w:t>
      </w:r>
      <w:r w:rsidR="002E4840" w:rsidRPr="00F727CC">
        <w:rPr>
          <w:rFonts w:ascii="標楷體" w:eastAsia="標楷體" w:hAnsi="標楷體" w:hint="eastAsia"/>
          <w:bCs/>
          <w:color w:val="000000"/>
          <w:sz w:val="26"/>
          <w:szCs w:val="26"/>
        </w:rPr>
        <w:t xml:space="preserve"> </w:t>
      </w:r>
      <w:r w:rsidRPr="00F727CC">
        <w:rPr>
          <w:rFonts w:ascii="標楷體" w:eastAsia="標楷體" w:hAnsi="標楷體" w:hint="eastAsia"/>
          <w:bCs/>
          <w:color w:val="000000"/>
          <w:sz w:val="26"/>
          <w:szCs w:val="26"/>
        </w:rPr>
        <w:t>(C)</w:t>
      </w:r>
      <w:r w:rsidR="00954D51" w:rsidRPr="00F727CC">
        <w:rPr>
          <w:rFonts w:ascii="標楷體" w:eastAsia="標楷體" w:hAnsi="標楷體" w:hint="eastAsia"/>
          <w:bCs/>
          <w:color w:val="000000"/>
          <w:sz w:val="26"/>
          <w:szCs w:val="26"/>
        </w:rPr>
        <w:t>糾正權</w:t>
      </w:r>
      <w:r w:rsidR="002E4840" w:rsidRPr="00F727CC">
        <w:rPr>
          <w:rFonts w:ascii="標楷體" w:eastAsia="標楷體" w:hAnsi="標楷體" w:hint="eastAsia"/>
          <w:bCs/>
          <w:color w:val="000000"/>
          <w:sz w:val="26"/>
          <w:szCs w:val="26"/>
        </w:rPr>
        <w:t xml:space="preserve"> </w:t>
      </w:r>
      <w:r w:rsidRPr="00F727CC">
        <w:rPr>
          <w:rFonts w:ascii="標楷體" w:eastAsia="標楷體" w:hAnsi="標楷體" w:hint="eastAsia"/>
          <w:bCs/>
          <w:color w:val="000000"/>
          <w:sz w:val="26"/>
          <w:szCs w:val="26"/>
        </w:rPr>
        <w:t>(D)</w:t>
      </w:r>
      <w:r w:rsidR="00954D51" w:rsidRPr="00F727CC">
        <w:rPr>
          <w:rFonts w:ascii="標楷體" w:eastAsia="標楷體" w:hAnsi="標楷體" w:hint="eastAsia"/>
          <w:bCs/>
          <w:color w:val="000000"/>
          <w:sz w:val="26"/>
          <w:szCs w:val="26"/>
        </w:rPr>
        <w:t>審計權</w:t>
      </w:r>
    </w:p>
    <w:p w:rsidR="002E573F" w:rsidRPr="00F727CC" w:rsidRDefault="002E573F" w:rsidP="00253460">
      <w:pPr>
        <w:pStyle w:val="Normalec649de9-5d39-4097-99b6-9d7aacb8efa2"/>
        <w:numPr>
          <w:ilvl w:val="0"/>
          <w:numId w:val="1"/>
        </w:numPr>
        <w:spacing w:line="360" w:lineRule="auto"/>
        <w:ind w:right="130"/>
        <w:rPr>
          <w:rFonts w:ascii="標楷體" w:eastAsia="標楷體" w:hAnsi="標楷體"/>
          <w:color w:val="000000"/>
          <w:sz w:val="26"/>
          <w:szCs w:val="26"/>
        </w:rPr>
      </w:pPr>
      <w:bookmarkStart w:id="1" w:name="Q_4AB08B6C8C1941E690AABD958F5A44DB"/>
      <w:r w:rsidRPr="00F727CC">
        <w:rPr>
          <w:rFonts w:ascii="標楷體" w:eastAsia="標楷體" w:hAnsi="標楷體" w:hint="eastAsia"/>
          <w:color w:val="000000"/>
          <w:sz w:val="26"/>
          <w:szCs w:val="26"/>
        </w:rPr>
        <w:t>立法院前祕書長在任內涉及以職權壟斷立法院電腦資訊採購收賄，且違法失職事證明確，情節重大，依法監察委員通過「乙」案，並移送懲戒法院。請問「乙」為下列何者？(A)彈劾 (B)糾舉 (C)糾正 (D)罷免</w:t>
      </w:r>
    </w:p>
    <w:bookmarkEnd w:id="1"/>
    <w:p w:rsidR="00A6695F" w:rsidRPr="00F727CC" w:rsidRDefault="00A6695F" w:rsidP="0025346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color w:val="000000"/>
          <w:sz w:val="26"/>
          <w:szCs w:val="26"/>
        </w:rPr>
        <w:t>法務部矯正署後勤資源組組長在任職法務部矯正署宜蘭監獄典獄長期間，收了受刑人特別助理所提供的溫泉酒店住宿招待券，協助受刑人可以特別接見。監察院認定有重大違失，應立即停職，並通過「丙」案，移送法務部依法處理。請問「丙」為下列何者？ (A)彈劾 (B)糾舉 (C)糾正 (D)罷免</w:t>
      </w:r>
    </w:p>
    <w:p w:rsidR="00FF4327" w:rsidRPr="00F727CC" w:rsidRDefault="00FF4327" w:rsidP="002B6A6B">
      <w:pPr>
        <w:pStyle w:val="Normal89f43fd6-6e5a-44b7-885b-46f6f1d7dc88"/>
        <w:spacing w:line="360" w:lineRule="auto"/>
        <w:rPr>
          <w:rFonts w:ascii="標楷體" w:eastAsia="標楷體" w:hAnsi="標楷體"/>
          <w:color w:val="000000"/>
          <w:sz w:val="26"/>
          <w:szCs w:val="26"/>
        </w:rPr>
      </w:pPr>
    </w:p>
    <w:p w:rsidR="00740C07" w:rsidRPr="00F727CC" w:rsidRDefault="00FF4327" w:rsidP="0025346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noProof/>
          <w:color w:val="000000"/>
          <w:sz w:val="26"/>
          <w:szCs w:val="26"/>
        </w:rPr>
        <w:drawing>
          <wp:anchor distT="0" distB="0" distL="114300" distR="114300" simplePos="0" relativeHeight="251658240" behindDoc="0" locked="0" layoutInCell="1" allowOverlap="1" wp14:anchorId="4A45BA93" wp14:editId="70137CC1">
            <wp:simplePos x="0" y="0"/>
            <wp:positionH relativeFrom="column">
              <wp:posOffset>5408295</wp:posOffset>
            </wp:positionH>
            <wp:positionV relativeFrom="paragraph">
              <wp:posOffset>98425</wp:posOffset>
            </wp:positionV>
            <wp:extent cx="2371725" cy="1419225"/>
            <wp:effectExtent l="0" t="0" r="9525" b="9525"/>
            <wp:wrapSquare wrapText="bothSides"/>
            <wp:docPr id="1" name="圖片 1" descr="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C07" w:rsidRPr="00F727CC">
        <w:rPr>
          <w:rFonts w:ascii="標楷體" w:eastAsia="標楷體" w:hAnsi="標楷體" w:hint="eastAsia"/>
          <w:color w:val="000000"/>
          <w:sz w:val="26"/>
          <w:szCs w:val="26"/>
        </w:rPr>
        <w:t>老師在課堂上讓同學進行角色扮演，透過相互對話的方式，了解我國中央政府的職權運作與互動關係。根據附表內容判斷，下列關於甲、乙職權的敘述，何者正確？</w:t>
      </w:r>
    </w:p>
    <w:p w:rsidR="003420CA" w:rsidRPr="00F727CC" w:rsidRDefault="00740C07" w:rsidP="00253460">
      <w:pPr>
        <w:pStyle w:val="Normal89f43fd6-6e5a-44b7-885b-46f6f1d7dc88"/>
        <w:spacing w:line="360" w:lineRule="auto"/>
        <w:ind w:left="482"/>
        <w:rPr>
          <w:rFonts w:ascii="標楷體" w:eastAsia="標楷體" w:hAnsi="標楷體"/>
          <w:color w:val="000000"/>
          <w:sz w:val="26"/>
          <w:szCs w:val="26"/>
        </w:rPr>
      </w:pPr>
      <w:r w:rsidRPr="00F727CC">
        <w:rPr>
          <w:rFonts w:ascii="標楷體" w:eastAsia="標楷體" w:hAnsi="標楷體" w:hint="eastAsia"/>
          <w:color w:val="000000"/>
          <w:sz w:val="26"/>
          <w:szCs w:val="26"/>
        </w:rPr>
        <w:t>(A)甲可對乙提出覆議 (B)乙可對甲提出質詢 (C)甲可解釋法律命令 (D)乙可提出不信任案</w:t>
      </w:r>
    </w:p>
    <w:p w:rsidR="003420CA" w:rsidRPr="00F727CC" w:rsidRDefault="003420CA" w:rsidP="003420CA">
      <w:pPr>
        <w:pStyle w:val="11"/>
        <w:ind w:firstLineChars="0"/>
        <w:rPr>
          <w:rFonts w:ascii="標楷體" w:eastAsia="標楷體" w:hAnsi="標楷體"/>
          <w:b/>
          <w:sz w:val="26"/>
          <w:szCs w:val="26"/>
        </w:rPr>
      </w:pPr>
      <w:r w:rsidRPr="00F727CC">
        <w:rPr>
          <w:rFonts w:ascii="標楷體" w:eastAsia="標楷體" w:hAnsi="標楷體" w:hint="eastAsia"/>
          <w:b/>
          <w:sz w:val="26"/>
          <w:szCs w:val="26"/>
        </w:rPr>
        <w:lastRenderedPageBreak/>
        <w:t>※下圖為我國的預算編審程序，請依序回答下列問題。</w:t>
      </w:r>
    </w:p>
    <w:p w:rsidR="003420CA" w:rsidRPr="00F727CC" w:rsidRDefault="00F7052B" w:rsidP="003420CA">
      <w:pPr>
        <w:pStyle w:val="11"/>
        <w:ind w:firstLineChars="0"/>
        <w:rPr>
          <w:rFonts w:ascii="標楷體" w:eastAsia="標楷體" w:hAnsi="標楷體"/>
          <w:sz w:val="26"/>
          <w:szCs w:val="26"/>
        </w:rPr>
      </w:pPr>
      <w:r w:rsidRPr="00F727CC">
        <w:rPr>
          <w:b/>
          <w:noProof/>
          <w:sz w:val="26"/>
          <w:szCs w:val="26"/>
        </w:rPr>
        <w:drawing>
          <wp:anchor distT="0" distB="0" distL="114300" distR="114300" simplePos="0" relativeHeight="251659264" behindDoc="1" locked="0" layoutInCell="1" allowOverlap="1" wp14:anchorId="0528ACFA" wp14:editId="04809777">
            <wp:simplePos x="0" y="0"/>
            <wp:positionH relativeFrom="column">
              <wp:posOffset>965835</wp:posOffset>
            </wp:positionH>
            <wp:positionV relativeFrom="paragraph">
              <wp:posOffset>108585</wp:posOffset>
            </wp:positionV>
            <wp:extent cx="5581650" cy="2971165"/>
            <wp:effectExtent l="0" t="0" r="0" b="635"/>
            <wp:wrapTight wrapText="bothSides">
              <wp:wrapPolygon edited="0">
                <wp:start x="0" y="0"/>
                <wp:lineTo x="0" y="21466"/>
                <wp:lineTo x="21526" y="21466"/>
                <wp:lineTo x="21526" y="0"/>
                <wp:lineTo x="0" y="0"/>
              </wp:wrapPolygon>
            </wp:wrapTight>
            <wp:docPr id="2" name="圖片 2" descr="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97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20CA" w:rsidRPr="00F727CC" w:rsidRDefault="003420CA" w:rsidP="003420CA">
      <w:pPr>
        <w:pStyle w:val="11"/>
        <w:ind w:firstLineChars="0"/>
        <w:rPr>
          <w:rFonts w:ascii="標楷體" w:eastAsia="標楷體" w:hAnsi="標楷體"/>
          <w:sz w:val="26"/>
          <w:szCs w:val="26"/>
        </w:rPr>
      </w:pPr>
    </w:p>
    <w:p w:rsidR="003420CA" w:rsidRPr="00F727CC" w:rsidRDefault="003420CA" w:rsidP="003420CA">
      <w:pPr>
        <w:pStyle w:val="11"/>
        <w:ind w:firstLineChars="0"/>
        <w:rPr>
          <w:rFonts w:ascii="標楷體" w:eastAsia="標楷體" w:hAnsi="標楷體"/>
          <w:sz w:val="26"/>
          <w:szCs w:val="26"/>
        </w:rPr>
      </w:pPr>
    </w:p>
    <w:p w:rsidR="003420CA" w:rsidRPr="00F727CC" w:rsidRDefault="003420CA" w:rsidP="003420CA">
      <w:pPr>
        <w:pStyle w:val="11"/>
        <w:ind w:firstLineChars="0"/>
        <w:rPr>
          <w:rFonts w:ascii="標楷體" w:eastAsia="標楷體" w:hAnsi="標楷體"/>
          <w:sz w:val="26"/>
          <w:szCs w:val="26"/>
        </w:rPr>
      </w:pPr>
    </w:p>
    <w:p w:rsidR="003420CA" w:rsidRPr="00F727CC" w:rsidRDefault="003420CA" w:rsidP="003420CA">
      <w:pPr>
        <w:pStyle w:val="11"/>
        <w:ind w:firstLineChars="0"/>
        <w:rPr>
          <w:rFonts w:ascii="標楷體" w:eastAsia="標楷體" w:hAnsi="標楷體"/>
          <w:sz w:val="26"/>
          <w:szCs w:val="26"/>
        </w:rPr>
      </w:pPr>
    </w:p>
    <w:p w:rsidR="003420CA" w:rsidRPr="00F727CC" w:rsidRDefault="003420CA" w:rsidP="003420CA">
      <w:pPr>
        <w:pStyle w:val="11"/>
        <w:ind w:firstLineChars="0"/>
        <w:rPr>
          <w:rFonts w:ascii="標楷體" w:eastAsia="標楷體" w:hAnsi="標楷體"/>
          <w:sz w:val="26"/>
          <w:szCs w:val="26"/>
        </w:rPr>
      </w:pPr>
    </w:p>
    <w:p w:rsidR="003420CA" w:rsidRDefault="003420CA"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Default="008C50EC" w:rsidP="003420CA">
      <w:pPr>
        <w:pStyle w:val="11"/>
        <w:ind w:firstLineChars="0"/>
        <w:rPr>
          <w:rFonts w:ascii="標楷體" w:eastAsia="標楷體" w:hAnsi="標楷體" w:hint="eastAsia"/>
          <w:sz w:val="26"/>
          <w:szCs w:val="26"/>
        </w:rPr>
      </w:pPr>
    </w:p>
    <w:p w:rsidR="008C50EC" w:rsidRPr="00F727CC" w:rsidRDefault="008C50EC" w:rsidP="003420CA">
      <w:pPr>
        <w:pStyle w:val="11"/>
        <w:ind w:firstLineChars="0"/>
        <w:rPr>
          <w:rFonts w:ascii="標楷體" w:eastAsia="標楷體" w:hAnsi="標楷體"/>
          <w:sz w:val="26"/>
          <w:szCs w:val="26"/>
        </w:rPr>
      </w:pPr>
      <w:bookmarkStart w:id="2" w:name="_GoBack"/>
      <w:bookmarkEnd w:id="2"/>
    </w:p>
    <w:p w:rsidR="003420CA" w:rsidRPr="00F727CC" w:rsidRDefault="003420CA" w:rsidP="00253460">
      <w:pPr>
        <w:pStyle w:val="13"/>
        <w:numPr>
          <w:ilvl w:val="0"/>
          <w:numId w:val="1"/>
        </w:numPr>
        <w:spacing w:line="360" w:lineRule="auto"/>
        <w:ind w:leftChars="0" w:firstLineChars="0"/>
        <w:jc w:val="left"/>
        <w:rPr>
          <w:rFonts w:ascii="標楷體" w:eastAsia="標楷體" w:hAnsi="標楷體"/>
          <w:sz w:val="26"/>
        </w:rPr>
      </w:pPr>
      <w:r w:rsidRPr="00F727CC">
        <w:rPr>
          <w:rFonts w:ascii="標楷體" w:eastAsia="標楷體" w:hAnsi="標楷體" w:hint="eastAsia"/>
          <w:sz w:val="26"/>
        </w:rPr>
        <w:t>A屬於哪個機關的職權？(A)行政(B)立法(C)司法(D)考試</w:t>
      </w:r>
    </w:p>
    <w:p w:rsidR="003420CA" w:rsidRPr="00F727CC" w:rsidRDefault="003420CA" w:rsidP="00253460">
      <w:pPr>
        <w:pStyle w:val="11"/>
        <w:numPr>
          <w:ilvl w:val="0"/>
          <w:numId w:val="1"/>
        </w:numPr>
        <w:spacing w:line="360" w:lineRule="auto"/>
        <w:ind w:firstLineChars="0"/>
        <w:jc w:val="left"/>
        <w:rPr>
          <w:rFonts w:ascii="標楷體" w:eastAsia="標楷體" w:hAnsi="標楷體"/>
          <w:sz w:val="26"/>
          <w:szCs w:val="26"/>
        </w:rPr>
      </w:pPr>
      <w:r w:rsidRPr="00F727CC">
        <w:rPr>
          <w:rFonts w:ascii="標楷體" w:eastAsia="標楷體" w:hAnsi="標楷體" w:hint="eastAsia"/>
          <w:sz w:val="26"/>
          <w:szCs w:val="26"/>
        </w:rPr>
        <w:t>B屬於哪個機關的職權？(A)行政(B)立法(C)考試(D)監察</w:t>
      </w:r>
    </w:p>
    <w:p w:rsidR="003420CA" w:rsidRPr="00F727CC" w:rsidRDefault="003420CA" w:rsidP="00253460">
      <w:pPr>
        <w:pStyle w:val="11"/>
        <w:numPr>
          <w:ilvl w:val="0"/>
          <w:numId w:val="1"/>
        </w:numPr>
        <w:spacing w:line="360" w:lineRule="auto"/>
        <w:ind w:firstLineChars="0"/>
        <w:jc w:val="left"/>
        <w:rPr>
          <w:rFonts w:ascii="標楷體" w:eastAsia="標楷體" w:hAnsi="標楷體"/>
          <w:sz w:val="26"/>
          <w:szCs w:val="26"/>
        </w:rPr>
      </w:pPr>
      <w:r w:rsidRPr="00F727CC">
        <w:rPr>
          <w:rFonts w:ascii="標楷體" w:eastAsia="標楷體" w:hAnsi="標楷體" w:hint="eastAsia"/>
          <w:sz w:val="26"/>
          <w:szCs w:val="26"/>
        </w:rPr>
        <w:t>C屬於哪個機關的職權？(A)行政(B)立法(C)司法(D)考試</w:t>
      </w:r>
    </w:p>
    <w:p w:rsidR="003420CA" w:rsidRPr="00F727CC" w:rsidRDefault="003420CA" w:rsidP="00253460">
      <w:pPr>
        <w:pStyle w:val="11"/>
        <w:numPr>
          <w:ilvl w:val="0"/>
          <w:numId w:val="1"/>
        </w:numPr>
        <w:spacing w:line="360" w:lineRule="auto"/>
        <w:ind w:firstLineChars="0"/>
        <w:jc w:val="left"/>
        <w:rPr>
          <w:rFonts w:ascii="標楷體" w:eastAsia="標楷體" w:hAnsi="標楷體"/>
          <w:sz w:val="26"/>
          <w:szCs w:val="26"/>
        </w:rPr>
      </w:pPr>
      <w:r w:rsidRPr="00F727CC">
        <w:rPr>
          <w:rFonts w:ascii="標楷體" w:eastAsia="標楷體" w:hAnsi="標楷體" w:hint="eastAsia"/>
          <w:sz w:val="26"/>
          <w:szCs w:val="26"/>
        </w:rPr>
        <w:t>D屬於哪個機關的職權？(A)行政(B)立法(C)考試(D)審計</w:t>
      </w:r>
    </w:p>
    <w:p w:rsidR="00740C07" w:rsidRPr="00F727CC" w:rsidRDefault="00253460" w:rsidP="00F86670">
      <w:pPr>
        <w:pStyle w:val="Normal89f43fd6-6e5a-44b7-885b-46f6f1d7dc88"/>
        <w:spacing w:line="360" w:lineRule="auto"/>
        <w:rPr>
          <w:rFonts w:ascii="標楷體" w:eastAsia="標楷體" w:hAnsi="標楷體"/>
          <w:b/>
          <w:color w:val="000000"/>
          <w:sz w:val="26"/>
          <w:szCs w:val="26"/>
        </w:rPr>
      </w:pPr>
      <w:r w:rsidRPr="00F727CC">
        <w:rPr>
          <w:rFonts w:ascii="標楷體" w:eastAsia="標楷體" w:hAnsi="標楷體" w:hint="eastAsia"/>
          <w:b/>
          <w:color w:val="000000"/>
          <w:sz w:val="26"/>
          <w:szCs w:val="26"/>
        </w:rPr>
        <w:t>※以下為我國總統及五院的職權，請依序回答下列問題。</w:t>
      </w:r>
    </w:p>
    <w:p w:rsidR="00253460" w:rsidRPr="00F727CC" w:rsidRDefault="00253460" w:rsidP="00F8667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color w:val="000000"/>
          <w:sz w:val="26"/>
          <w:szCs w:val="26"/>
        </w:rPr>
        <w:t>「下轄普通法院及行政法院」是何者的職權？ (A)總統 (B)立法院 (C)司法院 (D)監察院</w:t>
      </w:r>
    </w:p>
    <w:p w:rsidR="00253460" w:rsidRPr="00F727CC" w:rsidRDefault="00253460" w:rsidP="00F8667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color w:val="000000"/>
          <w:sz w:val="26"/>
          <w:szCs w:val="26"/>
        </w:rPr>
        <w:t>「依法公布法律、發布命令」是何者的職權？ (A)總統 (B)立法院 (C)司法院 (D)考試院</w:t>
      </w:r>
    </w:p>
    <w:p w:rsidR="00253460" w:rsidRPr="00F727CC" w:rsidRDefault="00253460" w:rsidP="00F86670">
      <w:pPr>
        <w:pStyle w:val="Normal89f43fd6-6e5a-44b7-885b-46f6f1d7dc88"/>
        <w:numPr>
          <w:ilvl w:val="0"/>
          <w:numId w:val="1"/>
        </w:numPr>
        <w:spacing w:line="360" w:lineRule="auto"/>
        <w:rPr>
          <w:rFonts w:ascii="標楷體" w:eastAsia="標楷體" w:hAnsi="標楷體"/>
          <w:color w:val="000000"/>
          <w:sz w:val="26"/>
          <w:szCs w:val="26"/>
        </w:rPr>
      </w:pPr>
      <w:r w:rsidRPr="00F727CC">
        <w:rPr>
          <w:rFonts w:ascii="標楷體" w:eastAsia="標楷體" w:hAnsi="標楷體" w:hint="eastAsia"/>
          <w:color w:val="000000"/>
          <w:sz w:val="26"/>
          <w:szCs w:val="26"/>
        </w:rPr>
        <w:t>「負責國家政策的規畫與法案執行」是何者的職權？ (A)總統 (B)行政院 (C)司法院 (D)考試院</w:t>
      </w:r>
    </w:p>
    <w:p w:rsidR="00740C07" w:rsidRPr="00F727CC" w:rsidRDefault="00740C07" w:rsidP="00740C07">
      <w:pPr>
        <w:pStyle w:val="Normal89f43fd6-6e5a-44b7-885b-46f6f1d7dc88"/>
        <w:spacing w:line="360" w:lineRule="auto"/>
        <w:ind w:left="482"/>
        <w:rPr>
          <w:rFonts w:ascii="標楷體" w:eastAsia="標楷體" w:hAnsi="標楷體"/>
          <w:color w:val="000000"/>
          <w:sz w:val="26"/>
          <w:szCs w:val="26"/>
        </w:rPr>
      </w:pPr>
    </w:p>
    <w:p w:rsidR="00785E74" w:rsidRPr="00BB54A9" w:rsidRDefault="0016017A" w:rsidP="00BB54A9">
      <w:pPr>
        <w:pStyle w:val="a9"/>
        <w:ind w:leftChars="0"/>
        <w:jc w:val="center"/>
        <w:rPr>
          <w:rFonts w:ascii="標楷體" w:hAnsi="標楷體"/>
          <w:b/>
          <w:szCs w:val="26"/>
        </w:rPr>
      </w:pPr>
      <w:r w:rsidRPr="007B43C9">
        <w:rPr>
          <w:rFonts w:ascii="標楷體" w:hAnsi="標楷體" w:hint="eastAsia"/>
          <w:b/>
          <w:szCs w:val="26"/>
        </w:rPr>
        <w:t>《試題結束》</w:t>
      </w:r>
    </w:p>
    <w:sectPr w:rsidR="00785E74" w:rsidRPr="00BB54A9" w:rsidSect="0035356C">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3" w:rsidRDefault="00747763" w:rsidP="000A2BBE">
      <w:r>
        <w:separator/>
      </w:r>
    </w:p>
  </w:endnote>
  <w:endnote w:type="continuationSeparator" w:id="0">
    <w:p w:rsidR="00747763" w:rsidRDefault="00747763"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89554"/>
      <w:docPartObj>
        <w:docPartGallery w:val="Page Numbers (Bottom of Page)"/>
        <w:docPartUnique/>
      </w:docPartObj>
    </w:sdtPr>
    <w:sdtEndPr/>
    <w:sdtContent>
      <w:p w:rsidR="00DE5872" w:rsidRDefault="00DE5872">
        <w:pPr>
          <w:pStyle w:val="a7"/>
          <w:jc w:val="center"/>
        </w:pPr>
        <w:r>
          <w:fldChar w:fldCharType="begin"/>
        </w:r>
        <w:r>
          <w:instrText>PAGE   \* MERGEFORMAT</w:instrText>
        </w:r>
        <w:r>
          <w:fldChar w:fldCharType="separate"/>
        </w:r>
        <w:r w:rsidR="008C50EC" w:rsidRPr="008C50EC">
          <w:rPr>
            <w:noProof/>
            <w:lang w:val="zh-TW"/>
          </w:rPr>
          <w:t>4</w:t>
        </w:r>
        <w:r>
          <w:fldChar w:fldCharType="end"/>
        </w:r>
      </w:p>
    </w:sdtContent>
  </w:sdt>
  <w:p w:rsidR="00DE5872" w:rsidRDefault="00DE58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3" w:rsidRDefault="00747763" w:rsidP="000A2BBE">
      <w:r>
        <w:separator/>
      </w:r>
    </w:p>
  </w:footnote>
  <w:footnote w:type="continuationSeparator" w:id="0">
    <w:p w:rsidR="00747763" w:rsidRDefault="00747763"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0000003"/>
    <w:multiLevelType w:val="multilevel"/>
    <w:tmpl w:val="C8528F6A"/>
    <w:name w:val="Numbered_3c722b2c-8248-4d9d-b9d5-09846f3a0356"/>
    <w:lvl w:ilvl="0">
      <w:start w:val="1"/>
      <w:numFmt w:val="taiwaneseCountingThousand"/>
      <w:suff w:val="space"/>
      <w:lvlText w:val="%1、"/>
      <w:lvlJc w:val="left"/>
      <w:pPr>
        <w:ind w:left="425" w:hanging="425"/>
      </w:pPr>
      <w:rPr>
        <w:rFonts w:hint="eastAsia"/>
      </w:rPr>
    </w:lvl>
    <w:lvl w:ilvl="1">
      <w:start w:val="1"/>
      <w:numFmt w:val="decimal"/>
      <w:suff w:val="space"/>
      <w:lvlText w:val="%2."/>
      <w:lvlJc w:val="right"/>
      <w:pPr>
        <w:ind w:left="102" w:firstLine="0"/>
      </w:pPr>
      <w:rPr>
        <w:rFonts w:hint="eastAsia"/>
      </w:rPr>
    </w:lvl>
    <w:lvl w:ilvl="2">
      <w:start w:val="1"/>
      <w:numFmt w:val="decimal"/>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7E3C11"/>
    <w:multiLevelType w:val="hybridMultilevel"/>
    <w:tmpl w:val="CD48C428"/>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906C48"/>
    <w:multiLevelType w:val="hybridMultilevel"/>
    <w:tmpl w:val="74BCE776"/>
    <w:lvl w:ilvl="0" w:tplc="214499B0">
      <w:start w:val="2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9A2BDA"/>
    <w:multiLevelType w:val="hybridMultilevel"/>
    <w:tmpl w:val="0D18D7B2"/>
    <w:lvl w:ilvl="0" w:tplc="3468DE20">
      <w:start w:val="2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1987D1E"/>
    <w:multiLevelType w:val="hybridMultilevel"/>
    <w:tmpl w:val="D57EF90C"/>
    <w:lvl w:ilvl="0" w:tplc="B0C04B84">
      <w:start w:val="31"/>
      <w:numFmt w:val="decimal"/>
      <w:lvlText w:val="%1."/>
      <w:lvlJc w:val="left"/>
      <w:pPr>
        <w:ind w:left="480" w:hanging="480"/>
      </w:pPr>
      <w:rPr>
        <w:rFonts w:ascii="標楷體" w:eastAsia="標楷體" w:hAnsi="標楷體"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2C0C5A"/>
    <w:multiLevelType w:val="hybridMultilevel"/>
    <w:tmpl w:val="1068E7BE"/>
    <w:lvl w:ilvl="0" w:tplc="D1680EA0">
      <w:start w:val="2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7020D6"/>
    <w:multiLevelType w:val="hybridMultilevel"/>
    <w:tmpl w:val="E1064C86"/>
    <w:lvl w:ilvl="0" w:tplc="B0C04B84">
      <w:start w:val="31"/>
      <w:numFmt w:val="decimal"/>
      <w:lvlText w:val="%1."/>
      <w:lvlJc w:val="left"/>
      <w:pPr>
        <w:ind w:left="480" w:hanging="480"/>
      </w:pPr>
      <w:rPr>
        <w:rFonts w:ascii="標楷體" w:eastAsia="標楷體" w:hAnsi="標楷體"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296512"/>
    <w:multiLevelType w:val="hybridMultilevel"/>
    <w:tmpl w:val="4A54F60C"/>
    <w:lvl w:ilvl="0" w:tplc="B8D8CFE6">
      <w:start w:val="3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B96C48"/>
    <w:multiLevelType w:val="hybridMultilevel"/>
    <w:tmpl w:val="CC28AB20"/>
    <w:lvl w:ilvl="0" w:tplc="5B4855AA">
      <w:start w:val="38"/>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A844A3"/>
    <w:multiLevelType w:val="hybridMultilevel"/>
    <w:tmpl w:val="C04CA106"/>
    <w:lvl w:ilvl="0" w:tplc="A156E19A">
      <w:start w:val="1"/>
      <w:numFmt w:val="decimal"/>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1"/>
  </w:num>
  <w:num w:numId="3">
    <w:abstractNumId w:val="4"/>
  </w:num>
  <w:num w:numId="4">
    <w:abstractNumId w:val="5"/>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0"/>
  </w:num>
  <w:num w:numId="11">
    <w:abstractNumId w:val="7"/>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2"/>
    <w:rsid w:val="00001A83"/>
    <w:rsid w:val="000022D1"/>
    <w:rsid w:val="00002C43"/>
    <w:rsid w:val="00003AEB"/>
    <w:rsid w:val="00003CAD"/>
    <w:rsid w:val="00005655"/>
    <w:rsid w:val="000062AF"/>
    <w:rsid w:val="00007258"/>
    <w:rsid w:val="000075E9"/>
    <w:rsid w:val="000102A3"/>
    <w:rsid w:val="0001232A"/>
    <w:rsid w:val="0001262C"/>
    <w:rsid w:val="00014D6F"/>
    <w:rsid w:val="00014E93"/>
    <w:rsid w:val="00017E30"/>
    <w:rsid w:val="00020147"/>
    <w:rsid w:val="00020B54"/>
    <w:rsid w:val="00027FF1"/>
    <w:rsid w:val="000312AB"/>
    <w:rsid w:val="000314D0"/>
    <w:rsid w:val="00032682"/>
    <w:rsid w:val="00035317"/>
    <w:rsid w:val="00040B97"/>
    <w:rsid w:val="000423F2"/>
    <w:rsid w:val="00045C84"/>
    <w:rsid w:val="000513AB"/>
    <w:rsid w:val="00052F84"/>
    <w:rsid w:val="00055A32"/>
    <w:rsid w:val="00055B1C"/>
    <w:rsid w:val="00056331"/>
    <w:rsid w:val="00067282"/>
    <w:rsid w:val="00067B47"/>
    <w:rsid w:val="000771D1"/>
    <w:rsid w:val="00083BC3"/>
    <w:rsid w:val="00083FD7"/>
    <w:rsid w:val="0008656F"/>
    <w:rsid w:val="00087D29"/>
    <w:rsid w:val="0009269E"/>
    <w:rsid w:val="00093211"/>
    <w:rsid w:val="00093F19"/>
    <w:rsid w:val="00094A62"/>
    <w:rsid w:val="00095285"/>
    <w:rsid w:val="00095DCE"/>
    <w:rsid w:val="000A19C9"/>
    <w:rsid w:val="000A2BBE"/>
    <w:rsid w:val="000A34E5"/>
    <w:rsid w:val="000A5C10"/>
    <w:rsid w:val="000A6BD6"/>
    <w:rsid w:val="000B21C7"/>
    <w:rsid w:val="000B24E4"/>
    <w:rsid w:val="000B25FF"/>
    <w:rsid w:val="000B4726"/>
    <w:rsid w:val="000B5705"/>
    <w:rsid w:val="000B5857"/>
    <w:rsid w:val="000B6CBB"/>
    <w:rsid w:val="000C3561"/>
    <w:rsid w:val="000C5F6F"/>
    <w:rsid w:val="000C6D86"/>
    <w:rsid w:val="000D6F4F"/>
    <w:rsid w:val="000E0947"/>
    <w:rsid w:val="000E42FB"/>
    <w:rsid w:val="000E5E91"/>
    <w:rsid w:val="000E65FA"/>
    <w:rsid w:val="000E6B1E"/>
    <w:rsid w:val="000F0B26"/>
    <w:rsid w:val="000F0CBE"/>
    <w:rsid w:val="000F15DF"/>
    <w:rsid w:val="000F1BA3"/>
    <w:rsid w:val="000F468E"/>
    <w:rsid w:val="000F53A8"/>
    <w:rsid w:val="000F6609"/>
    <w:rsid w:val="000F6B78"/>
    <w:rsid w:val="001000EE"/>
    <w:rsid w:val="001006F1"/>
    <w:rsid w:val="0010439D"/>
    <w:rsid w:val="001050A5"/>
    <w:rsid w:val="00105977"/>
    <w:rsid w:val="001064A5"/>
    <w:rsid w:val="00107985"/>
    <w:rsid w:val="00110D46"/>
    <w:rsid w:val="0012253D"/>
    <w:rsid w:val="00125DAF"/>
    <w:rsid w:val="00130E73"/>
    <w:rsid w:val="001314A5"/>
    <w:rsid w:val="00133B64"/>
    <w:rsid w:val="00134868"/>
    <w:rsid w:val="00135F80"/>
    <w:rsid w:val="0014256F"/>
    <w:rsid w:val="00146D53"/>
    <w:rsid w:val="00152B5B"/>
    <w:rsid w:val="00152FEC"/>
    <w:rsid w:val="001548A9"/>
    <w:rsid w:val="00154D51"/>
    <w:rsid w:val="0015687D"/>
    <w:rsid w:val="0016017A"/>
    <w:rsid w:val="00161FE5"/>
    <w:rsid w:val="001623CB"/>
    <w:rsid w:val="00162CFC"/>
    <w:rsid w:val="00165AAB"/>
    <w:rsid w:val="00165B3A"/>
    <w:rsid w:val="00166579"/>
    <w:rsid w:val="00167D02"/>
    <w:rsid w:val="00170CD9"/>
    <w:rsid w:val="00174672"/>
    <w:rsid w:val="001749FB"/>
    <w:rsid w:val="001761E1"/>
    <w:rsid w:val="00176B96"/>
    <w:rsid w:val="00181CF8"/>
    <w:rsid w:val="001834CF"/>
    <w:rsid w:val="00183A81"/>
    <w:rsid w:val="00185036"/>
    <w:rsid w:val="00187CAD"/>
    <w:rsid w:val="00190854"/>
    <w:rsid w:val="0019142F"/>
    <w:rsid w:val="001A0575"/>
    <w:rsid w:val="001A0F40"/>
    <w:rsid w:val="001B0C1D"/>
    <w:rsid w:val="001B4A24"/>
    <w:rsid w:val="001B5AC0"/>
    <w:rsid w:val="001B66AD"/>
    <w:rsid w:val="001B7258"/>
    <w:rsid w:val="001B7BB7"/>
    <w:rsid w:val="001B7FA8"/>
    <w:rsid w:val="001C188C"/>
    <w:rsid w:val="001C29F2"/>
    <w:rsid w:val="001C5A2B"/>
    <w:rsid w:val="001C7E93"/>
    <w:rsid w:val="001C7FFE"/>
    <w:rsid w:val="001D04E9"/>
    <w:rsid w:val="001D17F8"/>
    <w:rsid w:val="001D1DEC"/>
    <w:rsid w:val="001D30AD"/>
    <w:rsid w:val="001D36AB"/>
    <w:rsid w:val="001D3924"/>
    <w:rsid w:val="001D5087"/>
    <w:rsid w:val="001D5469"/>
    <w:rsid w:val="001D56D5"/>
    <w:rsid w:val="001D74FA"/>
    <w:rsid w:val="001E0E4E"/>
    <w:rsid w:val="001E150D"/>
    <w:rsid w:val="001E4863"/>
    <w:rsid w:val="001E7642"/>
    <w:rsid w:val="001F166C"/>
    <w:rsid w:val="001F1F5F"/>
    <w:rsid w:val="001F40B0"/>
    <w:rsid w:val="001F5887"/>
    <w:rsid w:val="001F58D6"/>
    <w:rsid w:val="002009B7"/>
    <w:rsid w:val="00202603"/>
    <w:rsid w:val="002059AB"/>
    <w:rsid w:val="00213C2C"/>
    <w:rsid w:val="00214150"/>
    <w:rsid w:val="00214BBA"/>
    <w:rsid w:val="002169FB"/>
    <w:rsid w:val="00220231"/>
    <w:rsid w:val="00224604"/>
    <w:rsid w:val="00225497"/>
    <w:rsid w:val="0022710E"/>
    <w:rsid w:val="00232B46"/>
    <w:rsid w:val="00233E01"/>
    <w:rsid w:val="00234BD0"/>
    <w:rsid w:val="002354F6"/>
    <w:rsid w:val="00237D1E"/>
    <w:rsid w:val="00240439"/>
    <w:rsid w:val="0024121A"/>
    <w:rsid w:val="00243097"/>
    <w:rsid w:val="0024366F"/>
    <w:rsid w:val="00243F8B"/>
    <w:rsid w:val="002454CA"/>
    <w:rsid w:val="002456D5"/>
    <w:rsid w:val="00250035"/>
    <w:rsid w:val="00253460"/>
    <w:rsid w:val="002554ED"/>
    <w:rsid w:val="002604D7"/>
    <w:rsid w:val="00260EAB"/>
    <w:rsid w:val="00263AC9"/>
    <w:rsid w:val="002650C3"/>
    <w:rsid w:val="00267B30"/>
    <w:rsid w:val="0027055E"/>
    <w:rsid w:val="00271F6A"/>
    <w:rsid w:val="00274715"/>
    <w:rsid w:val="002766C2"/>
    <w:rsid w:val="00276BD2"/>
    <w:rsid w:val="0028041B"/>
    <w:rsid w:val="00280F56"/>
    <w:rsid w:val="00283E61"/>
    <w:rsid w:val="002850A5"/>
    <w:rsid w:val="00285E0F"/>
    <w:rsid w:val="002903A0"/>
    <w:rsid w:val="00294B0A"/>
    <w:rsid w:val="00296808"/>
    <w:rsid w:val="002970ED"/>
    <w:rsid w:val="002A144E"/>
    <w:rsid w:val="002A4371"/>
    <w:rsid w:val="002A4C2A"/>
    <w:rsid w:val="002A546C"/>
    <w:rsid w:val="002B2B1A"/>
    <w:rsid w:val="002B4902"/>
    <w:rsid w:val="002B5F51"/>
    <w:rsid w:val="002B6A6B"/>
    <w:rsid w:val="002B726A"/>
    <w:rsid w:val="002C1131"/>
    <w:rsid w:val="002C162A"/>
    <w:rsid w:val="002C1EDD"/>
    <w:rsid w:val="002C247B"/>
    <w:rsid w:val="002C34E3"/>
    <w:rsid w:val="002C6226"/>
    <w:rsid w:val="002D0BD8"/>
    <w:rsid w:val="002D278E"/>
    <w:rsid w:val="002D289A"/>
    <w:rsid w:val="002D5BD6"/>
    <w:rsid w:val="002D6A25"/>
    <w:rsid w:val="002E0062"/>
    <w:rsid w:val="002E1D43"/>
    <w:rsid w:val="002E28E8"/>
    <w:rsid w:val="002E37D4"/>
    <w:rsid w:val="002E429F"/>
    <w:rsid w:val="002E4840"/>
    <w:rsid w:val="002E4CBD"/>
    <w:rsid w:val="002E4D5A"/>
    <w:rsid w:val="002E573F"/>
    <w:rsid w:val="002E6911"/>
    <w:rsid w:val="002E6E4B"/>
    <w:rsid w:val="002F204E"/>
    <w:rsid w:val="002F2309"/>
    <w:rsid w:val="002F2B9E"/>
    <w:rsid w:val="002F33A8"/>
    <w:rsid w:val="002F3DC8"/>
    <w:rsid w:val="002F4F82"/>
    <w:rsid w:val="002F6779"/>
    <w:rsid w:val="00302F01"/>
    <w:rsid w:val="00307C26"/>
    <w:rsid w:val="0031096D"/>
    <w:rsid w:val="00312E11"/>
    <w:rsid w:val="00314B79"/>
    <w:rsid w:val="003150D4"/>
    <w:rsid w:val="00316818"/>
    <w:rsid w:val="00316BC7"/>
    <w:rsid w:val="00320CE9"/>
    <w:rsid w:val="00323D54"/>
    <w:rsid w:val="003249BC"/>
    <w:rsid w:val="00326819"/>
    <w:rsid w:val="00333952"/>
    <w:rsid w:val="00336832"/>
    <w:rsid w:val="00337A1B"/>
    <w:rsid w:val="00340C07"/>
    <w:rsid w:val="003414AB"/>
    <w:rsid w:val="003415E3"/>
    <w:rsid w:val="00342076"/>
    <w:rsid w:val="003420CA"/>
    <w:rsid w:val="0034444D"/>
    <w:rsid w:val="00346055"/>
    <w:rsid w:val="003472EC"/>
    <w:rsid w:val="003505F3"/>
    <w:rsid w:val="00352699"/>
    <w:rsid w:val="00352A92"/>
    <w:rsid w:val="00353254"/>
    <w:rsid w:val="0035356C"/>
    <w:rsid w:val="00355783"/>
    <w:rsid w:val="003560E2"/>
    <w:rsid w:val="003634D5"/>
    <w:rsid w:val="00365126"/>
    <w:rsid w:val="00374740"/>
    <w:rsid w:val="003773D7"/>
    <w:rsid w:val="00380027"/>
    <w:rsid w:val="00380667"/>
    <w:rsid w:val="00380A05"/>
    <w:rsid w:val="00381591"/>
    <w:rsid w:val="0038277B"/>
    <w:rsid w:val="00382CF2"/>
    <w:rsid w:val="0038338E"/>
    <w:rsid w:val="0038693F"/>
    <w:rsid w:val="003874F8"/>
    <w:rsid w:val="00397E5E"/>
    <w:rsid w:val="003A060A"/>
    <w:rsid w:val="003A158A"/>
    <w:rsid w:val="003A6610"/>
    <w:rsid w:val="003A761D"/>
    <w:rsid w:val="003B0481"/>
    <w:rsid w:val="003B186B"/>
    <w:rsid w:val="003B5736"/>
    <w:rsid w:val="003B719D"/>
    <w:rsid w:val="003C04CC"/>
    <w:rsid w:val="003C24B3"/>
    <w:rsid w:val="003C399C"/>
    <w:rsid w:val="003C6825"/>
    <w:rsid w:val="003C6C4B"/>
    <w:rsid w:val="003D02AD"/>
    <w:rsid w:val="003D0DEF"/>
    <w:rsid w:val="003D195E"/>
    <w:rsid w:val="003D1AD6"/>
    <w:rsid w:val="003D65AF"/>
    <w:rsid w:val="003D77D1"/>
    <w:rsid w:val="003E0386"/>
    <w:rsid w:val="003E1A42"/>
    <w:rsid w:val="003E2459"/>
    <w:rsid w:val="003E35DC"/>
    <w:rsid w:val="003E4D52"/>
    <w:rsid w:val="003E4F3E"/>
    <w:rsid w:val="003F039A"/>
    <w:rsid w:val="003F37ED"/>
    <w:rsid w:val="003F4186"/>
    <w:rsid w:val="003F5AD8"/>
    <w:rsid w:val="00400E28"/>
    <w:rsid w:val="0040307D"/>
    <w:rsid w:val="00404579"/>
    <w:rsid w:val="00412CA1"/>
    <w:rsid w:val="0041388D"/>
    <w:rsid w:val="0041398F"/>
    <w:rsid w:val="00413CC7"/>
    <w:rsid w:val="00414614"/>
    <w:rsid w:val="004155E7"/>
    <w:rsid w:val="004170EA"/>
    <w:rsid w:val="004210F2"/>
    <w:rsid w:val="004214BA"/>
    <w:rsid w:val="0042384B"/>
    <w:rsid w:val="004240E4"/>
    <w:rsid w:val="004241FA"/>
    <w:rsid w:val="0042499A"/>
    <w:rsid w:val="00426B97"/>
    <w:rsid w:val="00427E4E"/>
    <w:rsid w:val="004318C4"/>
    <w:rsid w:val="00433506"/>
    <w:rsid w:val="00433A83"/>
    <w:rsid w:val="00435A32"/>
    <w:rsid w:val="004412DA"/>
    <w:rsid w:val="00443B16"/>
    <w:rsid w:val="004451E9"/>
    <w:rsid w:val="00446B93"/>
    <w:rsid w:val="00446C89"/>
    <w:rsid w:val="00447DB6"/>
    <w:rsid w:val="00450505"/>
    <w:rsid w:val="004509FB"/>
    <w:rsid w:val="00454D82"/>
    <w:rsid w:val="004554D8"/>
    <w:rsid w:val="00460AB9"/>
    <w:rsid w:val="00461973"/>
    <w:rsid w:val="004624F8"/>
    <w:rsid w:val="004641B5"/>
    <w:rsid w:val="00464930"/>
    <w:rsid w:val="004661E4"/>
    <w:rsid w:val="004675F9"/>
    <w:rsid w:val="00473926"/>
    <w:rsid w:val="00473F3C"/>
    <w:rsid w:val="0047415D"/>
    <w:rsid w:val="00474676"/>
    <w:rsid w:val="00483969"/>
    <w:rsid w:val="004864B6"/>
    <w:rsid w:val="00486AB8"/>
    <w:rsid w:val="00490138"/>
    <w:rsid w:val="00490F2F"/>
    <w:rsid w:val="00493807"/>
    <w:rsid w:val="00495E46"/>
    <w:rsid w:val="004A06D9"/>
    <w:rsid w:val="004A3508"/>
    <w:rsid w:val="004A4100"/>
    <w:rsid w:val="004A5A84"/>
    <w:rsid w:val="004A6CDE"/>
    <w:rsid w:val="004A75DB"/>
    <w:rsid w:val="004B115E"/>
    <w:rsid w:val="004B22C1"/>
    <w:rsid w:val="004B271A"/>
    <w:rsid w:val="004B294F"/>
    <w:rsid w:val="004B2F3B"/>
    <w:rsid w:val="004C4C30"/>
    <w:rsid w:val="004D54B5"/>
    <w:rsid w:val="004D67F6"/>
    <w:rsid w:val="004E01E2"/>
    <w:rsid w:val="004E215F"/>
    <w:rsid w:val="004E32F0"/>
    <w:rsid w:val="004E3A1B"/>
    <w:rsid w:val="004F1526"/>
    <w:rsid w:val="004F16F0"/>
    <w:rsid w:val="004F2C39"/>
    <w:rsid w:val="004F2E8B"/>
    <w:rsid w:val="004F6281"/>
    <w:rsid w:val="004F729C"/>
    <w:rsid w:val="00501958"/>
    <w:rsid w:val="00502326"/>
    <w:rsid w:val="00504270"/>
    <w:rsid w:val="00505112"/>
    <w:rsid w:val="005061C1"/>
    <w:rsid w:val="00506C71"/>
    <w:rsid w:val="0051224D"/>
    <w:rsid w:val="005125EF"/>
    <w:rsid w:val="00516A93"/>
    <w:rsid w:val="005175DB"/>
    <w:rsid w:val="005201A6"/>
    <w:rsid w:val="00522873"/>
    <w:rsid w:val="00523BBE"/>
    <w:rsid w:val="00525913"/>
    <w:rsid w:val="00531718"/>
    <w:rsid w:val="00532768"/>
    <w:rsid w:val="00532B87"/>
    <w:rsid w:val="00534FA1"/>
    <w:rsid w:val="00535A7F"/>
    <w:rsid w:val="00540B84"/>
    <w:rsid w:val="00543FA7"/>
    <w:rsid w:val="00546733"/>
    <w:rsid w:val="00546792"/>
    <w:rsid w:val="00546B82"/>
    <w:rsid w:val="00550498"/>
    <w:rsid w:val="00551BED"/>
    <w:rsid w:val="005535B7"/>
    <w:rsid w:val="00556606"/>
    <w:rsid w:val="00556AC4"/>
    <w:rsid w:val="00556B72"/>
    <w:rsid w:val="00560B63"/>
    <w:rsid w:val="00560DA6"/>
    <w:rsid w:val="00565CF7"/>
    <w:rsid w:val="00566108"/>
    <w:rsid w:val="00566461"/>
    <w:rsid w:val="00571344"/>
    <w:rsid w:val="005730D5"/>
    <w:rsid w:val="005745DF"/>
    <w:rsid w:val="00581E02"/>
    <w:rsid w:val="00584083"/>
    <w:rsid w:val="0058418F"/>
    <w:rsid w:val="0058515D"/>
    <w:rsid w:val="005855F0"/>
    <w:rsid w:val="005866C2"/>
    <w:rsid w:val="005867A7"/>
    <w:rsid w:val="00586888"/>
    <w:rsid w:val="005870CF"/>
    <w:rsid w:val="00591AD6"/>
    <w:rsid w:val="005930EE"/>
    <w:rsid w:val="00594E9A"/>
    <w:rsid w:val="005956BB"/>
    <w:rsid w:val="005A4CAE"/>
    <w:rsid w:val="005A5265"/>
    <w:rsid w:val="005A7F06"/>
    <w:rsid w:val="005B1FCE"/>
    <w:rsid w:val="005C0601"/>
    <w:rsid w:val="005C0AF9"/>
    <w:rsid w:val="005C1E9E"/>
    <w:rsid w:val="005C2A95"/>
    <w:rsid w:val="005D5C51"/>
    <w:rsid w:val="005D62EA"/>
    <w:rsid w:val="005E14CB"/>
    <w:rsid w:val="005E1B40"/>
    <w:rsid w:val="005E4951"/>
    <w:rsid w:val="005F110F"/>
    <w:rsid w:val="005F25B2"/>
    <w:rsid w:val="005F4D97"/>
    <w:rsid w:val="005F6C45"/>
    <w:rsid w:val="005F786C"/>
    <w:rsid w:val="00600A62"/>
    <w:rsid w:val="00605FB8"/>
    <w:rsid w:val="00607515"/>
    <w:rsid w:val="006103E1"/>
    <w:rsid w:val="006122BA"/>
    <w:rsid w:val="00612D46"/>
    <w:rsid w:val="00612DD1"/>
    <w:rsid w:val="00617291"/>
    <w:rsid w:val="006173B6"/>
    <w:rsid w:val="00617BC4"/>
    <w:rsid w:val="00621287"/>
    <w:rsid w:val="00623112"/>
    <w:rsid w:val="0062599E"/>
    <w:rsid w:val="0063157A"/>
    <w:rsid w:val="006319CF"/>
    <w:rsid w:val="006338B4"/>
    <w:rsid w:val="00634384"/>
    <w:rsid w:val="00634D0B"/>
    <w:rsid w:val="00641079"/>
    <w:rsid w:val="00642E11"/>
    <w:rsid w:val="00642F22"/>
    <w:rsid w:val="0064790C"/>
    <w:rsid w:val="00650D34"/>
    <w:rsid w:val="0065293E"/>
    <w:rsid w:val="00655E38"/>
    <w:rsid w:val="0066017C"/>
    <w:rsid w:val="0066190D"/>
    <w:rsid w:val="00663E0B"/>
    <w:rsid w:val="00664309"/>
    <w:rsid w:val="00664AEE"/>
    <w:rsid w:val="00664C09"/>
    <w:rsid w:val="00670014"/>
    <w:rsid w:val="00672959"/>
    <w:rsid w:val="00674324"/>
    <w:rsid w:val="0067465C"/>
    <w:rsid w:val="00681720"/>
    <w:rsid w:val="006829D6"/>
    <w:rsid w:val="00685260"/>
    <w:rsid w:val="00687B35"/>
    <w:rsid w:val="00690C33"/>
    <w:rsid w:val="00692DC3"/>
    <w:rsid w:val="0069642C"/>
    <w:rsid w:val="00697125"/>
    <w:rsid w:val="0069719F"/>
    <w:rsid w:val="006971D0"/>
    <w:rsid w:val="006A03E5"/>
    <w:rsid w:val="006A0872"/>
    <w:rsid w:val="006A0F2A"/>
    <w:rsid w:val="006A10EB"/>
    <w:rsid w:val="006A6632"/>
    <w:rsid w:val="006A7C56"/>
    <w:rsid w:val="006B263E"/>
    <w:rsid w:val="006B35F1"/>
    <w:rsid w:val="006B3A12"/>
    <w:rsid w:val="006B4C30"/>
    <w:rsid w:val="006B4CA7"/>
    <w:rsid w:val="006C1F01"/>
    <w:rsid w:val="006C233D"/>
    <w:rsid w:val="006C39EA"/>
    <w:rsid w:val="006C3A46"/>
    <w:rsid w:val="006C44C2"/>
    <w:rsid w:val="006C4737"/>
    <w:rsid w:val="006C590B"/>
    <w:rsid w:val="006D185C"/>
    <w:rsid w:val="006D2D93"/>
    <w:rsid w:val="006D2DFB"/>
    <w:rsid w:val="006D3C5F"/>
    <w:rsid w:val="006E0840"/>
    <w:rsid w:val="006E5747"/>
    <w:rsid w:val="006E710F"/>
    <w:rsid w:val="006E7D5E"/>
    <w:rsid w:val="006F28D7"/>
    <w:rsid w:val="006F476E"/>
    <w:rsid w:val="006F4AFC"/>
    <w:rsid w:val="006F6CDA"/>
    <w:rsid w:val="006F76F2"/>
    <w:rsid w:val="00702A77"/>
    <w:rsid w:val="00702EA9"/>
    <w:rsid w:val="007053F7"/>
    <w:rsid w:val="00706F2E"/>
    <w:rsid w:val="00707D25"/>
    <w:rsid w:val="007100FA"/>
    <w:rsid w:val="00710EE9"/>
    <w:rsid w:val="007111DE"/>
    <w:rsid w:val="00712596"/>
    <w:rsid w:val="007136A0"/>
    <w:rsid w:val="007161B7"/>
    <w:rsid w:val="00722033"/>
    <w:rsid w:val="00723A88"/>
    <w:rsid w:val="0072534D"/>
    <w:rsid w:val="00730943"/>
    <w:rsid w:val="0073352B"/>
    <w:rsid w:val="00735FE9"/>
    <w:rsid w:val="007376EB"/>
    <w:rsid w:val="007401F1"/>
    <w:rsid w:val="00740C07"/>
    <w:rsid w:val="0074128E"/>
    <w:rsid w:val="007416D5"/>
    <w:rsid w:val="00742B30"/>
    <w:rsid w:val="00743AAB"/>
    <w:rsid w:val="00744F6F"/>
    <w:rsid w:val="00745FE9"/>
    <w:rsid w:val="007460EC"/>
    <w:rsid w:val="0074752A"/>
    <w:rsid w:val="00747763"/>
    <w:rsid w:val="00750463"/>
    <w:rsid w:val="007543F7"/>
    <w:rsid w:val="007556A6"/>
    <w:rsid w:val="00765C42"/>
    <w:rsid w:val="00766B1D"/>
    <w:rsid w:val="00766F29"/>
    <w:rsid w:val="00770968"/>
    <w:rsid w:val="007720AC"/>
    <w:rsid w:val="00772AC0"/>
    <w:rsid w:val="00773ED9"/>
    <w:rsid w:val="00785E74"/>
    <w:rsid w:val="00786F32"/>
    <w:rsid w:val="00787B7A"/>
    <w:rsid w:val="0079257A"/>
    <w:rsid w:val="0079395F"/>
    <w:rsid w:val="0079474A"/>
    <w:rsid w:val="007966CB"/>
    <w:rsid w:val="00796F0E"/>
    <w:rsid w:val="00796F5F"/>
    <w:rsid w:val="007A0B13"/>
    <w:rsid w:val="007A26D3"/>
    <w:rsid w:val="007A4C64"/>
    <w:rsid w:val="007A7100"/>
    <w:rsid w:val="007A7D69"/>
    <w:rsid w:val="007B0168"/>
    <w:rsid w:val="007B0F25"/>
    <w:rsid w:val="007B11EA"/>
    <w:rsid w:val="007B1E84"/>
    <w:rsid w:val="007B3F2F"/>
    <w:rsid w:val="007B43C9"/>
    <w:rsid w:val="007B5D6E"/>
    <w:rsid w:val="007C0910"/>
    <w:rsid w:val="007C1EE6"/>
    <w:rsid w:val="007C2535"/>
    <w:rsid w:val="007C5FC2"/>
    <w:rsid w:val="007C72DF"/>
    <w:rsid w:val="007C76EC"/>
    <w:rsid w:val="007D296D"/>
    <w:rsid w:val="007D641A"/>
    <w:rsid w:val="007E148A"/>
    <w:rsid w:val="007E6EF4"/>
    <w:rsid w:val="007F2D3E"/>
    <w:rsid w:val="007F3386"/>
    <w:rsid w:val="007F3533"/>
    <w:rsid w:val="007F5DA3"/>
    <w:rsid w:val="007F778E"/>
    <w:rsid w:val="007F7F1E"/>
    <w:rsid w:val="00801845"/>
    <w:rsid w:val="0080306E"/>
    <w:rsid w:val="00805C18"/>
    <w:rsid w:val="00810B77"/>
    <w:rsid w:val="00812DAB"/>
    <w:rsid w:val="00815C22"/>
    <w:rsid w:val="008160D4"/>
    <w:rsid w:val="00821AAC"/>
    <w:rsid w:val="008220F8"/>
    <w:rsid w:val="0082508B"/>
    <w:rsid w:val="00832515"/>
    <w:rsid w:val="0083353F"/>
    <w:rsid w:val="0083573A"/>
    <w:rsid w:val="00840394"/>
    <w:rsid w:val="008421C5"/>
    <w:rsid w:val="008427B1"/>
    <w:rsid w:val="0084327E"/>
    <w:rsid w:val="008434CA"/>
    <w:rsid w:val="00843DEA"/>
    <w:rsid w:val="00844271"/>
    <w:rsid w:val="0084678A"/>
    <w:rsid w:val="00847F25"/>
    <w:rsid w:val="00851905"/>
    <w:rsid w:val="00851AED"/>
    <w:rsid w:val="00852983"/>
    <w:rsid w:val="0086198E"/>
    <w:rsid w:val="00864312"/>
    <w:rsid w:val="00864439"/>
    <w:rsid w:val="00864C0A"/>
    <w:rsid w:val="0086597F"/>
    <w:rsid w:val="008757C2"/>
    <w:rsid w:val="00875B02"/>
    <w:rsid w:val="008766E1"/>
    <w:rsid w:val="00877034"/>
    <w:rsid w:val="0088079D"/>
    <w:rsid w:val="008821A2"/>
    <w:rsid w:val="0088224D"/>
    <w:rsid w:val="00882733"/>
    <w:rsid w:val="00883818"/>
    <w:rsid w:val="008848AF"/>
    <w:rsid w:val="00887B74"/>
    <w:rsid w:val="0089064D"/>
    <w:rsid w:val="008937ED"/>
    <w:rsid w:val="0089474C"/>
    <w:rsid w:val="00894871"/>
    <w:rsid w:val="00896B1B"/>
    <w:rsid w:val="008A1225"/>
    <w:rsid w:val="008A16A3"/>
    <w:rsid w:val="008A2026"/>
    <w:rsid w:val="008A4AF5"/>
    <w:rsid w:val="008A6545"/>
    <w:rsid w:val="008A7B18"/>
    <w:rsid w:val="008B0757"/>
    <w:rsid w:val="008B3E31"/>
    <w:rsid w:val="008B54F7"/>
    <w:rsid w:val="008B5707"/>
    <w:rsid w:val="008B60ED"/>
    <w:rsid w:val="008B6206"/>
    <w:rsid w:val="008C0601"/>
    <w:rsid w:val="008C28D3"/>
    <w:rsid w:val="008C4D20"/>
    <w:rsid w:val="008C50EC"/>
    <w:rsid w:val="008C57FD"/>
    <w:rsid w:val="008C5FC8"/>
    <w:rsid w:val="008D4C5A"/>
    <w:rsid w:val="008D6068"/>
    <w:rsid w:val="008D6242"/>
    <w:rsid w:val="008E07A5"/>
    <w:rsid w:val="008E6104"/>
    <w:rsid w:val="008F3439"/>
    <w:rsid w:val="008F63B3"/>
    <w:rsid w:val="00900EF8"/>
    <w:rsid w:val="0090305B"/>
    <w:rsid w:val="0090324F"/>
    <w:rsid w:val="00904BFA"/>
    <w:rsid w:val="00905835"/>
    <w:rsid w:val="0091622B"/>
    <w:rsid w:val="0091635D"/>
    <w:rsid w:val="00917D55"/>
    <w:rsid w:val="00920DD6"/>
    <w:rsid w:val="009213A3"/>
    <w:rsid w:val="00922E81"/>
    <w:rsid w:val="009233DA"/>
    <w:rsid w:val="009233E8"/>
    <w:rsid w:val="0092414E"/>
    <w:rsid w:val="00926980"/>
    <w:rsid w:val="00926E46"/>
    <w:rsid w:val="009407B7"/>
    <w:rsid w:val="00941DF7"/>
    <w:rsid w:val="00942C24"/>
    <w:rsid w:val="00943598"/>
    <w:rsid w:val="009436F2"/>
    <w:rsid w:val="0094397B"/>
    <w:rsid w:val="0094429F"/>
    <w:rsid w:val="00945134"/>
    <w:rsid w:val="009452C2"/>
    <w:rsid w:val="00945B43"/>
    <w:rsid w:val="00951C90"/>
    <w:rsid w:val="0095282A"/>
    <w:rsid w:val="00954D51"/>
    <w:rsid w:val="00954EF1"/>
    <w:rsid w:val="00955DE9"/>
    <w:rsid w:val="00956168"/>
    <w:rsid w:val="00957941"/>
    <w:rsid w:val="009602C2"/>
    <w:rsid w:val="0096166C"/>
    <w:rsid w:val="0096785C"/>
    <w:rsid w:val="00972CD5"/>
    <w:rsid w:val="00973DE5"/>
    <w:rsid w:val="009752C0"/>
    <w:rsid w:val="0097535D"/>
    <w:rsid w:val="00976E3F"/>
    <w:rsid w:val="00981081"/>
    <w:rsid w:val="0098129F"/>
    <w:rsid w:val="00983BD0"/>
    <w:rsid w:val="00984E2D"/>
    <w:rsid w:val="00985993"/>
    <w:rsid w:val="009864E6"/>
    <w:rsid w:val="009867F4"/>
    <w:rsid w:val="00987102"/>
    <w:rsid w:val="0099150C"/>
    <w:rsid w:val="009915A8"/>
    <w:rsid w:val="00991F39"/>
    <w:rsid w:val="00993494"/>
    <w:rsid w:val="00993887"/>
    <w:rsid w:val="00995B33"/>
    <w:rsid w:val="009A1127"/>
    <w:rsid w:val="009A266D"/>
    <w:rsid w:val="009A5EBF"/>
    <w:rsid w:val="009A68E4"/>
    <w:rsid w:val="009A79D4"/>
    <w:rsid w:val="009B0832"/>
    <w:rsid w:val="009B4522"/>
    <w:rsid w:val="009B4B09"/>
    <w:rsid w:val="009B4FD1"/>
    <w:rsid w:val="009B5F7C"/>
    <w:rsid w:val="009C1A18"/>
    <w:rsid w:val="009D0E4D"/>
    <w:rsid w:val="009D2C0A"/>
    <w:rsid w:val="009D343C"/>
    <w:rsid w:val="009D3ACA"/>
    <w:rsid w:val="009D55C1"/>
    <w:rsid w:val="009D58BA"/>
    <w:rsid w:val="009D63C8"/>
    <w:rsid w:val="009D64CA"/>
    <w:rsid w:val="009E092B"/>
    <w:rsid w:val="009E26DC"/>
    <w:rsid w:val="009E2F25"/>
    <w:rsid w:val="009E3506"/>
    <w:rsid w:val="009E498B"/>
    <w:rsid w:val="009E5AD2"/>
    <w:rsid w:val="009F0CDB"/>
    <w:rsid w:val="009F3A6B"/>
    <w:rsid w:val="009F408B"/>
    <w:rsid w:val="009F51DA"/>
    <w:rsid w:val="009F551D"/>
    <w:rsid w:val="009F562E"/>
    <w:rsid w:val="009F5C6F"/>
    <w:rsid w:val="009F6605"/>
    <w:rsid w:val="00A01901"/>
    <w:rsid w:val="00A019CC"/>
    <w:rsid w:val="00A02A02"/>
    <w:rsid w:val="00A039C2"/>
    <w:rsid w:val="00A04AF7"/>
    <w:rsid w:val="00A051C5"/>
    <w:rsid w:val="00A0522F"/>
    <w:rsid w:val="00A052E9"/>
    <w:rsid w:val="00A056B4"/>
    <w:rsid w:val="00A06013"/>
    <w:rsid w:val="00A06581"/>
    <w:rsid w:val="00A074CF"/>
    <w:rsid w:val="00A11538"/>
    <w:rsid w:val="00A15999"/>
    <w:rsid w:val="00A1776C"/>
    <w:rsid w:val="00A201AD"/>
    <w:rsid w:val="00A201CB"/>
    <w:rsid w:val="00A21598"/>
    <w:rsid w:val="00A21C7B"/>
    <w:rsid w:val="00A21EBE"/>
    <w:rsid w:val="00A22165"/>
    <w:rsid w:val="00A261BF"/>
    <w:rsid w:val="00A27F06"/>
    <w:rsid w:val="00A32316"/>
    <w:rsid w:val="00A32937"/>
    <w:rsid w:val="00A36970"/>
    <w:rsid w:val="00A36FDA"/>
    <w:rsid w:val="00A371F5"/>
    <w:rsid w:val="00A37F29"/>
    <w:rsid w:val="00A4493B"/>
    <w:rsid w:val="00A44F54"/>
    <w:rsid w:val="00A457BA"/>
    <w:rsid w:val="00A463A6"/>
    <w:rsid w:val="00A4645A"/>
    <w:rsid w:val="00A4788B"/>
    <w:rsid w:val="00A51619"/>
    <w:rsid w:val="00A623D7"/>
    <w:rsid w:val="00A62FFD"/>
    <w:rsid w:val="00A63714"/>
    <w:rsid w:val="00A66744"/>
    <w:rsid w:val="00A6695F"/>
    <w:rsid w:val="00A75D67"/>
    <w:rsid w:val="00A76220"/>
    <w:rsid w:val="00A76280"/>
    <w:rsid w:val="00A779F3"/>
    <w:rsid w:val="00A77BAC"/>
    <w:rsid w:val="00A82AA1"/>
    <w:rsid w:val="00A84825"/>
    <w:rsid w:val="00A85A07"/>
    <w:rsid w:val="00A87D54"/>
    <w:rsid w:val="00A92D08"/>
    <w:rsid w:val="00A94E2C"/>
    <w:rsid w:val="00A95B31"/>
    <w:rsid w:val="00A96277"/>
    <w:rsid w:val="00A97FC1"/>
    <w:rsid w:val="00AA05F9"/>
    <w:rsid w:val="00AA0D86"/>
    <w:rsid w:val="00AA1FA8"/>
    <w:rsid w:val="00AA3214"/>
    <w:rsid w:val="00AA3DBD"/>
    <w:rsid w:val="00AA6BF9"/>
    <w:rsid w:val="00AA717B"/>
    <w:rsid w:val="00AA73A5"/>
    <w:rsid w:val="00AB02B1"/>
    <w:rsid w:val="00AB5070"/>
    <w:rsid w:val="00AB50A7"/>
    <w:rsid w:val="00AB76CC"/>
    <w:rsid w:val="00AC2716"/>
    <w:rsid w:val="00AC3946"/>
    <w:rsid w:val="00AC5263"/>
    <w:rsid w:val="00AD0146"/>
    <w:rsid w:val="00AD033E"/>
    <w:rsid w:val="00AD03CA"/>
    <w:rsid w:val="00AD0F17"/>
    <w:rsid w:val="00AD1D75"/>
    <w:rsid w:val="00AD312F"/>
    <w:rsid w:val="00AD7930"/>
    <w:rsid w:val="00AE0B6F"/>
    <w:rsid w:val="00AE0BAF"/>
    <w:rsid w:val="00AE3771"/>
    <w:rsid w:val="00AE3CC6"/>
    <w:rsid w:val="00AE4B18"/>
    <w:rsid w:val="00AE5E3D"/>
    <w:rsid w:val="00AE6403"/>
    <w:rsid w:val="00AE66C0"/>
    <w:rsid w:val="00AF0EC7"/>
    <w:rsid w:val="00AF1368"/>
    <w:rsid w:val="00AF193F"/>
    <w:rsid w:val="00AF1AA5"/>
    <w:rsid w:val="00AF24DA"/>
    <w:rsid w:val="00AF2FDA"/>
    <w:rsid w:val="00AF68D5"/>
    <w:rsid w:val="00AF7034"/>
    <w:rsid w:val="00B00D87"/>
    <w:rsid w:val="00B01FF3"/>
    <w:rsid w:val="00B077F1"/>
    <w:rsid w:val="00B10D12"/>
    <w:rsid w:val="00B110B5"/>
    <w:rsid w:val="00B1193B"/>
    <w:rsid w:val="00B12189"/>
    <w:rsid w:val="00B13119"/>
    <w:rsid w:val="00B15096"/>
    <w:rsid w:val="00B16012"/>
    <w:rsid w:val="00B17E81"/>
    <w:rsid w:val="00B22679"/>
    <w:rsid w:val="00B3063F"/>
    <w:rsid w:val="00B32295"/>
    <w:rsid w:val="00B34111"/>
    <w:rsid w:val="00B34C5D"/>
    <w:rsid w:val="00B37813"/>
    <w:rsid w:val="00B42250"/>
    <w:rsid w:val="00B459AE"/>
    <w:rsid w:val="00B53D98"/>
    <w:rsid w:val="00B61FCE"/>
    <w:rsid w:val="00B62B8C"/>
    <w:rsid w:val="00B63A87"/>
    <w:rsid w:val="00B64A32"/>
    <w:rsid w:val="00B654FC"/>
    <w:rsid w:val="00B6621F"/>
    <w:rsid w:val="00B6747B"/>
    <w:rsid w:val="00B7036E"/>
    <w:rsid w:val="00B70DA9"/>
    <w:rsid w:val="00B7190D"/>
    <w:rsid w:val="00B73F12"/>
    <w:rsid w:val="00B74366"/>
    <w:rsid w:val="00B75022"/>
    <w:rsid w:val="00B768E7"/>
    <w:rsid w:val="00B814D7"/>
    <w:rsid w:val="00B842F2"/>
    <w:rsid w:val="00B877F1"/>
    <w:rsid w:val="00B90FCD"/>
    <w:rsid w:val="00B9353C"/>
    <w:rsid w:val="00B93DA8"/>
    <w:rsid w:val="00B94C2C"/>
    <w:rsid w:val="00BA2F6A"/>
    <w:rsid w:val="00BA6943"/>
    <w:rsid w:val="00BA7084"/>
    <w:rsid w:val="00BA72EB"/>
    <w:rsid w:val="00BA7FC2"/>
    <w:rsid w:val="00BB1AB7"/>
    <w:rsid w:val="00BB37F6"/>
    <w:rsid w:val="00BB3917"/>
    <w:rsid w:val="00BB54A9"/>
    <w:rsid w:val="00BC00E0"/>
    <w:rsid w:val="00BC0D94"/>
    <w:rsid w:val="00BC1B9D"/>
    <w:rsid w:val="00BC412E"/>
    <w:rsid w:val="00BC5270"/>
    <w:rsid w:val="00BD025C"/>
    <w:rsid w:val="00BD157C"/>
    <w:rsid w:val="00BD4C76"/>
    <w:rsid w:val="00BD596E"/>
    <w:rsid w:val="00BD5988"/>
    <w:rsid w:val="00BD5F55"/>
    <w:rsid w:val="00BD697B"/>
    <w:rsid w:val="00BE239C"/>
    <w:rsid w:val="00BE28CB"/>
    <w:rsid w:val="00BE3812"/>
    <w:rsid w:val="00BE417E"/>
    <w:rsid w:val="00BE4B59"/>
    <w:rsid w:val="00BE6CD0"/>
    <w:rsid w:val="00BF007C"/>
    <w:rsid w:val="00BF1303"/>
    <w:rsid w:val="00BF19A3"/>
    <w:rsid w:val="00BF23BE"/>
    <w:rsid w:val="00BF327E"/>
    <w:rsid w:val="00BF3BCF"/>
    <w:rsid w:val="00BF6DF6"/>
    <w:rsid w:val="00C004E9"/>
    <w:rsid w:val="00C00C68"/>
    <w:rsid w:val="00C034D8"/>
    <w:rsid w:val="00C0567E"/>
    <w:rsid w:val="00C067AD"/>
    <w:rsid w:val="00C06BE0"/>
    <w:rsid w:val="00C07A55"/>
    <w:rsid w:val="00C07E4E"/>
    <w:rsid w:val="00C121CD"/>
    <w:rsid w:val="00C15E4C"/>
    <w:rsid w:val="00C15F87"/>
    <w:rsid w:val="00C16193"/>
    <w:rsid w:val="00C16F57"/>
    <w:rsid w:val="00C216B6"/>
    <w:rsid w:val="00C22277"/>
    <w:rsid w:val="00C23BE8"/>
    <w:rsid w:val="00C24334"/>
    <w:rsid w:val="00C24E72"/>
    <w:rsid w:val="00C252D2"/>
    <w:rsid w:val="00C27757"/>
    <w:rsid w:val="00C3011D"/>
    <w:rsid w:val="00C30539"/>
    <w:rsid w:val="00C31B8A"/>
    <w:rsid w:val="00C34C71"/>
    <w:rsid w:val="00C34FA4"/>
    <w:rsid w:val="00C356E1"/>
    <w:rsid w:val="00C37D0C"/>
    <w:rsid w:val="00C44CEB"/>
    <w:rsid w:val="00C51F48"/>
    <w:rsid w:val="00C540D7"/>
    <w:rsid w:val="00C55440"/>
    <w:rsid w:val="00C57B98"/>
    <w:rsid w:val="00C60D9B"/>
    <w:rsid w:val="00C63385"/>
    <w:rsid w:val="00C64341"/>
    <w:rsid w:val="00C64D29"/>
    <w:rsid w:val="00C67805"/>
    <w:rsid w:val="00C70119"/>
    <w:rsid w:val="00C706FF"/>
    <w:rsid w:val="00C71532"/>
    <w:rsid w:val="00C72781"/>
    <w:rsid w:val="00C777F7"/>
    <w:rsid w:val="00C81FBC"/>
    <w:rsid w:val="00C82CC7"/>
    <w:rsid w:val="00C84DDF"/>
    <w:rsid w:val="00C86EFF"/>
    <w:rsid w:val="00C87603"/>
    <w:rsid w:val="00C90D67"/>
    <w:rsid w:val="00C914CC"/>
    <w:rsid w:val="00C94358"/>
    <w:rsid w:val="00C951F8"/>
    <w:rsid w:val="00CA34C8"/>
    <w:rsid w:val="00CA3F88"/>
    <w:rsid w:val="00CA4B1A"/>
    <w:rsid w:val="00CA4B4B"/>
    <w:rsid w:val="00CA4E10"/>
    <w:rsid w:val="00CA5817"/>
    <w:rsid w:val="00CA6842"/>
    <w:rsid w:val="00CA778E"/>
    <w:rsid w:val="00CA7B47"/>
    <w:rsid w:val="00CB0020"/>
    <w:rsid w:val="00CB6C64"/>
    <w:rsid w:val="00CC240C"/>
    <w:rsid w:val="00CC4C0E"/>
    <w:rsid w:val="00CC68EF"/>
    <w:rsid w:val="00CD0AD5"/>
    <w:rsid w:val="00CD5587"/>
    <w:rsid w:val="00CD5FF0"/>
    <w:rsid w:val="00CD6147"/>
    <w:rsid w:val="00CD7E20"/>
    <w:rsid w:val="00CE066E"/>
    <w:rsid w:val="00CE5405"/>
    <w:rsid w:val="00CE7974"/>
    <w:rsid w:val="00CF039D"/>
    <w:rsid w:val="00CF08AA"/>
    <w:rsid w:val="00CF63F1"/>
    <w:rsid w:val="00CF6562"/>
    <w:rsid w:val="00CF7114"/>
    <w:rsid w:val="00CF7227"/>
    <w:rsid w:val="00CF73CF"/>
    <w:rsid w:val="00D01225"/>
    <w:rsid w:val="00D045BF"/>
    <w:rsid w:val="00D052AC"/>
    <w:rsid w:val="00D05706"/>
    <w:rsid w:val="00D068F4"/>
    <w:rsid w:val="00D06FFA"/>
    <w:rsid w:val="00D0740D"/>
    <w:rsid w:val="00D108E2"/>
    <w:rsid w:val="00D11837"/>
    <w:rsid w:val="00D12898"/>
    <w:rsid w:val="00D132D1"/>
    <w:rsid w:val="00D13CEB"/>
    <w:rsid w:val="00D14900"/>
    <w:rsid w:val="00D1727F"/>
    <w:rsid w:val="00D20CC5"/>
    <w:rsid w:val="00D2237C"/>
    <w:rsid w:val="00D23698"/>
    <w:rsid w:val="00D26377"/>
    <w:rsid w:val="00D30736"/>
    <w:rsid w:val="00D32226"/>
    <w:rsid w:val="00D32EA8"/>
    <w:rsid w:val="00D3502A"/>
    <w:rsid w:val="00D46356"/>
    <w:rsid w:val="00D46F20"/>
    <w:rsid w:val="00D5083E"/>
    <w:rsid w:val="00D56195"/>
    <w:rsid w:val="00D56C9A"/>
    <w:rsid w:val="00D611C9"/>
    <w:rsid w:val="00D62BE7"/>
    <w:rsid w:val="00D63D2C"/>
    <w:rsid w:val="00D63ED1"/>
    <w:rsid w:val="00D65AF6"/>
    <w:rsid w:val="00D66223"/>
    <w:rsid w:val="00D66907"/>
    <w:rsid w:val="00D70067"/>
    <w:rsid w:val="00D70E3D"/>
    <w:rsid w:val="00D71438"/>
    <w:rsid w:val="00D77054"/>
    <w:rsid w:val="00D770DE"/>
    <w:rsid w:val="00D8270B"/>
    <w:rsid w:val="00D850D5"/>
    <w:rsid w:val="00D85C32"/>
    <w:rsid w:val="00D878E0"/>
    <w:rsid w:val="00D87A01"/>
    <w:rsid w:val="00D91E47"/>
    <w:rsid w:val="00D9246D"/>
    <w:rsid w:val="00D93426"/>
    <w:rsid w:val="00D93683"/>
    <w:rsid w:val="00D93ABB"/>
    <w:rsid w:val="00D95332"/>
    <w:rsid w:val="00D9799C"/>
    <w:rsid w:val="00DA2DA2"/>
    <w:rsid w:val="00DA4389"/>
    <w:rsid w:val="00DA6582"/>
    <w:rsid w:val="00DB04A1"/>
    <w:rsid w:val="00DB2E52"/>
    <w:rsid w:val="00DB36F6"/>
    <w:rsid w:val="00DB4C00"/>
    <w:rsid w:val="00DB53D0"/>
    <w:rsid w:val="00DB5447"/>
    <w:rsid w:val="00DB6176"/>
    <w:rsid w:val="00DC6432"/>
    <w:rsid w:val="00DC73DC"/>
    <w:rsid w:val="00DC7D3A"/>
    <w:rsid w:val="00DD1122"/>
    <w:rsid w:val="00DD191E"/>
    <w:rsid w:val="00DD2F95"/>
    <w:rsid w:val="00DD3830"/>
    <w:rsid w:val="00DE1917"/>
    <w:rsid w:val="00DE2031"/>
    <w:rsid w:val="00DE2AC9"/>
    <w:rsid w:val="00DE401C"/>
    <w:rsid w:val="00DE5872"/>
    <w:rsid w:val="00DE59F9"/>
    <w:rsid w:val="00DF04AD"/>
    <w:rsid w:val="00DF267F"/>
    <w:rsid w:val="00DF49C3"/>
    <w:rsid w:val="00DF618A"/>
    <w:rsid w:val="00E056CE"/>
    <w:rsid w:val="00E057B5"/>
    <w:rsid w:val="00E11134"/>
    <w:rsid w:val="00E132A3"/>
    <w:rsid w:val="00E1495A"/>
    <w:rsid w:val="00E1698D"/>
    <w:rsid w:val="00E172DA"/>
    <w:rsid w:val="00E20BDF"/>
    <w:rsid w:val="00E214B6"/>
    <w:rsid w:val="00E2198F"/>
    <w:rsid w:val="00E220C6"/>
    <w:rsid w:val="00E26C00"/>
    <w:rsid w:val="00E34C79"/>
    <w:rsid w:val="00E35E2E"/>
    <w:rsid w:val="00E360CD"/>
    <w:rsid w:val="00E365A4"/>
    <w:rsid w:val="00E43B63"/>
    <w:rsid w:val="00E460BB"/>
    <w:rsid w:val="00E46DC6"/>
    <w:rsid w:val="00E54045"/>
    <w:rsid w:val="00E54B29"/>
    <w:rsid w:val="00E55B42"/>
    <w:rsid w:val="00E561BC"/>
    <w:rsid w:val="00E60121"/>
    <w:rsid w:val="00E6088F"/>
    <w:rsid w:val="00E6362F"/>
    <w:rsid w:val="00E6387C"/>
    <w:rsid w:val="00E6466F"/>
    <w:rsid w:val="00E64C48"/>
    <w:rsid w:val="00E6762A"/>
    <w:rsid w:val="00E70058"/>
    <w:rsid w:val="00E74559"/>
    <w:rsid w:val="00E74B93"/>
    <w:rsid w:val="00E75B4F"/>
    <w:rsid w:val="00E768E0"/>
    <w:rsid w:val="00E76B6A"/>
    <w:rsid w:val="00E77227"/>
    <w:rsid w:val="00E87CE3"/>
    <w:rsid w:val="00E93A97"/>
    <w:rsid w:val="00E96FA5"/>
    <w:rsid w:val="00E96FD7"/>
    <w:rsid w:val="00E977D6"/>
    <w:rsid w:val="00EA33E1"/>
    <w:rsid w:val="00EA33F5"/>
    <w:rsid w:val="00EA3ED9"/>
    <w:rsid w:val="00EA78BE"/>
    <w:rsid w:val="00EB09E6"/>
    <w:rsid w:val="00EB1007"/>
    <w:rsid w:val="00EB2803"/>
    <w:rsid w:val="00EB2D84"/>
    <w:rsid w:val="00EB3A69"/>
    <w:rsid w:val="00EB3FB6"/>
    <w:rsid w:val="00EB4D2D"/>
    <w:rsid w:val="00EB582E"/>
    <w:rsid w:val="00EB7784"/>
    <w:rsid w:val="00EC6A31"/>
    <w:rsid w:val="00ED09B0"/>
    <w:rsid w:val="00ED6676"/>
    <w:rsid w:val="00ED72F2"/>
    <w:rsid w:val="00ED72F3"/>
    <w:rsid w:val="00EE0EEF"/>
    <w:rsid w:val="00EE6C61"/>
    <w:rsid w:val="00EF156E"/>
    <w:rsid w:val="00EF17BE"/>
    <w:rsid w:val="00EF2012"/>
    <w:rsid w:val="00EF3B74"/>
    <w:rsid w:val="00EF4D7D"/>
    <w:rsid w:val="00EF5A62"/>
    <w:rsid w:val="00EF6CF9"/>
    <w:rsid w:val="00F052C1"/>
    <w:rsid w:val="00F07312"/>
    <w:rsid w:val="00F10EA1"/>
    <w:rsid w:val="00F14D37"/>
    <w:rsid w:val="00F1554A"/>
    <w:rsid w:val="00F157A3"/>
    <w:rsid w:val="00F16BEA"/>
    <w:rsid w:val="00F205F2"/>
    <w:rsid w:val="00F2175C"/>
    <w:rsid w:val="00F22B25"/>
    <w:rsid w:val="00F235B3"/>
    <w:rsid w:val="00F25E2A"/>
    <w:rsid w:val="00F30EBD"/>
    <w:rsid w:val="00F32466"/>
    <w:rsid w:val="00F35CE6"/>
    <w:rsid w:val="00F363DF"/>
    <w:rsid w:val="00F366EA"/>
    <w:rsid w:val="00F424EF"/>
    <w:rsid w:val="00F50CA5"/>
    <w:rsid w:val="00F52578"/>
    <w:rsid w:val="00F52EBD"/>
    <w:rsid w:val="00F562E9"/>
    <w:rsid w:val="00F57573"/>
    <w:rsid w:val="00F60215"/>
    <w:rsid w:val="00F60225"/>
    <w:rsid w:val="00F7052B"/>
    <w:rsid w:val="00F712EB"/>
    <w:rsid w:val="00F727CC"/>
    <w:rsid w:val="00F77F87"/>
    <w:rsid w:val="00F80D77"/>
    <w:rsid w:val="00F84735"/>
    <w:rsid w:val="00F85A2C"/>
    <w:rsid w:val="00F86670"/>
    <w:rsid w:val="00F9263B"/>
    <w:rsid w:val="00F92E7A"/>
    <w:rsid w:val="00FA0240"/>
    <w:rsid w:val="00FA70E9"/>
    <w:rsid w:val="00FB0492"/>
    <w:rsid w:val="00FB227B"/>
    <w:rsid w:val="00FB349D"/>
    <w:rsid w:val="00FB37A7"/>
    <w:rsid w:val="00FC06AA"/>
    <w:rsid w:val="00FC0DE1"/>
    <w:rsid w:val="00FC0FCF"/>
    <w:rsid w:val="00FC5269"/>
    <w:rsid w:val="00FD013D"/>
    <w:rsid w:val="00FD3D45"/>
    <w:rsid w:val="00FE4B65"/>
    <w:rsid w:val="00FE76DC"/>
    <w:rsid w:val="00FF074F"/>
    <w:rsid w:val="00FF0C49"/>
    <w:rsid w:val="00FF0F1B"/>
    <w:rsid w:val="00FF1040"/>
    <w:rsid w:val="00FF1661"/>
    <w:rsid w:val="00FF24D4"/>
    <w:rsid w:val="00FF4327"/>
    <w:rsid w:val="00FF46B6"/>
    <w:rsid w:val="00FF5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66190D"/>
    <w:pPr>
      <w:spacing w:line="240" w:lineRule="atLeast"/>
      <w:ind w:left="567" w:hanging="907"/>
      <w:outlineLvl w:val="1"/>
    </w:pPr>
    <w:rPr>
      <w:rFonts w:ascii="Arial" w:hAnsi="Arial" w:cs="Arial"/>
      <w:bCs/>
      <w:noProof/>
      <w:kern w:val="0"/>
      <w:sz w:val="24"/>
      <w:szCs w:val="22"/>
      <w:lang w:eastAsia="ru-RU"/>
    </w:rPr>
  </w:style>
  <w:style w:type="paragraph" w:styleId="3">
    <w:name w:val="heading 3"/>
    <w:basedOn w:val="a"/>
    <w:next w:val="a"/>
    <w:link w:val="30"/>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1">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2"/>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2"/>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 w:type="paragraph" w:customStyle="1" w:styleId="Default">
    <w:name w:val="Default"/>
    <w:rsid w:val="00642E11"/>
    <w:pPr>
      <w:widowControl w:val="0"/>
      <w:autoSpaceDE w:val="0"/>
      <w:autoSpaceDN w:val="0"/>
      <w:adjustRightInd w:val="0"/>
    </w:pPr>
    <w:rPr>
      <w:rFonts w:ascii="新細明體" w:hAnsi="新細明體" w:cs="新細明體"/>
      <w:color w:val="000000"/>
      <w:sz w:val="24"/>
      <w:szCs w:val="24"/>
    </w:rPr>
  </w:style>
  <w:style w:type="paragraph" w:customStyle="1" w:styleId="Normalb8dd9233-a093-4346-8b39-678dc57a934a">
    <w:name w:val="Normal_b8dd9233-a093-4346-8b39-678dc57a934a"/>
    <w:rsid w:val="006D2DFB"/>
    <w:pPr>
      <w:widowControl w:val="0"/>
    </w:pPr>
    <w:rPr>
      <w:kern w:val="2"/>
      <w:sz w:val="24"/>
      <w:szCs w:val="24"/>
    </w:rPr>
  </w:style>
  <w:style w:type="paragraph" w:customStyle="1" w:styleId="Normal335cd53c-9b9b-48a2-99d6-c64b583f54db">
    <w:name w:val="Normal_335cd53c-9b9b-48a2-99d6-c64b583f54db"/>
    <w:rsid w:val="009D55C1"/>
    <w:pPr>
      <w:widowControl w:val="0"/>
    </w:pPr>
    <w:rPr>
      <w:kern w:val="2"/>
      <w:sz w:val="24"/>
      <w:szCs w:val="24"/>
    </w:rPr>
  </w:style>
  <w:style w:type="character" w:customStyle="1" w:styleId="20">
    <w:name w:val="標題 2 字元"/>
    <w:basedOn w:val="a0"/>
    <w:link w:val="2"/>
    <w:rsid w:val="0066190D"/>
    <w:rPr>
      <w:rFonts w:ascii="Arial" w:eastAsia="標楷體" w:hAnsi="Arial" w:cs="Arial"/>
      <w:bCs/>
      <w:noProof/>
      <w:sz w:val="24"/>
      <w:szCs w:val="22"/>
      <w:lang w:eastAsia="ru-RU"/>
    </w:rPr>
  </w:style>
  <w:style w:type="paragraph" w:customStyle="1" w:styleId="Normal0aa002e4-153e-4f80-8bac-3afcee13ffc4">
    <w:name w:val="Normal_0aa002e4-153e-4f80-8bac-3afcee13ffc4"/>
    <w:rsid w:val="00C64341"/>
    <w:pPr>
      <w:widowControl w:val="0"/>
    </w:pPr>
    <w:rPr>
      <w:kern w:val="2"/>
      <w:sz w:val="24"/>
      <w:szCs w:val="24"/>
    </w:rPr>
  </w:style>
  <w:style w:type="paragraph" w:customStyle="1" w:styleId="Normalb3486ddf-36ef-4460-b041-f89e3e2c3036">
    <w:name w:val="Normal_b3486ddf-36ef-4460-b041-f89e3e2c3036"/>
    <w:rsid w:val="008A2026"/>
    <w:pPr>
      <w:widowControl w:val="0"/>
    </w:pPr>
    <w:rPr>
      <w:kern w:val="2"/>
      <w:sz w:val="24"/>
      <w:szCs w:val="24"/>
    </w:rPr>
  </w:style>
  <w:style w:type="paragraph" w:customStyle="1" w:styleId="Normalec649de9-5d39-4097-99b6-9d7aacb8efa2">
    <w:name w:val="Normal_ec649de9-5d39-4097-99b6-9d7aacb8efa2"/>
    <w:rsid w:val="00DD1122"/>
    <w:pPr>
      <w:widowControl w:val="0"/>
    </w:pPr>
    <w:rPr>
      <w:kern w:val="2"/>
      <w:sz w:val="24"/>
      <w:szCs w:val="24"/>
    </w:rPr>
  </w:style>
  <w:style w:type="paragraph" w:customStyle="1" w:styleId="012">
    <w:name w:val="012 圖說▲"/>
    <w:rsid w:val="00280F56"/>
    <w:pPr>
      <w:ind w:left="110" w:hangingChars="110" w:hanging="110"/>
      <w:jc w:val="both"/>
    </w:pPr>
    <w:rPr>
      <w:sz w:val="24"/>
    </w:rPr>
  </w:style>
  <w:style w:type="paragraph" w:customStyle="1" w:styleId="Normalf4fde2cd-dbb9-48c5-86c7-cb8d06a6388b">
    <w:name w:val="Normal_f4fde2cd-dbb9-48c5-86c7-cb8d06a6388b"/>
    <w:rsid w:val="0069719F"/>
    <w:pPr>
      <w:widowControl w:val="0"/>
    </w:pPr>
    <w:rPr>
      <w:kern w:val="2"/>
      <w:sz w:val="24"/>
      <w:szCs w:val="24"/>
    </w:rPr>
  </w:style>
  <w:style w:type="paragraph" w:customStyle="1" w:styleId="11">
    <w:name w:val="1."/>
    <w:link w:val="12"/>
    <w:rsid w:val="003420CA"/>
    <w:pPr>
      <w:tabs>
        <w:tab w:val="left" w:pos="4140"/>
      </w:tabs>
      <w:spacing w:line="360" w:lineRule="atLeast"/>
      <w:ind w:left="100" w:hangingChars="100" w:hanging="100"/>
      <w:jc w:val="both"/>
    </w:pPr>
    <w:rPr>
      <w:kern w:val="2"/>
      <w:sz w:val="24"/>
      <w:szCs w:val="24"/>
    </w:rPr>
  </w:style>
  <w:style w:type="character" w:customStyle="1" w:styleId="12">
    <w:name w:val="1. 字元"/>
    <w:link w:val="11"/>
    <w:rsid w:val="003420CA"/>
    <w:rPr>
      <w:kern w:val="2"/>
      <w:sz w:val="24"/>
      <w:szCs w:val="24"/>
    </w:rPr>
  </w:style>
  <w:style w:type="paragraph" w:customStyle="1" w:styleId="13">
    <w:name w:val="&gt;&gt;選擇題(1)"/>
    <w:basedOn w:val="a"/>
    <w:rsid w:val="003420CA"/>
    <w:pPr>
      <w:tabs>
        <w:tab w:val="left" w:pos="840"/>
        <w:tab w:val="left" w:pos="1200"/>
      </w:tabs>
      <w:snapToGrid w:val="0"/>
      <w:spacing w:line="360" w:lineRule="atLeast"/>
      <w:ind w:leftChars="50" w:left="550" w:hangingChars="500" w:hanging="500"/>
      <w:jc w:val="both"/>
    </w:pPr>
    <w:rPr>
      <w:rFonts w:eastAsia="新細明體"/>
      <w:color w:val="000000"/>
      <w:kern w:val="0"/>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44D"/>
    <w:pPr>
      <w:widowControl w:val="0"/>
      <w:spacing w:line="360" w:lineRule="auto"/>
    </w:pPr>
    <w:rPr>
      <w:rFonts w:eastAsia="標楷體"/>
      <w:kern w:val="2"/>
      <w:sz w:val="26"/>
      <w:szCs w:val="24"/>
    </w:rPr>
  </w:style>
  <w:style w:type="paragraph" w:styleId="1">
    <w:name w:val="heading 1"/>
    <w:basedOn w:val="a"/>
    <w:next w:val="a"/>
    <w:link w:val="10"/>
    <w:qFormat/>
    <w:rsid w:val="009436F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66190D"/>
    <w:pPr>
      <w:spacing w:line="240" w:lineRule="atLeast"/>
      <w:ind w:left="567" w:hanging="907"/>
      <w:outlineLvl w:val="1"/>
    </w:pPr>
    <w:rPr>
      <w:rFonts w:ascii="Arial" w:hAnsi="Arial" w:cs="Arial"/>
      <w:bCs/>
      <w:noProof/>
      <w:kern w:val="0"/>
      <w:sz w:val="24"/>
      <w:szCs w:val="22"/>
      <w:lang w:eastAsia="ru-RU"/>
    </w:rPr>
  </w:style>
  <w:style w:type="paragraph" w:styleId="3">
    <w:name w:val="heading 3"/>
    <w:basedOn w:val="a"/>
    <w:next w:val="a"/>
    <w:link w:val="30"/>
    <w:unhideWhenUsed/>
    <w:qFormat/>
    <w:rsid w:val="001050A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hAnsi="標楷體"/>
      <w:sz w:val="28"/>
    </w:rPr>
  </w:style>
  <w:style w:type="paragraph" w:styleId="a4">
    <w:name w:val="Body Text Indent"/>
    <w:basedOn w:val="a"/>
    <w:pPr>
      <w:spacing w:line="380" w:lineRule="exact"/>
      <w:ind w:left="560" w:hangingChars="200" w:hanging="560"/>
      <w:jc w:val="both"/>
    </w:pPr>
    <w:rPr>
      <w:rFonts w:ascii="標楷體" w:hAnsi="標楷體"/>
      <w:sz w:val="28"/>
    </w:rPr>
  </w:style>
  <w:style w:type="paragraph" w:styleId="21">
    <w:name w:val="Body Text Indent 2"/>
    <w:basedOn w:val="a"/>
    <w:pPr>
      <w:spacing w:line="360" w:lineRule="exact"/>
      <w:ind w:firstLineChars="200" w:firstLine="480"/>
    </w:pPr>
    <w:rPr>
      <w:rFonts w:ascii="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AF2FDA"/>
    <w:pPr>
      <w:ind w:leftChars="200" w:left="480"/>
    </w:pPr>
  </w:style>
  <w:style w:type="paragraph" w:customStyle="1" w:styleId="testTypeHeader">
    <w:name w:val="testTypeHeader"/>
    <w:basedOn w:val="1"/>
    <w:next w:val="a"/>
    <w:autoRedefine/>
    <w:rsid w:val="009436F2"/>
    <w:pPr>
      <w:keepNext w:val="0"/>
      <w:numPr>
        <w:numId w:val="2"/>
      </w:numPr>
      <w:adjustRightInd w:val="0"/>
      <w:snapToGrid w:val="0"/>
      <w:spacing w:before="0" w:after="0" w:line="240" w:lineRule="auto"/>
      <w:ind w:left="480" w:hanging="480"/>
    </w:pPr>
    <w:rPr>
      <w:rFonts w:ascii="Arial" w:eastAsia="標楷體" w:hAnsi="Arial" w:cs="Times New Roman"/>
      <w:sz w:val="24"/>
    </w:rPr>
  </w:style>
  <w:style w:type="paragraph" w:customStyle="1" w:styleId="noSerialize">
    <w:name w:val="noSerialize"/>
    <w:basedOn w:val="a"/>
    <w:autoRedefine/>
    <w:rsid w:val="009436F2"/>
    <w:pPr>
      <w:numPr>
        <w:ilvl w:val="1"/>
        <w:numId w:val="2"/>
      </w:numPr>
      <w:adjustRightInd w:val="0"/>
      <w:snapToGrid w:val="0"/>
      <w:spacing w:line="240" w:lineRule="atLeast"/>
      <w:ind w:leftChars="100" w:left="100"/>
    </w:pPr>
    <w:rPr>
      <w:rFonts w:cs="Arial"/>
      <w:bCs/>
      <w:noProof/>
      <w:kern w:val="0"/>
      <w:sz w:val="24"/>
      <w:szCs w:val="22"/>
      <w:lang w:eastAsia="ru-RU"/>
    </w:rPr>
  </w:style>
  <w:style w:type="character" w:customStyle="1" w:styleId="10">
    <w:name w:val="標題 1 字元"/>
    <w:basedOn w:val="a0"/>
    <w:link w:val="1"/>
    <w:rsid w:val="009436F2"/>
    <w:rPr>
      <w:rFonts w:asciiTheme="majorHAnsi" w:eastAsiaTheme="majorEastAsia" w:hAnsiTheme="majorHAnsi" w:cstheme="majorBidi"/>
      <w:b/>
      <w:bCs/>
      <w:kern w:val="52"/>
      <w:sz w:val="52"/>
      <w:szCs w:val="52"/>
    </w:rPr>
  </w:style>
  <w:style w:type="paragraph" w:styleId="aa">
    <w:name w:val="Balloon Text"/>
    <w:basedOn w:val="a"/>
    <w:link w:val="ab"/>
    <w:rsid w:val="009436F2"/>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rsid w:val="009436F2"/>
    <w:rPr>
      <w:rFonts w:asciiTheme="majorHAnsi" w:eastAsiaTheme="majorEastAsia" w:hAnsiTheme="majorHAnsi" w:cstheme="majorBidi"/>
      <w:kern w:val="2"/>
      <w:sz w:val="18"/>
      <w:szCs w:val="18"/>
    </w:rPr>
  </w:style>
  <w:style w:type="table" w:styleId="ac">
    <w:name w:val="Table Grid"/>
    <w:basedOn w:val="a1"/>
    <w:rsid w:val="005F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semiHidden/>
    <w:rsid w:val="001050A5"/>
    <w:rPr>
      <w:rFonts w:asciiTheme="majorHAnsi" w:eastAsiaTheme="majorEastAsia" w:hAnsiTheme="majorHAnsi" w:cstheme="majorBidi"/>
      <w:b/>
      <w:bCs/>
      <w:kern w:val="2"/>
      <w:sz w:val="36"/>
      <w:szCs w:val="36"/>
    </w:rPr>
  </w:style>
  <w:style w:type="paragraph" w:styleId="Web">
    <w:name w:val="Normal (Web)"/>
    <w:basedOn w:val="a"/>
    <w:uiPriority w:val="99"/>
    <w:semiHidden/>
    <w:unhideWhenUsed/>
    <w:rsid w:val="00670014"/>
    <w:pPr>
      <w:widowControl/>
      <w:spacing w:before="100" w:beforeAutospacing="1" w:after="100" w:afterAutospacing="1" w:line="240" w:lineRule="auto"/>
    </w:pPr>
    <w:rPr>
      <w:rFonts w:ascii="新細明體" w:eastAsia="新細明體" w:hAnsi="新細明體" w:cs="新細明體"/>
      <w:kern w:val="0"/>
      <w:sz w:val="24"/>
    </w:rPr>
  </w:style>
  <w:style w:type="paragraph" w:customStyle="1" w:styleId="Normal89f43fd6-6e5a-44b7-885b-46f6f1d7dc88">
    <w:name w:val="Normal_89f43fd6-6e5a-44b7-885b-46f6f1d7dc88"/>
    <w:rsid w:val="002B726A"/>
    <w:pPr>
      <w:widowControl w:val="0"/>
    </w:pPr>
    <w:rPr>
      <w:kern w:val="2"/>
      <w:sz w:val="24"/>
      <w:szCs w:val="24"/>
    </w:rPr>
  </w:style>
  <w:style w:type="paragraph" w:customStyle="1" w:styleId="Normalc2d33e65-5a43-4f0e-aee9-a9a3917193b0">
    <w:name w:val="Normal_c2d33e65-5a43-4f0e-aee9-a9a3917193b0"/>
    <w:rsid w:val="00F2175C"/>
    <w:pPr>
      <w:widowControl w:val="0"/>
    </w:pPr>
    <w:rPr>
      <w:kern w:val="2"/>
      <w:sz w:val="24"/>
      <w:szCs w:val="24"/>
    </w:rPr>
  </w:style>
  <w:style w:type="paragraph" w:customStyle="1" w:styleId="Normal86407059-32d4-45d2-ae35-ffe0b41f2633">
    <w:name w:val="Normal_86407059-32d4-45d2-ae35-ffe0b41f2633"/>
    <w:rsid w:val="00B22679"/>
    <w:pPr>
      <w:widowControl w:val="0"/>
    </w:pPr>
    <w:rPr>
      <w:kern w:val="2"/>
      <w:sz w:val="24"/>
      <w:szCs w:val="24"/>
    </w:rPr>
  </w:style>
  <w:style w:type="paragraph" w:customStyle="1" w:styleId="Default">
    <w:name w:val="Default"/>
    <w:rsid w:val="00642E11"/>
    <w:pPr>
      <w:widowControl w:val="0"/>
      <w:autoSpaceDE w:val="0"/>
      <w:autoSpaceDN w:val="0"/>
      <w:adjustRightInd w:val="0"/>
    </w:pPr>
    <w:rPr>
      <w:rFonts w:ascii="新細明體" w:hAnsi="新細明體" w:cs="新細明體"/>
      <w:color w:val="000000"/>
      <w:sz w:val="24"/>
      <w:szCs w:val="24"/>
    </w:rPr>
  </w:style>
  <w:style w:type="paragraph" w:customStyle="1" w:styleId="Normalb8dd9233-a093-4346-8b39-678dc57a934a">
    <w:name w:val="Normal_b8dd9233-a093-4346-8b39-678dc57a934a"/>
    <w:rsid w:val="006D2DFB"/>
    <w:pPr>
      <w:widowControl w:val="0"/>
    </w:pPr>
    <w:rPr>
      <w:kern w:val="2"/>
      <w:sz w:val="24"/>
      <w:szCs w:val="24"/>
    </w:rPr>
  </w:style>
  <w:style w:type="paragraph" w:customStyle="1" w:styleId="Normal335cd53c-9b9b-48a2-99d6-c64b583f54db">
    <w:name w:val="Normal_335cd53c-9b9b-48a2-99d6-c64b583f54db"/>
    <w:rsid w:val="009D55C1"/>
    <w:pPr>
      <w:widowControl w:val="0"/>
    </w:pPr>
    <w:rPr>
      <w:kern w:val="2"/>
      <w:sz w:val="24"/>
      <w:szCs w:val="24"/>
    </w:rPr>
  </w:style>
  <w:style w:type="character" w:customStyle="1" w:styleId="20">
    <w:name w:val="標題 2 字元"/>
    <w:basedOn w:val="a0"/>
    <w:link w:val="2"/>
    <w:rsid w:val="0066190D"/>
    <w:rPr>
      <w:rFonts w:ascii="Arial" w:eastAsia="標楷體" w:hAnsi="Arial" w:cs="Arial"/>
      <w:bCs/>
      <w:noProof/>
      <w:sz w:val="24"/>
      <w:szCs w:val="22"/>
      <w:lang w:eastAsia="ru-RU"/>
    </w:rPr>
  </w:style>
  <w:style w:type="paragraph" w:customStyle="1" w:styleId="Normal0aa002e4-153e-4f80-8bac-3afcee13ffc4">
    <w:name w:val="Normal_0aa002e4-153e-4f80-8bac-3afcee13ffc4"/>
    <w:rsid w:val="00C64341"/>
    <w:pPr>
      <w:widowControl w:val="0"/>
    </w:pPr>
    <w:rPr>
      <w:kern w:val="2"/>
      <w:sz w:val="24"/>
      <w:szCs w:val="24"/>
    </w:rPr>
  </w:style>
  <w:style w:type="paragraph" w:customStyle="1" w:styleId="Normalb3486ddf-36ef-4460-b041-f89e3e2c3036">
    <w:name w:val="Normal_b3486ddf-36ef-4460-b041-f89e3e2c3036"/>
    <w:rsid w:val="008A2026"/>
    <w:pPr>
      <w:widowControl w:val="0"/>
    </w:pPr>
    <w:rPr>
      <w:kern w:val="2"/>
      <w:sz w:val="24"/>
      <w:szCs w:val="24"/>
    </w:rPr>
  </w:style>
  <w:style w:type="paragraph" w:customStyle="1" w:styleId="Normalec649de9-5d39-4097-99b6-9d7aacb8efa2">
    <w:name w:val="Normal_ec649de9-5d39-4097-99b6-9d7aacb8efa2"/>
    <w:rsid w:val="00DD1122"/>
    <w:pPr>
      <w:widowControl w:val="0"/>
    </w:pPr>
    <w:rPr>
      <w:kern w:val="2"/>
      <w:sz w:val="24"/>
      <w:szCs w:val="24"/>
    </w:rPr>
  </w:style>
  <w:style w:type="paragraph" w:customStyle="1" w:styleId="012">
    <w:name w:val="012 圖說▲"/>
    <w:rsid w:val="00280F56"/>
    <w:pPr>
      <w:ind w:left="110" w:hangingChars="110" w:hanging="110"/>
      <w:jc w:val="both"/>
    </w:pPr>
    <w:rPr>
      <w:sz w:val="24"/>
    </w:rPr>
  </w:style>
  <w:style w:type="paragraph" w:customStyle="1" w:styleId="Normalf4fde2cd-dbb9-48c5-86c7-cb8d06a6388b">
    <w:name w:val="Normal_f4fde2cd-dbb9-48c5-86c7-cb8d06a6388b"/>
    <w:rsid w:val="0069719F"/>
    <w:pPr>
      <w:widowControl w:val="0"/>
    </w:pPr>
    <w:rPr>
      <w:kern w:val="2"/>
      <w:sz w:val="24"/>
      <w:szCs w:val="24"/>
    </w:rPr>
  </w:style>
  <w:style w:type="paragraph" w:customStyle="1" w:styleId="11">
    <w:name w:val="1."/>
    <w:link w:val="12"/>
    <w:rsid w:val="003420CA"/>
    <w:pPr>
      <w:tabs>
        <w:tab w:val="left" w:pos="4140"/>
      </w:tabs>
      <w:spacing w:line="360" w:lineRule="atLeast"/>
      <w:ind w:left="100" w:hangingChars="100" w:hanging="100"/>
      <w:jc w:val="both"/>
    </w:pPr>
    <w:rPr>
      <w:kern w:val="2"/>
      <w:sz w:val="24"/>
      <w:szCs w:val="24"/>
    </w:rPr>
  </w:style>
  <w:style w:type="character" w:customStyle="1" w:styleId="12">
    <w:name w:val="1. 字元"/>
    <w:link w:val="11"/>
    <w:rsid w:val="003420CA"/>
    <w:rPr>
      <w:kern w:val="2"/>
      <w:sz w:val="24"/>
      <w:szCs w:val="24"/>
    </w:rPr>
  </w:style>
  <w:style w:type="paragraph" w:customStyle="1" w:styleId="13">
    <w:name w:val="&gt;&gt;選擇題(1)"/>
    <w:basedOn w:val="a"/>
    <w:rsid w:val="003420CA"/>
    <w:pPr>
      <w:tabs>
        <w:tab w:val="left" w:pos="840"/>
        <w:tab w:val="left" w:pos="1200"/>
      </w:tabs>
      <w:snapToGrid w:val="0"/>
      <w:spacing w:line="360" w:lineRule="atLeast"/>
      <w:ind w:leftChars="50" w:left="550" w:hangingChars="500" w:hanging="500"/>
      <w:jc w:val="both"/>
    </w:pPr>
    <w:rPr>
      <w:rFonts w:eastAsia="新細明體"/>
      <w:color w:val="000000"/>
      <w:kern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446">
      <w:bodyDiv w:val="1"/>
      <w:marLeft w:val="0"/>
      <w:marRight w:val="0"/>
      <w:marTop w:val="0"/>
      <w:marBottom w:val="0"/>
      <w:divBdr>
        <w:top w:val="none" w:sz="0" w:space="0" w:color="auto"/>
        <w:left w:val="none" w:sz="0" w:space="0" w:color="auto"/>
        <w:bottom w:val="none" w:sz="0" w:space="0" w:color="auto"/>
        <w:right w:val="none" w:sz="0" w:space="0" w:color="auto"/>
      </w:divBdr>
    </w:div>
    <w:div w:id="9185934">
      <w:bodyDiv w:val="1"/>
      <w:marLeft w:val="0"/>
      <w:marRight w:val="0"/>
      <w:marTop w:val="0"/>
      <w:marBottom w:val="0"/>
      <w:divBdr>
        <w:top w:val="none" w:sz="0" w:space="0" w:color="auto"/>
        <w:left w:val="none" w:sz="0" w:space="0" w:color="auto"/>
        <w:bottom w:val="none" w:sz="0" w:space="0" w:color="auto"/>
        <w:right w:val="none" w:sz="0" w:space="0" w:color="auto"/>
      </w:divBdr>
    </w:div>
    <w:div w:id="50426553">
      <w:bodyDiv w:val="1"/>
      <w:marLeft w:val="0"/>
      <w:marRight w:val="0"/>
      <w:marTop w:val="0"/>
      <w:marBottom w:val="0"/>
      <w:divBdr>
        <w:top w:val="none" w:sz="0" w:space="0" w:color="auto"/>
        <w:left w:val="none" w:sz="0" w:space="0" w:color="auto"/>
        <w:bottom w:val="none" w:sz="0" w:space="0" w:color="auto"/>
        <w:right w:val="none" w:sz="0" w:space="0" w:color="auto"/>
      </w:divBdr>
    </w:div>
    <w:div w:id="79717462">
      <w:bodyDiv w:val="1"/>
      <w:marLeft w:val="0"/>
      <w:marRight w:val="0"/>
      <w:marTop w:val="0"/>
      <w:marBottom w:val="0"/>
      <w:divBdr>
        <w:top w:val="none" w:sz="0" w:space="0" w:color="auto"/>
        <w:left w:val="none" w:sz="0" w:space="0" w:color="auto"/>
        <w:bottom w:val="none" w:sz="0" w:space="0" w:color="auto"/>
        <w:right w:val="none" w:sz="0" w:space="0" w:color="auto"/>
      </w:divBdr>
    </w:div>
    <w:div w:id="246572997">
      <w:bodyDiv w:val="1"/>
      <w:marLeft w:val="0"/>
      <w:marRight w:val="0"/>
      <w:marTop w:val="0"/>
      <w:marBottom w:val="0"/>
      <w:divBdr>
        <w:top w:val="none" w:sz="0" w:space="0" w:color="auto"/>
        <w:left w:val="none" w:sz="0" w:space="0" w:color="auto"/>
        <w:bottom w:val="none" w:sz="0" w:space="0" w:color="auto"/>
        <w:right w:val="none" w:sz="0" w:space="0" w:color="auto"/>
      </w:divBdr>
    </w:div>
    <w:div w:id="417215765">
      <w:bodyDiv w:val="1"/>
      <w:marLeft w:val="0"/>
      <w:marRight w:val="0"/>
      <w:marTop w:val="0"/>
      <w:marBottom w:val="0"/>
      <w:divBdr>
        <w:top w:val="none" w:sz="0" w:space="0" w:color="auto"/>
        <w:left w:val="none" w:sz="0" w:space="0" w:color="auto"/>
        <w:bottom w:val="none" w:sz="0" w:space="0" w:color="auto"/>
        <w:right w:val="none" w:sz="0" w:space="0" w:color="auto"/>
      </w:divBdr>
    </w:div>
    <w:div w:id="445387890">
      <w:bodyDiv w:val="1"/>
      <w:marLeft w:val="0"/>
      <w:marRight w:val="0"/>
      <w:marTop w:val="0"/>
      <w:marBottom w:val="0"/>
      <w:divBdr>
        <w:top w:val="none" w:sz="0" w:space="0" w:color="auto"/>
        <w:left w:val="none" w:sz="0" w:space="0" w:color="auto"/>
        <w:bottom w:val="none" w:sz="0" w:space="0" w:color="auto"/>
        <w:right w:val="none" w:sz="0" w:space="0" w:color="auto"/>
      </w:divBdr>
    </w:div>
    <w:div w:id="457340218">
      <w:bodyDiv w:val="1"/>
      <w:marLeft w:val="0"/>
      <w:marRight w:val="0"/>
      <w:marTop w:val="0"/>
      <w:marBottom w:val="0"/>
      <w:divBdr>
        <w:top w:val="none" w:sz="0" w:space="0" w:color="auto"/>
        <w:left w:val="none" w:sz="0" w:space="0" w:color="auto"/>
        <w:bottom w:val="none" w:sz="0" w:space="0" w:color="auto"/>
        <w:right w:val="none" w:sz="0" w:space="0" w:color="auto"/>
      </w:divBdr>
      <w:divsChild>
        <w:div w:id="1453550984">
          <w:marLeft w:val="806"/>
          <w:marRight w:val="0"/>
          <w:marTop w:val="0"/>
          <w:marBottom w:val="0"/>
          <w:divBdr>
            <w:top w:val="none" w:sz="0" w:space="0" w:color="auto"/>
            <w:left w:val="none" w:sz="0" w:space="0" w:color="auto"/>
            <w:bottom w:val="none" w:sz="0" w:space="0" w:color="auto"/>
            <w:right w:val="none" w:sz="0" w:space="0" w:color="auto"/>
          </w:divBdr>
        </w:div>
      </w:divsChild>
    </w:div>
    <w:div w:id="588391095">
      <w:bodyDiv w:val="1"/>
      <w:marLeft w:val="0"/>
      <w:marRight w:val="0"/>
      <w:marTop w:val="0"/>
      <w:marBottom w:val="0"/>
      <w:divBdr>
        <w:top w:val="none" w:sz="0" w:space="0" w:color="auto"/>
        <w:left w:val="none" w:sz="0" w:space="0" w:color="auto"/>
        <w:bottom w:val="none" w:sz="0" w:space="0" w:color="auto"/>
        <w:right w:val="none" w:sz="0" w:space="0" w:color="auto"/>
      </w:divBdr>
    </w:div>
    <w:div w:id="630018956">
      <w:bodyDiv w:val="1"/>
      <w:marLeft w:val="0"/>
      <w:marRight w:val="0"/>
      <w:marTop w:val="0"/>
      <w:marBottom w:val="0"/>
      <w:divBdr>
        <w:top w:val="none" w:sz="0" w:space="0" w:color="auto"/>
        <w:left w:val="none" w:sz="0" w:space="0" w:color="auto"/>
        <w:bottom w:val="none" w:sz="0" w:space="0" w:color="auto"/>
        <w:right w:val="none" w:sz="0" w:space="0" w:color="auto"/>
      </w:divBdr>
    </w:div>
    <w:div w:id="639723560">
      <w:bodyDiv w:val="1"/>
      <w:marLeft w:val="0"/>
      <w:marRight w:val="0"/>
      <w:marTop w:val="0"/>
      <w:marBottom w:val="0"/>
      <w:divBdr>
        <w:top w:val="none" w:sz="0" w:space="0" w:color="auto"/>
        <w:left w:val="none" w:sz="0" w:space="0" w:color="auto"/>
        <w:bottom w:val="none" w:sz="0" w:space="0" w:color="auto"/>
        <w:right w:val="none" w:sz="0" w:space="0" w:color="auto"/>
      </w:divBdr>
    </w:div>
    <w:div w:id="676272355">
      <w:bodyDiv w:val="1"/>
      <w:marLeft w:val="0"/>
      <w:marRight w:val="0"/>
      <w:marTop w:val="0"/>
      <w:marBottom w:val="0"/>
      <w:divBdr>
        <w:top w:val="none" w:sz="0" w:space="0" w:color="auto"/>
        <w:left w:val="none" w:sz="0" w:space="0" w:color="auto"/>
        <w:bottom w:val="none" w:sz="0" w:space="0" w:color="auto"/>
        <w:right w:val="none" w:sz="0" w:space="0" w:color="auto"/>
      </w:divBdr>
    </w:div>
    <w:div w:id="878467404">
      <w:bodyDiv w:val="1"/>
      <w:marLeft w:val="0"/>
      <w:marRight w:val="0"/>
      <w:marTop w:val="0"/>
      <w:marBottom w:val="0"/>
      <w:divBdr>
        <w:top w:val="none" w:sz="0" w:space="0" w:color="auto"/>
        <w:left w:val="none" w:sz="0" w:space="0" w:color="auto"/>
        <w:bottom w:val="none" w:sz="0" w:space="0" w:color="auto"/>
        <w:right w:val="none" w:sz="0" w:space="0" w:color="auto"/>
      </w:divBdr>
    </w:div>
    <w:div w:id="949167094">
      <w:bodyDiv w:val="1"/>
      <w:marLeft w:val="0"/>
      <w:marRight w:val="0"/>
      <w:marTop w:val="0"/>
      <w:marBottom w:val="0"/>
      <w:divBdr>
        <w:top w:val="none" w:sz="0" w:space="0" w:color="auto"/>
        <w:left w:val="none" w:sz="0" w:space="0" w:color="auto"/>
        <w:bottom w:val="none" w:sz="0" w:space="0" w:color="auto"/>
        <w:right w:val="none" w:sz="0" w:space="0" w:color="auto"/>
      </w:divBdr>
    </w:div>
    <w:div w:id="956957397">
      <w:bodyDiv w:val="1"/>
      <w:marLeft w:val="0"/>
      <w:marRight w:val="0"/>
      <w:marTop w:val="0"/>
      <w:marBottom w:val="0"/>
      <w:divBdr>
        <w:top w:val="none" w:sz="0" w:space="0" w:color="auto"/>
        <w:left w:val="none" w:sz="0" w:space="0" w:color="auto"/>
        <w:bottom w:val="none" w:sz="0" w:space="0" w:color="auto"/>
        <w:right w:val="none" w:sz="0" w:space="0" w:color="auto"/>
      </w:divBdr>
    </w:div>
    <w:div w:id="1039815595">
      <w:bodyDiv w:val="1"/>
      <w:marLeft w:val="0"/>
      <w:marRight w:val="0"/>
      <w:marTop w:val="0"/>
      <w:marBottom w:val="0"/>
      <w:divBdr>
        <w:top w:val="none" w:sz="0" w:space="0" w:color="auto"/>
        <w:left w:val="none" w:sz="0" w:space="0" w:color="auto"/>
        <w:bottom w:val="none" w:sz="0" w:space="0" w:color="auto"/>
        <w:right w:val="none" w:sz="0" w:space="0" w:color="auto"/>
      </w:divBdr>
    </w:div>
    <w:div w:id="1081416521">
      <w:bodyDiv w:val="1"/>
      <w:marLeft w:val="0"/>
      <w:marRight w:val="0"/>
      <w:marTop w:val="0"/>
      <w:marBottom w:val="0"/>
      <w:divBdr>
        <w:top w:val="none" w:sz="0" w:space="0" w:color="auto"/>
        <w:left w:val="none" w:sz="0" w:space="0" w:color="auto"/>
        <w:bottom w:val="none" w:sz="0" w:space="0" w:color="auto"/>
        <w:right w:val="none" w:sz="0" w:space="0" w:color="auto"/>
      </w:divBdr>
    </w:div>
    <w:div w:id="1086147764">
      <w:bodyDiv w:val="1"/>
      <w:marLeft w:val="0"/>
      <w:marRight w:val="0"/>
      <w:marTop w:val="0"/>
      <w:marBottom w:val="0"/>
      <w:divBdr>
        <w:top w:val="none" w:sz="0" w:space="0" w:color="auto"/>
        <w:left w:val="none" w:sz="0" w:space="0" w:color="auto"/>
        <w:bottom w:val="none" w:sz="0" w:space="0" w:color="auto"/>
        <w:right w:val="none" w:sz="0" w:space="0" w:color="auto"/>
      </w:divBdr>
    </w:div>
    <w:div w:id="1226257049">
      <w:bodyDiv w:val="1"/>
      <w:marLeft w:val="0"/>
      <w:marRight w:val="0"/>
      <w:marTop w:val="0"/>
      <w:marBottom w:val="0"/>
      <w:divBdr>
        <w:top w:val="none" w:sz="0" w:space="0" w:color="auto"/>
        <w:left w:val="none" w:sz="0" w:space="0" w:color="auto"/>
        <w:bottom w:val="none" w:sz="0" w:space="0" w:color="auto"/>
        <w:right w:val="none" w:sz="0" w:space="0" w:color="auto"/>
      </w:divBdr>
    </w:div>
    <w:div w:id="1346134566">
      <w:bodyDiv w:val="1"/>
      <w:marLeft w:val="0"/>
      <w:marRight w:val="0"/>
      <w:marTop w:val="0"/>
      <w:marBottom w:val="0"/>
      <w:divBdr>
        <w:top w:val="none" w:sz="0" w:space="0" w:color="auto"/>
        <w:left w:val="none" w:sz="0" w:space="0" w:color="auto"/>
        <w:bottom w:val="none" w:sz="0" w:space="0" w:color="auto"/>
        <w:right w:val="none" w:sz="0" w:space="0" w:color="auto"/>
      </w:divBdr>
    </w:div>
    <w:div w:id="1468860619">
      <w:bodyDiv w:val="1"/>
      <w:marLeft w:val="0"/>
      <w:marRight w:val="0"/>
      <w:marTop w:val="0"/>
      <w:marBottom w:val="0"/>
      <w:divBdr>
        <w:top w:val="none" w:sz="0" w:space="0" w:color="auto"/>
        <w:left w:val="none" w:sz="0" w:space="0" w:color="auto"/>
        <w:bottom w:val="none" w:sz="0" w:space="0" w:color="auto"/>
        <w:right w:val="none" w:sz="0" w:space="0" w:color="auto"/>
      </w:divBdr>
    </w:div>
    <w:div w:id="1491411582">
      <w:bodyDiv w:val="1"/>
      <w:marLeft w:val="0"/>
      <w:marRight w:val="0"/>
      <w:marTop w:val="0"/>
      <w:marBottom w:val="0"/>
      <w:divBdr>
        <w:top w:val="none" w:sz="0" w:space="0" w:color="auto"/>
        <w:left w:val="none" w:sz="0" w:space="0" w:color="auto"/>
        <w:bottom w:val="none" w:sz="0" w:space="0" w:color="auto"/>
        <w:right w:val="none" w:sz="0" w:space="0" w:color="auto"/>
      </w:divBdr>
      <w:divsChild>
        <w:div w:id="2088913490">
          <w:marLeft w:val="806"/>
          <w:marRight w:val="0"/>
          <w:marTop w:val="0"/>
          <w:marBottom w:val="0"/>
          <w:divBdr>
            <w:top w:val="none" w:sz="0" w:space="0" w:color="auto"/>
            <w:left w:val="none" w:sz="0" w:space="0" w:color="auto"/>
            <w:bottom w:val="none" w:sz="0" w:space="0" w:color="auto"/>
            <w:right w:val="none" w:sz="0" w:space="0" w:color="auto"/>
          </w:divBdr>
        </w:div>
      </w:divsChild>
    </w:div>
    <w:div w:id="1492941829">
      <w:bodyDiv w:val="1"/>
      <w:marLeft w:val="0"/>
      <w:marRight w:val="0"/>
      <w:marTop w:val="0"/>
      <w:marBottom w:val="0"/>
      <w:divBdr>
        <w:top w:val="none" w:sz="0" w:space="0" w:color="auto"/>
        <w:left w:val="none" w:sz="0" w:space="0" w:color="auto"/>
        <w:bottom w:val="none" w:sz="0" w:space="0" w:color="auto"/>
        <w:right w:val="none" w:sz="0" w:space="0" w:color="auto"/>
      </w:divBdr>
    </w:div>
    <w:div w:id="1598294958">
      <w:bodyDiv w:val="1"/>
      <w:marLeft w:val="0"/>
      <w:marRight w:val="0"/>
      <w:marTop w:val="0"/>
      <w:marBottom w:val="0"/>
      <w:divBdr>
        <w:top w:val="none" w:sz="0" w:space="0" w:color="auto"/>
        <w:left w:val="none" w:sz="0" w:space="0" w:color="auto"/>
        <w:bottom w:val="none" w:sz="0" w:space="0" w:color="auto"/>
        <w:right w:val="none" w:sz="0" w:space="0" w:color="auto"/>
      </w:divBdr>
    </w:div>
    <w:div w:id="1667512322">
      <w:bodyDiv w:val="1"/>
      <w:marLeft w:val="0"/>
      <w:marRight w:val="0"/>
      <w:marTop w:val="0"/>
      <w:marBottom w:val="0"/>
      <w:divBdr>
        <w:top w:val="none" w:sz="0" w:space="0" w:color="auto"/>
        <w:left w:val="none" w:sz="0" w:space="0" w:color="auto"/>
        <w:bottom w:val="none" w:sz="0" w:space="0" w:color="auto"/>
        <w:right w:val="none" w:sz="0" w:space="0" w:color="auto"/>
      </w:divBdr>
    </w:div>
    <w:div w:id="1691032713">
      <w:bodyDiv w:val="1"/>
      <w:marLeft w:val="0"/>
      <w:marRight w:val="0"/>
      <w:marTop w:val="0"/>
      <w:marBottom w:val="0"/>
      <w:divBdr>
        <w:top w:val="none" w:sz="0" w:space="0" w:color="auto"/>
        <w:left w:val="none" w:sz="0" w:space="0" w:color="auto"/>
        <w:bottom w:val="none" w:sz="0" w:space="0" w:color="auto"/>
        <w:right w:val="none" w:sz="0" w:space="0" w:color="auto"/>
      </w:divBdr>
    </w:div>
    <w:div w:id="1745566693">
      <w:bodyDiv w:val="1"/>
      <w:marLeft w:val="0"/>
      <w:marRight w:val="0"/>
      <w:marTop w:val="0"/>
      <w:marBottom w:val="0"/>
      <w:divBdr>
        <w:top w:val="none" w:sz="0" w:space="0" w:color="auto"/>
        <w:left w:val="none" w:sz="0" w:space="0" w:color="auto"/>
        <w:bottom w:val="none" w:sz="0" w:space="0" w:color="auto"/>
        <w:right w:val="none" w:sz="0" w:space="0" w:color="auto"/>
      </w:divBdr>
    </w:div>
    <w:div w:id="1829245090">
      <w:bodyDiv w:val="1"/>
      <w:marLeft w:val="0"/>
      <w:marRight w:val="0"/>
      <w:marTop w:val="0"/>
      <w:marBottom w:val="0"/>
      <w:divBdr>
        <w:top w:val="none" w:sz="0" w:space="0" w:color="auto"/>
        <w:left w:val="none" w:sz="0" w:space="0" w:color="auto"/>
        <w:bottom w:val="none" w:sz="0" w:space="0" w:color="auto"/>
        <w:right w:val="none" w:sz="0" w:space="0" w:color="auto"/>
      </w:divBdr>
    </w:div>
    <w:div w:id="1959141121">
      <w:bodyDiv w:val="1"/>
      <w:marLeft w:val="0"/>
      <w:marRight w:val="0"/>
      <w:marTop w:val="0"/>
      <w:marBottom w:val="0"/>
      <w:divBdr>
        <w:top w:val="none" w:sz="0" w:space="0" w:color="auto"/>
        <w:left w:val="none" w:sz="0" w:space="0" w:color="auto"/>
        <w:bottom w:val="none" w:sz="0" w:space="0" w:color="auto"/>
        <w:right w:val="none" w:sz="0" w:space="0" w:color="auto"/>
      </w:divBdr>
    </w:div>
    <w:div w:id="206513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EFD9-DF68-4511-A519-B385B99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3177</Words>
  <Characters>448</Characters>
  <Application>Microsoft Office Word</Application>
  <DocSecurity>0</DocSecurity>
  <Lines>3</Lines>
  <Paragraphs>7</Paragraphs>
  <ScaleCrop>false</ScaleCrop>
  <Company>Microsoft</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詹忠翰</dc:creator>
  <cp:lastModifiedBy>james1228chan@gmail.com</cp:lastModifiedBy>
  <cp:revision>92</cp:revision>
  <cp:lastPrinted>2021-01-14T04:36:00Z</cp:lastPrinted>
  <dcterms:created xsi:type="dcterms:W3CDTF">2021-11-24T00:43:00Z</dcterms:created>
  <dcterms:modified xsi:type="dcterms:W3CDTF">2021-11-26T04:18:00Z</dcterms:modified>
</cp:coreProperties>
</file>