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B29" w:rsidRDefault="00E54B29">
      <w:pPr>
        <w:jc w:val="distribute"/>
      </w:pPr>
      <w:r>
        <w:rPr>
          <w:rFonts w:ascii="標楷體" w:eastAsia="標楷體" w:hint="eastAsia"/>
          <w:b/>
          <w:bCs/>
          <w:sz w:val="32"/>
        </w:rPr>
        <w:t>桃園</w:t>
      </w:r>
      <w:r w:rsidR="00347AA3">
        <w:rPr>
          <w:rFonts w:ascii="標楷體" w:eastAsia="標楷體" w:hint="eastAsia"/>
          <w:b/>
          <w:bCs/>
          <w:sz w:val="32"/>
        </w:rPr>
        <w:t>市</w:t>
      </w:r>
      <w:r>
        <w:rPr>
          <w:rFonts w:ascii="標楷體" w:eastAsia="標楷體" w:hint="eastAsia"/>
          <w:b/>
          <w:bCs/>
          <w:sz w:val="32"/>
        </w:rPr>
        <w:t>立大有國民中學</w:t>
      </w:r>
      <w:r w:rsidR="000449FB">
        <w:rPr>
          <w:rFonts w:ascii="標楷體" w:eastAsia="標楷體" w:hint="eastAsia"/>
          <w:b/>
          <w:bCs/>
          <w:sz w:val="32"/>
        </w:rPr>
        <w:t>110</w:t>
      </w:r>
      <w:r>
        <w:rPr>
          <w:rFonts w:ascii="標楷體" w:eastAsia="標楷體" w:hint="eastAsia"/>
          <w:b/>
          <w:bCs/>
          <w:sz w:val="32"/>
        </w:rPr>
        <w:t>學年度第</w:t>
      </w:r>
      <w:r w:rsidR="00D25580">
        <w:rPr>
          <w:rFonts w:ascii="標楷體" w:eastAsia="標楷體" w:hint="eastAsia"/>
          <w:b/>
          <w:bCs/>
          <w:sz w:val="32"/>
        </w:rPr>
        <w:t>二</w:t>
      </w:r>
      <w:r w:rsidR="00C00C68">
        <w:rPr>
          <w:rFonts w:ascii="標楷體" w:eastAsia="標楷體" w:hint="eastAsia"/>
          <w:b/>
          <w:bCs/>
          <w:sz w:val="32"/>
        </w:rPr>
        <w:t>學期</w:t>
      </w:r>
      <w:r w:rsidR="001B4A24">
        <w:rPr>
          <w:rFonts w:ascii="標楷體" w:eastAsia="標楷體" w:hint="eastAsia"/>
          <w:b/>
          <w:bCs/>
          <w:sz w:val="32"/>
        </w:rPr>
        <w:t>第</w:t>
      </w:r>
      <w:r w:rsidR="00B53862">
        <w:rPr>
          <w:rFonts w:ascii="標楷體" w:eastAsia="標楷體" w:hint="eastAsia"/>
          <w:b/>
          <w:bCs/>
          <w:sz w:val="32"/>
        </w:rPr>
        <w:t>一</w:t>
      </w:r>
      <w:r>
        <w:rPr>
          <w:rFonts w:ascii="標楷體" w:eastAsia="標楷體" w:hint="eastAsia"/>
          <w:b/>
          <w:bCs/>
          <w:sz w:val="32"/>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6"/>
        <w:gridCol w:w="1281"/>
        <w:gridCol w:w="893"/>
        <w:gridCol w:w="2328"/>
        <w:gridCol w:w="896"/>
        <w:gridCol w:w="1074"/>
        <w:gridCol w:w="1049"/>
        <w:gridCol w:w="1994"/>
        <w:gridCol w:w="896"/>
        <w:gridCol w:w="1076"/>
      </w:tblGrid>
      <w:tr w:rsidR="00E54B29" w:rsidTr="001A0A34">
        <w:trPr>
          <w:cantSplit/>
          <w:trHeight w:val="825"/>
        </w:trPr>
        <w:tc>
          <w:tcPr>
            <w:tcW w:w="293" w:type="pct"/>
            <w:vAlign w:val="center"/>
          </w:tcPr>
          <w:p w:rsidR="00E54B29" w:rsidRDefault="00E54B29" w:rsidP="001A0A34">
            <w:pPr>
              <w:snapToGrid w:val="0"/>
              <w:jc w:val="center"/>
              <w:rPr>
                <w:rFonts w:ascii="標楷體" w:eastAsia="標楷體"/>
              </w:rPr>
            </w:pPr>
            <w:r>
              <w:rPr>
                <w:rFonts w:ascii="標楷體" w:eastAsia="標楷體" w:hint="eastAsia"/>
              </w:rPr>
              <w:t>年</w:t>
            </w:r>
            <w:r w:rsidR="00237D1E">
              <w:rPr>
                <w:rFonts w:ascii="標楷體" w:eastAsia="標楷體" w:hint="eastAsia"/>
              </w:rPr>
              <w:t xml:space="preserve"> </w:t>
            </w:r>
            <w:r>
              <w:rPr>
                <w:rFonts w:ascii="標楷體" w:eastAsia="標楷體" w:hint="eastAsia"/>
              </w:rPr>
              <w:t>級</w:t>
            </w:r>
          </w:p>
        </w:tc>
        <w:tc>
          <w:tcPr>
            <w:tcW w:w="525" w:type="pct"/>
            <w:vAlign w:val="center"/>
          </w:tcPr>
          <w:p w:rsidR="00E54B29" w:rsidRPr="000312AB" w:rsidRDefault="000449FB" w:rsidP="001A0A34">
            <w:pPr>
              <w:snapToGrid w:val="0"/>
              <w:jc w:val="center"/>
              <w:rPr>
                <w:rFonts w:ascii="標楷體" w:eastAsia="標楷體"/>
                <w:b/>
                <w:sz w:val="28"/>
                <w:szCs w:val="28"/>
              </w:rPr>
            </w:pPr>
            <w:r>
              <w:rPr>
                <w:rFonts w:ascii="標楷體" w:eastAsia="標楷體" w:hint="eastAsia"/>
                <w:b/>
                <w:sz w:val="28"/>
                <w:szCs w:val="28"/>
              </w:rPr>
              <w:t>七</w:t>
            </w:r>
            <w:r w:rsidR="00E40D89">
              <w:rPr>
                <w:rFonts w:ascii="標楷體" w:eastAsia="標楷體" w:hint="eastAsia"/>
                <w:b/>
                <w:sz w:val="28"/>
                <w:szCs w:val="28"/>
              </w:rPr>
              <w:t>年級</w:t>
            </w:r>
          </w:p>
        </w:tc>
        <w:tc>
          <w:tcPr>
            <w:tcW w:w="366" w:type="pct"/>
            <w:vAlign w:val="center"/>
          </w:tcPr>
          <w:p w:rsidR="00E54B29" w:rsidRDefault="00E54B29" w:rsidP="001A0A34">
            <w:pPr>
              <w:snapToGrid w:val="0"/>
              <w:jc w:val="center"/>
              <w:rPr>
                <w:rFonts w:ascii="標楷體" w:eastAsia="標楷體"/>
              </w:rPr>
            </w:pPr>
            <w:r>
              <w:rPr>
                <w:rFonts w:ascii="標楷體" w:eastAsia="標楷體" w:hint="eastAsia"/>
              </w:rPr>
              <w:t>考 試</w:t>
            </w:r>
          </w:p>
          <w:p w:rsidR="00E54B29" w:rsidRDefault="00E54B29" w:rsidP="001A0A34">
            <w:pPr>
              <w:snapToGrid w:val="0"/>
              <w:jc w:val="center"/>
              <w:rPr>
                <w:rFonts w:ascii="標楷體" w:eastAsia="標楷體"/>
              </w:rPr>
            </w:pPr>
            <w:r>
              <w:rPr>
                <w:rFonts w:ascii="標楷體" w:eastAsia="標楷體" w:hint="eastAsia"/>
              </w:rPr>
              <w:t>科 目</w:t>
            </w:r>
          </w:p>
        </w:tc>
        <w:tc>
          <w:tcPr>
            <w:tcW w:w="1761" w:type="pct"/>
            <w:gridSpan w:val="3"/>
            <w:vAlign w:val="center"/>
          </w:tcPr>
          <w:p w:rsidR="00E54B29" w:rsidRPr="000312AB" w:rsidRDefault="00E40D89" w:rsidP="001A0A34">
            <w:pPr>
              <w:snapToGrid w:val="0"/>
              <w:jc w:val="center"/>
              <w:rPr>
                <w:rFonts w:ascii="標楷體" w:eastAsia="標楷體"/>
                <w:b/>
                <w:sz w:val="28"/>
                <w:szCs w:val="28"/>
              </w:rPr>
            </w:pPr>
            <w:r>
              <w:rPr>
                <w:rFonts w:ascii="標楷體" w:eastAsia="標楷體" w:hint="eastAsia"/>
                <w:b/>
                <w:sz w:val="28"/>
                <w:szCs w:val="28"/>
              </w:rPr>
              <w:t>公民</w:t>
            </w:r>
          </w:p>
        </w:tc>
        <w:tc>
          <w:tcPr>
            <w:tcW w:w="430" w:type="pct"/>
            <w:vAlign w:val="center"/>
          </w:tcPr>
          <w:p w:rsidR="00E54B29" w:rsidRDefault="00E54B29" w:rsidP="001A0A34">
            <w:pPr>
              <w:snapToGrid w:val="0"/>
              <w:jc w:val="center"/>
              <w:rPr>
                <w:rFonts w:ascii="標楷體" w:eastAsia="標楷體"/>
              </w:rPr>
            </w:pPr>
            <w:r>
              <w:rPr>
                <w:rFonts w:ascii="標楷體" w:eastAsia="標楷體" w:hint="eastAsia"/>
              </w:rPr>
              <w:t>命 題</w:t>
            </w:r>
          </w:p>
          <w:p w:rsidR="00E54B29" w:rsidRDefault="00E54B29" w:rsidP="001A0A34">
            <w:pPr>
              <w:snapToGrid w:val="0"/>
              <w:jc w:val="center"/>
              <w:rPr>
                <w:rFonts w:ascii="標楷體" w:eastAsia="標楷體"/>
              </w:rPr>
            </w:pPr>
            <w:r>
              <w:rPr>
                <w:rFonts w:ascii="標楷體" w:eastAsia="標楷體" w:hint="eastAsia"/>
              </w:rPr>
              <w:t>範 圍</w:t>
            </w:r>
          </w:p>
        </w:tc>
        <w:tc>
          <w:tcPr>
            <w:tcW w:w="817" w:type="pct"/>
            <w:vAlign w:val="center"/>
          </w:tcPr>
          <w:p w:rsidR="00B53862" w:rsidRPr="00620D58" w:rsidRDefault="000449FB" w:rsidP="000449FB">
            <w:pPr>
              <w:snapToGrid w:val="0"/>
              <w:jc w:val="center"/>
              <w:rPr>
                <w:rFonts w:ascii="Arial" w:eastAsia="標楷體" w:hAnsi="Arial" w:cs="Arial"/>
                <w:sz w:val="28"/>
                <w:szCs w:val="28"/>
              </w:rPr>
            </w:pPr>
            <w:r>
              <w:rPr>
                <w:rFonts w:ascii="Arial" w:eastAsia="標楷體" w:hAnsi="Arial" w:cs="Arial" w:hint="eastAsia"/>
                <w:sz w:val="28"/>
                <w:szCs w:val="28"/>
              </w:rPr>
              <w:t>第一、二章</w:t>
            </w:r>
          </w:p>
        </w:tc>
        <w:tc>
          <w:tcPr>
            <w:tcW w:w="367" w:type="pct"/>
            <w:vAlign w:val="center"/>
          </w:tcPr>
          <w:p w:rsidR="006E7D5E" w:rsidRDefault="00E54B29" w:rsidP="001A0A34">
            <w:pPr>
              <w:snapToGrid w:val="0"/>
              <w:jc w:val="center"/>
              <w:rPr>
                <w:rFonts w:ascii="標楷體" w:eastAsia="標楷體"/>
              </w:rPr>
            </w:pPr>
            <w:r>
              <w:rPr>
                <w:rFonts w:ascii="標楷體" w:eastAsia="標楷體" w:hint="eastAsia"/>
              </w:rPr>
              <w:t>作</w:t>
            </w:r>
            <w:r w:rsidR="006E7D5E">
              <w:rPr>
                <w:rFonts w:ascii="標楷體" w:eastAsia="標楷體" w:hint="eastAsia"/>
              </w:rPr>
              <w:t xml:space="preserve"> </w:t>
            </w:r>
            <w:r>
              <w:rPr>
                <w:rFonts w:ascii="標楷體" w:eastAsia="標楷體" w:hint="eastAsia"/>
              </w:rPr>
              <w:t>答</w:t>
            </w:r>
          </w:p>
          <w:p w:rsidR="00E54B29" w:rsidRDefault="00E54B29" w:rsidP="001A0A34">
            <w:pPr>
              <w:snapToGrid w:val="0"/>
              <w:jc w:val="center"/>
              <w:rPr>
                <w:rFonts w:ascii="標楷體" w:eastAsia="標楷體"/>
              </w:rPr>
            </w:pPr>
            <w:r>
              <w:rPr>
                <w:rFonts w:ascii="標楷體" w:eastAsia="標楷體" w:hint="eastAsia"/>
              </w:rPr>
              <w:t>時</w:t>
            </w:r>
            <w:r w:rsidR="006E7D5E">
              <w:rPr>
                <w:rFonts w:ascii="標楷體" w:eastAsia="標楷體" w:hint="eastAsia"/>
              </w:rPr>
              <w:t xml:space="preserve"> </w:t>
            </w:r>
            <w:r>
              <w:rPr>
                <w:rFonts w:ascii="標楷體" w:eastAsia="標楷體" w:hint="eastAsia"/>
              </w:rPr>
              <w:t>間</w:t>
            </w:r>
          </w:p>
        </w:tc>
        <w:tc>
          <w:tcPr>
            <w:tcW w:w="441" w:type="pct"/>
            <w:vAlign w:val="center"/>
          </w:tcPr>
          <w:p w:rsidR="00E54B29" w:rsidRDefault="00E54B29" w:rsidP="001A0A34">
            <w:pPr>
              <w:snapToGrid w:val="0"/>
              <w:jc w:val="center"/>
              <w:rPr>
                <w:rFonts w:ascii="標楷體" w:eastAsia="標楷體"/>
              </w:rPr>
            </w:pPr>
            <w:r>
              <w:rPr>
                <w:rFonts w:ascii="標楷體" w:eastAsia="標楷體" w:hint="eastAsia"/>
              </w:rPr>
              <w:t>45分</w:t>
            </w:r>
          </w:p>
        </w:tc>
      </w:tr>
      <w:tr w:rsidR="00E54B29" w:rsidTr="00A37853">
        <w:trPr>
          <w:cantSplit/>
          <w:trHeight w:val="836"/>
        </w:trPr>
        <w:tc>
          <w:tcPr>
            <w:tcW w:w="293"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班 級</w:t>
            </w:r>
          </w:p>
        </w:tc>
        <w:tc>
          <w:tcPr>
            <w:tcW w:w="525" w:type="pct"/>
            <w:tcBorders>
              <w:bottom w:val="single" w:sz="4" w:space="0" w:color="auto"/>
            </w:tcBorders>
            <w:vAlign w:val="center"/>
          </w:tcPr>
          <w:p w:rsidR="00E54B29" w:rsidRDefault="00E54B29">
            <w:pPr>
              <w:jc w:val="center"/>
              <w:rPr>
                <w:rFonts w:ascii="標楷體" w:eastAsia="標楷體"/>
              </w:rPr>
            </w:pPr>
          </w:p>
        </w:tc>
        <w:tc>
          <w:tcPr>
            <w:tcW w:w="366"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姓 名</w:t>
            </w:r>
          </w:p>
        </w:tc>
        <w:tc>
          <w:tcPr>
            <w:tcW w:w="954" w:type="pct"/>
            <w:tcBorders>
              <w:bottom w:val="single" w:sz="4" w:space="0" w:color="auto"/>
            </w:tcBorders>
            <w:vAlign w:val="center"/>
          </w:tcPr>
          <w:p w:rsidR="00E54B29" w:rsidRDefault="00E54B29">
            <w:pPr>
              <w:jc w:val="center"/>
              <w:rPr>
                <w:rFonts w:ascii="標楷體" w:eastAsia="標楷體"/>
              </w:rPr>
            </w:pPr>
          </w:p>
        </w:tc>
        <w:tc>
          <w:tcPr>
            <w:tcW w:w="367"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座 號</w:t>
            </w:r>
          </w:p>
        </w:tc>
        <w:tc>
          <w:tcPr>
            <w:tcW w:w="440" w:type="pct"/>
            <w:tcBorders>
              <w:bottom w:val="single" w:sz="4" w:space="0" w:color="auto"/>
            </w:tcBorders>
            <w:vAlign w:val="center"/>
          </w:tcPr>
          <w:p w:rsidR="00E54B29" w:rsidRDefault="00E54B29">
            <w:pPr>
              <w:jc w:val="center"/>
              <w:rPr>
                <w:rFonts w:ascii="標楷體" w:eastAsia="標楷體"/>
              </w:rPr>
            </w:pPr>
          </w:p>
        </w:tc>
        <w:tc>
          <w:tcPr>
            <w:tcW w:w="430"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分 數</w:t>
            </w:r>
          </w:p>
        </w:tc>
        <w:tc>
          <w:tcPr>
            <w:tcW w:w="1624" w:type="pct"/>
            <w:gridSpan w:val="3"/>
            <w:tcBorders>
              <w:bottom w:val="single" w:sz="4" w:space="0" w:color="auto"/>
            </w:tcBorders>
            <w:vAlign w:val="center"/>
          </w:tcPr>
          <w:p w:rsidR="00E54B29" w:rsidRDefault="00E54B29">
            <w:pPr>
              <w:jc w:val="center"/>
              <w:rPr>
                <w:rFonts w:ascii="標楷體" w:eastAsia="標楷體"/>
              </w:rPr>
            </w:pPr>
          </w:p>
        </w:tc>
      </w:tr>
    </w:tbl>
    <w:p w:rsidR="00D51AB0" w:rsidRPr="002A62CE" w:rsidRDefault="00D51AB0" w:rsidP="00C5317A">
      <w:pPr>
        <w:snapToGrid w:val="0"/>
        <w:spacing w:beforeLines="50" w:before="180"/>
        <w:rPr>
          <w:rFonts w:ascii="獅尾詠春黑體-Bold" w:eastAsia="獅尾詠春黑體-Bold" w:hAnsi="獅尾詠春黑體-Bold"/>
          <w:color w:val="000000"/>
          <w:kern w:val="0"/>
          <w:sz w:val="27"/>
          <w:szCs w:val="27"/>
        </w:rPr>
      </w:pPr>
      <w:r>
        <w:rPr>
          <w:rStyle w:val="char"/>
          <w:rFonts w:ascii="獅尾詠春黑體-Bold" w:eastAsia="獅尾詠春黑體-Bold" w:hAnsi="獅尾詠春黑體-Bold" w:hint="eastAsia"/>
          <w:sz w:val="27"/>
          <w:szCs w:val="27"/>
        </w:rPr>
        <w:t>一、選擇題(1~15題，每題3分)</w:t>
      </w:r>
    </w:p>
    <w:p w:rsidR="00211B9E" w:rsidRDefault="00D75AAE" w:rsidP="000449FB">
      <w:pPr>
        <w:snapToGrid w:val="0"/>
        <w:rPr>
          <w:rFonts w:ascii="微軟正黑體" w:eastAsia="微軟正黑體" w:hAnsi="微軟正黑體" w:cs="Arial"/>
        </w:rPr>
      </w:pPr>
      <w:r>
        <w:rPr>
          <w:rFonts w:ascii="微軟正黑體" w:eastAsia="微軟正黑體" w:hAnsi="微軟正黑體" w:cs="Arial" w:hint="eastAsia"/>
        </w:rPr>
        <w:t>0</w:t>
      </w:r>
      <w:r>
        <w:rPr>
          <w:rFonts w:ascii="微軟正黑體" w:eastAsia="微軟正黑體" w:hAnsi="微軟正黑體" w:cs="Arial"/>
        </w:rPr>
        <w:t xml:space="preserve">1. </w:t>
      </w:r>
      <w:r w:rsidR="00211B9E">
        <w:rPr>
          <w:rFonts w:ascii="微軟正黑體" w:eastAsia="微軟正黑體" w:hAnsi="微軟正黑體" w:cs="Arial" w:hint="eastAsia"/>
        </w:rPr>
        <w:t>近日義大利電視益智節目出現關於台灣的考題：「當一台黃色的車播放貝多芬的『給愛麗絲』經過，台北居民會</w:t>
      </w:r>
    </w:p>
    <w:p w:rsidR="00B876EB" w:rsidRDefault="00211B9E" w:rsidP="000449FB">
      <w:pPr>
        <w:snapToGrid w:val="0"/>
        <w:rPr>
          <w:rFonts w:ascii="微軟正黑體" w:eastAsia="微軟正黑體" w:hAnsi="微軟正黑體" w:cs="Arial"/>
        </w:rPr>
      </w:pPr>
      <w:r>
        <w:rPr>
          <w:rFonts w:ascii="微軟正黑體" w:eastAsia="微軟正黑體" w:hAnsi="微軟正黑體" w:cs="Arial" w:hint="eastAsia"/>
        </w:rPr>
        <w:t xml:space="preserve">    做什麼事？」這個題目對外國人來說深具難度，但是對台灣人來說，這是</w:t>
      </w:r>
      <w:r w:rsidR="00B876EB">
        <w:rPr>
          <w:rFonts w:ascii="微軟正黑體" w:eastAsia="微軟正黑體" w:hAnsi="微軟正黑體" w:cs="Arial" w:hint="eastAsia"/>
        </w:rPr>
        <w:t>再</w:t>
      </w:r>
      <w:r>
        <w:rPr>
          <w:rFonts w:ascii="微軟正黑體" w:eastAsia="微軟正黑體" w:hAnsi="微軟正黑體" w:cs="Arial" w:hint="eastAsia"/>
        </w:rPr>
        <w:t>正常不過的日常行為。台灣人只要聽</w:t>
      </w:r>
    </w:p>
    <w:p w:rsidR="000449FB" w:rsidRDefault="00B876EB" w:rsidP="000449FB">
      <w:pPr>
        <w:snapToGrid w:val="0"/>
        <w:rPr>
          <w:rFonts w:ascii="微軟正黑體" w:eastAsia="微軟正黑體" w:hAnsi="微軟正黑體" w:cs="Arial"/>
        </w:rPr>
      </w:pPr>
      <w:r>
        <w:rPr>
          <w:rFonts w:ascii="微軟正黑體" w:eastAsia="微軟正黑體" w:hAnsi="微軟正黑體" w:cs="Arial" w:hint="eastAsia"/>
        </w:rPr>
        <w:t xml:space="preserve">    </w:t>
      </w:r>
      <w:r w:rsidR="00211B9E">
        <w:rPr>
          <w:rFonts w:ascii="微軟正黑體" w:eastAsia="微軟正黑體" w:hAnsi="微軟正黑體" w:cs="Arial" w:hint="eastAsia"/>
        </w:rPr>
        <w:t>到音樂就會出門倒垃圾，這與哪一個文化特性相關？</w:t>
      </w:r>
    </w:p>
    <w:p w:rsidR="00211B9E" w:rsidRDefault="00211B9E" w:rsidP="000449FB">
      <w:pPr>
        <w:snapToGrid w:val="0"/>
        <w:rPr>
          <w:rFonts w:ascii="微軟正黑體" w:eastAsia="微軟正黑體" w:hAnsi="微軟正黑體" w:cs="Arial"/>
        </w:rPr>
      </w:pPr>
      <w:r>
        <w:rPr>
          <w:rFonts w:ascii="微軟正黑體" w:eastAsia="微軟正黑體" w:hAnsi="微軟正黑體" w:cs="Arial" w:hint="eastAsia"/>
        </w:rPr>
        <w:t xml:space="preserve">    (</w:t>
      </w:r>
      <w:r>
        <w:rPr>
          <w:rFonts w:ascii="微軟正黑體" w:eastAsia="微軟正黑體" w:hAnsi="微軟正黑體" w:cs="Arial"/>
        </w:rPr>
        <w:t>A</w:t>
      </w:r>
      <w:r>
        <w:rPr>
          <w:rFonts w:ascii="微軟正黑體" w:eastAsia="微軟正黑體" w:hAnsi="微軟正黑體" w:cs="Arial" w:hint="eastAsia"/>
        </w:rPr>
        <w:t>)普遍性</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)差異性</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)累積性</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)制約性</w:t>
      </w:r>
    </w:p>
    <w:p w:rsidR="006F369B" w:rsidRPr="006F369B" w:rsidRDefault="000449FB" w:rsidP="006F369B">
      <w:pPr>
        <w:snapToGrid w:val="0"/>
        <w:rPr>
          <w:rFonts w:ascii="微軟正黑體" w:eastAsia="微軟正黑體" w:hAnsi="微軟正黑體" w:cs="Arial"/>
        </w:rPr>
      </w:pPr>
      <w:r>
        <w:rPr>
          <w:rFonts w:ascii="微軟正黑體" w:eastAsia="微軟正黑體" w:hAnsi="微軟正黑體" w:cs="Arial" w:hint="eastAsia"/>
        </w:rPr>
        <w:t>02.</w:t>
      </w:r>
      <w:r w:rsidR="001B4266">
        <w:rPr>
          <w:rFonts w:ascii="微軟正黑體" w:eastAsia="微軟正黑體" w:hAnsi="微軟正黑體" w:cs="Arial" w:hint="eastAsia"/>
        </w:rPr>
        <w:t xml:space="preserve"> </w:t>
      </w:r>
      <w:r w:rsidR="006F369B" w:rsidRPr="006F369B">
        <w:rPr>
          <w:rFonts w:ascii="微軟正黑體" w:eastAsia="微軟正黑體" w:hAnsi="微軟正黑體" w:cs="Arial" w:hint="eastAsia"/>
        </w:rPr>
        <w:t>以下是七年</w:t>
      </w:r>
      <w:r w:rsidR="00DF0F16">
        <w:rPr>
          <w:rFonts w:ascii="微軟正黑體" w:eastAsia="微軟正黑體" w:hAnsi="微軟正黑體" w:cs="Arial" w:hint="eastAsia"/>
        </w:rPr>
        <w:t>十三</w:t>
      </w:r>
      <w:r w:rsidR="006F369B" w:rsidRPr="006F369B">
        <w:rPr>
          <w:rFonts w:ascii="微軟正黑體" w:eastAsia="微軟正黑體" w:hAnsi="微軟正黑體" w:cs="Arial" w:hint="eastAsia"/>
        </w:rPr>
        <w:t>班班會紀錄的一部分。請問：根據紀錄內容判斷，應與下列何項意義相通？</w:t>
      </w:r>
    </w:p>
    <w:p w:rsidR="00DF0F16" w:rsidRDefault="00DF0F16" w:rsidP="001B4266">
      <w:pPr>
        <w:snapToGrid w:val="0"/>
        <w:rPr>
          <w:rFonts w:ascii="微軟正黑體" w:eastAsia="微軟正黑體" w:hAnsi="微軟正黑體" w:cs="Arial"/>
        </w:rPr>
      </w:pPr>
      <w:r>
        <w:rPr>
          <w:rFonts w:ascii="微軟正黑體" w:eastAsia="微軟正黑體" w:hAnsi="微軟正黑體" w:cs="Arial" w:hint="eastAsia"/>
          <w:noProof/>
        </w:rPr>
        <mc:AlternateContent>
          <mc:Choice Requires="wps">
            <w:drawing>
              <wp:anchor distT="0" distB="0" distL="114300" distR="114300" simplePos="0" relativeHeight="251661312" behindDoc="0" locked="0" layoutInCell="1" allowOverlap="1" wp14:anchorId="170DE5C1" wp14:editId="0B33EC8A">
                <wp:simplePos x="0" y="0"/>
                <wp:positionH relativeFrom="column">
                  <wp:posOffset>2381250</wp:posOffset>
                </wp:positionH>
                <wp:positionV relativeFrom="paragraph">
                  <wp:posOffset>8890</wp:posOffset>
                </wp:positionV>
                <wp:extent cx="3909060" cy="998220"/>
                <wp:effectExtent l="0" t="0" r="15240" b="11430"/>
                <wp:wrapNone/>
                <wp:docPr id="2" name="圓角矩形 2"/>
                <wp:cNvGraphicFramePr/>
                <a:graphic xmlns:a="http://schemas.openxmlformats.org/drawingml/2006/main">
                  <a:graphicData uri="http://schemas.microsoft.com/office/word/2010/wordprocessingShape">
                    <wps:wsp>
                      <wps:cNvSpPr/>
                      <wps:spPr>
                        <a:xfrm>
                          <a:off x="0" y="0"/>
                          <a:ext cx="3909060" cy="99822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0F16" w:rsidRPr="00DF0F16" w:rsidRDefault="00DF0F16" w:rsidP="00DF0F16">
                            <w:pPr>
                              <w:snapToGrid w:val="0"/>
                              <w:rPr>
                                <w:rFonts w:ascii="微軟正黑體" w:eastAsia="微軟正黑體" w:hAnsi="微軟正黑體" w:cs="Arial"/>
                                <w:color w:val="000000" w:themeColor="text1"/>
                              </w:rPr>
                            </w:pPr>
                            <w:r w:rsidRPr="00DF0F16">
                              <w:rPr>
                                <w:rFonts w:ascii="微軟正黑體" w:eastAsia="微軟正黑體" w:hAnsi="微軟正黑體" w:cs="Arial" w:hint="eastAsia"/>
                                <w:color w:val="000000" w:themeColor="text1"/>
                              </w:rPr>
                              <w:t>討論主題：是否制定班級公約？</w:t>
                            </w:r>
                          </w:p>
                          <w:p w:rsidR="00DF0F16" w:rsidRPr="00DF0F16" w:rsidRDefault="00DF0F16" w:rsidP="00DF0F16">
                            <w:pPr>
                              <w:tabs>
                                <w:tab w:val="left" w:pos="9144"/>
                              </w:tabs>
                              <w:snapToGrid w:val="0"/>
                              <w:rPr>
                                <w:rFonts w:ascii="微軟正黑體" w:eastAsia="微軟正黑體" w:hAnsi="微軟正黑體" w:cs="Arial"/>
                                <w:color w:val="000000" w:themeColor="text1"/>
                              </w:rPr>
                            </w:pPr>
                            <w:r w:rsidRPr="00DF0F16">
                              <w:rPr>
                                <w:rFonts w:ascii="微軟正黑體" w:eastAsia="微軟正黑體" w:hAnsi="微軟正黑體" w:cs="Arial" w:hint="eastAsia"/>
                                <w:color w:val="000000" w:themeColor="text1"/>
                              </w:rPr>
                              <w:t>意見</w:t>
                            </w:r>
                            <w:r>
                              <w:rPr>
                                <w:rFonts w:ascii="微軟正黑體" w:eastAsia="微軟正黑體" w:hAnsi="微軟正黑體" w:cs="Arial" w:hint="eastAsia"/>
                                <w:color w:val="000000" w:themeColor="text1"/>
                              </w:rPr>
                              <w:t>1：</w:t>
                            </w:r>
                            <w:r w:rsidRPr="00DF0F16">
                              <w:rPr>
                                <w:rFonts w:ascii="微軟正黑體" w:eastAsia="微軟正黑體" w:hAnsi="微軟正黑體" w:cs="Arial" w:hint="eastAsia"/>
                                <w:color w:val="000000" w:themeColor="text1"/>
                              </w:rPr>
                              <w:t>才能確定什麼事可以做，什麼事不能做。</w:t>
                            </w:r>
                          </w:p>
                          <w:p w:rsidR="00DF0F16" w:rsidRDefault="00DF0F16" w:rsidP="00DF0F16">
                            <w:pPr>
                              <w:snapToGrid w:val="0"/>
                            </w:pPr>
                            <w:r w:rsidRPr="00DF0F16">
                              <w:rPr>
                                <w:rFonts w:ascii="微軟正黑體" w:eastAsia="微軟正黑體" w:hAnsi="微軟正黑體" w:cs="Arial" w:hint="eastAsia"/>
                                <w:color w:val="000000" w:themeColor="text1"/>
                              </w:rPr>
                              <w:t>意見</w:t>
                            </w:r>
                            <w:r>
                              <w:rPr>
                                <w:rFonts w:ascii="微軟正黑體" w:eastAsia="微軟正黑體" w:hAnsi="微軟正黑體" w:cs="Arial" w:hint="eastAsia"/>
                                <w:color w:val="000000" w:themeColor="text1"/>
                              </w:rPr>
                              <w:t>2</w:t>
                            </w:r>
                            <w:r>
                              <w:rPr>
                                <w:rFonts w:ascii="微軟正黑體" w:eastAsia="微軟正黑體" w:hAnsi="微軟正黑體" w:cs="Arial"/>
                                <w:color w:val="000000" w:themeColor="text1"/>
                              </w:rPr>
                              <w:t>：</w:t>
                            </w:r>
                            <w:r w:rsidRPr="00DF0F16">
                              <w:rPr>
                                <w:rFonts w:ascii="微軟正黑體" w:eastAsia="微軟正黑體" w:hAnsi="微軟正黑體" w:cs="Arial" w:hint="eastAsia"/>
                                <w:color w:val="000000" w:themeColor="text1"/>
                              </w:rPr>
                              <w:t>為了維持班上秩序，應事先做好約定。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0DE5C1" id="圓角矩形 2" o:spid="_x0000_s1026" style="position:absolute;margin-left:187.5pt;margin-top:.7pt;width:307.8pt;height:7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SUJugIAAMYFAAAOAAAAZHJzL2Uyb0RvYy54bWysVM1u1DAQviPxDpbvNNnQlu6q2WrVqgip&#10;aqu2qGevY28iOR5je3ezPAZcKyFxQTwEj1PBYzB2fraUCiREDo7tmflm5vPMHB41tSIrYV0FOqej&#10;nZQSoTkUlV7k9O3N6YsDSpxnumAKtMjpRjh6NH3+7HBtJiKDElQhLEEQ7SZrk9PSezNJEsdLUTO3&#10;A0ZoFEqwNfN4tIuksGyN6LVKsjTdT9ZgC2OBC+fw9qQV0mnEl1JwfyGlE56onGJsPq42rvOwJtND&#10;NllYZsqKd2Gwf4iiZpVGpwPUCfOMLG31G1RdcQsOpN/hUCcgZcVFzAGzGaWPsrkumRExFyTHmYEm&#10;9/9g+fnq0pKqyGlGiWY1PtH93ccfXz58//T1/ttnkgWG1sZNUPHaXNru5HAb0m2krcMfEyFNZHUz&#10;sCoaTzhevhyn43QfyecoG48PsizSnmytjXX+tYCahE1OLSx1cYVPFxllqzPn0S3q93rBowNVFaeV&#10;UvEQykUcK0tWDB96vhiFsNHiFy2l/2bomycMESZYJoGFNu+48xslAp7SV0Iig5hpFgOOtbsNhnEu&#10;tB+1opIVoo1xL8Wvj7IPP8YcAQOyxOwG7A6g12xBeuw22U4/mIpY+oNx+qfAWuPBInoG7QfjutJg&#10;nwJQmFXnudXvSWqpCSz5Zt7E6oqa4WYOxQYrzkLbis7w0wpf/Yw5f8ks9h4WCs4Tf4GLVLDOKXQ7&#10;Skqw75+6D/rYEiilZI29nFP3bsmsoES90dgs49Hubmj+eNjde4UFSOxDyfyhRC/rY8AqGuHkMjxu&#10;g75X/VZaqG9x7MyCVxQxzdF3Trm3/eHYtzMGBxcXs1lUw4Y3zJ/pa8MDeOA5FPRNc8us6UrfY9Oc&#10;Q9/3bPKo+FvdYKlhtvQgq9gZW167F8BhEUupG2xhGj08R63t+J3+BAAA//8DAFBLAwQUAAYACAAA&#10;ACEApNNsr94AAAAJAQAADwAAAGRycy9kb3ducmV2LnhtbEyP0UrDQBBF3wv9h2UKvrUbjY1tzKaI&#10;KKUgiNUP2GTHJDQ7G3c3bfx7xyd9vJzhzrnFbrK9OKMPnSMF16sEBFLtTEeNgo/35+UGRIiajO4d&#10;oYJvDLAr57NC58Zd6A3Px9gILqGQawVtjEMuZahbtDqs3IDE7NN5qyNH30jj9YXLbS9vkiSTVnfE&#10;H1o94GOL9ek4WgXZOL0e0i9/aNJ91b3Yk3vaj06pq8X0cA8i4hT/juFXn9WhZKfKjWSC6BWkd2ve&#10;EhncgmC+3SYZiIrzepOBLAv5f0H5AwAA//8DAFBLAQItABQABgAIAAAAIQC2gziS/gAAAOEBAAAT&#10;AAAAAAAAAAAAAAAAAAAAAABbQ29udGVudF9UeXBlc10ueG1sUEsBAi0AFAAGAAgAAAAhADj9If/W&#10;AAAAlAEAAAsAAAAAAAAAAAAAAAAALwEAAF9yZWxzLy5yZWxzUEsBAi0AFAAGAAgAAAAhADTlJQm6&#10;AgAAxgUAAA4AAAAAAAAAAAAAAAAALgIAAGRycy9lMm9Eb2MueG1sUEsBAi0AFAAGAAgAAAAhAKTT&#10;bK/eAAAACQEAAA8AAAAAAAAAAAAAAAAAFAUAAGRycy9kb3ducmV2LnhtbFBLBQYAAAAABAAEAPMA&#10;AAAfBgAAAAA=&#10;" fillcolor="white [3212]" strokecolor="black [3213]" strokeweight="1pt">
                <v:stroke joinstyle="miter"/>
                <v:textbox>
                  <w:txbxContent>
                    <w:p w:rsidR="00DF0F16" w:rsidRPr="00DF0F16" w:rsidRDefault="00DF0F16" w:rsidP="00DF0F16">
                      <w:pPr>
                        <w:snapToGrid w:val="0"/>
                        <w:rPr>
                          <w:rFonts w:ascii="微軟正黑體" w:eastAsia="微軟正黑體" w:hAnsi="微軟正黑體" w:cs="Arial"/>
                          <w:color w:val="000000" w:themeColor="text1"/>
                        </w:rPr>
                      </w:pPr>
                      <w:r w:rsidRPr="00DF0F16">
                        <w:rPr>
                          <w:rFonts w:ascii="微軟正黑體" w:eastAsia="微軟正黑體" w:hAnsi="微軟正黑體" w:cs="Arial" w:hint="eastAsia"/>
                          <w:color w:val="000000" w:themeColor="text1"/>
                        </w:rPr>
                        <w:t>討論主題：是否制定班級公約？</w:t>
                      </w:r>
                    </w:p>
                    <w:p w:rsidR="00DF0F16" w:rsidRPr="00DF0F16" w:rsidRDefault="00DF0F16" w:rsidP="00DF0F16">
                      <w:pPr>
                        <w:tabs>
                          <w:tab w:val="left" w:pos="9144"/>
                        </w:tabs>
                        <w:snapToGrid w:val="0"/>
                        <w:rPr>
                          <w:rFonts w:ascii="微軟正黑體" w:eastAsia="微軟正黑體" w:hAnsi="微軟正黑體" w:cs="Arial"/>
                          <w:color w:val="000000" w:themeColor="text1"/>
                        </w:rPr>
                      </w:pPr>
                      <w:r w:rsidRPr="00DF0F16">
                        <w:rPr>
                          <w:rFonts w:ascii="微軟正黑體" w:eastAsia="微軟正黑體" w:hAnsi="微軟正黑體" w:cs="Arial" w:hint="eastAsia"/>
                          <w:color w:val="000000" w:themeColor="text1"/>
                        </w:rPr>
                        <w:t>意見</w:t>
                      </w:r>
                      <w:r>
                        <w:rPr>
                          <w:rFonts w:ascii="微軟正黑體" w:eastAsia="微軟正黑體" w:hAnsi="微軟正黑體" w:cs="Arial" w:hint="eastAsia"/>
                          <w:color w:val="000000" w:themeColor="text1"/>
                        </w:rPr>
                        <w:t>1：</w:t>
                      </w:r>
                      <w:r w:rsidRPr="00DF0F16">
                        <w:rPr>
                          <w:rFonts w:ascii="微軟正黑體" w:eastAsia="微軟正黑體" w:hAnsi="微軟正黑體" w:cs="Arial" w:hint="eastAsia"/>
                          <w:color w:val="000000" w:themeColor="text1"/>
                        </w:rPr>
                        <w:t>才能確定什麼事可以做，什麼事不能做。</w:t>
                      </w:r>
                    </w:p>
                    <w:p w:rsidR="00DF0F16" w:rsidRDefault="00DF0F16" w:rsidP="00DF0F16">
                      <w:pPr>
                        <w:snapToGrid w:val="0"/>
                      </w:pPr>
                      <w:r w:rsidRPr="00DF0F16">
                        <w:rPr>
                          <w:rFonts w:ascii="微軟正黑體" w:eastAsia="微軟正黑體" w:hAnsi="微軟正黑體" w:cs="Arial" w:hint="eastAsia"/>
                          <w:color w:val="000000" w:themeColor="text1"/>
                        </w:rPr>
                        <w:t>意見</w:t>
                      </w:r>
                      <w:r>
                        <w:rPr>
                          <w:rFonts w:ascii="微軟正黑體" w:eastAsia="微軟正黑體" w:hAnsi="微軟正黑體" w:cs="Arial" w:hint="eastAsia"/>
                          <w:color w:val="000000" w:themeColor="text1"/>
                        </w:rPr>
                        <w:t>2</w:t>
                      </w:r>
                      <w:r>
                        <w:rPr>
                          <w:rFonts w:ascii="微軟正黑體" w:eastAsia="微軟正黑體" w:hAnsi="微軟正黑體" w:cs="Arial"/>
                          <w:color w:val="000000" w:themeColor="text1"/>
                        </w:rPr>
                        <w:t>：</w:t>
                      </w:r>
                      <w:r w:rsidRPr="00DF0F16">
                        <w:rPr>
                          <w:rFonts w:ascii="微軟正黑體" w:eastAsia="微軟正黑體" w:hAnsi="微軟正黑體" w:cs="Arial" w:hint="eastAsia"/>
                          <w:color w:val="000000" w:themeColor="text1"/>
                        </w:rPr>
                        <w:t>為了維持班上秩序，應事先做好約定。</w:t>
                      </w:r>
                    </w:p>
                  </w:txbxContent>
                </v:textbox>
              </v:roundrect>
            </w:pict>
          </mc:Fallback>
        </mc:AlternateContent>
      </w:r>
      <w:r>
        <w:rPr>
          <w:rFonts w:ascii="微軟正黑體" w:eastAsia="微軟正黑體" w:hAnsi="微軟正黑體" w:cs="Arial" w:hint="eastAsia"/>
        </w:rPr>
        <w:t xml:space="preserve">    </w:t>
      </w:r>
      <w:r w:rsidR="00CE296A">
        <w:rPr>
          <w:rFonts w:ascii="微軟正黑體" w:eastAsia="微軟正黑體" w:hAnsi="微軟正黑體" w:cs="Arial" w:hint="eastAsia"/>
        </w:rPr>
        <w:t>(</w:t>
      </w:r>
      <w:r w:rsidR="00CE296A">
        <w:rPr>
          <w:rFonts w:ascii="微軟正黑體" w:eastAsia="微軟正黑體" w:hAnsi="微軟正黑體" w:cs="Arial"/>
        </w:rPr>
        <w:t>A</w:t>
      </w:r>
      <w:r w:rsidR="00CE296A">
        <w:rPr>
          <w:rFonts w:ascii="微軟正黑體" w:eastAsia="微軟正黑體" w:hAnsi="微軟正黑體" w:cs="Arial" w:hint="eastAsia"/>
        </w:rPr>
        <w:t>)</w:t>
      </w:r>
      <w:r w:rsidR="006F369B" w:rsidRPr="006F369B">
        <w:rPr>
          <w:rFonts w:ascii="微軟正黑體" w:eastAsia="微軟正黑體" w:hAnsi="微軟正黑體" w:cs="Arial" w:hint="eastAsia"/>
        </w:rPr>
        <w:t>社會規範的重要性</w:t>
      </w:r>
    </w:p>
    <w:p w:rsidR="00DF0F16" w:rsidRDefault="00DF0F16" w:rsidP="001B4266">
      <w:pPr>
        <w:snapToGrid w:val="0"/>
        <w:rPr>
          <w:rFonts w:ascii="微軟正黑體" w:eastAsia="微軟正黑體" w:hAnsi="微軟正黑體" w:cs="Arial"/>
        </w:rPr>
      </w:pPr>
      <w:r>
        <w:rPr>
          <w:rFonts w:ascii="微軟正黑體" w:eastAsia="微軟正黑體" w:hAnsi="微軟正黑體" w:cs="Arial" w:hint="eastAsia"/>
        </w:rPr>
        <w:t xml:space="preserve">    </w:t>
      </w:r>
      <w:r w:rsidR="00CE296A">
        <w:rPr>
          <w:rFonts w:ascii="微軟正黑體" w:eastAsia="微軟正黑體" w:hAnsi="微軟正黑體" w:cs="Arial" w:hint="eastAsia"/>
        </w:rPr>
        <w:t>(</w:t>
      </w:r>
      <w:r w:rsidR="00CE296A">
        <w:rPr>
          <w:rFonts w:ascii="微軟正黑體" w:eastAsia="微軟正黑體" w:hAnsi="微軟正黑體" w:cs="Arial"/>
        </w:rPr>
        <w:t>B</w:t>
      </w:r>
      <w:r w:rsidR="00CE296A">
        <w:rPr>
          <w:rFonts w:ascii="微軟正黑體" w:eastAsia="微軟正黑體" w:hAnsi="微軟正黑體" w:cs="Arial" w:hint="eastAsia"/>
        </w:rPr>
        <w:t>)</w:t>
      </w:r>
      <w:r w:rsidR="006F369B" w:rsidRPr="006F369B">
        <w:rPr>
          <w:rFonts w:ascii="微軟正黑體" w:eastAsia="微軟正黑體" w:hAnsi="微軟正黑體" w:cs="Arial" w:hint="eastAsia"/>
        </w:rPr>
        <w:t>價值觀念的立場衝突</w:t>
      </w:r>
    </w:p>
    <w:p w:rsidR="00DF0F16" w:rsidRDefault="00DF0F16" w:rsidP="001B4266">
      <w:pPr>
        <w:snapToGrid w:val="0"/>
        <w:rPr>
          <w:rFonts w:ascii="微軟正黑體" w:eastAsia="微軟正黑體" w:hAnsi="微軟正黑體" w:cs="Arial"/>
        </w:rPr>
      </w:pPr>
      <w:r>
        <w:rPr>
          <w:rFonts w:ascii="微軟正黑體" w:eastAsia="微軟正黑體" w:hAnsi="微軟正黑體" w:cs="Arial" w:hint="eastAsia"/>
        </w:rPr>
        <w:t xml:space="preserve">    </w:t>
      </w:r>
      <w:r w:rsidR="00CE296A">
        <w:rPr>
          <w:rFonts w:ascii="微軟正黑體" w:eastAsia="微軟正黑體" w:hAnsi="微軟正黑體" w:cs="Arial" w:hint="eastAsia"/>
        </w:rPr>
        <w:t>(</w:t>
      </w:r>
      <w:r w:rsidR="00CE296A">
        <w:rPr>
          <w:rFonts w:ascii="微軟正黑體" w:eastAsia="微軟正黑體" w:hAnsi="微軟正黑體" w:cs="Arial"/>
        </w:rPr>
        <w:t>C</w:t>
      </w:r>
      <w:r w:rsidR="00CE296A">
        <w:rPr>
          <w:rFonts w:ascii="微軟正黑體" w:eastAsia="微軟正黑體" w:hAnsi="微軟正黑體" w:cs="Arial" w:hint="eastAsia"/>
        </w:rPr>
        <w:t>)</w:t>
      </w:r>
      <w:r w:rsidR="00B66E0F">
        <w:rPr>
          <w:rFonts w:ascii="微軟正黑體" w:eastAsia="微軟正黑體" w:hAnsi="微軟正黑體" w:cs="Arial" w:hint="eastAsia"/>
        </w:rPr>
        <w:t>志願服務的影響力</w:t>
      </w:r>
    </w:p>
    <w:p w:rsidR="001B4266" w:rsidRPr="00DF0F16" w:rsidRDefault="00DF0F16" w:rsidP="001B4266">
      <w:pPr>
        <w:snapToGrid w:val="0"/>
        <w:rPr>
          <w:rFonts w:ascii="微軟正黑體" w:eastAsia="微軟正黑體" w:hAnsi="微軟正黑體" w:cs="Arial"/>
        </w:rPr>
      </w:pPr>
      <w:r w:rsidRPr="00D3650D">
        <w:rPr>
          <w:rStyle w:val="char"/>
          <w:rFonts w:ascii="微軟正黑體" w:eastAsia="微軟正黑體" w:hAnsi="微軟正黑體"/>
          <w:noProof/>
        </w:rPr>
        <w:drawing>
          <wp:anchor distT="0" distB="0" distL="114300" distR="114300" simplePos="0" relativeHeight="251660288" behindDoc="0" locked="0" layoutInCell="1" allowOverlap="1" wp14:anchorId="6BF5273E" wp14:editId="36EF713B">
            <wp:simplePos x="0" y="0"/>
            <wp:positionH relativeFrom="margin">
              <wp:posOffset>6197600</wp:posOffset>
            </wp:positionH>
            <wp:positionV relativeFrom="paragraph">
              <wp:posOffset>13970</wp:posOffset>
            </wp:positionV>
            <wp:extent cx="1981200" cy="982980"/>
            <wp:effectExtent l="0" t="0" r="0" b="7620"/>
            <wp:wrapNone/>
            <wp:docPr id="1" name="圖片 1" descr="A0276905紋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276905紋面"/>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981200" cy="982980"/>
                    </a:xfrm>
                    <a:prstGeom prst="rect">
                      <a:avLst/>
                    </a:prstGeom>
                    <a:noFill/>
                    <a:ln>
                      <a:noFill/>
                    </a:ln>
                  </pic:spPr>
                </pic:pic>
              </a:graphicData>
            </a:graphic>
          </wp:anchor>
        </w:drawing>
      </w:r>
      <w:r>
        <w:rPr>
          <w:rFonts w:ascii="微軟正黑體" w:eastAsia="微軟正黑體" w:hAnsi="微軟正黑體" w:cs="Arial" w:hint="eastAsia"/>
        </w:rPr>
        <w:t xml:space="preserve">    </w:t>
      </w:r>
      <w:r w:rsidR="00CE296A">
        <w:rPr>
          <w:rFonts w:ascii="微軟正黑體" w:eastAsia="微軟正黑體" w:hAnsi="微軟正黑體" w:cs="Arial" w:hint="eastAsia"/>
        </w:rPr>
        <w:t>(</w:t>
      </w:r>
      <w:r w:rsidR="00CE296A">
        <w:rPr>
          <w:rFonts w:ascii="微軟正黑體" w:eastAsia="微軟正黑體" w:hAnsi="微軟正黑體" w:cs="Arial"/>
        </w:rPr>
        <w:t>D</w:t>
      </w:r>
      <w:r w:rsidR="00CE296A">
        <w:rPr>
          <w:rFonts w:ascii="微軟正黑體" w:eastAsia="微軟正黑體" w:hAnsi="微軟正黑體" w:cs="Arial" w:hint="eastAsia"/>
        </w:rPr>
        <w:t>)</w:t>
      </w:r>
      <w:r w:rsidR="00B66E0F">
        <w:rPr>
          <w:rFonts w:ascii="微軟正黑體" w:eastAsia="微軟正黑體" w:hAnsi="微軟正黑體" w:cs="Arial" w:hint="eastAsia"/>
        </w:rPr>
        <w:t>同儕團體的角色扮演</w:t>
      </w:r>
    </w:p>
    <w:p w:rsidR="00DF0F16" w:rsidRDefault="000449FB" w:rsidP="00CE296A">
      <w:pPr>
        <w:snapToGrid w:val="0"/>
        <w:rPr>
          <w:rFonts w:ascii="微軟正黑體" w:eastAsia="微軟正黑體" w:hAnsi="微軟正黑體" w:cs="Arial"/>
        </w:rPr>
      </w:pPr>
      <w:r>
        <w:rPr>
          <w:rFonts w:ascii="微軟正黑體" w:eastAsia="微軟正黑體" w:hAnsi="微軟正黑體" w:cs="Arial" w:hint="eastAsia"/>
        </w:rPr>
        <w:t>03.</w:t>
      </w:r>
      <w:r w:rsidR="00CE296A" w:rsidRPr="00CE296A">
        <w:rPr>
          <w:rFonts w:hint="eastAsia"/>
        </w:rPr>
        <w:t xml:space="preserve"> </w:t>
      </w:r>
      <w:r w:rsidR="00DF0F16">
        <w:rPr>
          <w:rFonts w:ascii="微軟正黑體" w:eastAsia="微軟正黑體" w:hAnsi="微軟正黑體" w:cs="Arial" w:hint="eastAsia"/>
        </w:rPr>
        <w:t>傳統</w:t>
      </w:r>
      <w:r w:rsidR="00CE296A" w:rsidRPr="00CE296A">
        <w:rPr>
          <w:rFonts w:ascii="微軟正黑體" w:eastAsia="微軟正黑體" w:hAnsi="微軟正黑體" w:cs="Arial" w:hint="eastAsia"/>
        </w:rPr>
        <w:t>泰雅族人只有善於狩獵的男子與善於織布的女子才得以紋面。請判斷下列敘述</w:t>
      </w:r>
    </w:p>
    <w:p w:rsidR="00DF0F16" w:rsidRDefault="00DF0F16" w:rsidP="00CE296A">
      <w:pPr>
        <w:snapToGrid w:val="0"/>
        <w:rPr>
          <w:rFonts w:ascii="微軟正黑體" w:eastAsia="微軟正黑體" w:hAnsi="微軟正黑體" w:cs="Arial"/>
        </w:rPr>
      </w:pPr>
      <w:r>
        <w:rPr>
          <w:rFonts w:ascii="微軟正黑體" w:eastAsia="微軟正黑體" w:hAnsi="微軟正黑體" w:cs="Arial" w:hint="eastAsia"/>
        </w:rPr>
        <w:t xml:space="preserve">    </w:t>
      </w:r>
      <w:r w:rsidR="00CE296A" w:rsidRPr="00CE296A">
        <w:rPr>
          <w:rFonts w:ascii="微軟正黑體" w:eastAsia="微軟正黑體" w:hAnsi="微軟正黑體" w:cs="Arial" w:hint="eastAsia"/>
        </w:rPr>
        <w:t xml:space="preserve">何者正確？　(A)這並不算是泰雅族文化的展現　(B)屬於泰雅族相沿成習的風俗習慣　</w:t>
      </w:r>
    </w:p>
    <w:p w:rsidR="000449FB" w:rsidRPr="00CE296A" w:rsidRDefault="00DF0F16" w:rsidP="00CE296A">
      <w:pPr>
        <w:snapToGrid w:val="0"/>
        <w:rPr>
          <w:rFonts w:ascii="微軟正黑體" w:eastAsia="微軟正黑體" w:hAnsi="微軟正黑體" w:cs="Arial"/>
        </w:rPr>
      </w:pPr>
      <w:r>
        <w:rPr>
          <w:rFonts w:ascii="微軟正黑體" w:eastAsia="微軟正黑體" w:hAnsi="微軟正黑體" w:cs="Arial" w:hint="eastAsia"/>
        </w:rPr>
        <w:t xml:space="preserve">    </w:t>
      </w:r>
      <w:r w:rsidR="00CE296A" w:rsidRPr="00CE296A">
        <w:rPr>
          <w:rFonts w:ascii="微軟正黑體" w:eastAsia="微軟正黑體" w:hAnsi="微軟正黑體" w:cs="Arial" w:hint="eastAsia"/>
        </w:rPr>
        <w:t>(C)若擅自紋面將遭受政府公權力的處罰　(D)此反映出泰雅族判斷是非善惡的標準。</w:t>
      </w:r>
    </w:p>
    <w:p w:rsidR="00B058E8" w:rsidRDefault="000449FB" w:rsidP="000449FB">
      <w:pPr>
        <w:snapToGrid w:val="0"/>
        <w:rPr>
          <w:rFonts w:ascii="微軟正黑體" w:eastAsia="微軟正黑體" w:hAnsi="微軟正黑體" w:cs="Arial"/>
        </w:rPr>
      </w:pPr>
      <w:r>
        <w:rPr>
          <w:rFonts w:ascii="微軟正黑體" w:eastAsia="微軟正黑體" w:hAnsi="微軟正黑體" w:cs="Arial" w:hint="eastAsia"/>
        </w:rPr>
        <w:t>04.</w:t>
      </w:r>
      <w:r w:rsidR="009F562D" w:rsidRPr="009F562D">
        <w:rPr>
          <w:rFonts w:hint="eastAsia"/>
        </w:rPr>
        <w:t xml:space="preserve"> </w:t>
      </w:r>
      <w:r w:rsidR="009F562D" w:rsidRPr="009F562D">
        <w:rPr>
          <w:rFonts w:ascii="微軟正黑體" w:eastAsia="微軟正黑體" w:hAnsi="微軟正黑體" w:cs="Arial" w:hint="eastAsia"/>
        </w:rPr>
        <w:t>下列何者</w:t>
      </w:r>
      <w:r w:rsidR="009F562D" w:rsidRPr="009F562D">
        <w:rPr>
          <w:rFonts w:ascii="微軟正黑體" w:eastAsia="微軟正黑體" w:hAnsi="微軟正黑體" w:cs="Arial" w:hint="eastAsia"/>
          <w:u w:val="double"/>
        </w:rPr>
        <w:t>不屬於</w:t>
      </w:r>
      <w:r w:rsidR="009F562D" w:rsidRPr="009F562D">
        <w:rPr>
          <w:rFonts w:ascii="微軟正黑體" w:eastAsia="微軟正黑體" w:hAnsi="微軟正黑體" w:cs="Arial" w:hint="eastAsia"/>
        </w:rPr>
        <w:t>文化的範疇？　(A)臺灣位於板塊交界帶常有地震發生　(B)</w:t>
      </w:r>
      <w:r w:rsidR="009F562D">
        <w:rPr>
          <w:rFonts w:ascii="微軟正黑體" w:eastAsia="微軟正黑體" w:hAnsi="微軟正黑體" w:cs="Arial" w:hint="eastAsia"/>
        </w:rPr>
        <w:t>氣象局發布</w:t>
      </w:r>
      <w:r w:rsidR="0072499D">
        <w:rPr>
          <w:rFonts w:ascii="微軟正黑體" w:eastAsia="微軟正黑體" w:hAnsi="微軟正黑體" w:cs="Arial" w:hint="eastAsia"/>
        </w:rPr>
        <w:t>的</w:t>
      </w:r>
      <w:r w:rsidR="009F562D">
        <w:rPr>
          <w:rFonts w:ascii="微軟正黑體" w:eastAsia="微軟正黑體" w:hAnsi="微軟正黑體" w:cs="Arial" w:hint="eastAsia"/>
        </w:rPr>
        <w:t>地震規模</w:t>
      </w:r>
      <w:r w:rsidR="0072499D">
        <w:rPr>
          <w:rFonts w:ascii="微軟正黑體" w:eastAsia="微軟正黑體" w:hAnsi="微軟正黑體" w:cs="Arial" w:hint="eastAsia"/>
        </w:rPr>
        <w:t>資訊</w:t>
      </w:r>
      <w:r w:rsidR="009F562D" w:rsidRPr="009F562D">
        <w:rPr>
          <w:rFonts w:ascii="微軟正黑體" w:eastAsia="微軟正黑體" w:hAnsi="微軟正黑體" w:cs="Arial" w:hint="eastAsia"/>
        </w:rPr>
        <w:t xml:space="preserve">　(C)</w:t>
      </w:r>
      <w:r w:rsidR="00B058E8">
        <w:rPr>
          <w:rFonts w:ascii="微軟正黑體" w:eastAsia="微軟正黑體" w:hAnsi="微軟正黑體" w:cs="Arial" w:hint="eastAsia"/>
        </w:rPr>
        <w:t>制定</w:t>
      </w:r>
    </w:p>
    <w:p w:rsidR="000449FB" w:rsidRDefault="00B058E8" w:rsidP="000449FB">
      <w:pPr>
        <w:snapToGrid w:val="0"/>
        <w:rPr>
          <w:rFonts w:ascii="微軟正黑體" w:eastAsia="微軟正黑體" w:hAnsi="微軟正黑體" w:cs="Arial"/>
        </w:rPr>
      </w:pPr>
      <w:r>
        <w:rPr>
          <w:rFonts w:ascii="微軟正黑體" w:eastAsia="微軟正黑體" w:hAnsi="微軟正黑體" w:cs="Arial" w:hint="eastAsia"/>
        </w:rPr>
        <w:t xml:space="preserve">    嚴格的防震建築法規</w:t>
      </w:r>
      <w:r w:rsidR="009F562D" w:rsidRPr="009F562D">
        <w:rPr>
          <w:rFonts w:ascii="微軟正黑體" w:eastAsia="微軟正黑體" w:hAnsi="微軟正黑體" w:cs="Arial" w:hint="eastAsia"/>
        </w:rPr>
        <w:t xml:space="preserve">　(D)</w:t>
      </w:r>
      <w:r>
        <w:rPr>
          <w:rFonts w:ascii="微軟正黑體" w:eastAsia="微軟正黑體" w:hAnsi="微軟正黑體" w:cs="Arial" w:hint="eastAsia"/>
        </w:rPr>
        <w:t>學校進行防災教育</w:t>
      </w:r>
    </w:p>
    <w:p w:rsidR="00AE61AE" w:rsidRDefault="000812FC" w:rsidP="000449FB">
      <w:pPr>
        <w:snapToGrid w:val="0"/>
        <w:rPr>
          <w:rFonts w:ascii="微軟正黑體" w:eastAsia="微軟正黑體" w:hAnsi="微軟正黑體" w:cs="Arial"/>
        </w:rPr>
      </w:pPr>
      <w:r>
        <w:rPr>
          <w:rFonts w:ascii="微軟正黑體" w:eastAsia="微軟正黑體" w:hAnsi="微軟正黑體"/>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0.85pt;margin-top:16.15pt;width:217.4pt;height:111pt;z-index:251663360;mso-position-horizontal-relative:text;mso-position-vertical-relative:text">
            <v:imagedata r:id="rId7" o:title=""/>
          </v:shape>
          <o:OLEObject Type="Embed" ProgID="Word.Document.8" ShapeID="_x0000_s1026" DrawAspect="Content" ObjectID="_1709480209" r:id="rId8">
            <o:FieldCodes>\s</o:FieldCodes>
          </o:OLEObject>
        </w:object>
      </w:r>
      <w:r w:rsidR="000449FB">
        <w:rPr>
          <w:rFonts w:ascii="微軟正黑體" w:eastAsia="微軟正黑體" w:hAnsi="微軟正黑體" w:cs="Arial" w:hint="eastAsia"/>
        </w:rPr>
        <w:t>05.</w:t>
      </w:r>
      <w:r w:rsidR="000B5C6F" w:rsidRPr="000B5C6F">
        <w:rPr>
          <w:rFonts w:hint="eastAsia"/>
        </w:rPr>
        <w:t xml:space="preserve"> </w:t>
      </w:r>
      <w:r w:rsidR="000B5C6F" w:rsidRPr="000B5C6F">
        <w:rPr>
          <w:rFonts w:ascii="微軟正黑體" w:eastAsia="微軟正黑體" w:hAnsi="微軟正黑體" w:cs="Arial" w:hint="eastAsia"/>
        </w:rPr>
        <w:t>「豎起大拇指的手勢，在我國表示『真棒』，但在</w:t>
      </w:r>
      <w:r w:rsidR="000B5C6F">
        <w:rPr>
          <w:rFonts w:ascii="微軟正黑體" w:eastAsia="微軟正黑體" w:hAnsi="微軟正黑體" w:cs="Arial" w:hint="eastAsia"/>
        </w:rPr>
        <w:t>希臘、伊朗等國</w:t>
      </w:r>
    </w:p>
    <w:p w:rsidR="00AE61AE" w:rsidRDefault="000B5C6F" w:rsidP="00AE61AE">
      <w:pPr>
        <w:snapToGrid w:val="0"/>
        <w:ind w:firstLineChars="200" w:firstLine="480"/>
        <w:rPr>
          <w:rFonts w:ascii="微軟正黑體" w:eastAsia="微軟正黑體" w:hAnsi="微軟正黑體" w:cs="Arial"/>
        </w:rPr>
      </w:pPr>
      <w:r w:rsidRPr="000B5C6F">
        <w:rPr>
          <w:rFonts w:ascii="微軟正黑體" w:eastAsia="微軟正黑體" w:hAnsi="微軟正黑體" w:cs="Arial" w:hint="eastAsia"/>
        </w:rPr>
        <w:t>卻是侮辱人的意思。」上述顯示了文化具有何</w:t>
      </w:r>
      <w:r w:rsidRPr="00FD65B4">
        <w:rPr>
          <w:rFonts w:ascii="微軟正黑體" w:eastAsia="微軟正黑體" w:hAnsi="微軟正黑體" w:cs="Arial" w:hint="eastAsia"/>
        </w:rPr>
        <w:t xml:space="preserve">種特性？　</w:t>
      </w:r>
    </w:p>
    <w:p w:rsidR="000449FB" w:rsidRPr="00FD65B4" w:rsidRDefault="000B5C6F" w:rsidP="00AE61AE">
      <w:pPr>
        <w:snapToGrid w:val="0"/>
        <w:ind w:firstLineChars="200" w:firstLine="480"/>
        <w:rPr>
          <w:rFonts w:ascii="微軟正黑體" w:eastAsia="微軟正黑體" w:hAnsi="微軟正黑體" w:cs="Arial"/>
        </w:rPr>
      </w:pPr>
      <w:r w:rsidRPr="00FD65B4">
        <w:rPr>
          <w:rFonts w:ascii="微軟正黑體" w:eastAsia="微軟正黑體" w:hAnsi="微軟正黑體" w:cs="Arial" w:hint="eastAsia"/>
        </w:rPr>
        <w:t>(A)創新性　(B)差異性　(C)累積性　(D)約制性</w:t>
      </w:r>
    </w:p>
    <w:p w:rsidR="00AE61AE" w:rsidRDefault="000449FB" w:rsidP="00AE61AE">
      <w:pPr>
        <w:snapToGrid w:val="0"/>
        <w:rPr>
          <w:rFonts w:ascii="微軟正黑體" w:eastAsia="微軟正黑體" w:hAnsi="微軟正黑體" w:cs="Arial"/>
        </w:rPr>
      </w:pPr>
      <w:r>
        <w:rPr>
          <w:rFonts w:ascii="微軟正黑體" w:eastAsia="微軟正黑體" w:hAnsi="微軟正黑體" w:cs="Arial" w:hint="eastAsia"/>
        </w:rPr>
        <w:t>06.</w:t>
      </w:r>
      <w:r w:rsidR="00AE61AE" w:rsidRPr="00AE61AE">
        <w:rPr>
          <w:rFonts w:hint="eastAsia"/>
        </w:rPr>
        <w:t xml:space="preserve"> </w:t>
      </w:r>
      <w:r w:rsidR="00AE61AE">
        <w:rPr>
          <w:rFonts w:ascii="微軟正黑體" w:eastAsia="微軟正黑體" w:hAnsi="微軟正黑體" w:cs="Arial" w:hint="eastAsia"/>
        </w:rPr>
        <w:t>右方</w:t>
      </w:r>
      <w:r w:rsidR="00AE61AE" w:rsidRPr="00AE61AE">
        <w:rPr>
          <w:rFonts w:ascii="微軟正黑體" w:eastAsia="微軟正黑體" w:hAnsi="微軟正黑體" w:cs="Arial" w:hint="eastAsia"/>
        </w:rPr>
        <w:t>是</w:t>
      </w:r>
      <w:r w:rsidR="00AE61AE">
        <w:rPr>
          <w:rFonts w:ascii="微軟正黑體" w:eastAsia="微軟正黑體" w:hAnsi="微軟正黑體" w:cs="Arial" w:hint="eastAsia"/>
        </w:rPr>
        <w:t>阿凱</w:t>
      </w:r>
      <w:r w:rsidR="00AE61AE" w:rsidRPr="00AE61AE">
        <w:rPr>
          <w:rFonts w:ascii="微軟正黑體" w:eastAsia="微軟正黑體" w:hAnsi="微軟正黑體" w:cs="Arial" w:hint="eastAsia"/>
        </w:rPr>
        <w:t>上臺報告的內容──</w:t>
      </w:r>
    </w:p>
    <w:p w:rsidR="00AE61AE" w:rsidRDefault="00AE61AE" w:rsidP="00AE61AE">
      <w:pPr>
        <w:snapToGrid w:val="0"/>
        <w:rPr>
          <w:rFonts w:ascii="微軟正黑體" w:eastAsia="微軟正黑體" w:hAnsi="微軟正黑體" w:cs="Arial"/>
        </w:rPr>
      </w:pPr>
      <w:r>
        <w:rPr>
          <w:rFonts w:ascii="微軟正黑體" w:eastAsia="微軟正黑體" w:hAnsi="微軟正黑體" w:cs="Arial" w:hint="eastAsia"/>
        </w:rPr>
        <w:t xml:space="preserve">    </w:t>
      </w:r>
      <w:r w:rsidRPr="00AE61AE">
        <w:rPr>
          <w:rFonts w:ascii="微軟正黑體" w:eastAsia="微軟正黑體" w:hAnsi="微軟正黑體" w:cs="Arial" w:hint="eastAsia"/>
        </w:rPr>
        <w:t>根據內容判斷，</w:t>
      </w:r>
      <w:r>
        <w:rPr>
          <w:rFonts w:ascii="微軟正黑體" w:eastAsia="微軟正黑體" w:hAnsi="微軟正黑體" w:cs="Arial" w:hint="eastAsia"/>
        </w:rPr>
        <w:t>阿凱</w:t>
      </w:r>
      <w:r w:rsidRPr="00AE61AE">
        <w:rPr>
          <w:rFonts w:ascii="微軟正黑體" w:eastAsia="微軟正黑體" w:hAnsi="微軟正黑體" w:cs="Arial" w:hint="eastAsia"/>
        </w:rPr>
        <w:t xml:space="preserve">的報告主題應為下列何者？　</w:t>
      </w:r>
    </w:p>
    <w:p w:rsidR="00AE61AE" w:rsidRPr="00AE61AE" w:rsidRDefault="00AE61AE" w:rsidP="00AE61AE">
      <w:pPr>
        <w:snapToGrid w:val="0"/>
        <w:rPr>
          <w:rFonts w:ascii="微軟正黑體" w:eastAsia="微軟正黑體" w:hAnsi="微軟正黑體" w:cs="Arial"/>
        </w:rPr>
      </w:pPr>
      <w:r>
        <w:rPr>
          <w:rFonts w:ascii="微軟正黑體" w:eastAsia="微軟正黑體" w:hAnsi="微軟正黑體" w:cs="Arial" w:hint="eastAsia"/>
        </w:rPr>
        <w:t xml:space="preserve">    </w:t>
      </w:r>
      <w:r w:rsidRPr="00AE61AE">
        <w:rPr>
          <w:rFonts w:ascii="微軟正黑體" w:eastAsia="微軟正黑體" w:hAnsi="微軟正黑體" w:cs="Arial" w:hint="eastAsia"/>
        </w:rPr>
        <w:t>(A)文化傳承　(B)</w:t>
      </w:r>
      <w:r w:rsidR="00B66E0F">
        <w:rPr>
          <w:rFonts w:ascii="微軟正黑體" w:eastAsia="微軟正黑體" w:hAnsi="微軟正黑體" w:cs="Arial" w:hint="eastAsia"/>
        </w:rPr>
        <w:t>主流文化</w:t>
      </w:r>
      <w:r w:rsidRPr="00AE61AE">
        <w:rPr>
          <w:rFonts w:ascii="微軟正黑體" w:eastAsia="微軟正黑體" w:hAnsi="微軟正黑體" w:cs="Arial" w:hint="eastAsia"/>
        </w:rPr>
        <w:t xml:space="preserve">　(C)</w:t>
      </w:r>
      <w:r w:rsidR="00B66E0F">
        <w:rPr>
          <w:rFonts w:ascii="微軟正黑體" w:eastAsia="微軟正黑體" w:hAnsi="微軟正黑體" w:cs="Arial" w:hint="eastAsia"/>
        </w:rPr>
        <w:t>次文化</w:t>
      </w:r>
      <w:r w:rsidRPr="00AE61AE">
        <w:rPr>
          <w:rFonts w:ascii="微軟正黑體" w:eastAsia="微軟正黑體" w:hAnsi="微軟正黑體" w:cs="Arial" w:hint="eastAsia"/>
        </w:rPr>
        <w:t xml:space="preserve">　(D)文化</w:t>
      </w:r>
      <w:r w:rsidR="00B66E0F">
        <w:rPr>
          <w:rFonts w:ascii="微軟正黑體" w:eastAsia="微軟正黑體" w:hAnsi="微軟正黑體" w:cs="Arial" w:hint="eastAsia"/>
        </w:rPr>
        <w:t>位階</w:t>
      </w:r>
    </w:p>
    <w:p w:rsidR="00D43D75" w:rsidRDefault="000449FB" w:rsidP="000449FB">
      <w:pPr>
        <w:snapToGrid w:val="0"/>
        <w:rPr>
          <w:rFonts w:ascii="微軟正黑體" w:eastAsia="微軟正黑體" w:hAnsi="微軟正黑體" w:cs="Arial"/>
        </w:rPr>
      </w:pPr>
      <w:r>
        <w:rPr>
          <w:rFonts w:ascii="微軟正黑體" w:eastAsia="微軟正黑體" w:hAnsi="微軟正黑體" w:cs="Arial" w:hint="eastAsia"/>
        </w:rPr>
        <w:t>07.</w:t>
      </w:r>
      <w:r w:rsidR="00AE61AE">
        <w:rPr>
          <w:rFonts w:ascii="微軟正黑體" w:eastAsia="微軟正黑體" w:hAnsi="微軟正黑體" w:cs="Arial"/>
        </w:rPr>
        <w:t xml:space="preserve"> </w:t>
      </w:r>
      <w:r w:rsidR="00AC595D">
        <w:rPr>
          <w:rFonts w:ascii="微軟正黑體" w:eastAsia="微軟正黑體" w:hAnsi="微軟正黑體" w:cs="Arial" w:hint="eastAsia"/>
        </w:rPr>
        <w:t>小孟</w:t>
      </w:r>
      <w:r w:rsidR="00AC595D" w:rsidRPr="00AC595D">
        <w:rPr>
          <w:rFonts w:ascii="微軟正黑體" w:eastAsia="微軟正黑體" w:hAnsi="微軟正黑體" w:cs="Arial" w:hint="eastAsia"/>
        </w:rPr>
        <w:t>在雜誌上讀到此段文字：「在臺灣，媽祖是重要的信仰；媽祖與子民之間，超越了人神的距離，祂以『媽</w:t>
      </w:r>
    </w:p>
    <w:p w:rsidR="00D43D75" w:rsidRPr="00D43D75" w:rsidRDefault="00D43D75" w:rsidP="000449FB">
      <w:pPr>
        <w:snapToGrid w:val="0"/>
        <w:rPr>
          <w:rFonts w:ascii="微軟正黑體" w:eastAsia="微軟正黑體" w:hAnsi="微軟正黑體" w:cs="Arial"/>
          <w:u w:val="thick"/>
        </w:rPr>
      </w:pPr>
      <w:r>
        <w:rPr>
          <w:rFonts w:ascii="微軟正黑體" w:eastAsia="微軟正黑體" w:hAnsi="微軟正黑體" w:cs="Arial" w:hint="eastAsia"/>
        </w:rPr>
        <w:t xml:space="preserve">    </w:t>
      </w:r>
      <w:r w:rsidR="00AC595D" w:rsidRPr="00AC595D">
        <w:rPr>
          <w:rFonts w:ascii="微軟正黑體" w:eastAsia="微軟正黑體" w:hAnsi="微軟正黑體" w:cs="Arial" w:hint="eastAsia"/>
        </w:rPr>
        <w:t>媽』的形象深植臺灣人心中。</w:t>
      </w:r>
      <w:r w:rsidR="00AC595D" w:rsidRPr="00D43D75">
        <w:rPr>
          <w:rFonts w:ascii="微軟正黑體" w:eastAsia="微軟正黑體" w:hAnsi="微軟正黑體" w:cs="Arial" w:hint="eastAsia"/>
          <w:u w:val="thick"/>
        </w:rPr>
        <w:t>每年農曆3月全臺各地的『媽祖</w:t>
      </w:r>
      <w:r w:rsidR="00A4130D">
        <w:rPr>
          <w:rFonts w:ascii="微軟正黑體" w:eastAsia="微軟正黑體" w:hAnsi="微軟正黑體" w:cs="Arial" w:hint="eastAsia"/>
          <w:u w:val="thick"/>
        </w:rPr>
        <w:t>遶</w:t>
      </w:r>
      <w:r w:rsidR="00AC595D" w:rsidRPr="00D43D75">
        <w:rPr>
          <w:rFonts w:ascii="微軟正黑體" w:eastAsia="微軟正黑體" w:hAnsi="微軟正黑體" w:cs="Arial" w:hint="eastAsia"/>
          <w:u w:val="thick"/>
        </w:rPr>
        <w:t>境』，就像是伊斯蘭教徒的『麥加朝聖之行』，成</w:t>
      </w:r>
    </w:p>
    <w:p w:rsidR="00D43D75" w:rsidRDefault="00D43D75" w:rsidP="000449FB">
      <w:pPr>
        <w:snapToGrid w:val="0"/>
        <w:rPr>
          <w:rFonts w:ascii="微軟正黑體" w:eastAsia="微軟正黑體" w:hAnsi="微軟正黑體" w:cs="Arial"/>
        </w:rPr>
      </w:pPr>
      <w:r w:rsidRPr="00D43D75">
        <w:rPr>
          <w:rFonts w:ascii="微軟正黑體" w:eastAsia="微軟正黑體" w:hAnsi="微軟正黑體" w:cs="Arial" w:hint="eastAsia"/>
        </w:rPr>
        <w:t xml:space="preserve">    </w:t>
      </w:r>
      <w:r w:rsidR="00AC595D" w:rsidRPr="00D43D75">
        <w:rPr>
          <w:rFonts w:ascii="微軟正黑體" w:eastAsia="微軟正黑體" w:hAnsi="微軟正黑體" w:cs="Arial" w:hint="eastAsia"/>
          <w:u w:val="thick"/>
        </w:rPr>
        <w:t>了許多</w:t>
      </w:r>
      <w:r w:rsidRPr="00D43D75">
        <w:rPr>
          <w:rFonts w:ascii="微軟正黑體" w:eastAsia="微軟正黑體" w:hAnsi="微軟正黑體" w:cs="Arial" w:hint="eastAsia"/>
          <w:u w:val="thick"/>
        </w:rPr>
        <w:t>信徒</w:t>
      </w:r>
      <w:r w:rsidR="00AC595D" w:rsidRPr="00D43D75">
        <w:rPr>
          <w:rFonts w:ascii="微軟正黑體" w:eastAsia="微軟正黑體" w:hAnsi="微軟正黑體" w:cs="Arial" w:hint="eastAsia"/>
          <w:u w:val="thick"/>
        </w:rPr>
        <w:t>此生必走一次的行程</w:t>
      </w:r>
      <w:r w:rsidR="00AC595D" w:rsidRPr="00AC595D">
        <w:rPr>
          <w:rFonts w:ascii="微軟正黑體" w:eastAsia="微軟正黑體" w:hAnsi="微軟正黑體" w:cs="Arial" w:hint="eastAsia"/>
        </w:rPr>
        <w:t xml:space="preserve">…」根據內容，下列描述何者正確？　</w:t>
      </w:r>
    </w:p>
    <w:p w:rsidR="00A4130D" w:rsidRDefault="00D43D75" w:rsidP="000449FB">
      <w:pPr>
        <w:snapToGrid w:val="0"/>
        <w:rPr>
          <w:rFonts w:ascii="微軟正黑體" w:eastAsia="微軟正黑體" w:hAnsi="微軟正黑體" w:cs="Arial"/>
        </w:rPr>
      </w:pPr>
      <w:r>
        <w:rPr>
          <w:rFonts w:ascii="微軟正黑體" w:eastAsia="微軟正黑體" w:hAnsi="微軟正黑體" w:cs="Arial" w:hint="eastAsia"/>
        </w:rPr>
        <w:t xml:space="preserve">    </w:t>
      </w:r>
      <w:r w:rsidR="00AC595D" w:rsidRPr="00AC595D">
        <w:rPr>
          <w:rFonts w:ascii="微軟正黑體" w:eastAsia="微軟正黑體" w:hAnsi="微軟正黑體" w:cs="Arial" w:hint="eastAsia"/>
        </w:rPr>
        <w:t>(A)媽祖信仰來自自然神靈，因此不屬於文化的一部分　(B)媽祖信仰屬於人類創造出來的文化　(C)每年的媽祖</w:t>
      </w:r>
      <w:r w:rsidR="00A4130D">
        <w:rPr>
          <w:rFonts w:ascii="微軟正黑體" w:eastAsia="微軟正黑體" w:hAnsi="微軟正黑體" w:cs="Arial" w:hint="eastAsia"/>
        </w:rPr>
        <w:t>遶</w:t>
      </w:r>
    </w:p>
    <w:p w:rsidR="000449FB" w:rsidRDefault="00A4130D" w:rsidP="000449FB">
      <w:pPr>
        <w:snapToGrid w:val="0"/>
        <w:rPr>
          <w:rFonts w:ascii="微軟正黑體" w:eastAsia="微軟正黑體" w:hAnsi="微軟正黑體" w:cs="Arial"/>
        </w:rPr>
      </w:pPr>
      <w:r>
        <w:rPr>
          <w:rFonts w:ascii="微軟正黑體" w:eastAsia="微軟正黑體" w:hAnsi="微軟正黑體" w:cs="Arial" w:hint="eastAsia"/>
        </w:rPr>
        <w:t xml:space="preserve">    </w:t>
      </w:r>
      <w:r w:rsidR="00AC595D" w:rsidRPr="00AC595D">
        <w:rPr>
          <w:rFonts w:ascii="微軟正黑體" w:eastAsia="微軟正黑體" w:hAnsi="微軟正黑體" w:cs="Arial" w:hint="eastAsia"/>
        </w:rPr>
        <w:t>境展現出文化的</w:t>
      </w:r>
      <w:r>
        <w:rPr>
          <w:rFonts w:ascii="微軟正黑體" w:eastAsia="微軟正黑體" w:hAnsi="微軟正黑體" w:cs="Arial" w:hint="eastAsia"/>
        </w:rPr>
        <w:t>差異性</w:t>
      </w:r>
      <w:r w:rsidR="00AC595D" w:rsidRPr="00AC595D">
        <w:rPr>
          <w:rFonts w:ascii="微軟正黑體" w:eastAsia="微軟正黑體" w:hAnsi="微軟正黑體" w:cs="Arial" w:hint="eastAsia"/>
        </w:rPr>
        <w:t xml:space="preserve">　(D)畫線文字展現出文化的累積性</w:t>
      </w:r>
    </w:p>
    <w:p w:rsidR="00AC7CB5" w:rsidRDefault="000449FB" w:rsidP="000449FB">
      <w:pPr>
        <w:snapToGrid w:val="0"/>
        <w:rPr>
          <w:rFonts w:ascii="微軟正黑體" w:eastAsia="微軟正黑體" w:hAnsi="微軟正黑體" w:cs="Arial"/>
        </w:rPr>
      </w:pPr>
      <w:r>
        <w:rPr>
          <w:rFonts w:ascii="微軟正黑體" w:eastAsia="微軟正黑體" w:hAnsi="微軟正黑體" w:cs="Arial" w:hint="eastAsia"/>
        </w:rPr>
        <w:t>08.</w:t>
      </w:r>
      <w:r w:rsidR="00826A2F">
        <w:rPr>
          <w:rFonts w:ascii="微軟正黑體" w:eastAsia="微軟正黑體" w:hAnsi="微軟正黑體" w:cs="Arial" w:hint="eastAsia"/>
        </w:rPr>
        <w:t xml:space="preserve"> </w:t>
      </w:r>
      <w:r w:rsidR="00826A2F" w:rsidRPr="00826A2F">
        <w:rPr>
          <w:rFonts w:ascii="微軟正黑體" w:eastAsia="微軟正黑體" w:hAnsi="微軟正黑體" w:cs="Arial" w:hint="eastAsia"/>
        </w:rPr>
        <w:t>某名工程師在社群網站上提到自己與越南籍配偶的跨國婚姻，卻引來網友熱議，質疑這是一樁缺乏真愛的買賣婚</w:t>
      </w:r>
    </w:p>
    <w:p w:rsidR="00AC7CB5" w:rsidRDefault="00AC7CB5" w:rsidP="000449FB">
      <w:pPr>
        <w:snapToGrid w:val="0"/>
        <w:rPr>
          <w:rFonts w:ascii="微軟正黑體" w:eastAsia="微軟正黑體" w:hAnsi="微軟正黑體" w:cs="Arial"/>
        </w:rPr>
      </w:pPr>
      <w:r>
        <w:rPr>
          <w:rFonts w:ascii="微軟正黑體" w:eastAsia="微軟正黑體" w:hAnsi="微軟正黑體" w:cs="Arial" w:hint="eastAsia"/>
        </w:rPr>
        <w:t xml:space="preserve">    </w:t>
      </w:r>
      <w:r w:rsidR="00826A2F" w:rsidRPr="00826A2F">
        <w:rPr>
          <w:rFonts w:ascii="微軟正黑體" w:eastAsia="微軟正黑體" w:hAnsi="微軟正黑體" w:cs="Arial" w:hint="eastAsia"/>
        </w:rPr>
        <w:t xml:space="preserve">姻。網友這樣的想法，呈現下列何種內涵？　(A)以文化位階來貶抑其他族群的尊嚴　(B)不同文化的包容與尊重　</w:t>
      </w:r>
    </w:p>
    <w:p w:rsidR="000449FB" w:rsidRDefault="00AC7CB5" w:rsidP="000449FB">
      <w:pPr>
        <w:snapToGrid w:val="0"/>
        <w:rPr>
          <w:rFonts w:ascii="微軟正黑體" w:eastAsia="微軟正黑體" w:hAnsi="微軟正黑體" w:cs="Arial"/>
        </w:rPr>
      </w:pPr>
      <w:r>
        <w:rPr>
          <w:rFonts w:ascii="微軟正黑體" w:eastAsia="微軟正黑體" w:hAnsi="微軟正黑體" w:cs="Arial" w:hint="eastAsia"/>
        </w:rPr>
        <w:t xml:space="preserve">    </w:t>
      </w:r>
      <w:r w:rsidR="00826A2F" w:rsidRPr="00826A2F">
        <w:rPr>
          <w:rFonts w:ascii="微軟正黑體" w:eastAsia="微軟正黑體" w:hAnsi="微軟正黑體" w:cs="Arial" w:hint="eastAsia"/>
        </w:rPr>
        <w:t>(C)在外來文化的影響下，降低了本土文化的水準　(D)文化差異導致文化衝突</w:t>
      </w:r>
    </w:p>
    <w:p w:rsidR="00933A63" w:rsidRPr="00933A63" w:rsidRDefault="000449FB" w:rsidP="00933A63">
      <w:pPr>
        <w:snapToGrid w:val="0"/>
        <w:rPr>
          <w:rFonts w:ascii="微軟正黑體" w:eastAsia="微軟正黑體" w:hAnsi="微軟正黑體" w:cs="Arial"/>
        </w:rPr>
      </w:pPr>
      <w:r>
        <w:rPr>
          <w:rFonts w:ascii="微軟正黑體" w:eastAsia="微軟正黑體" w:hAnsi="微軟正黑體" w:cs="Arial" w:hint="eastAsia"/>
        </w:rPr>
        <w:t>09.</w:t>
      </w:r>
      <w:r w:rsidR="00826A2F">
        <w:rPr>
          <w:rFonts w:ascii="微軟正黑體" w:eastAsia="微軟正黑體" w:hAnsi="微軟正黑體" w:cs="Arial" w:hint="eastAsia"/>
        </w:rPr>
        <w:t xml:space="preserve"> </w:t>
      </w:r>
      <w:r w:rsidR="00933A63" w:rsidRPr="00933A63">
        <w:rPr>
          <w:rFonts w:ascii="微軟正黑體" w:eastAsia="微軟正黑體" w:hAnsi="微軟正黑體" w:cs="Arial" w:hint="eastAsia"/>
        </w:rPr>
        <w:t>以下為</w:t>
      </w:r>
      <w:r w:rsidR="00933A63">
        <w:rPr>
          <w:rFonts w:ascii="微軟正黑體" w:eastAsia="微軟正黑體" w:hAnsi="微軟正黑體" w:cs="Arial" w:hint="eastAsia"/>
        </w:rPr>
        <w:t>阿德</w:t>
      </w:r>
      <w:r w:rsidR="00933A63" w:rsidRPr="00933A63">
        <w:rPr>
          <w:rFonts w:ascii="微軟正黑體" w:eastAsia="微軟正黑體" w:hAnsi="微軟正黑體" w:cs="Arial" w:hint="eastAsia"/>
        </w:rPr>
        <w:t>對班上同學宗教信仰訪談的紀錄，根據內容判斷，下列哪一項敘述正確？</w:t>
      </w:r>
    </w:p>
    <w:p w:rsidR="00933A63" w:rsidRPr="00933A63" w:rsidRDefault="00933A63" w:rsidP="00933A63">
      <w:pPr>
        <w:snapToGrid w:val="0"/>
        <w:rPr>
          <w:rFonts w:ascii="jf open 粉圓 1.1" w:eastAsia="jf open 粉圓 1.1" w:hAnsi="jf open 粉圓 1.1" w:cs="Arial"/>
        </w:rPr>
      </w:pPr>
      <w:r w:rsidRPr="00933A63">
        <w:rPr>
          <w:rFonts w:ascii="jf open 粉圓 1.1" w:eastAsia="jf open 粉圓 1.1" w:hAnsi="jf open 粉圓 1.1" w:cs="Arial" w:hint="eastAsia"/>
        </w:rPr>
        <w:t xml:space="preserve">    ◎我信仰伊斯蘭教，我們會向聖地麥加進行膜拜。</w:t>
      </w:r>
    </w:p>
    <w:p w:rsidR="00933A63" w:rsidRPr="00933A63" w:rsidRDefault="00933A63" w:rsidP="00933A63">
      <w:pPr>
        <w:snapToGrid w:val="0"/>
        <w:rPr>
          <w:rFonts w:ascii="jf open 粉圓 1.1" w:eastAsia="jf open 粉圓 1.1" w:hAnsi="jf open 粉圓 1.1" w:cs="Arial"/>
        </w:rPr>
      </w:pPr>
      <w:r w:rsidRPr="00933A63">
        <w:rPr>
          <w:rFonts w:ascii="jf open 粉圓 1.1" w:eastAsia="jf open 粉圓 1.1" w:hAnsi="jf open 粉圓 1.1" w:cs="Arial" w:hint="eastAsia"/>
        </w:rPr>
        <w:t xml:space="preserve">    ◎每到假日，我們都會到教會做禮拜，並依循《聖經》行事。</w:t>
      </w:r>
    </w:p>
    <w:p w:rsidR="00933A63" w:rsidRPr="00933A63" w:rsidRDefault="00933A63" w:rsidP="00933A63">
      <w:pPr>
        <w:snapToGrid w:val="0"/>
        <w:rPr>
          <w:rFonts w:ascii="jf open 粉圓 1.1" w:eastAsia="jf open 粉圓 1.1" w:hAnsi="jf open 粉圓 1.1" w:cs="Arial"/>
        </w:rPr>
      </w:pPr>
      <w:r w:rsidRPr="00933A63">
        <w:rPr>
          <w:rFonts w:ascii="jf open 粉圓 1.1" w:eastAsia="jf open 粉圓 1.1" w:hAnsi="jf open 粉圓 1.1" w:cs="Arial" w:hint="eastAsia"/>
        </w:rPr>
        <w:t xml:space="preserve">    ◎虔誠的佛教徒是吃素、不殺生的，因此我們全家都吃素。</w:t>
      </w:r>
    </w:p>
    <w:p w:rsidR="00F11BAE" w:rsidRDefault="00933A63" w:rsidP="00F11BAE">
      <w:pPr>
        <w:snapToGrid w:val="0"/>
        <w:ind w:firstLineChars="200" w:firstLine="480"/>
        <w:rPr>
          <w:rFonts w:ascii="微軟正黑體" w:eastAsia="微軟正黑體" w:hAnsi="微軟正黑體" w:cs="Arial"/>
        </w:rPr>
      </w:pPr>
      <w:r>
        <w:rPr>
          <w:rFonts w:ascii="微軟正黑體" w:eastAsia="微軟正黑體" w:hAnsi="微軟正黑體" w:cs="Arial"/>
        </w:rPr>
        <w:t>(A)</w:t>
      </w:r>
      <w:r w:rsidRPr="00933A63">
        <w:rPr>
          <w:rFonts w:ascii="微軟正黑體" w:eastAsia="微軟正黑體" w:hAnsi="微軟正黑體" w:cs="Arial" w:hint="eastAsia"/>
        </w:rPr>
        <w:t xml:space="preserve">基督徒行事都依循《聖經》教義，這顯示文化的制約性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w:t>
      </w:r>
      <w:r w:rsidRPr="00933A63">
        <w:rPr>
          <w:rFonts w:ascii="微軟正黑體" w:eastAsia="微軟正黑體" w:hAnsi="微軟正黑體" w:cs="Arial" w:hint="eastAsia"/>
        </w:rPr>
        <w:t>宗教信仰存在各個社會之中，這說明文化具有累</w:t>
      </w:r>
    </w:p>
    <w:p w:rsidR="000449FB" w:rsidRDefault="00933A63" w:rsidP="00F11BAE">
      <w:pPr>
        <w:snapToGrid w:val="0"/>
        <w:ind w:firstLineChars="200" w:firstLine="480"/>
        <w:rPr>
          <w:rFonts w:ascii="微軟正黑體" w:eastAsia="微軟正黑體" w:hAnsi="微軟正黑體" w:cs="Arial"/>
        </w:rPr>
      </w:pPr>
      <w:r w:rsidRPr="00933A63">
        <w:rPr>
          <w:rFonts w:ascii="微軟正黑體" w:eastAsia="微軟正黑體" w:hAnsi="微軟正黑體" w:cs="Arial" w:hint="eastAsia"/>
        </w:rPr>
        <w:t xml:space="preserve">積性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w:t>
      </w:r>
      <w:r w:rsidRPr="00933A63">
        <w:rPr>
          <w:rFonts w:ascii="微軟正黑體" w:eastAsia="微軟正黑體" w:hAnsi="微軟正黑體" w:cs="Arial" w:hint="eastAsia"/>
        </w:rPr>
        <w:t xml:space="preserve">在臺灣社會，伊斯蘭教是多數人的宗教信仰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w:t>
      </w:r>
      <w:r w:rsidRPr="00933A63">
        <w:rPr>
          <w:rFonts w:ascii="微軟正黑體" w:eastAsia="微軟正黑體" w:hAnsi="微軟正黑體" w:cs="Arial" w:hint="eastAsia"/>
        </w:rPr>
        <w:t>每種宗教的戒律並不相同，這顯示出文化的普遍性</w:t>
      </w:r>
    </w:p>
    <w:p w:rsidR="007079DE" w:rsidRDefault="000449FB" w:rsidP="007079DE">
      <w:pPr>
        <w:snapToGrid w:val="0"/>
        <w:rPr>
          <w:rFonts w:ascii="微軟正黑體" w:eastAsia="微軟正黑體" w:hAnsi="微軟正黑體" w:cs="Arial"/>
        </w:rPr>
      </w:pPr>
      <w:r>
        <w:rPr>
          <w:rFonts w:ascii="微軟正黑體" w:eastAsia="微軟正黑體" w:hAnsi="微軟正黑體" w:cs="Arial" w:hint="eastAsia"/>
        </w:rPr>
        <w:t>10.</w:t>
      </w:r>
      <w:r w:rsidR="00826A2F">
        <w:rPr>
          <w:rFonts w:ascii="微軟正黑體" w:eastAsia="微軟正黑體" w:hAnsi="微軟正黑體" w:cs="Arial" w:hint="eastAsia"/>
        </w:rPr>
        <w:t xml:space="preserve"> </w:t>
      </w:r>
      <w:r w:rsidR="007079DE" w:rsidRPr="007079DE">
        <w:rPr>
          <w:rFonts w:ascii="微軟正黑體" w:eastAsia="微軟正黑體" w:hAnsi="微軟正黑體" w:cs="Arial" w:hint="eastAsia"/>
        </w:rPr>
        <w:t xml:space="preserve">身為多元化社會的一分子，在與不同文化背景的人相處時，應該要有下列何種態度？　</w:t>
      </w:r>
    </w:p>
    <w:p w:rsidR="007079DE" w:rsidRDefault="007079DE" w:rsidP="007079DE">
      <w:pPr>
        <w:snapToGrid w:val="0"/>
        <w:ind w:firstLineChars="200" w:firstLine="480"/>
        <w:rPr>
          <w:rFonts w:ascii="微軟正黑體" w:eastAsia="微軟正黑體" w:hAnsi="微軟正黑體" w:cs="Arial"/>
        </w:rPr>
      </w:pPr>
      <w:r>
        <w:rPr>
          <w:rFonts w:ascii="微軟正黑體" w:eastAsia="微軟正黑體" w:hAnsi="微軟正黑體" w:cs="Arial"/>
        </w:rPr>
        <w:t>(A)</w:t>
      </w:r>
      <w:r w:rsidRPr="007079DE">
        <w:rPr>
          <w:rFonts w:ascii="微軟正黑體" w:eastAsia="微軟正黑體" w:hAnsi="微軟正黑體" w:cs="Arial" w:hint="eastAsia"/>
        </w:rPr>
        <w:t xml:space="preserve">凸顯自己文化的優異之處，要其他文化學習與模仿　</w:t>
      </w:r>
      <w:r>
        <w:rPr>
          <w:rFonts w:ascii="微軟正黑體" w:eastAsia="微軟正黑體" w:hAnsi="微軟正黑體" w:cs="Arial"/>
        </w:rPr>
        <w:t>(B)</w:t>
      </w:r>
      <w:r w:rsidRPr="007079DE">
        <w:rPr>
          <w:rFonts w:ascii="微軟正黑體" w:eastAsia="微軟正黑體" w:hAnsi="微軟正黑體" w:cs="Arial" w:hint="eastAsia"/>
        </w:rPr>
        <w:t xml:space="preserve">全盤接受對方的文化，放棄本身的文化　</w:t>
      </w:r>
      <w:r>
        <w:rPr>
          <w:rFonts w:ascii="微軟正黑體" w:eastAsia="微軟正黑體" w:hAnsi="微軟正黑體" w:cs="Arial"/>
        </w:rPr>
        <w:t>(C)</w:t>
      </w:r>
      <w:r w:rsidRPr="007079DE">
        <w:rPr>
          <w:rFonts w:ascii="微軟正黑體" w:eastAsia="微軟正黑體" w:hAnsi="微軟正黑體" w:cs="Arial" w:hint="eastAsia"/>
        </w:rPr>
        <w:t>視對方為</w:t>
      </w:r>
    </w:p>
    <w:p w:rsidR="007079DE" w:rsidRDefault="007079DE" w:rsidP="007079DE">
      <w:pPr>
        <w:snapToGrid w:val="0"/>
        <w:ind w:firstLineChars="200" w:firstLine="480"/>
        <w:rPr>
          <w:rFonts w:ascii="微軟正黑體" w:eastAsia="微軟正黑體" w:hAnsi="微軟正黑體" w:cs="Arial"/>
        </w:rPr>
      </w:pPr>
      <w:r w:rsidRPr="007079DE">
        <w:rPr>
          <w:rFonts w:ascii="微軟正黑體" w:eastAsia="微軟正黑體" w:hAnsi="微軟正黑體" w:cs="Arial" w:hint="eastAsia"/>
        </w:rPr>
        <w:t xml:space="preserve">異類，避免接觸，以免發生衝突　</w:t>
      </w:r>
      <w:r>
        <w:rPr>
          <w:rFonts w:ascii="微軟正黑體" w:eastAsia="微軟正黑體" w:hAnsi="微軟正黑體" w:cs="Arial"/>
        </w:rPr>
        <w:t>(D)</w:t>
      </w:r>
      <w:r w:rsidRPr="007079DE">
        <w:rPr>
          <w:rFonts w:ascii="微軟正黑體" w:eastAsia="微軟正黑體" w:hAnsi="微軟正黑體" w:cs="Arial" w:hint="eastAsia"/>
        </w:rPr>
        <w:t>須先了解彼此的文化，以免產生誤會與衝突</w:t>
      </w:r>
    </w:p>
    <w:p w:rsidR="00C5317A" w:rsidRDefault="00C5317A" w:rsidP="007079DE">
      <w:pPr>
        <w:snapToGrid w:val="0"/>
        <w:rPr>
          <w:rFonts w:ascii="微軟正黑體" w:eastAsia="微軟正黑體" w:hAnsi="微軟正黑體" w:cs="Arial"/>
        </w:rPr>
      </w:pPr>
    </w:p>
    <w:p w:rsidR="007079DE" w:rsidRPr="007079DE" w:rsidRDefault="007079DE" w:rsidP="007079DE">
      <w:pPr>
        <w:snapToGrid w:val="0"/>
        <w:rPr>
          <w:rFonts w:ascii="微軟正黑體" w:eastAsia="微軟正黑體" w:hAnsi="微軟正黑體" w:cs="Arial"/>
        </w:rPr>
      </w:pPr>
      <w:r>
        <w:rPr>
          <w:rFonts w:ascii="微軟正黑體" w:eastAsia="微軟正黑體" w:hAnsi="微軟正黑體" w:cs="Arial" w:hint="eastAsia"/>
        </w:rPr>
        <w:lastRenderedPageBreak/>
        <w:t>11.</w:t>
      </w:r>
      <w:r>
        <w:rPr>
          <w:rFonts w:ascii="微軟正黑體" w:eastAsia="微軟正黑體" w:hAnsi="微軟正黑體" w:cs="Arial"/>
        </w:rPr>
        <w:t xml:space="preserve"> </w:t>
      </w:r>
      <w:r w:rsidRPr="007079DE">
        <w:rPr>
          <w:rFonts w:ascii="微軟正黑體" w:eastAsia="微軟正黑體" w:hAnsi="微軟正黑體" w:cs="Arial" w:hint="eastAsia"/>
        </w:rPr>
        <w:t>同學在討論自己平常聽的音樂，下列為他們的聊天內容，可觀察到何種文化現象？</w:t>
      </w:r>
    </w:p>
    <w:p w:rsidR="007079DE" w:rsidRPr="007079DE" w:rsidRDefault="007079DE" w:rsidP="005C295F">
      <w:pPr>
        <w:snapToGrid w:val="0"/>
        <w:ind w:firstLineChars="200" w:firstLine="480"/>
        <w:rPr>
          <w:rFonts w:ascii="微軟正黑體" w:eastAsia="微軟正黑體" w:hAnsi="微軟正黑體" w:cs="Arial"/>
        </w:rPr>
      </w:pPr>
      <w:r w:rsidRPr="007079DE">
        <w:rPr>
          <w:rFonts w:ascii="微軟正黑體" w:eastAsia="微軟正黑體" w:hAnsi="微軟正黑體" w:cs="Arial" w:hint="eastAsia"/>
        </w:rPr>
        <w:t>小茗：南韓音樂就是厲害，女團跳舞都很好看。</w:t>
      </w:r>
    </w:p>
    <w:p w:rsidR="007079DE" w:rsidRPr="007079DE" w:rsidRDefault="007079DE" w:rsidP="005C295F">
      <w:pPr>
        <w:snapToGrid w:val="0"/>
        <w:ind w:firstLineChars="200" w:firstLine="480"/>
        <w:rPr>
          <w:rFonts w:ascii="微軟正黑體" w:eastAsia="微軟正黑體" w:hAnsi="微軟正黑體" w:cs="Arial"/>
        </w:rPr>
      </w:pPr>
      <w:r w:rsidRPr="007079DE">
        <w:rPr>
          <w:rFonts w:ascii="微軟正黑體" w:eastAsia="微軟正黑體" w:hAnsi="微軟正黑體" w:cs="Arial" w:hint="eastAsia"/>
        </w:rPr>
        <w:t>小彥：韓劇配的主題曲超好聽，很多首我都會唱。</w:t>
      </w:r>
    </w:p>
    <w:p w:rsidR="007079DE" w:rsidRPr="007079DE" w:rsidRDefault="007079DE" w:rsidP="005C295F">
      <w:pPr>
        <w:snapToGrid w:val="0"/>
        <w:ind w:firstLineChars="200" w:firstLine="480"/>
        <w:rPr>
          <w:rFonts w:ascii="微軟正黑體" w:eastAsia="微軟正黑體" w:hAnsi="微軟正黑體" w:cs="Arial"/>
        </w:rPr>
      </w:pPr>
      <w:r w:rsidRPr="007079DE">
        <w:rPr>
          <w:rFonts w:ascii="微軟正黑體" w:eastAsia="微軟正黑體" w:hAnsi="微軟正黑體" w:cs="Arial" w:hint="eastAsia"/>
        </w:rPr>
        <w:t>小瑋：大家都在聽韓文歌，聽臺語歌、客家歌謠的應該是異類吧。</w:t>
      </w:r>
    </w:p>
    <w:p w:rsidR="005C295F" w:rsidRDefault="005C295F" w:rsidP="005C295F">
      <w:pPr>
        <w:snapToGrid w:val="0"/>
        <w:ind w:firstLineChars="200" w:firstLine="480"/>
        <w:rPr>
          <w:rFonts w:ascii="微軟正黑體" w:eastAsia="微軟正黑體" w:hAnsi="微軟正黑體" w:cs="Arial"/>
        </w:rPr>
      </w:pPr>
      <w:r>
        <w:rPr>
          <w:rFonts w:ascii="微軟正黑體" w:eastAsia="微軟正黑體" w:hAnsi="微軟正黑體" w:cs="Arial"/>
        </w:rPr>
        <w:t>(A)</w:t>
      </w:r>
      <w:r w:rsidR="007079DE" w:rsidRPr="007079DE">
        <w:rPr>
          <w:rFonts w:ascii="微軟正黑體" w:eastAsia="微軟正黑體" w:hAnsi="微軟正黑體" w:cs="Arial" w:hint="eastAsia"/>
        </w:rPr>
        <w:t xml:space="preserve">在地傳統文化產生抵抗反擊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w:t>
      </w:r>
      <w:r w:rsidR="007079DE" w:rsidRPr="007079DE">
        <w:rPr>
          <w:rFonts w:ascii="微軟正黑體" w:eastAsia="微軟正黑體" w:hAnsi="微軟正黑體" w:cs="Arial" w:hint="eastAsia"/>
        </w:rPr>
        <w:t xml:space="preserve">強勢文化藉媒體或商品傳播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w:t>
      </w:r>
      <w:r w:rsidR="007079DE" w:rsidRPr="007079DE">
        <w:rPr>
          <w:rFonts w:ascii="微軟正黑體" w:eastAsia="微軟正黑體" w:hAnsi="微軟正黑體" w:cs="Arial" w:hint="eastAsia"/>
        </w:rPr>
        <w:t xml:space="preserve">文化位階透過殖民方式強化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w:t>
      </w:r>
      <w:r w:rsidR="007079DE" w:rsidRPr="007079DE">
        <w:rPr>
          <w:rFonts w:ascii="微軟正黑體" w:eastAsia="微軟正黑體" w:hAnsi="微軟正黑體" w:cs="Arial" w:hint="eastAsia"/>
        </w:rPr>
        <w:t>異國文化</w:t>
      </w:r>
    </w:p>
    <w:p w:rsidR="000449FB" w:rsidRDefault="007079DE" w:rsidP="005C295F">
      <w:pPr>
        <w:snapToGrid w:val="0"/>
        <w:ind w:firstLineChars="200" w:firstLine="480"/>
        <w:rPr>
          <w:rFonts w:ascii="微軟正黑體" w:eastAsia="微軟正黑體" w:hAnsi="微軟正黑體" w:cs="Arial"/>
        </w:rPr>
      </w:pPr>
      <w:r w:rsidRPr="007079DE">
        <w:rPr>
          <w:rFonts w:ascii="微軟正黑體" w:eastAsia="微軟正黑體" w:hAnsi="微軟正黑體" w:cs="Arial" w:hint="eastAsia"/>
        </w:rPr>
        <w:t>在本地較難進行交流接觸</w:t>
      </w:r>
    </w:p>
    <w:p w:rsidR="00C2712D" w:rsidRDefault="000449FB" w:rsidP="000449FB">
      <w:pPr>
        <w:snapToGrid w:val="0"/>
        <w:rPr>
          <w:rFonts w:ascii="微軟正黑體" w:eastAsia="微軟正黑體" w:hAnsi="微軟正黑體" w:cs="Arial"/>
        </w:rPr>
      </w:pPr>
      <w:r>
        <w:rPr>
          <w:rFonts w:ascii="微軟正黑體" w:eastAsia="微軟正黑體" w:hAnsi="微軟正黑體" w:cs="Arial" w:hint="eastAsia"/>
        </w:rPr>
        <w:t>12.</w:t>
      </w:r>
      <w:r w:rsidR="00826A2F">
        <w:rPr>
          <w:rFonts w:ascii="微軟正黑體" w:eastAsia="微軟正黑體" w:hAnsi="微軟正黑體" w:cs="Arial" w:hint="eastAsia"/>
        </w:rPr>
        <w:t xml:space="preserve"> </w:t>
      </w:r>
      <w:r w:rsidR="00C2712D" w:rsidRPr="00C2712D">
        <w:rPr>
          <w:rFonts w:ascii="微軟正黑體" w:eastAsia="微軟正黑體" w:hAnsi="微軟正黑體" w:cs="Arial" w:hint="eastAsia"/>
        </w:rPr>
        <w:t>現今許多族群之間存在誤解與衝突，追究原因都是以偏見或刻板印象評定其他文化所致，所以我們應該抱持何種</w:t>
      </w:r>
    </w:p>
    <w:p w:rsidR="00C2712D" w:rsidRDefault="00C2712D" w:rsidP="00C2712D">
      <w:pPr>
        <w:snapToGrid w:val="0"/>
        <w:ind w:firstLineChars="200" w:firstLine="480"/>
        <w:rPr>
          <w:rFonts w:ascii="微軟正黑體" w:eastAsia="微軟正黑體" w:hAnsi="微軟正黑體" w:cs="Arial"/>
        </w:rPr>
      </w:pPr>
      <w:r w:rsidRPr="00C2712D">
        <w:rPr>
          <w:rFonts w:ascii="微軟正黑體" w:eastAsia="微軟正黑體" w:hAnsi="微軟正黑體" w:cs="Arial" w:hint="eastAsia"/>
        </w:rPr>
        <w:t xml:space="preserve">態度面對其他文化？　</w:t>
      </w:r>
    </w:p>
    <w:p w:rsidR="00B66E0F" w:rsidRDefault="00C2712D" w:rsidP="00B66E0F">
      <w:pPr>
        <w:snapToGrid w:val="0"/>
        <w:ind w:firstLineChars="200" w:firstLine="480"/>
        <w:rPr>
          <w:rFonts w:ascii="微軟正黑體" w:eastAsia="微軟正黑體" w:hAnsi="微軟正黑體" w:cs="Arial"/>
        </w:rPr>
      </w:pPr>
      <w:r>
        <w:rPr>
          <w:rFonts w:ascii="微軟正黑體" w:eastAsia="微軟正黑體" w:hAnsi="微軟正黑體" w:cs="Arial"/>
        </w:rPr>
        <w:t>(A)</w:t>
      </w:r>
      <w:r w:rsidRPr="00C2712D">
        <w:rPr>
          <w:rFonts w:ascii="微軟正黑體" w:eastAsia="微軟正黑體" w:hAnsi="微軟正黑體" w:cs="Arial" w:hint="eastAsia"/>
        </w:rPr>
        <w:t xml:space="preserve">文化應分出優劣，才能藉此輔導並提升劣質文化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w:t>
      </w:r>
      <w:r w:rsidR="00B66E0F" w:rsidRPr="00C2712D">
        <w:rPr>
          <w:rFonts w:ascii="微軟正黑體" w:eastAsia="微軟正黑體" w:hAnsi="微軟正黑體" w:cs="Arial" w:hint="eastAsia"/>
        </w:rPr>
        <w:t>社會只能有一種文化，所以應統一其他文化</w:t>
      </w:r>
      <w:r w:rsidRPr="00C2712D">
        <w:rPr>
          <w:rFonts w:ascii="微軟正黑體" w:eastAsia="微軟正黑體" w:hAnsi="微軟正黑體" w:cs="Arial" w:hint="eastAsia"/>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w:t>
      </w:r>
      <w:r w:rsidR="00B66E0F" w:rsidRPr="00C2712D">
        <w:rPr>
          <w:rFonts w:ascii="微軟正黑體" w:eastAsia="微軟正黑體" w:hAnsi="微軟正黑體" w:cs="Arial" w:hint="eastAsia"/>
        </w:rPr>
        <w:t>勿以自</w:t>
      </w:r>
    </w:p>
    <w:p w:rsidR="000449FB" w:rsidRDefault="00B66E0F" w:rsidP="00C2712D">
      <w:pPr>
        <w:snapToGrid w:val="0"/>
        <w:ind w:firstLineChars="200" w:firstLine="480"/>
        <w:rPr>
          <w:rFonts w:ascii="微軟正黑體" w:eastAsia="微軟正黑體" w:hAnsi="微軟正黑體" w:cs="Arial"/>
        </w:rPr>
      </w:pPr>
      <w:r w:rsidRPr="00C2712D">
        <w:rPr>
          <w:rFonts w:ascii="微軟正黑體" w:eastAsia="微軟正黑體" w:hAnsi="微軟正黑體" w:cs="Arial" w:hint="eastAsia"/>
        </w:rPr>
        <w:t>己文化的標準、好惡去判斷其他文化</w:t>
      </w:r>
      <w:r w:rsidR="00C2712D" w:rsidRPr="00C2712D">
        <w:rPr>
          <w:rFonts w:ascii="微軟正黑體" w:eastAsia="微軟正黑體" w:hAnsi="微軟正黑體" w:cs="Arial" w:hint="eastAsia"/>
        </w:rPr>
        <w:t xml:space="preserve">　</w:t>
      </w:r>
      <w:r w:rsidR="00C2712D">
        <w:rPr>
          <w:rFonts w:ascii="微軟正黑體" w:eastAsia="微軟正黑體" w:hAnsi="微軟正黑體" w:cs="Arial" w:hint="eastAsia"/>
        </w:rPr>
        <w:t>(</w:t>
      </w:r>
      <w:r w:rsidR="00C2712D">
        <w:rPr>
          <w:rFonts w:ascii="微軟正黑體" w:eastAsia="微軟正黑體" w:hAnsi="微軟正黑體" w:cs="Arial"/>
        </w:rPr>
        <w:t>D</w:t>
      </w:r>
      <w:r w:rsidR="00C2712D">
        <w:rPr>
          <w:rFonts w:ascii="微軟正黑體" w:eastAsia="微軟正黑體" w:hAnsi="微軟正黑體" w:cs="Arial" w:hint="eastAsia"/>
        </w:rPr>
        <w:t>)</w:t>
      </w:r>
      <w:r w:rsidR="00C2712D" w:rsidRPr="00C2712D">
        <w:rPr>
          <w:rFonts w:ascii="微軟正黑體" w:eastAsia="微軟正黑體" w:hAnsi="微軟正黑體" w:cs="Arial" w:hint="eastAsia"/>
        </w:rPr>
        <w:t>培養自我文化優越感，才能幫助其他文化</w:t>
      </w:r>
    </w:p>
    <w:p w:rsidR="0007773A" w:rsidRDefault="000449FB" w:rsidP="000449FB">
      <w:pPr>
        <w:snapToGrid w:val="0"/>
        <w:rPr>
          <w:rFonts w:ascii="微軟正黑體" w:eastAsia="微軟正黑體" w:hAnsi="微軟正黑體" w:cs="Arial"/>
        </w:rPr>
      </w:pPr>
      <w:r>
        <w:rPr>
          <w:rFonts w:ascii="微軟正黑體" w:eastAsia="微軟正黑體" w:hAnsi="微軟正黑體" w:cs="Arial" w:hint="eastAsia"/>
        </w:rPr>
        <w:t>13.</w:t>
      </w:r>
      <w:r w:rsidR="00826A2F">
        <w:rPr>
          <w:rFonts w:ascii="微軟正黑體" w:eastAsia="微軟正黑體" w:hAnsi="微軟正黑體" w:cs="Arial" w:hint="eastAsia"/>
        </w:rPr>
        <w:t xml:space="preserve"> </w:t>
      </w:r>
      <w:r w:rsidR="0007773A" w:rsidRPr="0007773A">
        <w:rPr>
          <w:rFonts w:ascii="微軟正黑體" w:eastAsia="微軟正黑體" w:hAnsi="微軟正黑體" w:cs="Arial" w:hint="eastAsia"/>
        </w:rPr>
        <w:t>傳統社會相當重視孝順父母的觀念，因此我國《民法》也特別規定：「子女應孝敬父母」。根據上述內容判斷，下</w:t>
      </w:r>
    </w:p>
    <w:p w:rsidR="0007773A" w:rsidRDefault="0007773A" w:rsidP="0007773A">
      <w:pPr>
        <w:snapToGrid w:val="0"/>
        <w:ind w:firstLineChars="200" w:firstLine="480"/>
        <w:rPr>
          <w:rFonts w:ascii="微軟正黑體" w:eastAsia="微軟正黑體" w:hAnsi="微軟正黑體" w:cs="Arial"/>
        </w:rPr>
      </w:pPr>
      <w:r w:rsidRPr="0007773A">
        <w:rPr>
          <w:rFonts w:ascii="微軟正黑體" w:eastAsia="微軟正黑體" w:hAnsi="微軟正黑體" w:cs="Arial" w:hint="eastAsia"/>
        </w:rPr>
        <w:t>列說法何者較為適切？　(A)社會規範是一成不變的　(B)風俗習慣影響法律的制定　(C)倫理道德是具有強制力的</w:t>
      </w:r>
    </w:p>
    <w:p w:rsidR="000449FB" w:rsidRDefault="0007773A" w:rsidP="0007773A">
      <w:pPr>
        <w:snapToGrid w:val="0"/>
        <w:ind w:firstLineChars="200" w:firstLine="480"/>
        <w:rPr>
          <w:rFonts w:ascii="微軟正黑體" w:eastAsia="微軟正黑體" w:hAnsi="微軟正黑體" w:cs="Arial"/>
        </w:rPr>
      </w:pPr>
      <w:r w:rsidRPr="0007773A">
        <w:rPr>
          <w:rFonts w:ascii="微軟正黑體" w:eastAsia="微軟正黑體" w:hAnsi="微軟正黑體" w:cs="Arial" w:hint="eastAsia"/>
        </w:rPr>
        <w:t>社會規範　(D)非正式規範可能是正式規範制定的基礎</w:t>
      </w:r>
    </w:p>
    <w:p w:rsidR="00287984" w:rsidRDefault="000449FB" w:rsidP="000449FB">
      <w:pPr>
        <w:snapToGrid w:val="0"/>
        <w:rPr>
          <w:rFonts w:ascii="微軟正黑體" w:eastAsia="微軟正黑體" w:hAnsi="微軟正黑體" w:cs="Arial"/>
          <w:u w:val="thick"/>
        </w:rPr>
      </w:pPr>
      <w:r>
        <w:rPr>
          <w:rFonts w:ascii="微軟正黑體" w:eastAsia="微軟正黑體" w:hAnsi="微軟正黑體" w:cs="Arial" w:hint="eastAsia"/>
        </w:rPr>
        <w:t>14.</w:t>
      </w:r>
      <w:r w:rsidR="00826A2F">
        <w:rPr>
          <w:rFonts w:ascii="微軟正黑體" w:eastAsia="微軟正黑體" w:hAnsi="微軟正黑體" w:cs="Arial" w:hint="eastAsia"/>
        </w:rPr>
        <w:t xml:space="preserve"> </w:t>
      </w:r>
      <w:r w:rsidR="00287984" w:rsidRPr="00287984">
        <w:rPr>
          <w:rFonts w:ascii="微軟正黑體" w:eastAsia="微軟正黑體" w:hAnsi="微軟正黑體" w:cs="Arial" w:hint="eastAsia"/>
        </w:rPr>
        <w:t>我國於西元</w:t>
      </w:r>
      <w:r w:rsidR="00287984">
        <w:rPr>
          <w:rFonts w:ascii="微軟正黑體" w:eastAsia="微軟正黑體" w:hAnsi="微軟正黑體" w:cs="Arial"/>
        </w:rPr>
        <w:t>2022</w:t>
      </w:r>
      <w:r w:rsidR="00287984" w:rsidRPr="00287984">
        <w:rPr>
          <w:rFonts w:ascii="微軟正黑體" w:eastAsia="微軟正黑體" w:hAnsi="微軟正黑體" w:cs="Arial" w:hint="eastAsia"/>
        </w:rPr>
        <w:t>年再次修正《道路交通管理處罰條例》，將汽車駕駛人</w:t>
      </w:r>
      <w:r w:rsidR="00287984" w:rsidRPr="00287984">
        <w:rPr>
          <w:rFonts w:ascii="微軟正黑體" w:eastAsia="微軟正黑體" w:hAnsi="微軟正黑體" w:cs="Arial" w:hint="eastAsia"/>
          <w:u w:val="thick"/>
        </w:rPr>
        <w:t>(甲)酒駕的</w:t>
      </w:r>
      <w:r w:rsidR="00287984">
        <w:rPr>
          <w:rFonts w:ascii="微軟正黑體" w:eastAsia="微軟正黑體" w:hAnsi="微軟正黑體" w:cs="Arial" w:hint="eastAsia"/>
          <w:u w:val="thick"/>
        </w:rPr>
        <w:t>相關懲處加重</w:t>
      </w:r>
      <w:r w:rsidR="00287984">
        <w:rPr>
          <w:rFonts w:ascii="微軟正黑體" w:eastAsia="微軟正黑體" w:hAnsi="微軟正黑體" w:cs="Arial" w:hint="eastAsia"/>
        </w:rPr>
        <w:t>。另外，</w:t>
      </w:r>
      <w:r w:rsidR="00287984" w:rsidRPr="00287984">
        <w:rPr>
          <w:rFonts w:ascii="微軟正黑體" w:eastAsia="微軟正黑體" w:hAnsi="微軟正黑體" w:cs="Arial" w:hint="eastAsia"/>
          <w:u w:val="thick"/>
        </w:rPr>
        <w:t>(乙)若</w:t>
      </w:r>
    </w:p>
    <w:p w:rsidR="00287984" w:rsidRDefault="00287984" w:rsidP="000449FB">
      <w:pPr>
        <w:snapToGrid w:val="0"/>
        <w:rPr>
          <w:rFonts w:ascii="微軟正黑體" w:eastAsia="微軟正黑體" w:hAnsi="微軟正黑體" w:cs="Arial"/>
          <w:u w:val="thick"/>
        </w:rPr>
      </w:pPr>
      <w:r w:rsidRPr="00287984">
        <w:rPr>
          <w:rFonts w:ascii="微軟正黑體" w:eastAsia="微軟正黑體" w:hAnsi="微軟正黑體" w:cs="Arial" w:hint="eastAsia"/>
        </w:rPr>
        <w:t xml:space="preserve">    </w:t>
      </w:r>
      <w:r w:rsidRPr="00287984">
        <w:rPr>
          <w:rFonts w:ascii="微軟正黑體" w:eastAsia="微軟正黑體" w:hAnsi="微軟正黑體" w:cs="Arial" w:hint="eastAsia"/>
          <w:u w:val="thick"/>
        </w:rPr>
        <w:t>駕駛人酒測值超標，同車乘客(年滿18歲)罰款</w:t>
      </w:r>
      <w:r>
        <w:rPr>
          <w:rFonts w:ascii="微軟正黑體" w:eastAsia="微軟正黑體" w:hAnsi="微軟正黑體" w:cs="Arial" w:hint="eastAsia"/>
          <w:u w:val="thick"/>
        </w:rPr>
        <w:t>也提高</w:t>
      </w:r>
      <w:r w:rsidRPr="00287984">
        <w:rPr>
          <w:rFonts w:ascii="微軟正黑體" w:eastAsia="微軟正黑體" w:hAnsi="微軟正黑體" w:cs="Arial" w:hint="eastAsia"/>
        </w:rPr>
        <w:t>；有學者表示，罰則的提高也許能提高嚇阻力，但</w:t>
      </w:r>
      <w:r w:rsidRPr="00287984">
        <w:rPr>
          <w:rFonts w:ascii="微軟正黑體" w:eastAsia="微軟正黑體" w:hAnsi="微軟正黑體" w:cs="Arial" w:hint="eastAsia"/>
          <w:u w:val="thick"/>
        </w:rPr>
        <w:t>(丙)更希</w:t>
      </w:r>
    </w:p>
    <w:p w:rsidR="00287984" w:rsidRDefault="00287984" w:rsidP="000449FB">
      <w:pPr>
        <w:snapToGrid w:val="0"/>
        <w:rPr>
          <w:rFonts w:ascii="微軟正黑體" w:eastAsia="微軟正黑體" w:hAnsi="微軟正黑體" w:cs="Arial"/>
          <w:u w:val="thick"/>
        </w:rPr>
      </w:pPr>
      <w:r w:rsidRPr="00287984">
        <w:rPr>
          <w:rFonts w:ascii="微軟正黑體" w:eastAsia="微軟正黑體" w:hAnsi="微軟正黑體" w:cs="Arial" w:hint="eastAsia"/>
        </w:rPr>
        <w:t xml:space="preserve">    </w:t>
      </w:r>
      <w:r w:rsidRPr="00287984">
        <w:rPr>
          <w:rFonts w:ascii="微軟正黑體" w:eastAsia="微軟正黑體" w:hAnsi="微軟正黑體" w:cs="Arial" w:hint="eastAsia"/>
          <w:u w:val="thick"/>
        </w:rPr>
        <w:t>望長久以來宴席上的「乾杯文化」能轉變為「以茶代酒」</w:t>
      </w:r>
      <w:r w:rsidRPr="00287984">
        <w:rPr>
          <w:rFonts w:ascii="微軟正黑體" w:eastAsia="微軟正黑體" w:hAnsi="微軟正黑體" w:cs="Arial" w:hint="eastAsia"/>
        </w:rPr>
        <w:t>，否則酒駕肇事造成他人傷亡，</w:t>
      </w:r>
      <w:r w:rsidRPr="00287984">
        <w:rPr>
          <w:rFonts w:ascii="微軟正黑體" w:eastAsia="微軟正黑體" w:hAnsi="微軟正黑體" w:cs="Arial" w:hint="eastAsia"/>
          <w:u w:val="thick"/>
        </w:rPr>
        <w:t>(丁)一輩子都逃不了良心</w:t>
      </w:r>
    </w:p>
    <w:p w:rsidR="00287984" w:rsidRDefault="00287984" w:rsidP="000449FB">
      <w:pPr>
        <w:snapToGrid w:val="0"/>
        <w:rPr>
          <w:rFonts w:ascii="微軟正黑體" w:eastAsia="微軟正黑體" w:hAnsi="微軟正黑體" w:cs="Arial"/>
        </w:rPr>
      </w:pPr>
      <w:r w:rsidRPr="00287984">
        <w:rPr>
          <w:rFonts w:ascii="微軟正黑體" w:eastAsia="微軟正黑體" w:hAnsi="微軟正黑體" w:cs="Arial" w:hint="eastAsia"/>
        </w:rPr>
        <w:t xml:space="preserve">    </w:t>
      </w:r>
      <w:r w:rsidRPr="00287984">
        <w:rPr>
          <w:rFonts w:ascii="微軟正黑體" w:eastAsia="微軟正黑體" w:hAnsi="微軟正黑體" w:cs="Arial" w:hint="eastAsia"/>
          <w:u w:val="thick"/>
        </w:rPr>
        <w:t>的譴責</w:t>
      </w:r>
      <w:r w:rsidRPr="00287984">
        <w:rPr>
          <w:rFonts w:ascii="微軟正黑體" w:eastAsia="微軟正黑體" w:hAnsi="微軟正黑體" w:cs="Arial" w:hint="eastAsia"/>
        </w:rPr>
        <w:t xml:space="preserve">。關於前文畫線部分的分析，下列何者正確？　</w:t>
      </w:r>
    </w:p>
    <w:p w:rsidR="00B66E0F" w:rsidRDefault="00287984" w:rsidP="000449FB">
      <w:pPr>
        <w:snapToGrid w:val="0"/>
        <w:rPr>
          <w:rFonts w:ascii="微軟正黑體" w:eastAsia="微軟正黑體" w:hAnsi="微軟正黑體" w:cs="Arial"/>
        </w:rPr>
      </w:pPr>
      <w:r>
        <w:rPr>
          <w:rFonts w:ascii="微軟正黑體" w:eastAsia="微軟正黑體" w:hAnsi="微軟正黑體" w:cs="Arial" w:hint="eastAsia"/>
        </w:rPr>
        <w:t xml:space="preserve">    </w:t>
      </w:r>
      <w:r w:rsidRPr="00287984">
        <w:rPr>
          <w:rFonts w:ascii="微軟正黑體" w:eastAsia="微軟正黑體" w:hAnsi="微軟正黑體" w:cs="Arial" w:hint="eastAsia"/>
        </w:rPr>
        <w:t>(A)(甲)屬</w:t>
      </w:r>
      <w:r w:rsidR="00D27B58">
        <w:rPr>
          <w:rFonts w:ascii="微軟正黑體" w:eastAsia="微軟正黑體" w:hAnsi="微軟正黑體" w:cs="Arial" w:hint="eastAsia"/>
        </w:rPr>
        <w:t>法律</w:t>
      </w:r>
      <w:r w:rsidRPr="00287984">
        <w:rPr>
          <w:rFonts w:ascii="微軟正黑體" w:eastAsia="微軟正黑體" w:hAnsi="微軟正黑體" w:cs="Arial" w:hint="eastAsia"/>
        </w:rPr>
        <w:t>的修正，約束外在行為　(B)(乙)在啟迪個人內在良知，不具有強制力　(C)(丙)透過法律修正來影響</w:t>
      </w:r>
    </w:p>
    <w:p w:rsidR="000449FB" w:rsidRDefault="00287984" w:rsidP="00B66E0F">
      <w:pPr>
        <w:snapToGrid w:val="0"/>
        <w:ind w:firstLineChars="200" w:firstLine="480"/>
        <w:rPr>
          <w:rFonts w:ascii="微軟正黑體" w:eastAsia="微軟正黑體" w:hAnsi="微軟正黑體" w:cs="Arial"/>
        </w:rPr>
      </w:pPr>
      <w:r w:rsidRPr="00287984">
        <w:rPr>
          <w:rFonts w:ascii="微軟正黑體" w:eastAsia="微軟正黑體" w:hAnsi="微軟正黑體" w:cs="Arial" w:hint="eastAsia"/>
        </w:rPr>
        <w:t>風俗習慣的改變　(D)(丁)唯有透過公權力制裁才能達到此效果</w:t>
      </w:r>
    </w:p>
    <w:p w:rsidR="00E349AF" w:rsidRDefault="000449FB" w:rsidP="000449FB">
      <w:pPr>
        <w:snapToGrid w:val="0"/>
        <w:rPr>
          <w:rFonts w:ascii="微軟正黑體" w:eastAsia="微軟正黑體" w:hAnsi="微軟正黑體" w:cs="Arial"/>
        </w:rPr>
      </w:pPr>
      <w:r>
        <w:rPr>
          <w:rFonts w:ascii="微軟正黑體" w:eastAsia="微軟正黑體" w:hAnsi="微軟正黑體" w:cs="Arial" w:hint="eastAsia"/>
        </w:rPr>
        <w:t>15.</w:t>
      </w:r>
      <w:r w:rsidR="00826A2F">
        <w:rPr>
          <w:rFonts w:ascii="微軟正黑體" w:eastAsia="微軟正黑體" w:hAnsi="微軟正黑體" w:cs="Arial" w:hint="eastAsia"/>
        </w:rPr>
        <w:t xml:space="preserve"> </w:t>
      </w:r>
      <w:r w:rsidR="00E349AF" w:rsidRPr="00E349AF">
        <w:rPr>
          <w:rFonts w:ascii="微軟正黑體" w:eastAsia="微軟正黑體" w:hAnsi="微軟正黑體" w:cs="Arial" w:hint="eastAsia"/>
        </w:rPr>
        <w:t xml:space="preserve">下列哪一個例子，呈現出「風俗習慣」是受到「倫理道德」的影響而式微？　</w:t>
      </w:r>
    </w:p>
    <w:p w:rsidR="00E349AF" w:rsidRDefault="00E349AF" w:rsidP="000449FB">
      <w:pPr>
        <w:snapToGrid w:val="0"/>
        <w:rPr>
          <w:rFonts w:ascii="微軟正黑體" w:eastAsia="微軟正黑體" w:hAnsi="微軟正黑體" w:cs="Arial"/>
        </w:rPr>
      </w:pPr>
      <w:r>
        <w:rPr>
          <w:rFonts w:ascii="微軟正黑體" w:eastAsia="微軟正黑體" w:hAnsi="微軟正黑體" w:cs="Arial" w:hint="eastAsia"/>
        </w:rPr>
        <w:t xml:space="preserve">    </w:t>
      </w:r>
      <w:r w:rsidRPr="00E349AF">
        <w:rPr>
          <w:rFonts w:ascii="微軟正黑體" w:eastAsia="微軟正黑體" w:hAnsi="微軟正黑體" w:cs="Arial" w:hint="eastAsia"/>
        </w:rPr>
        <w:t>(A)傳統婚禮不再受限古禮，教堂結婚也蔚為風潮　(B)政府推廣樹葬等的環保葬方式，減少土地負擔　(C)性別平</w:t>
      </w:r>
    </w:p>
    <w:p w:rsidR="000449FB" w:rsidRDefault="00E349AF" w:rsidP="000449FB">
      <w:pPr>
        <w:snapToGrid w:val="0"/>
        <w:rPr>
          <w:rFonts w:ascii="微軟正黑體" w:eastAsia="微軟正黑體" w:hAnsi="微軟正黑體" w:cs="Arial"/>
        </w:rPr>
      </w:pPr>
      <w:r>
        <w:rPr>
          <w:rFonts w:ascii="微軟正黑體" w:eastAsia="微軟正黑體" w:hAnsi="微軟正黑體" w:cs="Arial" w:hint="eastAsia"/>
        </w:rPr>
        <w:t xml:space="preserve">    </w:t>
      </w:r>
      <w:r w:rsidRPr="00E349AF">
        <w:rPr>
          <w:rFonts w:ascii="微軟正黑體" w:eastAsia="微軟正黑體" w:hAnsi="微軟正黑體" w:cs="Arial" w:hint="eastAsia"/>
        </w:rPr>
        <w:t>權觀念入法，保障同性婚姻可享有權益　(D)廟宇改革雙手合十，不燒香亦能表達虔誠心意</w:t>
      </w:r>
    </w:p>
    <w:p w:rsidR="00D51AB0" w:rsidRDefault="00D51AB0" w:rsidP="000449FB">
      <w:pPr>
        <w:snapToGrid w:val="0"/>
        <w:rPr>
          <w:rFonts w:ascii="微軟正黑體" w:eastAsia="微軟正黑體" w:hAnsi="微軟正黑體" w:cs="Arial"/>
        </w:rPr>
      </w:pPr>
    </w:p>
    <w:p w:rsidR="00D51AB0" w:rsidRDefault="00D51AB0" w:rsidP="00D51AB0">
      <w:pPr>
        <w:snapToGrid w:val="0"/>
        <w:rPr>
          <w:rStyle w:val="char"/>
          <w:rFonts w:ascii="獅尾詠春黑體-Bold" w:eastAsia="獅尾詠春黑體-Bold" w:hAnsi="獅尾詠春黑體-Bold"/>
          <w:sz w:val="27"/>
          <w:szCs w:val="27"/>
        </w:rPr>
      </w:pPr>
      <w:r>
        <w:rPr>
          <w:rStyle w:val="char"/>
          <w:rFonts w:ascii="獅尾詠春黑體-Bold" w:eastAsia="獅尾詠春黑體-Bold" w:hAnsi="獅尾詠春黑體-Bold" w:hint="eastAsia"/>
          <w:sz w:val="27"/>
          <w:szCs w:val="27"/>
        </w:rPr>
        <w:t>二、題組(16~40題，每題2分)</w:t>
      </w:r>
    </w:p>
    <w:p w:rsidR="0092366B" w:rsidRPr="00041C4D" w:rsidRDefault="0092366B" w:rsidP="0092366B">
      <w:pPr>
        <w:snapToGrid w:val="0"/>
        <w:rPr>
          <w:rFonts w:ascii="獅尾詠春黑體-Bold" w:eastAsia="獅尾詠春黑體-Bold" w:hAnsi="獅尾詠春黑體-Bold" w:cs="Arial"/>
          <w:sz w:val="27"/>
          <w:szCs w:val="27"/>
        </w:rPr>
      </w:pPr>
      <w:r w:rsidRPr="00041C4D">
        <w:rPr>
          <w:rFonts w:ascii="獅尾詠春黑體-Bold" w:eastAsia="獅尾詠春黑體-Bold" w:hAnsi="獅尾詠春黑體-Bold" w:cs="Arial" w:hint="eastAsia"/>
          <w:sz w:val="27"/>
          <w:szCs w:val="27"/>
        </w:rPr>
        <w:t>新聞報導：「僅有國小學歷的陳姓男子，自稱『陳博士』及風水大師，除上網宣稱具有博士學歷，憑空捏造見證人，並聲稱有『神力』，進行變相醫療詐騙。經長期蒐證，警方專案小組持搜索票會同臺北市衛生局人員進行搜索，將陳嫌依詐欺等罪移送法辦。」請回答下列問題：</w:t>
      </w:r>
    </w:p>
    <w:p w:rsidR="0092366B" w:rsidRDefault="0092366B" w:rsidP="0092366B">
      <w:pPr>
        <w:snapToGrid w:val="0"/>
        <w:rPr>
          <w:rFonts w:ascii="微軟正黑體" w:eastAsia="微軟正黑體" w:hAnsi="微軟正黑體" w:cs="Arial"/>
        </w:rPr>
      </w:pPr>
      <w:r>
        <w:rPr>
          <w:rFonts w:ascii="微軟正黑體" w:eastAsia="微軟正黑體" w:hAnsi="微軟正黑體" w:cs="Arial" w:hint="eastAsia"/>
        </w:rPr>
        <w:t xml:space="preserve">16. </w:t>
      </w:r>
      <w:r w:rsidRPr="001C03BE">
        <w:rPr>
          <w:rFonts w:ascii="微軟正黑體" w:eastAsia="微軟正黑體" w:hAnsi="微軟正黑體" w:cs="Arial" w:hint="eastAsia"/>
        </w:rPr>
        <w:t xml:space="preserve">根據上述，陳姓男子的行為，將會受到哪一種社會規範的強制處罰？　</w:t>
      </w:r>
    </w:p>
    <w:p w:rsidR="0092366B" w:rsidRPr="001C03BE" w:rsidRDefault="0092366B" w:rsidP="0092366B">
      <w:pPr>
        <w:snapToGrid w:val="0"/>
        <w:rPr>
          <w:rFonts w:ascii="微軟正黑體" w:eastAsia="微軟正黑體" w:hAnsi="微軟正黑體" w:cs="Arial"/>
        </w:rPr>
      </w:pPr>
      <w:r>
        <w:rPr>
          <w:rFonts w:ascii="微軟正黑體" w:eastAsia="微軟正黑體" w:hAnsi="微軟正黑體" w:cs="Arial" w:hint="eastAsia"/>
        </w:rPr>
        <w:t xml:space="preserve">    </w:t>
      </w:r>
      <w:r w:rsidRPr="001C03BE">
        <w:rPr>
          <w:rFonts w:ascii="微軟正黑體" w:eastAsia="微軟正黑體" w:hAnsi="微軟正黑體" w:cs="Arial" w:hint="eastAsia"/>
        </w:rPr>
        <w:t>(A)風俗習慣　(B)倫理道德　(C)宗教信仰　(D)</w:t>
      </w:r>
      <w:r>
        <w:rPr>
          <w:rFonts w:ascii="微軟正黑體" w:eastAsia="微軟正黑體" w:hAnsi="微軟正黑體" w:cs="Arial" w:hint="eastAsia"/>
        </w:rPr>
        <w:t>法律</w:t>
      </w:r>
    </w:p>
    <w:p w:rsidR="0092366B" w:rsidRDefault="0092366B" w:rsidP="0092366B">
      <w:pPr>
        <w:snapToGrid w:val="0"/>
        <w:rPr>
          <w:rFonts w:ascii="微軟正黑體" w:eastAsia="微軟正黑體" w:hAnsi="微軟正黑體" w:cs="Arial"/>
        </w:rPr>
      </w:pPr>
      <w:r>
        <w:rPr>
          <w:rFonts w:ascii="微軟正黑體" w:eastAsia="微軟正黑體" w:hAnsi="微軟正黑體" w:cs="Arial" w:hint="eastAsia"/>
        </w:rPr>
        <w:t xml:space="preserve">17. </w:t>
      </w:r>
      <w:r w:rsidRPr="001C03BE">
        <w:rPr>
          <w:rFonts w:ascii="微軟正黑體" w:eastAsia="微軟正黑體" w:hAnsi="微軟正黑體" w:cs="Arial" w:hint="eastAsia"/>
        </w:rPr>
        <w:t xml:space="preserve">承上題，此一社會規範可對陳姓男子的行為加以強制處罰，是由於何種原因？　</w:t>
      </w:r>
    </w:p>
    <w:p w:rsidR="0092366B" w:rsidRPr="001C03BE" w:rsidRDefault="0092366B" w:rsidP="0092366B">
      <w:pPr>
        <w:snapToGrid w:val="0"/>
        <w:rPr>
          <w:rFonts w:ascii="微軟正黑體" w:eastAsia="微軟正黑體" w:hAnsi="微軟正黑體" w:cs="Arial"/>
        </w:rPr>
      </w:pPr>
      <w:r>
        <w:rPr>
          <w:rFonts w:ascii="微軟正黑體" w:eastAsia="微軟正黑體" w:hAnsi="微軟正黑體" w:cs="Arial" w:hint="eastAsia"/>
        </w:rPr>
        <w:t xml:space="preserve">    </w:t>
      </w:r>
      <w:r w:rsidRPr="001C03BE">
        <w:rPr>
          <w:rFonts w:ascii="微軟正黑體" w:eastAsia="微軟正黑體" w:hAnsi="微軟正黑體" w:cs="Arial" w:hint="eastAsia"/>
        </w:rPr>
        <w:t>(A)透過戒律規範信眾的行為　(B)善有善報，惡有惡報　(C)有公權力作為後盾　(D)</w:t>
      </w:r>
      <w:r>
        <w:rPr>
          <w:rFonts w:ascii="微軟正黑體" w:eastAsia="微軟正黑體" w:hAnsi="微軟正黑體" w:cs="Arial" w:hint="eastAsia"/>
        </w:rPr>
        <w:t>會受到良心的譴責</w:t>
      </w:r>
    </w:p>
    <w:p w:rsidR="0092366B" w:rsidRDefault="0092366B" w:rsidP="0092366B">
      <w:pPr>
        <w:snapToGrid w:val="0"/>
        <w:rPr>
          <w:rFonts w:ascii="微軟正黑體" w:eastAsia="微軟正黑體" w:hAnsi="微軟正黑體" w:cs="Arial"/>
        </w:rPr>
      </w:pPr>
      <w:r>
        <w:rPr>
          <w:rFonts w:ascii="微軟正黑體" w:eastAsia="微軟正黑體" w:hAnsi="微軟正黑體" w:cs="Arial" w:hint="eastAsia"/>
        </w:rPr>
        <w:t xml:space="preserve">18. </w:t>
      </w:r>
      <w:r w:rsidRPr="001C03BE">
        <w:rPr>
          <w:rFonts w:ascii="微軟正黑體" w:eastAsia="微軟正黑體" w:hAnsi="微軟正黑體" w:cs="Arial" w:hint="eastAsia"/>
        </w:rPr>
        <w:t xml:space="preserve">陳姓男子以「神力」為藉口進行詐騙，事實上宗教對社會也具有正面的影響。宗教具有下列何種正面功能？　</w:t>
      </w:r>
    </w:p>
    <w:p w:rsidR="0092366B" w:rsidRDefault="0092366B" w:rsidP="0092366B">
      <w:pPr>
        <w:snapToGrid w:val="0"/>
        <w:rPr>
          <w:rFonts w:ascii="微軟正黑體" w:eastAsia="微軟正黑體" w:hAnsi="微軟正黑體" w:cs="Arial"/>
        </w:rPr>
      </w:pPr>
      <w:r>
        <w:rPr>
          <w:rFonts w:ascii="微軟正黑體" w:eastAsia="微軟正黑體" w:hAnsi="微軟正黑體" w:cs="Arial" w:hint="eastAsia"/>
        </w:rPr>
        <w:t xml:space="preserve">    </w:t>
      </w:r>
      <w:r w:rsidRPr="001C03BE">
        <w:rPr>
          <w:rFonts w:ascii="微軟正黑體" w:eastAsia="微軟正黑體" w:hAnsi="微軟正黑體" w:cs="Arial" w:hint="eastAsia"/>
        </w:rPr>
        <w:t>(A)讓人長生不老　(B)確保團體生活中每個人都應確實遵守「最低限度的行為準則」　(C)啟迪內在良知、勸人向</w:t>
      </w:r>
    </w:p>
    <w:p w:rsidR="0092366B" w:rsidRPr="00D2414E" w:rsidRDefault="0092366B" w:rsidP="0092366B">
      <w:pPr>
        <w:snapToGrid w:val="0"/>
        <w:rPr>
          <w:rFonts w:ascii="微軟正黑體" w:eastAsia="微軟正黑體" w:hAnsi="微軟正黑體" w:cs="Arial"/>
        </w:rPr>
      </w:pPr>
      <w:r>
        <w:rPr>
          <w:rFonts w:ascii="微軟正黑體" w:eastAsia="微軟正黑體" w:hAnsi="微軟正黑體" w:cs="Arial" w:hint="eastAsia"/>
        </w:rPr>
        <w:t xml:space="preserve">    </w:t>
      </w:r>
      <w:r w:rsidRPr="001C03BE">
        <w:rPr>
          <w:rFonts w:ascii="微軟正黑體" w:eastAsia="微軟正黑體" w:hAnsi="微軟正黑體" w:cs="Arial" w:hint="eastAsia"/>
        </w:rPr>
        <w:t>善　(D)</w:t>
      </w:r>
      <w:r>
        <w:rPr>
          <w:rFonts w:ascii="微軟正黑體" w:eastAsia="微軟正黑體" w:hAnsi="微軟正黑體" w:cs="Arial" w:hint="eastAsia"/>
        </w:rPr>
        <w:t>強調環境倫理，規範人和自然環境的互動關係</w:t>
      </w:r>
    </w:p>
    <w:p w:rsidR="0092366B" w:rsidRPr="0092366B" w:rsidRDefault="0092366B" w:rsidP="00507D80">
      <w:pPr>
        <w:snapToGrid w:val="0"/>
        <w:rPr>
          <w:rFonts w:ascii="獅尾詠春黑體-Bold" w:eastAsia="獅尾詠春黑體-Bold" w:hAnsi="獅尾詠春黑體-Bold" w:cs="Arial"/>
          <w:color w:val="000000" w:themeColor="text1"/>
          <w:sz w:val="27"/>
          <w:szCs w:val="27"/>
        </w:rPr>
      </w:pPr>
    </w:p>
    <w:p w:rsidR="00507D80" w:rsidRPr="00507D80" w:rsidRDefault="0022216E" w:rsidP="00507D80">
      <w:pPr>
        <w:snapToGrid w:val="0"/>
        <w:rPr>
          <w:rFonts w:ascii="獅尾詠春黑體-Bold" w:eastAsia="獅尾詠春黑體-Bold" w:hAnsi="獅尾詠春黑體-Bold" w:cs="Arial"/>
          <w:color w:val="000000" w:themeColor="text1"/>
          <w:sz w:val="27"/>
          <w:szCs w:val="27"/>
        </w:rPr>
      </w:pPr>
      <w:r>
        <w:rPr>
          <w:rFonts w:ascii="獅尾詠春黑體-Bold" w:eastAsia="獅尾詠春黑體-Bold" w:hAnsi="獅尾詠春黑體-Bold" w:cs="Arial" w:hint="eastAsia"/>
          <w:color w:val="000000" w:themeColor="text1"/>
          <w:sz w:val="27"/>
          <w:szCs w:val="27"/>
        </w:rPr>
        <w:t>依依</w:t>
      </w:r>
      <w:r w:rsidR="00507D80" w:rsidRPr="00507D80">
        <w:rPr>
          <w:rFonts w:ascii="獅尾詠春黑體-Bold" w:eastAsia="獅尾詠春黑體-Bold" w:hAnsi="獅尾詠春黑體-Bold" w:cs="Arial" w:hint="eastAsia"/>
          <w:color w:val="000000" w:themeColor="text1"/>
          <w:sz w:val="27"/>
          <w:szCs w:val="27"/>
        </w:rPr>
        <w:t xml:space="preserve">上班時直嚷好倒楣，他說：「昨天 </w:t>
      </w:r>
      <w:r w:rsidR="00507D80" w:rsidRPr="00A36167">
        <w:rPr>
          <w:rFonts w:ascii="獅尾詠春黑體-Bold" w:eastAsia="獅尾詠春黑體-Bold" w:hAnsi="獅尾詠春黑體-Bold" w:cs="Arial" w:hint="eastAsia"/>
          <w:color w:val="000000" w:themeColor="text1"/>
          <w:sz w:val="27"/>
          <w:szCs w:val="27"/>
          <w:u w:val="thick"/>
        </w:rPr>
        <w:t>(甲)到</w:t>
      </w:r>
      <w:r w:rsidR="009A1D77">
        <w:rPr>
          <w:rFonts w:ascii="獅尾詠春黑體-Bold" w:eastAsia="獅尾詠春黑體-Bold" w:hAnsi="獅尾詠春黑體-Bold" w:cs="Arial" w:hint="eastAsia"/>
          <w:color w:val="000000" w:themeColor="text1"/>
          <w:sz w:val="27"/>
          <w:szCs w:val="27"/>
          <w:u w:val="thick"/>
        </w:rPr>
        <w:t>台中</w:t>
      </w:r>
      <w:r w:rsidR="00507D80" w:rsidRPr="00A36167">
        <w:rPr>
          <w:rFonts w:ascii="獅尾詠春黑體-Bold" w:eastAsia="獅尾詠春黑體-Bold" w:hAnsi="獅尾詠春黑體-Bold" w:cs="Arial" w:hint="eastAsia"/>
          <w:color w:val="000000" w:themeColor="text1"/>
          <w:sz w:val="27"/>
          <w:szCs w:val="27"/>
          <w:u w:val="thick"/>
        </w:rPr>
        <w:t>掃墓祭祖</w:t>
      </w:r>
      <w:r w:rsidR="00507D80" w:rsidRPr="00507D80">
        <w:rPr>
          <w:rFonts w:ascii="獅尾詠春黑體-Bold" w:eastAsia="獅尾詠春黑體-Bold" w:hAnsi="獅尾詠春黑體-Bold" w:cs="Arial" w:hint="eastAsia"/>
          <w:color w:val="000000" w:themeColor="text1"/>
          <w:sz w:val="27"/>
          <w:szCs w:val="27"/>
        </w:rPr>
        <w:t xml:space="preserve">，路上一不小心就 </w:t>
      </w:r>
      <w:r w:rsidR="00507D80" w:rsidRPr="00A36167">
        <w:rPr>
          <w:rFonts w:ascii="獅尾詠春黑體-Bold" w:eastAsia="獅尾詠春黑體-Bold" w:hAnsi="獅尾詠春黑體-Bold" w:cs="Arial" w:hint="eastAsia"/>
          <w:color w:val="000000" w:themeColor="text1"/>
          <w:sz w:val="27"/>
          <w:szCs w:val="27"/>
          <w:u w:val="thick"/>
        </w:rPr>
        <w:t>(乙)撞上前面車子</w:t>
      </w:r>
      <w:r w:rsidR="00507D80" w:rsidRPr="00507D80">
        <w:rPr>
          <w:rFonts w:ascii="獅尾詠春黑體-Bold" w:eastAsia="獅尾詠春黑體-Bold" w:hAnsi="獅尾詠春黑體-Bold" w:cs="Arial" w:hint="eastAsia"/>
          <w:color w:val="000000" w:themeColor="text1"/>
          <w:sz w:val="27"/>
          <w:szCs w:val="27"/>
        </w:rPr>
        <w:t xml:space="preserve">。回到家，居然看到 </w:t>
      </w:r>
      <w:r w:rsidR="00507D80" w:rsidRPr="00A36167">
        <w:rPr>
          <w:rFonts w:ascii="獅尾詠春黑體-Bold" w:eastAsia="獅尾詠春黑體-Bold" w:hAnsi="獅尾詠春黑體-Bold" w:cs="Arial" w:hint="eastAsia"/>
          <w:color w:val="000000" w:themeColor="text1"/>
          <w:sz w:val="27"/>
          <w:szCs w:val="27"/>
          <w:u w:val="thick"/>
        </w:rPr>
        <w:t>(丙)孩子為了誰先用電腦在</w:t>
      </w:r>
      <w:r w:rsidR="00A36167" w:rsidRPr="00A36167">
        <w:rPr>
          <w:rFonts w:ascii="獅尾詠春黑體-Bold" w:eastAsia="獅尾詠春黑體-Bold" w:hAnsi="獅尾詠春黑體-Bold" w:cs="Arial" w:hint="eastAsia"/>
          <w:color w:val="000000" w:themeColor="text1"/>
          <w:sz w:val="27"/>
          <w:szCs w:val="27"/>
          <w:u w:val="thick"/>
        </w:rPr>
        <w:t>吵</w:t>
      </w:r>
      <w:r w:rsidR="00507D80" w:rsidRPr="00A36167">
        <w:rPr>
          <w:rFonts w:ascii="獅尾詠春黑體-Bold" w:eastAsia="獅尾詠春黑體-Bold" w:hAnsi="獅尾詠春黑體-Bold" w:cs="Arial" w:hint="eastAsia"/>
          <w:color w:val="000000" w:themeColor="text1"/>
          <w:sz w:val="27"/>
          <w:szCs w:val="27"/>
          <w:u w:val="thick"/>
        </w:rPr>
        <w:t>架</w:t>
      </w:r>
      <w:r w:rsidR="00507D80" w:rsidRPr="00507D80">
        <w:rPr>
          <w:rFonts w:ascii="獅尾詠春黑體-Bold" w:eastAsia="獅尾詠春黑體-Bold" w:hAnsi="獅尾詠春黑體-Bold" w:cs="Arial" w:hint="eastAsia"/>
          <w:color w:val="000000" w:themeColor="text1"/>
          <w:sz w:val="27"/>
          <w:szCs w:val="27"/>
        </w:rPr>
        <w:t>，我還得忙著排解兩兄弟糾紛，</w:t>
      </w:r>
      <w:r w:rsidR="00A36167">
        <w:rPr>
          <w:rFonts w:ascii="獅尾詠春黑體-Bold" w:eastAsia="獅尾詠春黑體-Bold" w:hAnsi="獅尾詠春黑體-Bold" w:cs="Arial" w:hint="eastAsia"/>
          <w:color w:val="000000" w:themeColor="text1"/>
          <w:sz w:val="27"/>
          <w:szCs w:val="27"/>
        </w:rPr>
        <w:t>加上三更半夜</w:t>
      </w:r>
      <w:r w:rsidR="00507D80" w:rsidRPr="00507D80">
        <w:rPr>
          <w:rFonts w:ascii="獅尾詠春黑體-Bold" w:eastAsia="獅尾詠春黑體-Bold" w:hAnsi="獅尾詠春黑體-Bold" w:cs="Arial" w:hint="eastAsia"/>
          <w:color w:val="000000" w:themeColor="text1"/>
          <w:sz w:val="27"/>
          <w:szCs w:val="27"/>
        </w:rPr>
        <w:t>樓下</w:t>
      </w:r>
      <w:r w:rsidR="00A36167">
        <w:rPr>
          <w:rFonts w:ascii="獅尾詠春黑體-Bold" w:eastAsia="獅尾詠春黑體-Bold" w:hAnsi="獅尾詠春黑體-Bold" w:cs="Arial" w:hint="eastAsia"/>
          <w:color w:val="000000" w:themeColor="text1"/>
          <w:sz w:val="27"/>
          <w:szCs w:val="27"/>
        </w:rPr>
        <w:t xml:space="preserve"> </w:t>
      </w:r>
      <w:r w:rsidR="00507D80" w:rsidRPr="003A57F0">
        <w:rPr>
          <w:rFonts w:ascii="獅尾詠春黑體-Bold" w:eastAsia="獅尾詠春黑體-Bold" w:hAnsi="獅尾詠春黑體-Bold" w:cs="Arial" w:hint="eastAsia"/>
          <w:color w:val="000000" w:themeColor="text1"/>
          <w:sz w:val="27"/>
          <w:szCs w:val="27"/>
          <w:u w:val="thick"/>
        </w:rPr>
        <w:t>(丁)</w:t>
      </w:r>
      <w:r w:rsidR="00A36167" w:rsidRPr="003A57F0">
        <w:rPr>
          <w:rFonts w:ascii="獅尾詠春黑體-Bold" w:eastAsia="獅尾詠春黑體-Bold" w:hAnsi="獅尾詠春黑體-Bold" w:cs="Arial" w:hint="eastAsia"/>
          <w:color w:val="000000" w:themeColor="text1"/>
          <w:sz w:val="27"/>
          <w:szCs w:val="27"/>
          <w:u w:val="thick"/>
        </w:rPr>
        <w:t>有人聚眾打架</w:t>
      </w:r>
      <w:r w:rsidR="00561D44">
        <w:rPr>
          <w:rFonts w:ascii="獅尾詠春黑體-Bold" w:eastAsia="獅尾詠春黑體-Bold" w:hAnsi="獅尾詠春黑體-Bold" w:cs="Arial" w:hint="eastAsia"/>
          <w:color w:val="000000" w:themeColor="text1"/>
          <w:sz w:val="27"/>
          <w:szCs w:val="27"/>
        </w:rPr>
        <w:t>，吆喝的聲音，實在太吵無法睡好</w:t>
      </w:r>
      <w:r w:rsidR="00507D80" w:rsidRPr="00507D80">
        <w:rPr>
          <w:rFonts w:ascii="獅尾詠春黑體-Bold" w:eastAsia="獅尾詠春黑體-Bold" w:hAnsi="獅尾詠春黑體-Bold" w:cs="Arial" w:hint="eastAsia"/>
          <w:color w:val="000000" w:themeColor="text1"/>
          <w:sz w:val="27"/>
          <w:szCs w:val="27"/>
        </w:rPr>
        <w:t>。」經理聽了說：「中午請</w:t>
      </w:r>
      <w:r>
        <w:rPr>
          <w:rFonts w:ascii="獅尾詠春黑體-Bold" w:eastAsia="獅尾詠春黑體-Bold" w:hAnsi="獅尾詠春黑體-Bold" w:cs="Arial" w:hint="eastAsia"/>
          <w:color w:val="000000" w:themeColor="text1"/>
          <w:sz w:val="27"/>
          <w:szCs w:val="27"/>
        </w:rPr>
        <w:t>依依</w:t>
      </w:r>
      <w:r w:rsidR="00507D80" w:rsidRPr="00507D80">
        <w:rPr>
          <w:rFonts w:ascii="獅尾詠春黑體-Bold" w:eastAsia="獅尾詠春黑體-Bold" w:hAnsi="獅尾詠春黑體-Bold" w:cs="Arial" w:hint="eastAsia"/>
          <w:color w:val="000000" w:themeColor="text1"/>
          <w:sz w:val="27"/>
          <w:szCs w:val="27"/>
        </w:rPr>
        <w:t xml:space="preserve">和大家 </w:t>
      </w:r>
      <w:r w:rsidR="00507D80" w:rsidRPr="00A36167">
        <w:rPr>
          <w:rFonts w:ascii="獅尾詠春黑體-Bold" w:eastAsia="獅尾詠春黑體-Bold" w:hAnsi="獅尾詠春黑體-Bold" w:cs="Arial" w:hint="eastAsia"/>
          <w:color w:val="000000" w:themeColor="text1"/>
          <w:sz w:val="27"/>
          <w:szCs w:val="27"/>
          <w:u w:val="thick"/>
        </w:rPr>
        <w:t>(戊)吃豬腳麵線，去霉氣兼補運氣</w:t>
      </w:r>
      <w:r w:rsidR="00507D80" w:rsidRPr="00507D80">
        <w:rPr>
          <w:rFonts w:ascii="獅尾詠春黑體-Bold" w:eastAsia="獅尾詠春黑體-Bold" w:hAnsi="獅尾詠春黑體-Bold" w:cs="Arial" w:hint="eastAsia"/>
          <w:color w:val="000000" w:themeColor="text1"/>
          <w:sz w:val="27"/>
          <w:szCs w:val="27"/>
        </w:rPr>
        <w:t>，明天以後大家事事順心。」</w:t>
      </w:r>
      <w:r w:rsidR="003A57F0">
        <w:rPr>
          <w:rFonts w:ascii="獅尾詠春黑體-Bold" w:eastAsia="獅尾詠春黑體-Bold" w:hAnsi="獅尾詠春黑體-Bold" w:cs="Arial" w:hint="eastAsia"/>
          <w:color w:val="000000" w:themeColor="text1"/>
          <w:sz w:val="27"/>
          <w:szCs w:val="27"/>
        </w:rPr>
        <w:t>請依據畫線之處，回答下列問題：</w:t>
      </w:r>
    </w:p>
    <w:p w:rsidR="00A36167" w:rsidRDefault="001F6058" w:rsidP="00507D80">
      <w:pPr>
        <w:snapToGrid w:val="0"/>
        <w:rPr>
          <w:rFonts w:ascii="微軟正黑體" w:eastAsia="微軟正黑體" w:hAnsi="微軟正黑體" w:cs="Arial"/>
          <w:color w:val="000000" w:themeColor="text1"/>
        </w:rPr>
      </w:pPr>
      <w:r>
        <w:rPr>
          <w:rFonts w:ascii="微軟正黑體" w:eastAsia="微軟正黑體" w:hAnsi="微軟正黑體" w:cs="Arial" w:hint="eastAsia"/>
          <w:color w:val="000000" w:themeColor="text1"/>
        </w:rPr>
        <w:t>1</w:t>
      </w:r>
      <w:r w:rsidR="0092366B">
        <w:rPr>
          <w:rFonts w:ascii="微軟正黑體" w:eastAsia="微軟正黑體" w:hAnsi="微軟正黑體" w:cs="Arial" w:hint="eastAsia"/>
          <w:color w:val="000000" w:themeColor="text1"/>
        </w:rPr>
        <w:t>9</w:t>
      </w:r>
      <w:r w:rsidR="003A57F0">
        <w:rPr>
          <w:rFonts w:ascii="微軟正黑體" w:eastAsia="微軟正黑體" w:hAnsi="微軟正黑體" w:cs="Arial" w:hint="eastAsia"/>
          <w:color w:val="000000" w:themeColor="text1"/>
        </w:rPr>
        <w:t xml:space="preserve">. </w:t>
      </w:r>
      <w:r w:rsidR="00507D80" w:rsidRPr="00507D80">
        <w:rPr>
          <w:rFonts w:ascii="微軟正黑體" w:eastAsia="微軟正黑體" w:hAnsi="微軟正黑體" w:cs="Arial" w:hint="eastAsia"/>
          <w:color w:val="000000" w:themeColor="text1"/>
        </w:rPr>
        <w:t>臺</w:t>
      </w:r>
      <w:r w:rsidR="003A57F0">
        <w:rPr>
          <w:rFonts w:ascii="微軟正黑體" w:eastAsia="微軟正黑體" w:hAnsi="微軟正黑體" w:cs="Arial" w:hint="eastAsia"/>
          <w:color w:val="000000" w:themeColor="text1"/>
        </w:rPr>
        <w:t>灣社會中，「吃豬腳麵線去霉氣補運」這種說法，屬於哪種社會規範？</w:t>
      </w:r>
    </w:p>
    <w:p w:rsidR="00507D80" w:rsidRPr="00507D80" w:rsidRDefault="003A57F0" w:rsidP="00507D80">
      <w:pPr>
        <w:snapToGrid w:val="0"/>
        <w:rPr>
          <w:rFonts w:ascii="微軟正黑體" w:eastAsia="微軟正黑體" w:hAnsi="微軟正黑體" w:cs="Arial"/>
          <w:color w:val="000000" w:themeColor="text1"/>
        </w:rPr>
      </w:pPr>
      <w:r>
        <w:rPr>
          <w:rFonts w:ascii="微軟正黑體" w:eastAsia="微軟正黑體" w:hAnsi="微軟正黑體" w:cs="Arial" w:hint="eastAsia"/>
          <w:color w:val="000000" w:themeColor="text1"/>
        </w:rPr>
        <w:t xml:space="preserve"> </w:t>
      </w:r>
      <w:r w:rsidR="003A3013">
        <w:rPr>
          <w:rFonts w:ascii="微軟正黑體" w:eastAsia="微軟正黑體" w:hAnsi="微軟正黑體" w:cs="Arial" w:hint="eastAsia"/>
          <w:color w:val="000000" w:themeColor="text1"/>
        </w:rPr>
        <w:t xml:space="preserve"> </w:t>
      </w:r>
      <w:r>
        <w:rPr>
          <w:rFonts w:ascii="微軟正黑體" w:eastAsia="微軟正黑體" w:hAnsi="微軟正黑體" w:cs="Arial" w:hint="eastAsia"/>
          <w:color w:val="000000" w:themeColor="text1"/>
        </w:rPr>
        <w:t xml:space="preserve">  </w:t>
      </w:r>
      <w:r w:rsidR="00507D80" w:rsidRPr="00507D80">
        <w:rPr>
          <w:rFonts w:ascii="微軟正黑體" w:eastAsia="微軟正黑體" w:hAnsi="微軟正黑體" w:cs="Arial" w:hint="eastAsia"/>
          <w:color w:val="000000" w:themeColor="text1"/>
        </w:rPr>
        <w:t>(A)宗教信仰　(B)風俗習慣　(C)倫理道德　(D)</w:t>
      </w:r>
      <w:r w:rsidR="00D87165">
        <w:rPr>
          <w:rFonts w:ascii="微軟正黑體" w:eastAsia="微軟正黑體" w:hAnsi="微軟正黑體" w:cs="Arial" w:hint="eastAsia"/>
          <w:color w:val="000000" w:themeColor="text1"/>
        </w:rPr>
        <w:t>法律</w:t>
      </w:r>
    </w:p>
    <w:p w:rsidR="00D87165" w:rsidRDefault="0092366B" w:rsidP="00507D80">
      <w:pPr>
        <w:snapToGrid w:val="0"/>
        <w:rPr>
          <w:rFonts w:ascii="微軟正黑體" w:eastAsia="微軟正黑體" w:hAnsi="微軟正黑體" w:cs="Arial"/>
          <w:color w:val="000000" w:themeColor="text1"/>
        </w:rPr>
      </w:pPr>
      <w:r>
        <w:rPr>
          <w:rFonts w:ascii="微軟正黑體" w:eastAsia="微軟正黑體" w:hAnsi="微軟正黑體" w:cs="Arial" w:hint="eastAsia"/>
          <w:color w:val="000000" w:themeColor="text1"/>
        </w:rPr>
        <w:t>20</w:t>
      </w:r>
      <w:r w:rsidR="003A57F0">
        <w:rPr>
          <w:rFonts w:ascii="微軟正黑體" w:eastAsia="微軟正黑體" w:hAnsi="微軟正黑體" w:cs="Arial" w:hint="eastAsia"/>
          <w:color w:val="000000" w:themeColor="text1"/>
        </w:rPr>
        <w:t xml:space="preserve">. </w:t>
      </w:r>
      <w:r w:rsidR="00507D80" w:rsidRPr="00507D80">
        <w:rPr>
          <w:rFonts w:ascii="微軟正黑體" w:eastAsia="微軟正黑體" w:hAnsi="微軟正黑體" w:cs="Arial" w:hint="eastAsia"/>
          <w:color w:val="000000" w:themeColor="text1"/>
        </w:rPr>
        <w:t xml:space="preserve">以上短文中，何者可運用公權力處理？　</w:t>
      </w:r>
    </w:p>
    <w:p w:rsidR="00507D80" w:rsidRPr="00507D80" w:rsidRDefault="003A57F0" w:rsidP="00507D80">
      <w:pPr>
        <w:snapToGrid w:val="0"/>
        <w:rPr>
          <w:rFonts w:ascii="微軟正黑體" w:eastAsia="微軟正黑體" w:hAnsi="微軟正黑體" w:cs="Arial"/>
          <w:color w:val="000000" w:themeColor="text1"/>
        </w:rPr>
      </w:pPr>
      <w:r>
        <w:rPr>
          <w:rFonts w:ascii="微軟正黑體" w:eastAsia="微軟正黑體" w:hAnsi="微軟正黑體" w:cs="Arial" w:hint="eastAsia"/>
          <w:color w:val="000000" w:themeColor="text1"/>
        </w:rPr>
        <w:t xml:space="preserve">    </w:t>
      </w:r>
      <w:r w:rsidR="00507D80" w:rsidRPr="00507D80">
        <w:rPr>
          <w:rFonts w:ascii="微軟正黑體" w:eastAsia="微軟正黑體" w:hAnsi="微軟正黑體" w:cs="Arial" w:hint="eastAsia"/>
          <w:color w:val="000000" w:themeColor="text1"/>
        </w:rPr>
        <w:t>(A)乙丁　(B)丙丁</w:t>
      </w:r>
      <w:r w:rsidR="001F6058">
        <w:rPr>
          <w:rFonts w:ascii="微軟正黑體" w:eastAsia="微軟正黑體" w:hAnsi="微軟正黑體" w:cs="Arial" w:hint="eastAsia"/>
          <w:color w:val="000000" w:themeColor="text1"/>
        </w:rPr>
        <w:t>戊</w:t>
      </w:r>
      <w:r w:rsidR="00507D80" w:rsidRPr="00507D80">
        <w:rPr>
          <w:rFonts w:ascii="微軟正黑體" w:eastAsia="微軟正黑體" w:hAnsi="微軟正黑體" w:cs="Arial" w:hint="eastAsia"/>
          <w:color w:val="000000" w:themeColor="text1"/>
        </w:rPr>
        <w:t xml:space="preserve">　(C)甲乙丙　(D)</w:t>
      </w:r>
      <w:r w:rsidR="00D87165">
        <w:rPr>
          <w:rFonts w:ascii="微軟正黑體" w:eastAsia="微軟正黑體" w:hAnsi="微軟正黑體" w:cs="Arial" w:hint="eastAsia"/>
          <w:color w:val="000000" w:themeColor="text1"/>
        </w:rPr>
        <w:t>甲</w:t>
      </w:r>
      <w:r w:rsidR="001F6058">
        <w:rPr>
          <w:rFonts w:ascii="微軟正黑體" w:eastAsia="微軟正黑體" w:hAnsi="微軟正黑體" w:cs="Arial" w:hint="eastAsia"/>
          <w:color w:val="000000" w:themeColor="text1"/>
        </w:rPr>
        <w:t>乙丁</w:t>
      </w:r>
    </w:p>
    <w:p w:rsidR="00D87165" w:rsidRDefault="0092366B" w:rsidP="00507D80">
      <w:pPr>
        <w:snapToGrid w:val="0"/>
        <w:rPr>
          <w:rFonts w:ascii="微軟正黑體" w:eastAsia="微軟正黑體" w:hAnsi="微軟正黑體" w:cs="Arial"/>
          <w:color w:val="000000" w:themeColor="text1"/>
        </w:rPr>
      </w:pPr>
      <w:r>
        <w:rPr>
          <w:rFonts w:ascii="微軟正黑體" w:eastAsia="微軟正黑體" w:hAnsi="微軟正黑體" w:cs="Arial" w:hint="eastAsia"/>
          <w:color w:val="000000" w:themeColor="text1"/>
        </w:rPr>
        <w:t>21</w:t>
      </w:r>
      <w:r w:rsidR="003A57F0">
        <w:rPr>
          <w:rFonts w:ascii="微軟正黑體" w:eastAsia="微軟正黑體" w:hAnsi="微軟正黑體" w:cs="Arial" w:hint="eastAsia"/>
          <w:color w:val="000000" w:themeColor="text1"/>
        </w:rPr>
        <w:t xml:space="preserve">. </w:t>
      </w:r>
      <w:r w:rsidR="00507D80" w:rsidRPr="00507D80">
        <w:rPr>
          <w:rFonts w:ascii="微軟正黑體" w:eastAsia="微軟正黑體" w:hAnsi="微軟正黑體" w:cs="Arial" w:hint="eastAsia"/>
          <w:color w:val="000000" w:themeColor="text1"/>
        </w:rPr>
        <w:t xml:space="preserve">根據上文判斷，「甲」屬於何種社會規範？「丙」則是應加強何種社會規範？　</w:t>
      </w:r>
    </w:p>
    <w:p w:rsidR="009B2D01" w:rsidRDefault="003A57F0" w:rsidP="00853ACC">
      <w:pPr>
        <w:snapToGrid w:val="0"/>
        <w:rPr>
          <w:rFonts w:ascii="微軟正黑體" w:eastAsia="微軟正黑體" w:hAnsi="微軟正黑體" w:cs="Arial"/>
          <w:color w:val="000000" w:themeColor="text1"/>
        </w:rPr>
      </w:pPr>
      <w:r>
        <w:rPr>
          <w:rFonts w:ascii="微軟正黑體" w:eastAsia="微軟正黑體" w:hAnsi="微軟正黑體" w:cs="Arial" w:hint="eastAsia"/>
          <w:color w:val="000000" w:themeColor="text1"/>
        </w:rPr>
        <w:t xml:space="preserve">    </w:t>
      </w:r>
      <w:r w:rsidR="00507D80" w:rsidRPr="00507D80">
        <w:rPr>
          <w:rFonts w:ascii="微軟正黑體" w:eastAsia="微軟正黑體" w:hAnsi="微軟正黑體" w:cs="Arial" w:hint="eastAsia"/>
          <w:color w:val="000000" w:themeColor="text1"/>
        </w:rPr>
        <w:t>(A)都是風俗習慣　(B)都是倫理道德　(C)甲是倫理道德，丙是風俗習慣　(D)甲是風俗習慣，丙是倫理道德。</w:t>
      </w:r>
    </w:p>
    <w:p w:rsidR="009A1D77" w:rsidRDefault="0092366B" w:rsidP="00853ACC">
      <w:pPr>
        <w:snapToGrid w:val="0"/>
        <w:rPr>
          <w:rFonts w:ascii="微軟正黑體" w:eastAsia="微軟正黑體" w:hAnsi="微軟正黑體" w:cs="Arial"/>
          <w:color w:val="000000" w:themeColor="text1"/>
        </w:rPr>
      </w:pPr>
      <w:r>
        <w:rPr>
          <w:rFonts w:ascii="微軟正黑體" w:eastAsia="微軟正黑體" w:hAnsi="微軟正黑體" w:cs="Arial" w:hint="eastAsia"/>
          <w:color w:val="000000" w:themeColor="text1"/>
        </w:rPr>
        <w:lastRenderedPageBreak/>
        <w:t>22</w:t>
      </w:r>
      <w:r w:rsidR="009A1D77">
        <w:rPr>
          <w:rFonts w:ascii="微軟正黑體" w:eastAsia="微軟正黑體" w:hAnsi="微軟正黑體" w:cs="Arial" w:hint="eastAsia"/>
          <w:color w:val="000000" w:themeColor="text1"/>
        </w:rPr>
        <w:t>. 依依和同事分享這次掃墓，看到台中市政府呼籲民眾：「</w:t>
      </w:r>
      <w:r w:rsidR="009A1D77" w:rsidRPr="009A1D77">
        <w:rPr>
          <w:rFonts w:ascii="微軟正黑體" w:eastAsia="微軟正黑體" w:hAnsi="微軟正黑體" w:cs="Arial" w:hint="eastAsia"/>
          <w:color w:val="000000" w:themeColor="text1"/>
        </w:rPr>
        <w:t>用鮮花素果、雙手祭拜等環保祭祖方式，更希望民眾配</w:t>
      </w:r>
    </w:p>
    <w:p w:rsidR="009A1D77" w:rsidRDefault="009A1D77" w:rsidP="00853ACC">
      <w:pPr>
        <w:snapToGrid w:val="0"/>
        <w:rPr>
          <w:rFonts w:ascii="微軟正黑體" w:eastAsia="微軟正黑體" w:hAnsi="微軟正黑體" w:cs="Arial"/>
          <w:color w:val="000000" w:themeColor="text1"/>
        </w:rPr>
      </w:pPr>
      <w:r>
        <w:rPr>
          <w:rFonts w:ascii="微軟正黑體" w:eastAsia="微軟正黑體" w:hAnsi="微軟正黑體" w:cs="Arial" w:hint="eastAsia"/>
          <w:color w:val="000000" w:themeColor="text1"/>
        </w:rPr>
        <w:t xml:space="preserve">    </w:t>
      </w:r>
      <w:r w:rsidRPr="009A1D77">
        <w:rPr>
          <w:rFonts w:ascii="微軟正黑體" w:eastAsia="微軟正黑體" w:hAnsi="微軟正黑體" w:cs="Arial" w:hint="eastAsia"/>
          <w:color w:val="000000" w:themeColor="text1"/>
        </w:rPr>
        <w:t>合以功代金的方式，透過各大超商系統，將原購買紙錢的金額，轉向更需要幫助的弱勢族群</w:t>
      </w:r>
      <w:r>
        <w:rPr>
          <w:rFonts w:ascii="微軟正黑體" w:eastAsia="微軟正黑體" w:hAnsi="微軟正黑體" w:cs="Arial" w:hint="eastAsia"/>
          <w:color w:val="000000" w:themeColor="text1"/>
        </w:rPr>
        <w:t>。」請問台中市政府</w:t>
      </w:r>
    </w:p>
    <w:p w:rsidR="009A1D77" w:rsidRDefault="009A1D77" w:rsidP="00853ACC">
      <w:pPr>
        <w:snapToGrid w:val="0"/>
        <w:rPr>
          <w:rFonts w:ascii="微軟正黑體" w:eastAsia="微軟正黑體" w:hAnsi="微軟正黑體" w:cs="Arial"/>
          <w:color w:val="000000" w:themeColor="text1"/>
        </w:rPr>
      </w:pPr>
      <w:r>
        <w:rPr>
          <w:rFonts w:ascii="微軟正黑體" w:eastAsia="微軟正黑體" w:hAnsi="微軟正黑體" w:cs="Arial" w:hint="eastAsia"/>
          <w:color w:val="000000" w:themeColor="text1"/>
        </w:rPr>
        <w:t xml:space="preserve">    的倡導著重下列哪一項概念？</w:t>
      </w:r>
    </w:p>
    <w:p w:rsidR="009A1D77" w:rsidRDefault="009A1D77" w:rsidP="00853ACC">
      <w:pPr>
        <w:snapToGrid w:val="0"/>
        <w:rPr>
          <w:rFonts w:ascii="微軟正黑體" w:eastAsia="微軟正黑體" w:hAnsi="微軟正黑體" w:cs="Arial"/>
        </w:rPr>
      </w:pPr>
      <w:r>
        <w:rPr>
          <w:rFonts w:ascii="微軟正黑體" w:eastAsia="微軟正黑體" w:hAnsi="微軟正黑體" w:cs="Arial" w:hint="eastAsia"/>
        </w:rPr>
        <w:t xml:space="preserve">    (</w:t>
      </w:r>
      <w:r>
        <w:rPr>
          <w:rFonts w:ascii="微軟正黑體" w:eastAsia="微軟正黑體" w:hAnsi="微軟正黑體" w:cs="Arial"/>
        </w:rPr>
        <w:t>A</w:t>
      </w:r>
      <w:r>
        <w:rPr>
          <w:rFonts w:ascii="微軟正黑體" w:eastAsia="微軟正黑體" w:hAnsi="微軟正黑體" w:cs="Arial" w:hint="eastAsia"/>
        </w:rPr>
        <w:t>)文化創新</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)強勢文化</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)群己關係</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)環境倫理</w:t>
      </w:r>
    </w:p>
    <w:p w:rsidR="00174918" w:rsidRDefault="0092366B" w:rsidP="00853ACC">
      <w:pPr>
        <w:snapToGrid w:val="0"/>
        <w:rPr>
          <w:rFonts w:ascii="微軟正黑體" w:eastAsia="微軟正黑體" w:hAnsi="微軟正黑體" w:cs="Arial"/>
        </w:rPr>
      </w:pPr>
      <w:r>
        <w:rPr>
          <w:rFonts w:ascii="微軟正黑體" w:eastAsia="微軟正黑體" w:hAnsi="微軟正黑體" w:cs="Arial" w:hint="eastAsia"/>
        </w:rPr>
        <w:t>23</w:t>
      </w:r>
      <w:r w:rsidR="00532402">
        <w:rPr>
          <w:rFonts w:ascii="微軟正黑體" w:eastAsia="微軟正黑體" w:hAnsi="微軟正黑體" w:cs="Arial" w:hint="eastAsia"/>
        </w:rPr>
        <w:t>. 依依說，最近社區很不安寧，樓下不只有人聚眾打架鬧事，</w:t>
      </w:r>
      <w:r w:rsidR="00CE296A">
        <w:rPr>
          <w:rFonts w:ascii="微軟正黑體" w:eastAsia="微軟正黑體" w:hAnsi="微軟正黑體" w:cs="Arial" w:hint="eastAsia"/>
        </w:rPr>
        <w:t>鄰居更是喜歡在半夜時刻，一夥人於中庭喝酒聊天、</w:t>
      </w:r>
    </w:p>
    <w:p w:rsidR="00532402" w:rsidRDefault="00174918" w:rsidP="00853ACC">
      <w:pPr>
        <w:snapToGrid w:val="0"/>
        <w:rPr>
          <w:rFonts w:ascii="微軟正黑體" w:eastAsia="微軟正黑體" w:hAnsi="微軟正黑體" w:cs="Arial"/>
        </w:rPr>
      </w:pPr>
      <w:r>
        <w:rPr>
          <w:rFonts w:ascii="微軟正黑體" w:eastAsia="微軟正黑體" w:hAnsi="微軟正黑體" w:cs="Arial" w:hint="eastAsia"/>
        </w:rPr>
        <w:t xml:space="preserve">    </w:t>
      </w:r>
      <w:r w:rsidR="00CE296A">
        <w:rPr>
          <w:rFonts w:ascii="微軟正黑體" w:eastAsia="微軟正黑體" w:hAnsi="微軟正黑體" w:cs="Arial" w:hint="eastAsia"/>
        </w:rPr>
        <w:t>吵鬧不休。請問依依的鄰居在哪一部分的觀念需要加強？</w:t>
      </w:r>
    </w:p>
    <w:p w:rsidR="00CE296A" w:rsidRPr="00532402" w:rsidRDefault="00174918" w:rsidP="00CE296A">
      <w:pPr>
        <w:snapToGrid w:val="0"/>
        <w:rPr>
          <w:rFonts w:ascii="微軟正黑體" w:eastAsia="微軟正黑體" w:hAnsi="微軟正黑體" w:cs="Arial"/>
        </w:rPr>
      </w:pPr>
      <w:r>
        <w:rPr>
          <w:rFonts w:ascii="微軟正黑體" w:eastAsia="微軟正黑體" w:hAnsi="微軟正黑體" w:cs="Arial" w:hint="eastAsia"/>
        </w:rPr>
        <w:t xml:space="preserve">    </w:t>
      </w:r>
      <w:r w:rsidR="00CE296A">
        <w:rPr>
          <w:rFonts w:ascii="微軟正黑體" w:eastAsia="微軟正黑體" w:hAnsi="微軟正黑體" w:cs="Arial" w:hint="eastAsia"/>
        </w:rPr>
        <w:t>(</w:t>
      </w:r>
      <w:r w:rsidR="00CE296A">
        <w:rPr>
          <w:rFonts w:ascii="微軟正黑體" w:eastAsia="微軟正黑體" w:hAnsi="微軟正黑體" w:cs="Arial"/>
        </w:rPr>
        <w:t>A</w:t>
      </w:r>
      <w:r w:rsidR="00CE296A">
        <w:rPr>
          <w:rFonts w:ascii="微軟正黑體" w:eastAsia="微軟正黑體" w:hAnsi="微軟正黑體" w:cs="Arial" w:hint="eastAsia"/>
        </w:rPr>
        <w:t>)</w:t>
      </w:r>
      <w:r w:rsidR="008A1A4D">
        <w:rPr>
          <w:rFonts w:ascii="微軟正黑體" w:eastAsia="微軟正黑體" w:hAnsi="微軟正黑體" w:cs="Arial" w:hint="eastAsia"/>
        </w:rPr>
        <w:t>第六倫</w:t>
      </w:r>
      <w:r w:rsidR="00CE296A">
        <w:rPr>
          <w:rFonts w:ascii="微軟正黑體" w:eastAsia="微軟正黑體" w:hAnsi="微軟正黑體" w:cs="Arial"/>
        </w:rPr>
        <w:t xml:space="preserve">  </w:t>
      </w:r>
      <w:r w:rsidR="00CE296A">
        <w:rPr>
          <w:rFonts w:ascii="微軟正黑體" w:eastAsia="微軟正黑體" w:hAnsi="微軟正黑體" w:cs="Arial" w:hint="eastAsia"/>
        </w:rPr>
        <w:t>(</w:t>
      </w:r>
      <w:r w:rsidR="00CE296A">
        <w:rPr>
          <w:rFonts w:ascii="微軟正黑體" w:eastAsia="微軟正黑體" w:hAnsi="微軟正黑體" w:cs="Arial"/>
        </w:rPr>
        <w:t>B</w:t>
      </w:r>
      <w:r w:rsidR="00CE296A">
        <w:rPr>
          <w:rFonts w:ascii="微軟正黑體" w:eastAsia="微軟正黑體" w:hAnsi="微軟正黑體" w:cs="Arial" w:hint="eastAsia"/>
        </w:rPr>
        <w:t>)</w:t>
      </w:r>
      <w:r w:rsidR="008A1A4D">
        <w:rPr>
          <w:rFonts w:ascii="微軟正黑體" w:eastAsia="微軟正黑體" w:hAnsi="微軟正黑體" w:cs="Arial" w:hint="eastAsia"/>
        </w:rPr>
        <w:t>多元文化</w:t>
      </w:r>
      <w:r w:rsidR="00CE296A">
        <w:rPr>
          <w:rFonts w:ascii="微軟正黑體" w:eastAsia="微軟正黑體" w:hAnsi="微軟正黑體" w:cs="Arial"/>
        </w:rPr>
        <w:t xml:space="preserve">  </w:t>
      </w:r>
      <w:r w:rsidR="00CE296A">
        <w:rPr>
          <w:rFonts w:ascii="微軟正黑體" w:eastAsia="微軟正黑體" w:hAnsi="微軟正黑體" w:cs="Arial" w:hint="eastAsia"/>
        </w:rPr>
        <w:t>(</w:t>
      </w:r>
      <w:r w:rsidR="00CE296A">
        <w:rPr>
          <w:rFonts w:ascii="微軟正黑體" w:eastAsia="微軟正黑體" w:hAnsi="微軟正黑體" w:cs="Arial"/>
        </w:rPr>
        <w:t>C</w:t>
      </w:r>
      <w:r w:rsidR="00CE296A">
        <w:rPr>
          <w:rFonts w:ascii="微軟正黑體" w:eastAsia="微軟正黑體" w:hAnsi="微軟正黑體" w:cs="Arial" w:hint="eastAsia"/>
        </w:rPr>
        <w:t>)</w:t>
      </w:r>
      <w:r w:rsidR="008A1A4D">
        <w:rPr>
          <w:rFonts w:ascii="微軟正黑體" w:eastAsia="微軟正黑體" w:hAnsi="微軟正黑體" w:cs="Arial" w:hint="eastAsia"/>
        </w:rPr>
        <w:t>文化位階</w:t>
      </w:r>
      <w:r w:rsidR="00CE296A">
        <w:rPr>
          <w:rFonts w:ascii="微軟正黑體" w:eastAsia="微軟正黑體" w:hAnsi="微軟正黑體" w:cs="Arial"/>
        </w:rPr>
        <w:t xml:space="preserve">  </w:t>
      </w:r>
      <w:r w:rsidR="00CE296A">
        <w:rPr>
          <w:rFonts w:ascii="微軟正黑體" w:eastAsia="微軟正黑體" w:hAnsi="微軟正黑體" w:cs="Arial" w:hint="eastAsia"/>
        </w:rPr>
        <w:t>(</w:t>
      </w:r>
      <w:r w:rsidR="00CE296A">
        <w:rPr>
          <w:rFonts w:ascii="微軟正黑體" w:eastAsia="微軟正黑體" w:hAnsi="微軟正黑體" w:cs="Arial"/>
        </w:rPr>
        <w:t>D</w:t>
      </w:r>
      <w:r w:rsidR="00CE296A">
        <w:rPr>
          <w:rFonts w:ascii="微軟正黑體" w:eastAsia="微軟正黑體" w:hAnsi="微軟正黑體" w:cs="Arial" w:hint="eastAsia"/>
        </w:rPr>
        <w:t>)</w:t>
      </w:r>
      <w:r w:rsidR="008A1A4D">
        <w:rPr>
          <w:rFonts w:ascii="微軟正黑體" w:eastAsia="微軟正黑體" w:hAnsi="微軟正黑體" w:cs="Arial" w:hint="eastAsia"/>
        </w:rPr>
        <w:t>主流文化</w:t>
      </w:r>
    </w:p>
    <w:p w:rsidR="00A8368A" w:rsidRDefault="004C573A" w:rsidP="009B168E">
      <w:pPr>
        <w:snapToGrid w:val="0"/>
        <w:rPr>
          <w:rFonts w:ascii="微軟正黑體" w:eastAsia="微軟正黑體" w:hAnsi="微軟正黑體" w:cs="Arial"/>
        </w:rPr>
      </w:pPr>
      <w:r>
        <w:rPr>
          <w:noProof/>
        </w:rPr>
        <mc:AlternateContent>
          <mc:Choice Requires="wps">
            <w:drawing>
              <wp:anchor distT="0" distB="0" distL="114300" distR="114300" simplePos="0" relativeHeight="251659264" behindDoc="0" locked="0" layoutInCell="1" allowOverlap="1" wp14:anchorId="32649F73" wp14:editId="5945BC24">
                <wp:simplePos x="0" y="0"/>
                <wp:positionH relativeFrom="column">
                  <wp:posOffset>4789170</wp:posOffset>
                </wp:positionH>
                <wp:positionV relativeFrom="paragraph">
                  <wp:posOffset>257175</wp:posOffset>
                </wp:positionV>
                <wp:extent cx="3375660" cy="1219200"/>
                <wp:effectExtent l="0" t="0" r="15240" b="19050"/>
                <wp:wrapNone/>
                <wp:docPr id="3" name="矩形 3"/>
                <wp:cNvGraphicFramePr/>
                <a:graphic xmlns:a="http://schemas.openxmlformats.org/drawingml/2006/main">
                  <a:graphicData uri="http://schemas.microsoft.com/office/word/2010/wordprocessingShape">
                    <wps:wsp>
                      <wps:cNvSpPr/>
                      <wps:spPr>
                        <a:xfrm>
                          <a:off x="0" y="0"/>
                          <a:ext cx="3375660" cy="1219200"/>
                        </a:xfrm>
                        <a:prstGeom prst="rect">
                          <a:avLst/>
                        </a:prstGeom>
                        <a:solidFill>
                          <a:schemeClr val="bg1"/>
                        </a:solidFill>
                        <a:ln w="1905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777F8D" w:rsidRDefault="00777F8D" w:rsidP="00BA409B">
                            <w:pPr>
                              <w:snapToGrid w:val="0"/>
                              <w:spacing w:line="276" w:lineRule="auto"/>
                              <w:rPr>
                                <w:rFonts w:ascii="獅尾詠春黑體-Bold" w:eastAsia="獅尾詠春黑體-Bold" w:hAnsi="獅尾詠春黑體-Bold"/>
                                <w:color w:val="0D0D0D" w:themeColor="text1" w:themeTint="F2"/>
                                <w:sz w:val="27"/>
                                <w:szCs w:val="27"/>
                              </w:rPr>
                            </w:pPr>
                            <w:r>
                              <w:rPr>
                                <w:rFonts w:ascii="獅尾詠春黑體-Bold" w:eastAsia="獅尾詠春黑體-Bold" w:hAnsi="獅尾詠春黑體-Bold" w:hint="eastAsia"/>
                                <w:color w:val="0D0D0D" w:themeColor="text1" w:themeTint="F2"/>
                                <w:sz w:val="27"/>
                                <w:szCs w:val="27"/>
                              </w:rPr>
                              <w:t>★</w:t>
                            </w:r>
                            <w:r w:rsidRPr="00EE7DBB">
                              <w:rPr>
                                <w:rFonts w:ascii="獅尾詠春黑體-Bold" w:eastAsia="獅尾詠春黑體-Bold" w:hAnsi="獅尾詠春黑體-Bold" w:hint="eastAsia"/>
                                <w:color w:val="0D0D0D" w:themeColor="text1" w:themeTint="F2"/>
                                <w:sz w:val="27"/>
                                <w:szCs w:val="27"/>
                              </w:rPr>
                              <w:t>學務處</w:t>
                            </w:r>
                            <w:r>
                              <w:rPr>
                                <w:rFonts w:ascii="獅尾詠春黑體-Bold" w:eastAsia="獅尾詠春黑體-Bold" w:hAnsi="獅尾詠春黑體-Bold" w:hint="eastAsia"/>
                                <w:color w:val="0D0D0D" w:themeColor="text1" w:themeTint="F2"/>
                                <w:sz w:val="27"/>
                                <w:szCs w:val="27"/>
                              </w:rPr>
                              <w:t>：母親節「感恩」</w:t>
                            </w:r>
                            <w:r>
                              <w:rPr>
                                <w:rFonts w:ascii="獅尾詠春黑體-Bold" w:eastAsia="獅尾詠春黑體-Bold" w:hAnsi="獅尾詠春黑體-Bold"/>
                                <w:color w:val="0D0D0D" w:themeColor="text1" w:themeTint="F2"/>
                                <w:sz w:val="27"/>
                                <w:szCs w:val="27"/>
                              </w:rPr>
                              <w:t>卡片競賽</w:t>
                            </w:r>
                          </w:p>
                          <w:p w:rsidR="00777F8D" w:rsidRDefault="00777F8D" w:rsidP="00BA409B">
                            <w:pPr>
                              <w:snapToGrid w:val="0"/>
                              <w:spacing w:line="276" w:lineRule="auto"/>
                              <w:rPr>
                                <w:rFonts w:ascii="獅尾詠春黑體-Bold" w:eastAsia="獅尾詠春黑體-Bold" w:hAnsi="獅尾詠春黑體-Bold"/>
                                <w:color w:val="0D0D0D" w:themeColor="text1" w:themeTint="F2"/>
                                <w:sz w:val="27"/>
                                <w:szCs w:val="27"/>
                              </w:rPr>
                            </w:pPr>
                            <w:r>
                              <w:rPr>
                                <w:rFonts w:ascii="獅尾詠春黑體-Bold" w:eastAsia="獅尾詠春黑體-Bold" w:hAnsi="獅尾詠春黑體-Bold" w:hint="eastAsia"/>
                                <w:color w:val="0D0D0D" w:themeColor="text1" w:themeTint="F2"/>
                                <w:sz w:val="27"/>
                                <w:szCs w:val="27"/>
                              </w:rPr>
                              <w:t>★教務</w:t>
                            </w:r>
                            <w:r w:rsidRPr="00EE7DBB">
                              <w:rPr>
                                <w:rFonts w:ascii="獅尾詠春黑體-Bold" w:eastAsia="獅尾詠春黑體-Bold" w:hAnsi="獅尾詠春黑體-Bold" w:hint="eastAsia"/>
                                <w:color w:val="0D0D0D" w:themeColor="text1" w:themeTint="F2"/>
                                <w:sz w:val="27"/>
                                <w:szCs w:val="27"/>
                              </w:rPr>
                              <w:t>處</w:t>
                            </w:r>
                            <w:r>
                              <w:rPr>
                                <w:rFonts w:ascii="獅尾詠春黑體-Bold" w:eastAsia="獅尾詠春黑體-Bold" w:hAnsi="獅尾詠春黑體-Bold" w:hint="eastAsia"/>
                                <w:color w:val="0D0D0D" w:themeColor="text1" w:themeTint="F2"/>
                                <w:sz w:val="27"/>
                                <w:szCs w:val="27"/>
                              </w:rPr>
                              <w:t>：七年級新生報到</w:t>
                            </w:r>
                          </w:p>
                          <w:p w:rsidR="00777F8D" w:rsidRDefault="00777F8D" w:rsidP="00BA409B">
                            <w:pPr>
                              <w:snapToGrid w:val="0"/>
                              <w:spacing w:line="276" w:lineRule="auto"/>
                              <w:rPr>
                                <w:rFonts w:ascii="獅尾詠春黑體-Bold" w:eastAsia="獅尾詠春黑體-Bold" w:hAnsi="獅尾詠春黑體-Bold"/>
                                <w:color w:val="0D0D0D" w:themeColor="text1" w:themeTint="F2"/>
                                <w:sz w:val="27"/>
                                <w:szCs w:val="27"/>
                              </w:rPr>
                            </w:pPr>
                            <w:r>
                              <w:rPr>
                                <w:rFonts w:ascii="獅尾詠春黑體-Bold" w:eastAsia="獅尾詠春黑體-Bold" w:hAnsi="獅尾詠春黑體-Bold" w:hint="eastAsia"/>
                                <w:color w:val="0D0D0D" w:themeColor="text1" w:themeTint="F2"/>
                                <w:sz w:val="27"/>
                                <w:szCs w:val="27"/>
                              </w:rPr>
                              <w:t>★輔導室：感受身障人士不便之體驗活動</w:t>
                            </w:r>
                          </w:p>
                          <w:p w:rsidR="00777F8D" w:rsidRPr="00EE7DBB" w:rsidRDefault="00777F8D" w:rsidP="00BA409B">
                            <w:pPr>
                              <w:snapToGrid w:val="0"/>
                              <w:spacing w:line="276" w:lineRule="auto"/>
                              <w:rPr>
                                <w:rFonts w:ascii="獅尾詠春黑體-Bold" w:eastAsia="獅尾詠春黑體-Bold" w:hAnsi="獅尾詠春黑體-Bold"/>
                                <w:color w:val="0D0D0D" w:themeColor="text1" w:themeTint="F2"/>
                                <w:sz w:val="27"/>
                                <w:szCs w:val="27"/>
                              </w:rPr>
                            </w:pPr>
                            <w:r>
                              <w:rPr>
                                <w:rFonts w:ascii="獅尾詠春黑體-Bold" w:eastAsia="獅尾詠春黑體-Bold" w:hAnsi="獅尾詠春黑體-Bold" w:hint="eastAsia"/>
                                <w:color w:val="0D0D0D" w:themeColor="text1" w:themeTint="F2"/>
                                <w:sz w:val="27"/>
                                <w:szCs w:val="27"/>
                              </w:rPr>
                              <w:t>★總務處：九年級考</w:t>
                            </w:r>
                            <w:r>
                              <w:rPr>
                                <w:rFonts w:ascii="獅尾詠春黑體-Bold" w:eastAsia="獅尾詠春黑體-Bold" w:hAnsi="獅尾詠春黑體-Bold"/>
                                <w:color w:val="0D0D0D" w:themeColor="text1" w:themeTint="F2"/>
                                <w:sz w:val="27"/>
                                <w:szCs w:val="27"/>
                              </w:rPr>
                              <w:t>生午餐「包粽」</w:t>
                            </w:r>
                            <w:r>
                              <w:rPr>
                                <w:rFonts w:ascii="獅尾詠春黑體-Bold" w:eastAsia="獅尾詠春黑體-Bold" w:hAnsi="獅尾詠春黑體-Bold" w:hint="eastAsia"/>
                                <w:color w:val="0D0D0D" w:themeColor="text1" w:themeTint="F2"/>
                                <w:sz w:val="27"/>
                                <w:szCs w:val="27"/>
                              </w:rPr>
                              <w:t>祈福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49F73" id="矩形 3" o:spid="_x0000_s1027" style="position:absolute;margin-left:377.1pt;margin-top:20.25pt;width:265.8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nD+vQIAAN8FAAAOAAAAZHJzL2Uyb0RvYy54bWysVM1u2zAMvg/YOwi6r7aTpl2DOkXQoMOA&#10;oivWDj0rshQbkEVNUmJnLzNgtz3EHmfYa4ySf9J2xQ7DfJApkfwofiJ5ftHWiuyEdRXonGZHKSVC&#10;cygqvcnpp/urN28pcZ7pginQIqd74ejF4vWr88bMxQRKUIWwBEG0mzcmp6X3Zp4kjpeiZu4IjNCo&#10;lGBr5nFrN0lhWYPotUomaXqSNGALY4EL5/B01SnpIuJLKbj/IKUTnqic4t18XG1c12FNFudsvrHM&#10;lBXvr8H+4RY1qzQGHaFWzDOytdUfUHXFLTiQ/ohDnYCUFRcxB8wmS59lc1cyI2IuSI4zI03u/8Hy&#10;m92tJVWR0yklmtX4RL++fv/54xuZBm4a4+Zocmdubb9zKIZEW2nr8McUSBv53I98itYTjofT6ens&#10;5ARp56jLJtkZvlhATQ7uxjr/TkBNgpBTiw8WeWS7a+c708EkRHOgquKqUipuQpGIS2XJjuHzrjdZ&#10;D/7ESmnSYPSzdJZG5CfKWGcHCN++CBFusGKu7OIUKK3A97GUxnwCTR0xUfJ7JcIFlf4oJJKLVEy6&#10;2E9vzDgX2medqmSF6ALMUvyGVAaPyFoEDMgSKRixe4DBsgMZsDsOe/vgKmJXjM49KX9zHj1iZNB+&#10;dK4rDfalzBRm1Ufu7AeSOmoCS75dt7HwJsEynKyh2GMxWui61Bl+VSHz18z5W2axLbGScNT4D7hI&#10;Bfiq0EuUlGC/vHQe7LFbUEtJg22eU/d5y6ygRL3X2Edn2fFxmAtxczw7neDGPtasH2v0tr4ELLUM&#10;h5rhUQz2Xg2itFA/4ERahqioYppj7Jz6Qbz03fDBicbFchmNcBIY5q/1neEBOrAcKu6+fWDW9I3h&#10;saduYBgIbP6sPzrb4KlhufUgq9g8B1Z7/nGKxELqJ14YU4/30eowlxe/AQAA//8DAFBLAwQUAAYA&#10;CAAAACEAedXT0d4AAAALAQAADwAAAGRycy9kb3ducmV2LnhtbEyPwU7DMBBE70j8g7VI3KhTt6FR&#10;iFOhCI4I0YK4buMlCcR2iN00/D3bExxX+/RmptjOthcTjaHzTsNykYAgV3vTuUbD6/7xJgMRIjqD&#10;vXek4YcCbMvLiwJz40/uhaZdbARLXMhRQxvjkEsZ6pYshoUfyPHvw48WI59jI82IJ5bbXqokuZUW&#10;O8cJLQ5UtVR/7Y5Wg5Ly/Wk5fWdUfW7eqtUDqv0zan19Nd/fgYg0xz8YzvW5OpTc6eCPzgTRa9ik&#10;a8WohnWSgjgDKkt5zIH1K5WCLAv5f0P5CwAA//8DAFBLAQItABQABgAIAAAAIQC2gziS/gAAAOEB&#10;AAATAAAAAAAAAAAAAAAAAAAAAABbQ29udGVudF9UeXBlc10ueG1sUEsBAi0AFAAGAAgAAAAhADj9&#10;If/WAAAAlAEAAAsAAAAAAAAAAAAAAAAALwEAAF9yZWxzLy5yZWxzUEsBAi0AFAAGAAgAAAAhAHju&#10;cP69AgAA3wUAAA4AAAAAAAAAAAAAAAAALgIAAGRycy9lMm9Eb2MueG1sUEsBAi0AFAAGAAgAAAAh&#10;AHnV09HeAAAACwEAAA8AAAAAAAAAAAAAAAAAFwUAAGRycy9kb3ducmV2LnhtbFBLBQYAAAAABAAE&#10;APMAAAAiBgAAAAA=&#10;" fillcolor="white [3212]" strokecolor="black [3213]" strokeweight="1.5pt">
                <v:stroke dashstyle="dashDot"/>
                <v:textbox>
                  <w:txbxContent>
                    <w:p w:rsidR="00777F8D" w:rsidRDefault="00777F8D" w:rsidP="00BA409B">
                      <w:pPr>
                        <w:snapToGrid w:val="0"/>
                        <w:spacing w:line="276" w:lineRule="auto"/>
                        <w:rPr>
                          <w:rFonts w:ascii="獅尾詠春黑體-Bold" w:eastAsia="獅尾詠春黑體-Bold" w:hAnsi="獅尾詠春黑體-Bold"/>
                          <w:color w:val="0D0D0D" w:themeColor="text1" w:themeTint="F2"/>
                          <w:sz w:val="27"/>
                          <w:szCs w:val="27"/>
                        </w:rPr>
                      </w:pPr>
                      <w:r>
                        <w:rPr>
                          <w:rFonts w:ascii="獅尾詠春黑體-Bold" w:eastAsia="獅尾詠春黑體-Bold" w:hAnsi="獅尾詠春黑體-Bold" w:hint="eastAsia"/>
                          <w:color w:val="0D0D0D" w:themeColor="text1" w:themeTint="F2"/>
                          <w:sz w:val="27"/>
                          <w:szCs w:val="27"/>
                        </w:rPr>
                        <w:t>★</w:t>
                      </w:r>
                      <w:r w:rsidRPr="00EE7DBB">
                        <w:rPr>
                          <w:rFonts w:ascii="獅尾詠春黑體-Bold" w:eastAsia="獅尾詠春黑體-Bold" w:hAnsi="獅尾詠春黑體-Bold" w:hint="eastAsia"/>
                          <w:color w:val="0D0D0D" w:themeColor="text1" w:themeTint="F2"/>
                          <w:sz w:val="27"/>
                          <w:szCs w:val="27"/>
                        </w:rPr>
                        <w:t>學務處</w:t>
                      </w:r>
                      <w:r>
                        <w:rPr>
                          <w:rFonts w:ascii="獅尾詠春黑體-Bold" w:eastAsia="獅尾詠春黑體-Bold" w:hAnsi="獅尾詠春黑體-Bold" w:hint="eastAsia"/>
                          <w:color w:val="0D0D0D" w:themeColor="text1" w:themeTint="F2"/>
                          <w:sz w:val="27"/>
                          <w:szCs w:val="27"/>
                        </w:rPr>
                        <w:t>：母親節「感恩」</w:t>
                      </w:r>
                      <w:r>
                        <w:rPr>
                          <w:rFonts w:ascii="獅尾詠春黑體-Bold" w:eastAsia="獅尾詠春黑體-Bold" w:hAnsi="獅尾詠春黑體-Bold"/>
                          <w:color w:val="0D0D0D" w:themeColor="text1" w:themeTint="F2"/>
                          <w:sz w:val="27"/>
                          <w:szCs w:val="27"/>
                        </w:rPr>
                        <w:t>卡片競賽</w:t>
                      </w:r>
                    </w:p>
                    <w:p w:rsidR="00777F8D" w:rsidRDefault="00777F8D" w:rsidP="00BA409B">
                      <w:pPr>
                        <w:snapToGrid w:val="0"/>
                        <w:spacing w:line="276" w:lineRule="auto"/>
                        <w:rPr>
                          <w:rFonts w:ascii="獅尾詠春黑體-Bold" w:eastAsia="獅尾詠春黑體-Bold" w:hAnsi="獅尾詠春黑體-Bold"/>
                          <w:color w:val="0D0D0D" w:themeColor="text1" w:themeTint="F2"/>
                          <w:sz w:val="27"/>
                          <w:szCs w:val="27"/>
                        </w:rPr>
                      </w:pPr>
                      <w:r>
                        <w:rPr>
                          <w:rFonts w:ascii="獅尾詠春黑體-Bold" w:eastAsia="獅尾詠春黑體-Bold" w:hAnsi="獅尾詠春黑體-Bold" w:hint="eastAsia"/>
                          <w:color w:val="0D0D0D" w:themeColor="text1" w:themeTint="F2"/>
                          <w:sz w:val="27"/>
                          <w:szCs w:val="27"/>
                        </w:rPr>
                        <w:t>★教務</w:t>
                      </w:r>
                      <w:r w:rsidRPr="00EE7DBB">
                        <w:rPr>
                          <w:rFonts w:ascii="獅尾詠春黑體-Bold" w:eastAsia="獅尾詠春黑體-Bold" w:hAnsi="獅尾詠春黑體-Bold" w:hint="eastAsia"/>
                          <w:color w:val="0D0D0D" w:themeColor="text1" w:themeTint="F2"/>
                          <w:sz w:val="27"/>
                          <w:szCs w:val="27"/>
                        </w:rPr>
                        <w:t>處</w:t>
                      </w:r>
                      <w:r>
                        <w:rPr>
                          <w:rFonts w:ascii="獅尾詠春黑體-Bold" w:eastAsia="獅尾詠春黑體-Bold" w:hAnsi="獅尾詠春黑體-Bold" w:hint="eastAsia"/>
                          <w:color w:val="0D0D0D" w:themeColor="text1" w:themeTint="F2"/>
                          <w:sz w:val="27"/>
                          <w:szCs w:val="27"/>
                        </w:rPr>
                        <w:t>：七年級新生報到</w:t>
                      </w:r>
                    </w:p>
                    <w:p w:rsidR="00777F8D" w:rsidRDefault="00777F8D" w:rsidP="00BA409B">
                      <w:pPr>
                        <w:snapToGrid w:val="0"/>
                        <w:spacing w:line="276" w:lineRule="auto"/>
                        <w:rPr>
                          <w:rFonts w:ascii="獅尾詠春黑體-Bold" w:eastAsia="獅尾詠春黑體-Bold" w:hAnsi="獅尾詠春黑體-Bold"/>
                          <w:color w:val="0D0D0D" w:themeColor="text1" w:themeTint="F2"/>
                          <w:sz w:val="27"/>
                          <w:szCs w:val="27"/>
                        </w:rPr>
                      </w:pPr>
                      <w:r>
                        <w:rPr>
                          <w:rFonts w:ascii="獅尾詠春黑體-Bold" w:eastAsia="獅尾詠春黑體-Bold" w:hAnsi="獅尾詠春黑體-Bold" w:hint="eastAsia"/>
                          <w:color w:val="0D0D0D" w:themeColor="text1" w:themeTint="F2"/>
                          <w:sz w:val="27"/>
                          <w:szCs w:val="27"/>
                        </w:rPr>
                        <w:t>★輔導室：感受身障人士不便之體驗活動</w:t>
                      </w:r>
                    </w:p>
                    <w:p w:rsidR="00777F8D" w:rsidRPr="00EE7DBB" w:rsidRDefault="00777F8D" w:rsidP="00BA409B">
                      <w:pPr>
                        <w:snapToGrid w:val="0"/>
                        <w:spacing w:line="276" w:lineRule="auto"/>
                        <w:rPr>
                          <w:rFonts w:ascii="獅尾詠春黑體-Bold" w:eastAsia="獅尾詠春黑體-Bold" w:hAnsi="獅尾詠春黑體-Bold"/>
                          <w:color w:val="0D0D0D" w:themeColor="text1" w:themeTint="F2"/>
                          <w:sz w:val="27"/>
                          <w:szCs w:val="27"/>
                        </w:rPr>
                      </w:pPr>
                      <w:r>
                        <w:rPr>
                          <w:rFonts w:ascii="獅尾詠春黑體-Bold" w:eastAsia="獅尾詠春黑體-Bold" w:hAnsi="獅尾詠春黑體-Bold" w:hint="eastAsia"/>
                          <w:color w:val="0D0D0D" w:themeColor="text1" w:themeTint="F2"/>
                          <w:sz w:val="27"/>
                          <w:szCs w:val="27"/>
                        </w:rPr>
                        <w:t>★總務處：九年級考</w:t>
                      </w:r>
                      <w:r>
                        <w:rPr>
                          <w:rFonts w:ascii="獅尾詠春黑體-Bold" w:eastAsia="獅尾詠春黑體-Bold" w:hAnsi="獅尾詠春黑體-Bold"/>
                          <w:color w:val="0D0D0D" w:themeColor="text1" w:themeTint="F2"/>
                          <w:sz w:val="27"/>
                          <w:szCs w:val="27"/>
                        </w:rPr>
                        <w:t>生午餐「包粽」</w:t>
                      </w:r>
                      <w:r>
                        <w:rPr>
                          <w:rFonts w:ascii="獅尾詠春黑體-Bold" w:eastAsia="獅尾詠春黑體-Bold" w:hAnsi="獅尾詠春黑體-Bold" w:hint="eastAsia"/>
                          <w:color w:val="0D0D0D" w:themeColor="text1" w:themeTint="F2"/>
                          <w:sz w:val="27"/>
                          <w:szCs w:val="27"/>
                        </w:rPr>
                        <w:t>祈福</w:t>
                      </w:r>
                    </w:p>
                  </w:txbxContent>
                </v:textbox>
              </v:rect>
            </w:pict>
          </mc:Fallback>
        </mc:AlternateContent>
      </w:r>
    </w:p>
    <w:p w:rsidR="00407BC9" w:rsidRPr="004C573A" w:rsidRDefault="00041C4D" w:rsidP="001C03BE">
      <w:pPr>
        <w:snapToGrid w:val="0"/>
        <w:rPr>
          <w:rFonts w:ascii="獅尾詠春黑體-Bold" w:eastAsia="獅尾詠春黑體-Bold" w:hAnsi="獅尾詠春黑體-Bold" w:cs="Arial"/>
          <w:sz w:val="27"/>
          <w:szCs w:val="27"/>
        </w:rPr>
      </w:pPr>
      <w:r w:rsidRPr="004C573A">
        <w:rPr>
          <w:rFonts w:ascii="獅尾詠春黑體-Bold" w:eastAsia="獅尾詠春黑體-Bold" w:hAnsi="獅尾詠春黑體-Bold" w:cs="Arial" w:hint="eastAsia"/>
          <w:sz w:val="27"/>
          <w:szCs w:val="27"/>
        </w:rPr>
        <w:t>右圖為</w:t>
      </w:r>
      <w:r w:rsidR="004839F9" w:rsidRPr="004C573A">
        <w:rPr>
          <w:rFonts w:ascii="獅尾詠春黑體-Bold" w:eastAsia="獅尾詠春黑體-Bold" w:hAnsi="獅尾詠春黑體-Bold" w:cs="Arial" w:hint="eastAsia"/>
          <w:sz w:val="27"/>
          <w:szCs w:val="27"/>
        </w:rPr>
        <w:t>大由</w:t>
      </w:r>
      <w:r w:rsidRPr="004C573A">
        <w:rPr>
          <w:rFonts w:ascii="獅尾詠春黑體-Bold" w:eastAsia="獅尾詠春黑體-Bold" w:hAnsi="獅尾詠春黑體-Bold" w:cs="Arial" w:hint="eastAsia"/>
          <w:sz w:val="27"/>
          <w:szCs w:val="27"/>
        </w:rPr>
        <w:t>國中第二</w:t>
      </w:r>
      <w:r w:rsidR="001C03BE" w:rsidRPr="004C573A">
        <w:rPr>
          <w:rFonts w:ascii="獅尾詠春黑體-Bold" w:eastAsia="獅尾詠春黑體-Bold" w:hAnsi="獅尾詠春黑體-Bold" w:cs="Arial" w:hint="eastAsia"/>
          <w:sz w:val="27"/>
          <w:szCs w:val="27"/>
        </w:rPr>
        <w:t>學期的</w:t>
      </w:r>
      <w:r w:rsidR="004839F9" w:rsidRPr="004C573A">
        <w:rPr>
          <w:rFonts w:ascii="獅尾詠春黑體-Bold" w:eastAsia="獅尾詠春黑體-Bold" w:hAnsi="獅尾詠春黑體-Bold" w:cs="Arial" w:hint="eastAsia"/>
          <w:sz w:val="27"/>
          <w:szCs w:val="27"/>
        </w:rPr>
        <w:t>各處室</w:t>
      </w:r>
      <w:r w:rsidR="001C03BE" w:rsidRPr="004C573A">
        <w:rPr>
          <w:rFonts w:ascii="獅尾詠春黑體-Bold" w:eastAsia="獅尾詠春黑體-Bold" w:hAnsi="獅尾詠春黑體-Bold" w:cs="Arial" w:hint="eastAsia"/>
          <w:sz w:val="27"/>
          <w:szCs w:val="27"/>
        </w:rPr>
        <w:t>活動規畫，請依</w:t>
      </w:r>
      <w:r w:rsidR="004839F9" w:rsidRPr="004C573A">
        <w:rPr>
          <w:rFonts w:ascii="獅尾詠春黑體-Bold" w:eastAsia="獅尾詠春黑體-Bold" w:hAnsi="獅尾詠春黑體-Bold" w:cs="Arial" w:hint="eastAsia"/>
          <w:sz w:val="27"/>
          <w:szCs w:val="27"/>
        </w:rPr>
        <w:t>活動</w:t>
      </w:r>
      <w:r w:rsidR="001C03BE" w:rsidRPr="004C573A">
        <w:rPr>
          <w:rFonts w:ascii="獅尾詠春黑體-Bold" w:eastAsia="獅尾詠春黑體-Bold" w:hAnsi="獅尾詠春黑體-Bold" w:cs="Arial" w:hint="eastAsia"/>
          <w:sz w:val="27"/>
          <w:szCs w:val="27"/>
        </w:rPr>
        <w:t>性質</w:t>
      </w:r>
    </w:p>
    <w:p w:rsidR="001C03BE" w:rsidRPr="004C573A" w:rsidRDefault="004839F9" w:rsidP="001C03BE">
      <w:pPr>
        <w:snapToGrid w:val="0"/>
        <w:rPr>
          <w:rFonts w:ascii="獅尾詠春黑體-Bold" w:eastAsia="獅尾詠春黑體-Bold" w:hAnsi="獅尾詠春黑體-Bold" w:cs="Arial"/>
          <w:sz w:val="27"/>
          <w:szCs w:val="27"/>
        </w:rPr>
      </w:pPr>
      <w:r w:rsidRPr="004C573A">
        <w:rPr>
          <w:rFonts w:ascii="獅尾詠春黑體-Bold" w:eastAsia="獅尾詠春黑體-Bold" w:hAnsi="獅尾詠春黑體-Bold" w:cs="Arial" w:hint="eastAsia"/>
          <w:sz w:val="27"/>
          <w:szCs w:val="27"/>
        </w:rPr>
        <w:t>回答下列問題</w:t>
      </w:r>
      <w:r w:rsidR="001C03BE" w:rsidRPr="004C573A">
        <w:rPr>
          <w:rFonts w:ascii="獅尾詠春黑體-Bold" w:eastAsia="獅尾詠春黑體-Bold" w:hAnsi="獅尾詠春黑體-Bold" w:cs="Arial" w:hint="eastAsia"/>
          <w:sz w:val="27"/>
          <w:szCs w:val="27"/>
        </w:rPr>
        <w:t>：</w:t>
      </w:r>
      <w:r w:rsidR="00407BC9" w:rsidRPr="004C573A">
        <w:rPr>
          <w:rFonts w:ascii="獅尾詠春黑體-Bold" w:eastAsia="獅尾詠春黑體-Bold" w:hAnsi="獅尾詠春黑體-Bold" w:cs="Arial"/>
          <w:sz w:val="27"/>
          <w:szCs w:val="27"/>
        </w:rPr>
        <w:t xml:space="preserve"> </w:t>
      </w:r>
    </w:p>
    <w:p w:rsidR="00A77965" w:rsidRDefault="0092366B" w:rsidP="001C03BE">
      <w:pPr>
        <w:snapToGrid w:val="0"/>
        <w:rPr>
          <w:rFonts w:ascii="微軟正黑體" w:eastAsia="微軟正黑體" w:hAnsi="微軟正黑體" w:cs="Arial"/>
        </w:rPr>
      </w:pPr>
      <w:r>
        <w:rPr>
          <w:rFonts w:ascii="微軟正黑體" w:eastAsia="微軟正黑體" w:hAnsi="微軟正黑體" w:cs="Arial" w:hint="eastAsia"/>
        </w:rPr>
        <w:t>24</w:t>
      </w:r>
      <w:r w:rsidR="00D2414E">
        <w:rPr>
          <w:rFonts w:ascii="微軟正黑體" w:eastAsia="微軟正黑體" w:hAnsi="微軟正黑體" w:cs="Arial" w:hint="eastAsia"/>
        </w:rPr>
        <w:t xml:space="preserve">. </w:t>
      </w:r>
      <w:r w:rsidR="001C03BE" w:rsidRPr="001C03BE">
        <w:rPr>
          <w:rFonts w:ascii="微軟正黑體" w:eastAsia="微軟正黑體" w:hAnsi="微軟正黑體" w:cs="Arial" w:hint="eastAsia"/>
        </w:rPr>
        <w:t>根據</w:t>
      </w:r>
      <w:r w:rsidR="0089762C">
        <w:rPr>
          <w:rFonts w:ascii="微軟正黑體" w:eastAsia="微軟正黑體" w:hAnsi="微軟正黑體" w:cs="Arial" w:hint="eastAsia"/>
        </w:rPr>
        <w:t>右圖</w:t>
      </w:r>
      <w:r w:rsidR="001C03BE" w:rsidRPr="001C03BE">
        <w:rPr>
          <w:rFonts w:ascii="微軟正黑體" w:eastAsia="微軟正黑體" w:hAnsi="微軟正黑體" w:cs="Arial" w:hint="eastAsia"/>
        </w:rPr>
        <w:t xml:space="preserve">哪一處室的活動規畫，屬於「強制力」的社會規範範圍？　</w:t>
      </w:r>
    </w:p>
    <w:p w:rsidR="001C03BE" w:rsidRPr="001C03BE" w:rsidRDefault="00D2414E" w:rsidP="001C03BE">
      <w:pPr>
        <w:snapToGrid w:val="0"/>
        <w:rPr>
          <w:rFonts w:ascii="微軟正黑體" w:eastAsia="微軟正黑體" w:hAnsi="微軟正黑體" w:cs="Arial"/>
        </w:rPr>
      </w:pPr>
      <w:r>
        <w:rPr>
          <w:rFonts w:ascii="微軟正黑體" w:eastAsia="微軟正黑體" w:hAnsi="微軟正黑體" w:cs="Arial" w:hint="eastAsia"/>
        </w:rPr>
        <w:t xml:space="preserve">    </w:t>
      </w:r>
      <w:r w:rsidR="001C03BE" w:rsidRPr="001C03BE">
        <w:rPr>
          <w:rFonts w:ascii="微軟正黑體" w:eastAsia="微軟正黑體" w:hAnsi="微軟正黑體" w:cs="Arial" w:hint="eastAsia"/>
        </w:rPr>
        <w:t>(A)</w:t>
      </w:r>
      <w:r w:rsidR="00A77965">
        <w:rPr>
          <w:rFonts w:ascii="微軟正黑體" w:eastAsia="微軟正黑體" w:hAnsi="微軟正黑體" w:cs="Arial" w:hint="eastAsia"/>
        </w:rPr>
        <w:t>學務處</w:t>
      </w:r>
      <w:r w:rsidR="001C03BE" w:rsidRPr="001C03BE">
        <w:rPr>
          <w:rFonts w:ascii="微軟正黑體" w:eastAsia="微軟正黑體" w:hAnsi="微軟正黑體" w:cs="Arial" w:hint="eastAsia"/>
        </w:rPr>
        <w:t xml:space="preserve">　(B)</w:t>
      </w:r>
      <w:r w:rsidR="00A77965">
        <w:rPr>
          <w:rFonts w:ascii="微軟正黑體" w:eastAsia="微軟正黑體" w:hAnsi="微軟正黑體" w:cs="Arial" w:hint="eastAsia"/>
        </w:rPr>
        <w:t>教務處</w:t>
      </w:r>
      <w:r w:rsidR="001C03BE" w:rsidRPr="001C03BE">
        <w:rPr>
          <w:rFonts w:ascii="微軟正黑體" w:eastAsia="微軟正黑體" w:hAnsi="微軟正黑體" w:cs="Arial" w:hint="eastAsia"/>
        </w:rPr>
        <w:t xml:space="preserve">　(C)</w:t>
      </w:r>
      <w:r w:rsidR="00A77965">
        <w:rPr>
          <w:rFonts w:ascii="微軟正黑體" w:eastAsia="微軟正黑體" w:hAnsi="微軟正黑體" w:cs="Arial" w:hint="eastAsia"/>
        </w:rPr>
        <w:t>輔導室</w:t>
      </w:r>
      <w:r w:rsidR="001C03BE" w:rsidRPr="001C03BE">
        <w:rPr>
          <w:rFonts w:ascii="微軟正黑體" w:eastAsia="微軟正黑體" w:hAnsi="微軟正黑體" w:cs="Arial" w:hint="eastAsia"/>
        </w:rPr>
        <w:t xml:space="preserve">　(D)</w:t>
      </w:r>
      <w:r w:rsidR="00A77965">
        <w:rPr>
          <w:rFonts w:ascii="微軟正黑體" w:eastAsia="微軟正黑體" w:hAnsi="微軟正黑體" w:cs="Arial" w:hint="eastAsia"/>
        </w:rPr>
        <w:t>總務處</w:t>
      </w:r>
    </w:p>
    <w:p w:rsidR="004C573A" w:rsidRDefault="00D2414E" w:rsidP="001C03BE">
      <w:pPr>
        <w:snapToGrid w:val="0"/>
        <w:rPr>
          <w:rFonts w:ascii="微軟正黑體" w:eastAsia="微軟正黑體" w:hAnsi="微軟正黑體" w:cs="Arial"/>
        </w:rPr>
      </w:pPr>
      <w:r>
        <w:rPr>
          <w:rFonts w:ascii="微軟正黑體" w:eastAsia="微軟正黑體" w:hAnsi="微軟正黑體" w:cs="Arial" w:hint="eastAsia"/>
        </w:rPr>
        <w:t>2</w:t>
      </w:r>
      <w:r w:rsidR="0092366B">
        <w:rPr>
          <w:rFonts w:ascii="微軟正黑體" w:eastAsia="微軟正黑體" w:hAnsi="微軟正黑體" w:cs="Arial" w:hint="eastAsia"/>
        </w:rPr>
        <w:t>5</w:t>
      </w:r>
      <w:r>
        <w:rPr>
          <w:rFonts w:ascii="微軟正黑體" w:eastAsia="微軟正黑體" w:hAnsi="微軟正黑體" w:cs="Arial" w:hint="eastAsia"/>
        </w:rPr>
        <w:t xml:space="preserve">. </w:t>
      </w:r>
      <w:r w:rsidR="00A77965">
        <w:rPr>
          <w:rFonts w:ascii="微軟正黑體" w:eastAsia="微軟正黑體" w:hAnsi="微軟正黑體" w:cs="Arial" w:hint="eastAsia"/>
        </w:rPr>
        <w:t>關於學務處</w:t>
      </w:r>
      <w:r w:rsidR="001C03BE" w:rsidRPr="001C03BE">
        <w:rPr>
          <w:rFonts w:ascii="微軟正黑體" w:eastAsia="微軟正黑體" w:hAnsi="微軟正黑體" w:cs="Arial" w:hint="eastAsia"/>
        </w:rPr>
        <w:t>所舉辦的</w:t>
      </w:r>
      <w:r w:rsidR="0021299D">
        <w:rPr>
          <w:rFonts w:ascii="微軟正黑體" w:eastAsia="微軟正黑體" w:hAnsi="微軟正黑體" w:cs="Arial" w:hint="eastAsia"/>
        </w:rPr>
        <w:t>母親節感恩</w:t>
      </w:r>
      <w:r w:rsidR="001C03BE" w:rsidRPr="001C03BE">
        <w:rPr>
          <w:rFonts w:ascii="微軟正黑體" w:eastAsia="微軟正黑體" w:hAnsi="微軟正黑體" w:cs="Arial" w:hint="eastAsia"/>
        </w:rPr>
        <w:t>活動，</w:t>
      </w:r>
      <w:r w:rsidR="0021299D">
        <w:rPr>
          <w:rFonts w:ascii="微軟正黑體" w:eastAsia="微軟正黑體" w:hAnsi="微軟正黑體" w:cs="Arial" w:hint="eastAsia"/>
        </w:rPr>
        <w:t>下列</w:t>
      </w:r>
      <w:r w:rsidR="0021299D" w:rsidRPr="001C03BE">
        <w:rPr>
          <w:rFonts w:ascii="微軟正黑體" w:eastAsia="微軟正黑體" w:hAnsi="微軟正黑體" w:cs="Arial" w:hint="eastAsia"/>
        </w:rPr>
        <w:t>說明</w:t>
      </w:r>
      <w:r w:rsidR="001C03BE" w:rsidRPr="001C03BE">
        <w:rPr>
          <w:rFonts w:ascii="微軟正黑體" w:eastAsia="微軟正黑體" w:hAnsi="微軟正黑體" w:cs="Arial" w:hint="eastAsia"/>
        </w:rPr>
        <w:t>何者</w:t>
      </w:r>
      <w:r w:rsidR="001C03BE" w:rsidRPr="004C573A">
        <w:rPr>
          <w:rFonts w:ascii="微軟正黑體" w:eastAsia="微軟正黑體" w:hAnsi="微軟正黑體" w:cs="Arial" w:hint="eastAsia"/>
          <w:u w:val="double"/>
        </w:rPr>
        <w:t>有誤</w:t>
      </w:r>
      <w:r w:rsidR="001C03BE" w:rsidRPr="001C03BE">
        <w:rPr>
          <w:rFonts w:ascii="微軟正黑體" w:eastAsia="微軟正黑體" w:hAnsi="微軟正黑體" w:cs="Arial" w:hint="eastAsia"/>
        </w:rPr>
        <w:t xml:space="preserve">？　</w:t>
      </w:r>
    </w:p>
    <w:p w:rsidR="00D2414E" w:rsidRDefault="00D2414E" w:rsidP="001C03BE">
      <w:pPr>
        <w:snapToGrid w:val="0"/>
        <w:rPr>
          <w:rFonts w:ascii="微軟正黑體" w:eastAsia="微軟正黑體" w:hAnsi="微軟正黑體" w:cs="Arial"/>
        </w:rPr>
      </w:pPr>
      <w:r>
        <w:rPr>
          <w:rFonts w:ascii="微軟正黑體" w:eastAsia="微軟正黑體" w:hAnsi="微軟正黑體" w:cs="Arial" w:hint="eastAsia"/>
        </w:rPr>
        <w:t xml:space="preserve">    </w:t>
      </w:r>
      <w:r w:rsidR="0021299D">
        <w:rPr>
          <w:rFonts w:ascii="微軟正黑體" w:eastAsia="微軟正黑體" w:hAnsi="微軟正黑體" w:cs="Arial" w:hint="eastAsia"/>
        </w:rPr>
        <w:t>(</w:t>
      </w:r>
      <w:r w:rsidR="0021299D">
        <w:rPr>
          <w:rFonts w:ascii="微軟正黑體" w:eastAsia="微軟正黑體" w:hAnsi="微軟正黑體" w:cs="Arial"/>
        </w:rPr>
        <w:t>A</w:t>
      </w:r>
      <w:r w:rsidR="0021299D">
        <w:rPr>
          <w:rFonts w:ascii="微軟正黑體" w:eastAsia="微軟正黑體" w:hAnsi="微軟正黑體" w:cs="Arial" w:hint="eastAsia"/>
        </w:rPr>
        <w:t>)啟迪同學內在良心表現適宜行為</w:t>
      </w:r>
      <w:r w:rsidR="0021299D">
        <w:rPr>
          <w:rFonts w:ascii="微軟正黑體" w:eastAsia="微軟正黑體" w:hAnsi="微軟正黑體" w:cs="Arial"/>
        </w:rPr>
        <w:t xml:space="preserve">  </w:t>
      </w:r>
      <w:r w:rsidR="0021299D">
        <w:rPr>
          <w:rFonts w:ascii="微軟正黑體" w:eastAsia="微軟正黑體" w:hAnsi="微軟正黑體" w:cs="Arial" w:hint="eastAsia"/>
        </w:rPr>
        <w:t>(</w:t>
      </w:r>
      <w:r w:rsidR="0021299D">
        <w:rPr>
          <w:rFonts w:ascii="微軟正黑體" w:eastAsia="微軟正黑體" w:hAnsi="微軟正黑體" w:cs="Arial"/>
        </w:rPr>
        <w:t>B</w:t>
      </w:r>
      <w:r w:rsidR="0021299D">
        <w:rPr>
          <w:rFonts w:ascii="微軟正黑體" w:eastAsia="微軟正黑體" w:hAnsi="微軟正黑體" w:cs="Arial" w:hint="eastAsia"/>
        </w:rPr>
        <w:t>)</w:t>
      </w:r>
      <w:r w:rsidR="0021299D" w:rsidRPr="001C03BE">
        <w:rPr>
          <w:rFonts w:ascii="微軟正黑體" w:eastAsia="微軟正黑體" w:hAnsi="微軟正黑體" w:cs="Arial" w:hint="eastAsia"/>
        </w:rPr>
        <w:t>培養學生具有社會期待的價值觀</w:t>
      </w:r>
      <w:r w:rsidR="0021299D">
        <w:rPr>
          <w:rFonts w:ascii="微軟正黑體" w:eastAsia="微軟正黑體" w:hAnsi="微軟正黑體" w:cs="Arial"/>
        </w:rPr>
        <w:t xml:space="preserve">  </w:t>
      </w:r>
      <w:r w:rsidR="0021299D">
        <w:rPr>
          <w:rFonts w:ascii="微軟正黑體" w:eastAsia="微軟正黑體" w:hAnsi="微軟正黑體" w:cs="Arial" w:hint="eastAsia"/>
        </w:rPr>
        <w:t>(</w:t>
      </w:r>
      <w:r w:rsidR="0021299D">
        <w:rPr>
          <w:rFonts w:ascii="微軟正黑體" w:eastAsia="微軟正黑體" w:hAnsi="微軟正黑體" w:cs="Arial"/>
        </w:rPr>
        <w:t>C</w:t>
      </w:r>
      <w:r w:rsidR="0021299D">
        <w:rPr>
          <w:rFonts w:ascii="微軟正黑體" w:eastAsia="微軟正黑體" w:hAnsi="微軟正黑體" w:cs="Arial" w:hint="eastAsia"/>
        </w:rPr>
        <w:t>)節日設置屬於風俗習慣的一種</w:t>
      </w:r>
      <w:r w:rsidR="0021299D">
        <w:rPr>
          <w:rFonts w:ascii="微軟正黑體" w:eastAsia="微軟正黑體" w:hAnsi="微軟正黑體" w:cs="Arial"/>
        </w:rPr>
        <w:t xml:space="preserve">  </w:t>
      </w:r>
      <w:r>
        <w:rPr>
          <w:rFonts w:ascii="微軟正黑體" w:eastAsia="微軟正黑體" w:hAnsi="微軟正黑體" w:cs="Arial" w:hint="eastAsia"/>
        </w:rPr>
        <w:t xml:space="preserve">   </w:t>
      </w:r>
    </w:p>
    <w:p w:rsidR="0021299D" w:rsidRDefault="00D2414E" w:rsidP="001C03BE">
      <w:pPr>
        <w:snapToGrid w:val="0"/>
        <w:rPr>
          <w:rFonts w:ascii="微軟正黑體" w:eastAsia="微軟正黑體" w:hAnsi="微軟正黑體" w:cs="Arial"/>
        </w:rPr>
      </w:pPr>
      <w:r>
        <w:rPr>
          <w:rFonts w:ascii="微軟正黑體" w:eastAsia="微軟正黑體" w:hAnsi="微軟正黑體" w:cs="Arial" w:hint="eastAsia"/>
        </w:rPr>
        <w:t xml:space="preserve">    </w:t>
      </w:r>
      <w:r w:rsidR="0021299D">
        <w:rPr>
          <w:rFonts w:ascii="微軟正黑體" w:eastAsia="微軟正黑體" w:hAnsi="微軟正黑體" w:cs="Arial" w:hint="eastAsia"/>
        </w:rPr>
        <w:t>(</w:t>
      </w:r>
      <w:r w:rsidR="0021299D">
        <w:rPr>
          <w:rFonts w:ascii="微軟正黑體" w:eastAsia="微軟正黑體" w:hAnsi="微軟正黑體" w:cs="Arial"/>
        </w:rPr>
        <w:t>D</w:t>
      </w:r>
      <w:r w:rsidR="0021299D">
        <w:rPr>
          <w:rFonts w:ascii="微軟正黑體" w:eastAsia="微軟正黑體" w:hAnsi="微軟正黑體" w:cs="Arial" w:hint="eastAsia"/>
        </w:rPr>
        <w:t>)社會慶祝母親節的活動屬於次文化的展現</w:t>
      </w:r>
    </w:p>
    <w:p w:rsidR="00005AE3" w:rsidRDefault="0092366B" w:rsidP="001C03BE">
      <w:pPr>
        <w:snapToGrid w:val="0"/>
        <w:rPr>
          <w:rFonts w:ascii="微軟正黑體" w:eastAsia="微軟正黑體" w:hAnsi="微軟正黑體" w:cs="Arial"/>
        </w:rPr>
      </w:pPr>
      <w:r>
        <w:rPr>
          <w:rFonts w:ascii="微軟正黑體" w:eastAsia="微軟正黑體" w:hAnsi="微軟正黑體" w:cs="Arial" w:hint="eastAsia"/>
        </w:rPr>
        <w:t>26</w:t>
      </w:r>
      <w:r w:rsidR="00A37853">
        <w:rPr>
          <w:rFonts w:ascii="微軟正黑體" w:eastAsia="微軟正黑體" w:hAnsi="微軟正黑體" w:cs="Arial" w:hint="eastAsia"/>
        </w:rPr>
        <w:t>.</w:t>
      </w:r>
      <w:r w:rsidR="00A37853">
        <w:rPr>
          <w:rFonts w:ascii="微軟正黑體" w:eastAsia="微軟正黑體" w:hAnsi="微軟正黑體" w:cs="Arial"/>
        </w:rPr>
        <w:t xml:space="preserve"> </w:t>
      </w:r>
      <w:r w:rsidR="00A37853">
        <w:rPr>
          <w:rFonts w:ascii="微軟正黑體" w:eastAsia="微軟正黑體" w:hAnsi="微軟正黑體" w:cs="Arial" w:hint="eastAsia"/>
        </w:rPr>
        <w:t>學務處在穿堂櫥窗介紹世界各國的母親節</w:t>
      </w:r>
      <w:r w:rsidR="008F549F">
        <w:rPr>
          <w:rFonts w:ascii="微軟正黑體" w:eastAsia="微軟正黑體" w:hAnsi="微軟正黑體" w:cs="Arial" w:hint="eastAsia"/>
        </w:rPr>
        <w:t>由來，雖然大多數國家是訂在五月的第二個星期天為母親節，但是仍有</w:t>
      </w:r>
    </w:p>
    <w:p w:rsidR="00005AE3" w:rsidRDefault="00005AE3" w:rsidP="001C03BE">
      <w:pPr>
        <w:snapToGrid w:val="0"/>
        <w:rPr>
          <w:rFonts w:ascii="微軟正黑體" w:eastAsia="微軟正黑體" w:hAnsi="微軟正黑體" w:cs="Arial"/>
        </w:rPr>
      </w:pPr>
      <w:r>
        <w:rPr>
          <w:rFonts w:ascii="微軟正黑體" w:eastAsia="微軟正黑體" w:hAnsi="微軟正黑體" w:cs="Arial" w:hint="eastAsia"/>
        </w:rPr>
        <w:t xml:space="preserve">    </w:t>
      </w:r>
      <w:r w:rsidR="008F549F">
        <w:rPr>
          <w:rFonts w:ascii="微軟正黑體" w:eastAsia="微軟正黑體" w:hAnsi="微軟正黑體" w:cs="Arial" w:hint="eastAsia"/>
        </w:rPr>
        <w:t>許多國家的母親節依據不同的歷史發展，分布在不同月份慶祝，呈現</w:t>
      </w:r>
      <w:r>
        <w:rPr>
          <w:rFonts w:ascii="微軟正黑體" w:eastAsia="微軟正黑體" w:hAnsi="微軟正黑體" w:cs="Arial" w:hint="eastAsia"/>
        </w:rPr>
        <w:t>多元的樣貌。請問世界各國的母親節並非統</w:t>
      </w:r>
    </w:p>
    <w:p w:rsidR="00A37853" w:rsidRDefault="00005AE3" w:rsidP="001C03BE">
      <w:pPr>
        <w:snapToGrid w:val="0"/>
        <w:rPr>
          <w:rFonts w:ascii="微軟正黑體" w:eastAsia="微軟正黑體" w:hAnsi="微軟正黑體" w:cs="Arial"/>
        </w:rPr>
      </w:pPr>
      <w:r>
        <w:rPr>
          <w:rFonts w:ascii="微軟正黑體" w:eastAsia="微軟正黑體" w:hAnsi="微軟正黑體" w:cs="Arial" w:hint="eastAsia"/>
        </w:rPr>
        <w:t xml:space="preserve">    一日期，有各國的特色由來，這展現文化的哪一項特性？</w:t>
      </w:r>
    </w:p>
    <w:p w:rsidR="00005AE3" w:rsidRPr="00A37853" w:rsidRDefault="00005AE3" w:rsidP="001C03BE">
      <w:pPr>
        <w:snapToGrid w:val="0"/>
        <w:rPr>
          <w:rFonts w:ascii="微軟正黑體" w:eastAsia="微軟正黑體" w:hAnsi="微軟正黑體" w:cs="Arial"/>
        </w:rPr>
      </w:pPr>
      <w:r>
        <w:rPr>
          <w:rFonts w:ascii="微軟正黑體" w:eastAsia="微軟正黑體" w:hAnsi="微軟正黑體" w:cs="Arial" w:hint="eastAsia"/>
        </w:rPr>
        <w:t xml:space="preserve">    (</w:t>
      </w:r>
      <w:r>
        <w:rPr>
          <w:rFonts w:ascii="微軟正黑體" w:eastAsia="微軟正黑體" w:hAnsi="微軟正黑體" w:cs="Arial"/>
        </w:rPr>
        <w:t>A</w:t>
      </w:r>
      <w:r>
        <w:rPr>
          <w:rFonts w:ascii="微軟正黑體" w:eastAsia="微軟正黑體" w:hAnsi="微軟正黑體" w:cs="Arial" w:hint="eastAsia"/>
        </w:rPr>
        <w:t>)普遍性</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)差異性</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)累積性</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)制約性</w:t>
      </w:r>
    </w:p>
    <w:p w:rsidR="004C573A" w:rsidRDefault="0092366B" w:rsidP="001C03BE">
      <w:pPr>
        <w:snapToGrid w:val="0"/>
        <w:rPr>
          <w:rFonts w:ascii="微軟正黑體" w:eastAsia="微軟正黑體" w:hAnsi="微軟正黑體" w:cs="Arial"/>
        </w:rPr>
      </w:pPr>
      <w:r>
        <w:rPr>
          <w:rFonts w:ascii="微軟正黑體" w:eastAsia="微軟正黑體" w:hAnsi="微軟正黑體" w:cs="Arial" w:hint="eastAsia"/>
        </w:rPr>
        <w:t>27</w:t>
      </w:r>
      <w:r w:rsidR="00D2414E">
        <w:rPr>
          <w:rFonts w:ascii="微軟正黑體" w:eastAsia="微軟正黑體" w:hAnsi="微軟正黑體" w:cs="Arial" w:hint="eastAsia"/>
        </w:rPr>
        <w:t xml:space="preserve">. </w:t>
      </w:r>
      <w:r w:rsidR="001C03BE" w:rsidRPr="001C03BE">
        <w:rPr>
          <w:rFonts w:ascii="微軟正黑體" w:eastAsia="微軟正黑體" w:hAnsi="微軟正黑體" w:cs="Arial" w:hint="eastAsia"/>
        </w:rPr>
        <w:t>依據</w:t>
      </w:r>
      <w:r w:rsidR="004C573A">
        <w:rPr>
          <w:rFonts w:ascii="微軟正黑體" w:eastAsia="微軟正黑體" w:hAnsi="微軟正黑體" w:cs="Arial" w:hint="eastAsia"/>
        </w:rPr>
        <w:t>總務處</w:t>
      </w:r>
      <w:r w:rsidR="001C03BE" w:rsidRPr="001C03BE">
        <w:rPr>
          <w:rFonts w:ascii="微軟正黑體" w:eastAsia="微軟正黑體" w:hAnsi="微軟正黑體" w:cs="Arial" w:hint="eastAsia"/>
        </w:rPr>
        <w:t xml:space="preserve">所舉行的活動，若要結合「環境倫理」，下列哪一方式可達成此一目標？　</w:t>
      </w:r>
    </w:p>
    <w:p w:rsidR="00D2414E" w:rsidRDefault="00D2414E" w:rsidP="001C03BE">
      <w:pPr>
        <w:snapToGrid w:val="0"/>
        <w:rPr>
          <w:rFonts w:ascii="微軟正黑體" w:eastAsia="微軟正黑體" w:hAnsi="微軟正黑體" w:cs="Arial"/>
        </w:rPr>
      </w:pPr>
      <w:r>
        <w:rPr>
          <w:rFonts w:ascii="微軟正黑體" w:eastAsia="微軟正黑體" w:hAnsi="微軟正黑體" w:cs="Arial" w:hint="eastAsia"/>
        </w:rPr>
        <w:t xml:space="preserve">    </w:t>
      </w:r>
      <w:r w:rsidR="001C03BE" w:rsidRPr="001C03BE">
        <w:rPr>
          <w:rFonts w:ascii="微軟正黑體" w:eastAsia="微軟正黑體" w:hAnsi="微軟正黑體" w:cs="Arial" w:hint="eastAsia"/>
        </w:rPr>
        <w:t>(A)</w:t>
      </w:r>
      <w:r w:rsidR="00CE505A">
        <w:rPr>
          <w:rFonts w:ascii="微軟正黑體" w:eastAsia="微軟正黑體" w:hAnsi="微軟正黑體" w:cs="Arial" w:hint="eastAsia"/>
        </w:rPr>
        <w:t>若有考生不吃肉，準備素食粽子</w:t>
      </w:r>
      <w:r w:rsidR="001C03BE" w:rsidRPr="001C03BE">
        <w:rPr>
          <w:rFonts w:ascii="微軟正黑體" w:eastAsia="微軟正黑體" w:hAnsi="微軟正黑體" w:cs="Arial" w:hint="eastAsia"/>
        </w:rPr>
        <w:t xml:space="preserve">　(B)同學間彼此祝福，請以吉祥話象徵好運　(C)同學於活動結束後將餐盒拿</w:t>
      </w:r>
    </w:p>
    <w:p w:rsidR="001C03BE" w:rsidRDefault="00D2414E" w:rsidP="001C03BE">
      <w:pPr>
        <w:snapToGrid w:val="0"/>
        <w:rPr>
          <w:rFonts w:ascii="微軟正黑體" w:eastAsia="微軟正黑體" w:hAnsi="微軟正黑體" w:cs="Arial"/>
        </w:rPr>
      </w:pPr>
      <w:r>
        <w:rPr>
          <w:rFonts w:ascii="微軟正黑體" w:eastAsia="微軟正黑體" w:hAnsi="微軟正黑體" w:cs="Arial" w:hint="eastAsia"/>
        </w:rPr>
        <w:t xml:space="preserve">    </w:t>
      </w:r>
      <w:r w:rsidR="001C03BE" w:rsidRPr="001C03BE">
        <w:rPr>
          <w:rFonts w:ascii="微軟正黑體" w:eastAsia="微軟正黑體" w:hAnsi="微軟正黑體" w:cs="Arial" w:hint="eastAsia"/>
        </w:rPr>
        <w:t>回教室享用　(D)</w:t>
      </w:r>
      <w:r w:rsidR="00CE505A">
        <w:rPr>
          <w:rFonts w:ascii="微軟正黑體" w:eastAsia="微軟正黑體" w:hAnsi="微軟正黑體" w:cs="Arial" w:hint="eastAsia"/>
        </w:rPr>
        <w:t>食用時請自備餐具，學校不會另行準備</w:t>
      </w:r>
    </w:p>
    <w:p w:rsidR="00D2414E" w:rsidRDefault="0092366B" w:rsidP="001C03BE">
      <w:pPr>
        <w:snapToGrid w:val="0"/>
        <w:rPr>
          <w:rFonts w:ascii="微軟正黑體" w:eastAsia="微軟正黑體" w:hAnsi="微軟正黑體" w:cs="Arial"/>
        </w:rPr>
      </w:pPr>
      <w:r>
        <w:rPr>
          <w:rFonts w:ascii="微軟正黑體" w:eastAsia="微軟正黑體" w:hAnsi="微軟正黑體" w:cs="Arial" w:hint="eastAsia"/>
        </w:rPr>
        <w:t>28</w:t>
      </w:r>
      <w:r w:rsidR="00D2414E">
        <w:rPr>
          <w:rFonts w:ascii="微軟正黑體" w:eastAsia="微軟正黑體" w:hAnsi="微軟正黑體" w:cs="Arial" w:hint="eastAsia"/>
        </w:rPr>
        <w:t xml:space="preserve">. </w:t>
      </w:r>
      <w:r w:rsidR="004443D7">
        <w:rPr>
          <w:rFonts w:ascii="微軟正黑體" w:eastAsia="微軟正黑體" w:hAnsi="微軟正黑體" w:cs="Arial" w:hint="eastAsia"/>
        </w:rPr>
        <w:t>輔導室的活動讓同學</w:t>
      </w:r>
      <w:r w:rsidR="00BA409B">
        <w:rPr>
          <w:rFonts w:ascii="微軟正黑體" w:eastAsia="微軟正黑體" w:hAnsi="微軟正黑體" w:cs="Arial" w:hint="eastAsia"/>
        </w:rPr>
        <w:t>們</w:t>
      </w:r>
      <w:r w:rsidR="004443D7">
        <w:rPr>
          <w:rFonts w:ascii="微軟正黑體" w:eastAsia="微軟正黑體" w:hAnsi="微軟正黑體" w:cs="Arial" w:hint="eastAsia"/>
        </w:rPr>
        <w:t>可以</w:t>
      </w:r>
      <w:r w:rsidR="00BA409B">
        <w:rPr>
          <w:rFonts w:ascii="微軟正黑體" w:eastAsia="微軟正黑體" w:hAnsi="微軟正黑體" w:cs="Arial" w:hint="eastAsia"/>
        </w:rPr>
        <w:t>感同身受身心障礙者的不方便，進而多關心及幫助他人，讓社會更美好。請問下列敘</w:t>
      </w:r>
    </w:p>
    <w:p w:rsidR="00D2414E" w:rsidRDefault="00D2414E" w:rsidP="00BA409B">
      <w:pPr>
        <w:snapToGrid w:val="0"/>
        <w:rPr>
          <w:rFonts w:ascii="微軟正黑體" w:eastAsia="微軟正黑體" w:hAnsi="微軟正黑體" w:cs="Arial"/>
        </w:rPr>
      </w:pPr>
      <w:r>
        <w:rPr>
          <w:rFonts w:ascii="微軟正黑體" w:eastAsia="微軟正黑體" w:hAnsi="微軟正黑體" w:cs="Arial" w:hint="eastAsia"/>
        </w:rPr>
        <w:t xml:space="preserve">    </w:t>
      </w:r>
      <w:r w:rsidR="00BA409B">
        <w:rPr>
          <w:rFonts w:ascii="微軟正黑體" w:eastAsia="微軟正黑體" w:hAnsi="微軟正黑體" w:cs="Arial" w:hint="eastAsia"/>
        </w:rPr>
        <w:t>述何者正確？</w:t>
      </w:r>
      <w:r>
        <w:rPr>
          <w:rFonts w:ascii="微軟正黑體" w:eastAsia="微軟正黑體" w:hAnsi="微軟正黑體" w:cs="Arial" w:hint="eastAsia"/>
        </w:rPr>
        <w:t xml:space="preserve">  </w:t>
      </w:r>
      <w:r w:rsidR="00BA409B">
        <w:rPr>
          <w:rFonts w:ascii="微軟正黑體" w:eastAsia="微軟正黑體" w:hAnsi="微軟正黑體" w:cs="Arial" w:hint="eastAsia"/>
        </w:rPr>
        <w:t>(</w:t>
      </w:r>
      <w:r w:rsidR="00BA409B">
        <w:rPr>
          <w:rFonts w:ascii="微軟正黑體" w:eastAsia="微軟正黑體" w:hAnsi="微軟正黑體" w:cs="Arial"/>
        </w:rPr>
        <w:t>A</w:t>
      </w:r>
      <w:r w:rsidR="00BA409B">
        <w:rPr>
          <w:rFonts w:ascii="微軟正黑體" w:eastAsia="微軟正黑體" w:hAnsi="微軟正黑體" w:cs="Arial" w:hint="eastAsia"/>
        </w:rPr>
        <w:t>)</w:t>
      </w:r>
      <w:r w:rsidR="00387044">
        <w:rPr>
          <w:rFonts w:ascii="微軟正黑體" w:eastAsia="微軟正黑體" w:hAnsi="微軟正黑體" w:cs="Arial" w:hint="eastAsia"/>
        </w:rPr>
        <w:t>在捷運上，讓座給視障者，展現宗教信仰的力量</w:t>
      </w:r>
      <w:r w:rsidR="00BA409B">
        <w:rPr>
          <w:rFonts w:ascii="微軟正黑體" w:eastAsia="微軟正黑體" w:hAnsi="微軟正黑體" w:cs="Arial"/>
        </w:rPr>
        <w:t xml:space="preserve">  </w:t>
      </w:r>
      <w:r w:rsidR="00BA409B">
        <w:rPr>
          <w:rFonts w:ascii="微軟正黑體" w:eastAsia="微軟正黑體" w:hAnsi="微軟正黑體" w:cs="Arial" w:hint="eastAsia"/>
        </w:rPr>
        <w:t>(</w:t>
      </w:r>
      <w:r w:rsidR="00BA409B">
        <w:rPr>
          <w:rFonts w:ascii="微軟正黑體" w:eastAsia="微軟正黑體" w:hAnsi="微軟正黑體" w:cs="Arial"/>
        </w:rPr>
        <w:t>B</w:t>
      </w:r>
      <w:r w:rsidR="00BA409B">
        <w:rPr>
          <w:rFonts w:ascii="微軟正黑體" w:eastAsia="微軟正黑體" w:hAnsi="微軟正黑體" w:cs="Arial" w:hint="eastAsia"/>
        </w:rPr>
        <w:t>)</w:t>
      </w:r>
      <w:r w:rsidR="00A76A00">
        <w:rPr>
          <w:rFonts w:ascii="微軟正黑體" w:eastAsia="微軟正黑體" w:hAnsi="微軟正黑體" w:cs="Arial" w:hint="eastAsia"/>
        </w:rPr>
        <w:t>對身障者多付出關心，減少文化衝突的</w:t>
      </w:r>
    </w:p>
    <w:p w:rsidR="00D2414E" w:rsidRDefault="00D2414E" w:rsidP="00BA409B">
      <w:pPr>
        <w:snapToGrid w:val="0"/>
        <w:rPr>
          <w:rFonts w:ascii="微軟正黑體" w:eastAsia="微軟正黑體" w:hAnsi="微軟正黑體" w:cs="Arial"/>
        </w:rPr>
      </w:pPr>
      <w:r>
        <w:rPr>
          <w:rFonts w:ascii="微軟正黑體" w:eastAsia="微軟正黑體" w:hAnsi="微軟正黑體" w:cs="Arial" w:hint="eastAsia"/>
        </w:rPr>
        <w:t xml:space="preserve">    </w:t>
      </w:r>
      <w:r w:rsidR="00A76A00">
        <w:rPr>
          <w:rFonts w:ascii="微軟正黑體" w:eastAsia="微軟正黑體" w:hAnsi="微軟正黑體" w:cs="Arial" w:hint="eastAsia"/>
        </w:rPr>
        <w:t>產生</w:t>
      </w:r>
      <w:r w:rsidR="00BA409B">
        <w:rPr>
          <w:rFonts w:ascii="微軟正黑體" w:eastAsia="微軟正黑體" w:hAnsi="微軟正黑體" w:cs="Arial"/>
        </w:rPr>
        <w:t xml:space="preserve">  </w:t>
      </w:r>
      <w:r w:rsidR="00BA409B">
        <w:rPr>
          <w:rFonts w:ascii="微軟正黑體" w:eastAsia="微軟正黑體" w:hAnsi="微軟正黑體" w:cs="Arial" w:hint="eastAsia"/>
        </w:rPr>
        <w:t>(</w:t>
      </w:r>
      <w:r w:rsidR="00BA409B">
        <w:rPr>
          <w:rFonts w:ascii="微軟正黑體" w:eastAsia="微軟正黑體" w:hAnsi="微軟正黑體" w:cs="Arial"/>
        </w:rPr>
        <w:t>C</w:t>
      </w:r>
      <w:r w:rsidR="00BA409B">
        <w:rPr>
          <w:rFonts w:ascii="微軟正黑體" w:eastAsia="微軟正黑體" w:hAnsi="微軟正黑體" w:cs="Arial" w:hint="eastAsia"/>
        </w:rPr>
        <w:t>)</w:t>
      </w:r>
      <w:r w:rsidR="00777F8D">
        <w:rPr>
          <w:rFonts w:ascii="微軟正黑體" w:eastAsia="微軟正黑體" w:hAnsi="微軟正黑體" w:cs="Arial" w:hint="eastAsia"/>
        </w:rPr>
        <w:t>關懷身心障礙者與在圖書館輕聲細語，兩項行為皆屬倫理道德</w:t>
      </w:r>
      <w:r w:rsidR="00BA409B">
        <w:rPr>
          <w:rFonts w:ascii="微軟正黑體" w:eastAsia="微軟正黑體" w:hAnsi="微軟正黑體" w:cs="Arial"/>
        </w:rPr>
        <w:t xml:space="preserve">  </w:t>
      </w:r>
      <w:r w:rsidR="00BA409B">
        <w:rPr>
          <w:rFonts w:ascii="微軟正黑體" w:eastAsia="微軟正黑體" w:hAnsi="微軟正黑體" w:cs="Arial" w:hint="eastAsia"/>
        </w:rPr>
        <w:t>(</w:t>
      </w:r>
      <w:r w:rsidR="00BA409B">
        <w:rPr>
          <w:rFonts w:ascii="微軟正黑體" w:eastAsia="微軟正黑體" w:hAnsi="微軟正黑體" w:cs="Arial"/>
        </w:rPr>
        <w:t>D</w:t>
      </w:r>
      <w:r w:rsidR="00BA409B">
        <w:rPr>
          <w:rFonts w:ascii="微軟正黑體" w:eastAsia="微軟正黑體" w:hAnsi="微軟正黑體" w:cs="Arial" w:hint="eastAsia"/>
        </w:rPr>
        <w:t>)</w:t>
      </w:r>
      <w:r w:rsidR="00777F8D">
        <w:rPr>
          <w:rFonts w:ascii="微軟正黑體" w:eastAsia="微軟正黑體" w:hAnsi="微軟正黑體" w:cs="Arial" w:hint="eastAsia"/>
        </w:rPr>
        <w:t>國家制定的《身心障礙者權益保障</w:t>
      </w:r>
    </w:p>
    <w:p w:rsidR="00BA409B" w:rsidRPr="00777F8D" w:rsidRDefault="00D2414E" w:rsidP="001C03BE">
      <w:pPr>
        <w:snapToGrid w:val="0"/>
        <w:rPr>
          <w:rFonts w:ascii="微軟正黑體" w:eastAsia="微軟正黑體" w:hAnsi="微軟正黑體" w:cs="Arial"/>
        </w:rPr>
      </w:pPr>
      <w:r>
        <w:rPr>
          <w:rFonts w:ascii="微軟正黑體" w:eastAsia="微軟正黑體" w:hAnsi="微軟正黑體" w:cs="Arial" w:hint="eastAsia"/>
        </w:rPr>
        <w:t xml:space="preserve">    </w:t>
      </w:r>
      <w:r w:rsidR="00777F8D">
        <w:rPr>
          <w:rFonts w:ascii="微軟正黑體" w:eastAsia="微軟正黑體" w:hAnsi="微軟正黑體" w:cs="Arial" w:hint="eastAsia"/>
        </w:rPr>
        <w:t>法》屬於第六倫的範圍</w:t>
      </w:r>
    </w:p>
    <w:p w:rsidR="00041C4D" w:rsidRDefault="00041C4D" w:rsidP="001C03BE">
      <w:pPr>
        <w:snapToGrid w:val="0"/>
        <w:rPr>
          <w:rFonts w:ascii="微軟正黑體" w:eastAsia="微軟正黑體" w:hAnsi="微軟正黑體" w:cs="Arial"/>
        </w:rPr>
      </w:pPr>
    </w:p>
    <w:p w:rsidR="001C03BE" w:rsidRPr="00041C4D" w:rsidRDefault="001C03BE" w:rsidP="001C03BE">
      <w:pPr>
        <w:snapToGrid w:val="0"/>
        <w:rPr>
          <w:rFonts w:ascii="獅尾詠春黑體-Bold" w:eastAsia="獅尾詠春黑體-Bold" w:hAnsi="獅尾詠春黑體-Bold" w:cs="Arial"/>
          <w:sz w:val="27"/>
          <w:szCs w:val="27"/>
        </w:rPr>
      </w:pPr>
      <w:r w:rsidRPr="00041C4D">
        <w:rPr>
          <w:rFonts w:ascii="獅尾詠春黑體-Bold" w:eastAsia="獅尾詠春黑體-Bold" w:hAnsi="獅尾詠春黑體-Bold" w:cs="Arial" w:hint="eastAsia"/>
          <w:sz w:val="27"/>
          <w:szCs w:val="27"/>
        </w:rPr>
        <w:t>多元文化種族的新加坡，在英國殖民時期，政府刻意設限學習英語者的對象，僅讓少數人因英語優勢享有優惠利益，在不均等的英語教育下，造成語文教育發展上的失衡。受到英語之外的語文教育而長成的年輕一代對英國殖民主義產生厭惡與痛恨，成為反殖民主義與國家建立的先驅。西元1959年新加坡成立自治政府後，提出教育重大整頓與改革：平等對待英語、華語、馬來語和淡米爾語四種不同語文的教育。採取的雙語政策是，學校教授英語作為第一語言，每位學生皆須學習；其他3種官方語言(即華語、馬來語及淡米爾語)，所有學生須按其種族學習一種母語。多元種族下的新加坡藉由該項政策既保護、延續自己種族的傳統、價值觀，也達到社會不同種族間保持高度的溝通整合。</w:t>
      </w:r>
    </w:p>
    <w:p w:rsidR="00D2414E" w:rsidRDefault="00D2414E" w:rsidP="001C03BE">
      <w:pPr>
        <w:snapToGrid w:val="0"/>
        <w:rPr>
          <w:rFonts w:ascii="微軟正黑體" w:eastAsia="微軟正黑體" w:hAnsi="微軟正黑體" w:cs="Arial"/>
        </w:rPr>
      </w:pPr>
      <w:r>
        <w:rPr>
          <w:rFonts w:ascii="微軟正黑體" w:eastAsia="微軟正黑體" w:hAnsi="微軟正黑體" w:cs="Arial" w:hint="eastAsia"/>
        </w:rPr>
        <w:t>2</w:t>
      </w:r>
      <w:r w:rsidR="0092366B">
        <w:rPr>
          <w:rFonts w:ascii="微軟正黑體" w:eastAsia="微軟正黑體" w:hAnsi="微軟正黑體" w:cs="Arial" w:hint="eastAsia"/>
        </w:rPr>
        <w:t>9</w:t>
      </w:r>
      <w:r>
        <w:rPr>
          <w:rFonts w:ascii="微軟正黑體" w:eastAsia="微軟正黑體" w:hAnsi="微軟正黑體" w:cs="Arial" w:hint="eastAsia"/>
        </w:rPr>
        <w:t xml:space="preserve">. </w:t>
      </w:r>
      <w:r w:rsidR="001C03BE" w:rsidRPr="001C03BE">
        <w:rPr>
          <w:rFonts w:ascii="微軟正黑體" w:eastAsia="微軟正黑體" w:hAnsi="微軟正黑體" w:cs="Arial" w:hint="eastAsia"/>
        </w:rPr>
        <w:t xml:space="preserve">英國殖民時期的語言政策呈現出何種特色？　</w:t>
      </w:r>
    </w:p>
    <w:p w:rsidR="0089762C" w:rsidRDefault="00D2414E" w:rsidP="001C03BE">
      <w:pPr>
        <w:snapToGrid w:val="0"/>
        <w:rPr>
          <w:rFonts w:ascii="微軟正黑體" w:eastAsia="微軟正黑體" w:hAnsi="微軟正黑體" w:cs="Arial"/>
        </w:rPr>
      </w:pPr>
      <w:r>
        <w:rPr>
          <w:rFonts w:ascii="微軟正黑體" w:eastAsia="微軟正黑體" w:hAnsi="微軟正黑體" w:cs="Arial" w:hint="eastAsia"/>
        </w:rPr>
        <w:t xml:space="preserve">    </w:t>
      </w:r>
      <w:r w:rsidR="001C03BE" w:rsidRPr="001C03BE">
        <w:rPr>
          <w:rFonts w:ascii="微軟正黑體" w:eastAsia="微軟正黑體" w:hAnsi="微軟正黑體" w:cs="Arial" w:hint="eastAsia"/>
        </w:rPr>
        <w:t xml:space="preserve">(A)藉由制定法律落實保障多元文化　(B)發展一致文化形塑國家認同　(C)有計畫性地進行文化交流與創新　</w:t>
      </w:r>
    </w:p>
    <w:p w:rsidR="001C03BE" w:rsidRPr="001C03BE" w:rsidRDefault="001C03BE" w:rsidP="0089762C">
      <w:pPr>
        <w:snapToGrid w:val="0"/>
        <w:ind w:firstLineChars="200" w:firstLine="480"/>
        <w:rPr>
          <w:rFonts w:ascii="微軟正黑體" w:eastAsia="微軟正黑體" w:hAnsi="微軟正黑體" w:cs="Arial"/>
        </w:rPr>
      </w:pPr>
      <w:r w:rsidRPr="001C03BE">
        <w:rPr>
          <w:rFonts w:ascii="微軟正黑體" w:eastAsia="微軟正黑體" w:hAnsi="微軟正黑體" w:cs="Arial" w:hint="eastAsia"/>
        </w:rPr>
        <w:t>(D)</w:t>
      </w:r>
      <w:r w:rsidR="00041C4D">
        <w:rPr>
          <w:rFonts w:ascii="微軟正黑體" w:eastAsia="微軟正黑體" w:hAnsi="微軟正黑體" w:cs="Arial" w:hint="eastAsia"/>
        </w:rPr>
        <w:t>形成文化位階導致權力分配不均</w:t>
      </w:r>
    </w:p>
    <w:p w:rsidR="00D2414E" w:rsidRDefault="0092366B" w:rsidP="001C03BE">
      <w:pPr>
        <w:snapToGrid w:val="0"/>
        <w:rPr>
          <w:rFonts w:ascii="微軟正黑體" w:eastAsia="微軟正黑體" w:hAnsi="微軟正黑體" w:cs="Arial"/>
        </w:rPr>
      </w:pPr>
      <w:r>
        <w:rPr>
          <w:rFonts w:ascii="微軟正黑體" w:eastAsia="微軟正黑體" w:hAnsi="微軟正黑體" w:cs="Arial" w:hint="eastAsia"/>
        </w:rPr>
        <w:t>30</w:t>
      </w:r>
      <w:r w:rsidR="00D2414E">
        <w:rPr>
          <w:rFonts w:ascii="微軟正黑體" w:eastAsia="微軟正黑體" w:hAnsi="微軟正黑體" w:cs="Arial" w:hint="eastAsia"/>
        </w:rPr>
        <w:t xml:space="preserve">. </w:t>
      </w:r>
      <w:r w:rsidR="001C03BE" w:rsidRPr="001C03BE">
        <w:rPr>
          <w:rFonts w:ascii="微軟正黑體" w:eastAsia="微軟正黑體" w:hAnsi="微軟正黑體" w:cs="Arial" w:hint="eastAsia"/>
        </w:rPr>
        <w:t xml:space="preserve">新加坡殖民時期的年輕一代對當時的語文政策抱持著下列何項態度？　</w:t>
      </w:r>
    </w:p>
    <w:p w:rsidR="00D2414E" w:rsidRDefault="00D2414E" w:rsidP="001C03BE">
      <w:pPr>
        <w:snapToGrid w:val="0"/>
        <w:rPr>
          <w:rFonts w:ascii="微軟正黑體" w:eastAsia="微軟正黑體" w:hAnsi="微軟正黑體" w:cs="Arial"/>
        </w:rPr>
      </w:pPr>
      <w:r>
        <w:rPr>
          <w:rFonts w:ascii="微軟正黑體" w:eastAsia="微軟正黑體" w:hAnsi="微軟正黑體" w:cs="Arial" w:hint="eastAsia"/>
        </w:rPr>
        <w:t xml:space="preserve">    </w:t>
      </w:r>
      <w:r w:rsidR="001C03BE" w:rsidRPr="001C03BE">
        <w:rPr>
          <w:rFonts w:ascii="微軟正黑體" w:eastAsia="微軟正黑體" w:hAnsi="微軟正黑體" w:cs="Arial" w:hint="eastAsia"/>
        </w:rPr>
        <w:t>(A)抗議文化傳承無法受到保護　(B)欣然接受外來文化薰陶刺激　(C)抗議弱勢文化無法擺脫劣勢　(D)</w:t>
      </w:r>
      <w:r w:rsidR="00D45A58">
        <w:rPr>
          <w:rFonts w:ascii="微軟正黑體" w:eastAsia="微軟正黑體" w:hAnsi="微軟正黑體" w:cs="Arial" w:hint="eastAsia"/>
        </w:rPr>
        <w:t>擔憂文化</w:t>
      </w:r>
    </w:p>
    <w:p w:rsidR="001C03BE" w:rsidRPr="001C03BE" w:rsidRDefault="00D2414E" w:rsidP="001C03BE">
      <w:pPr>
        <w:snapToGrid w:val="0"/>
        <w:rPr>
          <w:rFonts w:ascii="微軟正黑體" w:eastAsia="微軟正黑體" w:hAnsi="微軟正黑體" w:cs="Arial"/>
        </w:rPr>
      </w:pPr>
      <w:r>
        <w:rPr>
          <w:rFonts w:ascii="微軟正黑體" w:eastAsia="微軟正黑體" w:hAnsi="微軟正黑體" w:cs="Arial" w:hint="eastAsia"/>
        </w:rPr>
        <w:t xml:space="preserve">    </w:t>
      </w:r>
      <w:r w:rsidR="00D45A58">
        <w:rPr>
          <w:rFonts w:ascii="微軟正黑體" w:eastAsia="微軟正黑體" w:hAnsi="微軟正黑體" w:cs="Arial" w:hint="eastAsia"/>
        </w:rPr>
        <w:t>多樣性逐漸消逝</w:t>
      </w:r>
    </w:p>
    <w:p w:rsidR="00D2414E" w:rsidRDefault="0092366B" w:rsidP="001C03BE">
      <w:pPr>
        <w:snapToGrid w:val="0"/>
        <w:rPr>
          <w:rFonts w:ascii="微軟正黑體" w:eastAsia="微軟正黑體" w:hAnsi="微軟正黑體" w:cs="Arial"/>
        </w:rPr>
      </w:pPr>
      <w:r>
        <w:rPr>
          <w:rFonts w:ascii="微軟正黑體" w:eastAsia="微軟正黑體" w:hAnsi="微軟正黑體" w:cs="Arial" w:hint="eastAsia"/>
        </w:rPr>
        <w:t>31</w:t>
      </w:r>
      <w:r w:rsidR="00D2414E">
        <w:rPr>
          <w:rFonts w:ascii="微軟正黑體" w:eastAsia="微軟正黑體" w:hAnsi="微軟正黑體" w:cs="Arial" w:hint="eastAsia"/>
        </w:rPr>
        <w:t xml:space="preserve">. </w:t>
      </w:r>
      <w:r w:rsidR="001C03BE" w:rsidRPr="001C03BE">
        <w:rPr>
          <w:rFonts w:ascii="微軟正黑體" w:eastAsia="微軟正黑體" w:hAnsi="微軟正黑體" w:cs="Arial" w:hint="eastAsia"/>
        </w:rPr>
        <w:t xml:space="preserve">現行的新加坡採行雙語政策，可達到下列哪一項目的？　</w:t>
      </w:r>
    </w:p>
    <w:p w:rsidR="0089762C" w:rsidRDefault="00D2414E" w:rsidP="0089762C">
      <w:pPr>
        <w:snapToGrid w:val="0"/>
        <w:rPr>
          <w:rFonts w:ascii="微軟正黑體" w:eastAsia="微軟正黑體" w:hAnsi="微軟正黑體" w:cs="Arial"/>
        </w:rPr>
      </w:pPr>
      <w:r>
        <w:rPr>
          <w:rFonts w:ascii="微軟正黑體" w:eastAsia="微軟正黑體" w:hAnsi="微軟正黑體" w:cs="Arial" w:hint="eastAsia"/>
        </w:rPr>
        <w:t xml:space="preserve">    </w:t>
      </w:r>
      <w:r w:rsidR="001C03BE" w:rsidRPr="001C03BE">
        <w:rPr>
          <w:rFonts w:ascii="微軟正黑體" w:eastAsia="微軟正黑體" w:hAnsi="微軟正黑體" w:cs="Arial" w:hint="eastAsia"/>
        </w:rPr>
        <w:t>(A)區分主流文化與次文化的差異　(B)尊重不同文化特質並進行交流　(C)提高較弱勢種族地位上的不足　(D)</w:t>
      </w:r>
      <w:r w:rsidR="0089762C">
        <w:rPr>
          <w:rFonts w:ascii="微軟正黑體" w:eastAsia="微軟正黑體" w:hAnsi="微軟正黑體" w:cs="Arial" w:hint="eastAsia"/>
        </w:rPr>
        <w:t>文</w:t>
      </w:r>
    </w:p>
    <w:p w:rsidR="001C03BE" w:rsidRDefault="0089762C" w:rsidP="0089762C">
      <w:pPr>
        <w:snapToGrid w:val="0"/>
        <w:rPr>
          <w:rFonts w:ascii="微軟正黑體" w:eastAsia="微軟正黑體" w:hAnsi="微軟正黑體" w:cs="Arial"/>
        </w:rPr>
      </w:pPr>
      <w:r>
        <w:rPr>
          <w:rFonts w:ascii="微軟正黑體" w:eastAsia="微軟正黑體" w:hAnsi="微軟正黑體" w:cs="Arial" w:hint="eastAsia"/>
        </w:rPr>
        <w:t xml:space="preserve">    化單一化，消除歧異</w:t>
      </w:r>
    </w:p>
    <w:p w:rsidR="001C03BE" w:rsidRDefault="001C03BE" w:rsidP="001C03BE">
      <w:pPr>
        <w:snapToGrid w:val="0"/>
        <w:rPr>
          <w:rFonts w:ascii="微軟正黑體" w:eastAsia="微軟正黑體" w:hAnsi="微軟正黑體" w:cs="Arial"/>
        </w:rPr>
      </w:pPr>
    </w:p>
    <w:p w:rsidR="0092366B" w:rsidRDefault="0092366B" w:rsidP="001C03BE">
      <w:pPr>
        <w:snapToGrid w:val="0"/>
        <w:rPr>
          <w:rFonts w:ascii="微軟正黑體" w:eastAsia="微軟正黑體" w:hAnsi="微軟正黑體" w:cs="Arial"/>
        </w:rPr>
      </w:pPr>
    </w:p>
    <w:p w:rsidR="001C03BE" w:rsidRPr="00004A65" w:rsidRDefault="001C03BE" w:rsidP="001C03BE">
      <w:pPr>
        <w:snapToGrid w:val="0"/>
        <w:rPr>
          <w:rFonts w:ascii="獅尾詠春黑體-Bold" w:eastAsia="獅尾詠春黑體-Bold" w:hAnsi="獅尾詠春黑體-Bold" w:cs="Arial"/>
          <w:sz w:val="27"/>
          <w:szCs w:val="27"/>
        </w:rPr>
      </w:pPr>
      <w:r w:rsidRPr="00004A65">
        <w:rPr>
          <w:rFonts w:ascii="獅尾詠春黑體-Bold" w:eastAsia="獅尾詠春黑體-Bold" w:hAnsi="獅尾詠春黑體-Bold" w:cs="Arial" w:hint="eastAsia"/>
          <w:sz w:val="27"/>
          <w:szCs w:val="27"/>
        </w:rPr>
        <w:lastRenderedPageBreak/>
        <w:t>立法院通過《國家語言發展法》，將臺灣固有族群使用的自然語言及臺灣手語認定為「國家語言」，強調各國家語言一律平等，要求政府負起營造國家語言的生活環境，提升各族群語言使用機會，解決語言流逝問題。為了達到以上目標，政府應獎勵和設立各國家語言的傳播媒體。此外，政府應定期召開會議、提出研究報告、建置資料庫，確保學生國家語言的學習與使用，且政府的各項程序應提供語言翻譯服務，讓國民權益的行使不因語言差異而受限。</w:t>
      </w:r>
    </w:p>
    <w:p w:rsidR="00004A65" w:rsidRDefault="0092366B" w:rsidP="001C03BE">
      <w:pPr>
        <w:snapToGrid w:val="0"/>
        <w:rPr>
          <w:rFonts w:ascii="微軟正黑體" w:eastAsia="微軟正黑體" w:hAnsi="微軟正黑體" w:cs="Arial"/>
        </w:rPr>
      </w:pPr>
      <w:r>
        <w:rPr>
          <w:rFonts w:ascii="微軟正黑體" w:eastAsia="微軟正黑體" w:hAnsi="微軟正黑體" w:cs="Arial" w:hint="eastAsia"/>
        </w:rPr>
        <w:t>32</w:t>
      </w:r>
      <w:r w:rsidR="00D2414E">
        <w:rPr>
          <w:rFonts w:ascii="微軟正黑體" w:eastAsia="微軟正黑體" w:hAnsi="微軟正黑體" w:cs="Arial" w:hint="eastAsia"/>
        </w:rPr>
        <w:t xml:space="preserve">. </w:t>
      </w:r>
      <w:r w:rsidR="001C03BE" w:rsidRPr="001C03BE">
        <w:rPr>
          <w:rFonts w:ascii="微軟正黑體" w:eastAsia="微軟正黑體" w:hAnsi="微軟正黑體" w:cs="Arial" w:hint="eastAsia"/>
        </w:rPr>
        <w:t xml:space="preserve">根據上文，下列何電視臺的營運最可能受到《國家語言發展法》的保障？　</w:t>
      </w:r>
    </w:p>
    <w:p w:rsidR="001C03BE" w:rsidRPr="001C03BE" w:rsidRDefault="00D2414E" w:rsidP="001C03BE">
      <w:pPr>
        <w:snapToGrid w:val="0"/>
        <w:rPr>
          <w:rFonts w:ascii="微軟正黑體" w:eastAsia="微軟正黑體" w:hAnsi="微軟正黑體" w:cs="Arial"/>
        </w:rPr>
      </w:pPr>
      <w:r>
        <w:rPr>
          <w:rFonts w:ascii="微軟正黑體" w:eastAsia="微軟正黑體" w:hAnsi="微軟正黑體" w:cs="Arial" w:hint="eastAsia"/>
        </w:rPr>
        <w:t xml:space="preserve">    </w:t>
      </w:r>
      <w:r w:rsidR="001C03BE" w:rsidRPr="001C03BE">
        <w:rPr>
          <w:rFonts w:ascii="微軟正黑體" w:eastAsia="微軟正黑體" w:hAnsi="微軟正黑體" w:cs="Arial" w:hint="eastAsia"/>
        </w:rPr>
        <w:t>(A)公共電視臺　(B)臺灣電視臺　(C)客家電視臺　(D)</w:t>
      </w:r>
      <w:r w:rsidR="00D45A58">
        <w:rPr>
          <w:rFonts w:ascii="微軟正黑體" w:eastAsia="微軟正黑體" w:hAnsi="微軟正黑體" w:cs="Arial" w:hint="eastAsia"/>
        </w:rPr>
        <w:t>中央電視臺</w:t>
      </w:r>
    </w:p>
    <w:p w:rsidR="001C03BE" w:rsidRPr="001C03BE" w:rsidRDefault="0092366B" w:rsidP="001C03BE">
      <w:pPr>
        <w:snapToGrid w:val="0"/>
        <w:rPr>
          <w:rFonts w:ascii="微軟正黑體" w:eastAsia="微軟正黑體" w:hAnsi="微軟正黑體" w:cs="Arial"/>
        </w:rPr>
      </w:pPr>
      <w:r>
        <w:rPr>
          <w:rFonts w:ascii="微軟正黑體" w:eastAsia="微軟正黑體" w:hAnsi="微軟正黑體" w:cs="Arial" w:hint="eastAsia"/>
        </w:rPr>
        <w:t>33</w:t>
      </w:r>
      <w:r w:rsidR="00D2414E">
        <w:rPr>
          <w:rFonts w:ascii="微軟正黑體" w:eastAsia="微軟正黑體" w:hAnsi="微軟正黑體" w:cs="Arial" w:hint="eastAsia"/>
        </w:rPr>
        <w:t xml:space="preserve">. </w:t>
      </w:r>
      <w:r w:rsidR="001C03BE" w:rsidRPr="001C03BE">
        <w:rPr>
          <w:rFonts w:ascii="微軟正黑體" w:eastAsia="微軟正黑體" w:hAnsi="微軟正黑體" w:cs="Arial" w:hint="eastAsia"/>
        </w:rPr>
        <w:t>下列四位政論節目來賓對《國家語言發展法》所做出的評論，何者最符合多元文化的精神？</w:t>
      </w:r>
    </w:p>
    <w:p w:rsidR="00D2414E" w:rsidRDefault="001C03BE" w:rsidP="001C03BE">
      <w:pPr>
        <w:snapToGrid w:val="0"/>
        <w:rPr>
          <w:rFonts w:ascii="微軟正黑體" w:eastAsia="微軟正黑體" w:hAnsi="微軟正黑體" w:cs="Arial"/>
        </w:rPr>
      </w:pPr>
      <w:r w:rsidRPr="001C03BE">
        <w:rPr>
          <w:rFonts w:ascii="微軟正黑體" w:eastAsia="微軟正黑體" w:hAnsi="微軟正黑體" w:cs="Arial" w:hint="eastAsia"/>
        </w:rPr>
        <w:t xml:space="preserve">　</w:t>
      </w:r>
      <w:r w:rsidR="00D2414E">
        <w:rPr>
          <w:rFonts w:ascii="微軟正黑體" w:eastAsia="微軟正黑體" w:hAnsi="微軟正黑體" w:cs="Arial" w:hint="eastAsia"/>
        </w:rPr>
        <w:t xml:space="preserve">  </w:t>
      </w:r>
      <w:r w:rsidRPr="001C03BE">
        <w:rPr>
          <w:rFonts w:ascii="微軟正黑體" w:eastAsia="微軟正黑體" w:hAnsi="微軟正黑體" w:cs="Arial" w:hint="eastAsia"/>
        </w:rPr>
        <w:t>(A)</w:t>
      </w:r>
      <w:r w:rsidR="0089762C" w:rsidRPr="001C03BE">
        <w:rPr>
          <w:rFonts w:ascii="微軟正黑體" w:eastAsia="微軟正黑體" w:hAnsi="微軟正黑體" w:cs="Arial" w:hint="eastAsia"/>
        </w:rPr>
        <w:t>政府應該透過法律的制定來維護各個族群的平等</w:t>
      </w:r>
      <w:r w:rsidRPr="001C03BE">
        <w:rPr>
          <w:rFonts w:ascii="微軟正黑體" w:eastAsia="微軟正黑體" w:hAnsi="微軟正黑體" w:cs="Arial" w:hint="eastAsia"/>
        </w:rPr>
        <w:t xml:space="preserve">　(B)</w:t>
      </w:r>
      <w:r w:rsidR="0089762C" w:rsidRPr="001C03BE">
        <w:rPr>
          <w:rFonts w:ascii="微軟正黑體" w:eastAsia="微軟正黑體" w:hAnsi="微軟正黑體" w:cs="Arial" w:hint="eastAsia"/>
        </w:rPr>
        <w:t>這部法律會使中文逐漸消逝，是文化霸權的展現</w:t>
      </w:r>
      <w:r w:rsidRPr="001C03BE">
        <w:rPr>
          <w:rFonts w:ascii="微軟正黑體" w:eastAsia="微軟正黑體" w:hAnsi="微軟正黑體" w:cs="Arial" w:hint="eastAsia"/>
        </w:rPr>
        <w:t xml:space="preserve">　(C)國</w:t>
      </w:r>
    </w:p>
    <w:p w:rsidR="001C03BE" w:rsidRPr="001C03BE" w:rsidRDefault="00D2414E" w:rsidP="001C03BE">
      <w:pPr>
        <w:snapToGrid w:val="0"/>
        <w:rPr>
          <w:rFonts w:ascii="微軟正黑體" w:eastAsia="微軟正黑體" w:hAnsi="微軟正黑體" w:cs="Arial"/>
        </w:rPr>
      </w:pPr>
      <w:r>
        <w:rPr>
          <w:rFonts w:ascii="微軟正黑體" w:eastAsia="微軟正黑體" w:hAnsi="微軟正黑體" w:cs="Arial" w:hint="eastAsia"/>
        </w:rPr>
        <w:t xml:space="preserve">    </w:t>
      </w:r>
      <w:r w:rsidR="001C03BE" w:rsidRPr="001C03BE">
        <w:rPr>
          <w:rFonts w:ascii="微軟正黑體" w:eastAsia="微軟正黑體" w:hAnsi="微軟正黑體" w:cs="Arial" w:hint="eastAsia"/>
        </w:rPr>
        <w:t>家應該把資源放在國際語言，而不是國家語言　(D)</w:t>
      </w:r>
      <w:r w:rsidR="00D45A58">
        <w:rPr>
          <w:rFonts w:ascii="微軟正黑體" w:eastAsia="微軟正黑體" w:hAnsi="微軟正黑體" w:cs="Arial" w:hint="eastAsia"/>
        </w:rPr>
        <w:t>語言消失是正常的現象，政府不用保存這些文化</w:t>
      </w:r>
    </w:p>
    <w:p w:rsidR="00D2414E" w:rsidRDefault="0092366B" w:rsidP="001C03BE">
      <w:pPr>
        <w:snapToGrid w:val="0"/>
        <w:rPr>
          <w:rFonts w:ascii="微軟正黑體" w:eastAsia="微軟正黑體" w:hAnsi="微軟正黑體" w:cs="Arial"/>
        </w:rPr>
      </w:pPr>
      <w:r>
        <w:rPr>
          <w:rFonts w:ascii="微軟正黑體" w:eastAsia="微軟正黑體" w:hAnsi="微軟正黑體" w:cs="Arial" w:hint="eastAsia"/>
        </w:rPr>
        <w:t>34</w:t>
      </w:r>
      <w:r w:rsidR="00D2414E">
        <w:rPr>
          <w:rFonts w:ascii="微軟正黑體" w:eastAsia="微軟正黑體" w:hAnsi="微軟正黑體" w:cs="Arial" w:hint="eastAsia"/>
        </w:rPr>
        <w:t xml:space="preserve">. </w:t>
      </w:r>
      <w:r w:rsidR="001C03BE" w:rsidRPr="001C03BE">
        <w:rPr>
          <w:rFonts w:ascii="微軟正黑體" w:eastAsia="微軟正黑體" w:hAnsi="微軟正黑體" w:cs="Arial" w:hint="eastAsia"/>
        </w:rPr>
        <w:t>《國家語言發展法》的通過被認為是解決過去「說國語運動」政策所造成的問題，關於「說國語運動」的敘述，</w:t>
      </w:r>
    </w:p>
    <w:p w:rsidR="00D2414E" w:rsidRDefault="00D2414E" w:rsidP="001C03BE">
      <w:pPr>
        <w:snapToGrid w:val="0"/>
        <w:rPr>
          <w:rFonts w:ascii="微軟正黑體" w:eastAsia="微軟正黑體" w:hAnsi="微軟正黑體" w:cs="Arial"/>
        </w:rPr>
      </w:pPr>
      <w:r>
        <w:rPr>
          <w:rFonts w:ascii="微軟正黑體" w:eastAsia="微軟正黑體" w:hAnsi="微軟正黑體" w:cs="Arial" w:hint="eastAsia"/>
        </w:rPr>
        <w:t xml:space="preserve">    </w:t>
      </w:r>
      <w:r w:rsidR="001C03BE" w:rsidRPr="001C03BE">
        <w:rPr>
          <w:rFonts w:ascii="微軟正黑體" w:eastAsia="微軟正黑體" w:hAnsi="微軟正黑體" w:cs="Arial" w:hint="eastAsia"/>
        </w:rPr>
        <w:t>下列何者最為正確？　(A)為避免中文成為弱勢語言，而有了該運動的推行　(B)文化位階是無法避免的現象，國</w:t>
      </w:r>
    </w:p>
    <w:p w:rsidR="00D2414E" w:rsidRDefault="00D2414E" w:rsidP="001C03BE">
      <w:pPr>
        <w:snapToGrid w:val="0"/>
        <w:rPr>
          <w:rFonts w:ascii="微軟正黑體" w:eastAsia="微軟正黑體" w:hAnsi="微軟正黑體" w:cs="Arial"/>
        </w:rPr>
      </w:pPr>
      <w:r>
        <w:rPr>
          <w:rFonts w:ascii="微軟正黑體" w:eastAsia="微軟正黑體" w:hAnsi="微軟正黑體" w:cs="Arial" w:hint="eastAsia"/>
        </w:rPr>
        <w:t xml:space="preserve">    </w:t>
      </w:r>
      <w:r w:rsidR="001C03BE" w:rsidRPr="001C03BE">
        <w:rPr>
          <w:rFonts w:ascii="微軟正黑體" w:eastAsia="微軟正黑體" w:hAnsi="微軟正黑體" w:cs="Arial" w:hint="eastAsia"/>
        </w:rPr>
        <w:t>家不該介入　(C)各族群的語言受到限制，與文化位階的形成並無關係　(D)</w:t>
      </w:r>
      <w:r w:rsidR="00D45A58">
        <w:rPr>
          <w:rFonts w:ascii="微軟正黑體" w:eastAsia="微軟正黑體" w:hAnsi="微軟正黑體" w:cs="Arial" w:hint="eastAsia"/>
        </w:rPr>
        <w:t>該運動的出現，是優勢者透過政策來</w:t>
      </w:r>
    </w:p>
    <w:p w:rsidR="001C03BE" w:rsidRDefault="00D2414E" w:rsidP="001C03BE">
      <w:pPr>
        <w:snapToGrid w:val="0"/>
        <w:rPr>
          <w:rFonts w:ascii="微軟正黑體" w:eastAsia="微軟正黑體" w:hAnsi="微軟正黑體" w:cs="Arial"/>
        </w:rPr>
      </w:pPr>
      <w:r>
        <w:rPr>
          <w:rFonts w:ascii="微軟正黑體" w:eastAsia="微軟正黑體" w:hAnsi="微軟正黑體" w:cs="Arial" w:hint="eastAsia"/>
        </w:rPr>
        <w:t xml:space="preserve">    </w:t>
      </w:r>
      <w:r w:rsidR="00D45A58">
        <w:rPr>
          <w:rFonts w:ascii="微軟正黑體" w:eastAsia="微軟正黑體" w:hAnsi="微軟正黑體" w:cs="Arial" w:hint="eastAsia"/>
        </w:rPr>
        <w:t>鞏固自身優勢</w:t>
      </w:r>
    </w:p>
    <w:p w:rsidR="00004A65" w:rsidRDefault="0092366B" w:rsidP="00004A65">
      <w:pPr>
        <w:snapToGrid w:val="0"/>
        <w:rPr>
          <w:rFonts w:ascii="微軟正黑體" w:eastAsia="微軟正黑體" w:hAnsi="微軟正黑體" w:cs="Arial"/>
        </w:rPr>
      </w:pPr>
      <w:r>
        <w:rPr>
          <w:rFonts w:ascii="微軟正黑體" w:eastAsia="微軟正黑體" w:hAnsi="微軟正黑體" w:cs="Arial" w:hint="eastAsia"/>
        </w:rPr>
        <w:t>35</w:t>
      </w:r>
      <w:r w:rsidR="00D2414E">
        <w:rPr>
          <w:rFonts w:ascii="微軟正黑體" w:eastAsia="微軟正黑體" w:hAnsi="微軟正黑體" w:cs="Arial" w:hint="eastAsia"/>
        </w:rPr>
        <w:t xml:space="preserve">. </w:t>
      </w:r>
      <w:r w:rsidR="00004A65" w:rsidRPr="001B4266">
        <w:rPr>
          <w:rFonts w:ascii="微軟正黑體" w:eastAsia="微軟正黑體" w:hAnsi="微軟正黑體" w:cs="Arial" w:hint="eastAsia"/>
        </w:rPr>
        <w:t xml:space="preserve">為推廣本土語言，立法院通過《國家語言發展法》，此法的制定符合以下何項敘述？　</w:t>
      </w:r>
    </w:p>
    <w:p w:rsidR="00004A65" w:rsidRDefault="00004A65" w:rsidP="00004A65">
      <w:pPr>
        <w:snapToGrid w:val="0"/>
        <w:rPr>
          <w:rFonts w:ascii="微軟正黑體" w:eastAsia="微軟正黑體" w:hAnsi="微軟正黑體" w:cs="Arial"/>
        </w:rPr>
      </w:pPr>
      <w:r>
        <w:rPr>
          <w:rFonts w:ascii="微軟正黑體" w:eastAsia="微軟正黑體" w:hAnsi="微軟正黑體" w:cs="Arial" w:hint="eastAsia"/>
        </w:rPr>
        <w:t xml:space="preserve">    (</w:t>
      </w:r>
      <w:r>
        <w:rPr>
          <w:rFonts w:ascii="微軟正黑體" w:eastAsia="微軟正黑體" w:hAnsi="微軟正黑體" w:cs="Arial"/>
        </w:rPr>
        <w:t>A</w:t>
      </w:r>
      <w:r>
        <w:rPr>
          <w:rFonts w:ascii="微軟正黑體" w:eastAsia="微軟正黑體" w:hAnsi="微軟正黑體" w:cs="Arial" w:hint="eastAsia"/>
        </w:rPr>
        <w:t>)</w:t>
      </w:r>
      <w:r w:rsidRPr="001B4266">
        <w:rPr>
          <w:rFonts w:ascii="微軟正黑體" w:eastAsia="微軟正黑體" w:hAnsi="微軟正黑體" w:cs="Arial" w:hint="eastAsia"/>
        </w:rPr>
        <w:t>尊重我國語言文化多樣性</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w:t>
      </w:r>
      <w:r w:rsidRPr="001B4266">
        <w:rPr>
          <w:rFonts w:ascii="微軟正黑體" w:eastAsia="微軟正黑體" w:hAnsi="微軟正黑體" w:cs="Arial" w:hint="eastAsia"/>
        </w:rPr>
        <w:t>限制外國語言在國內發展</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w:t>
      </w:r>
      <w:r w:rsidRPr="001B4266">
        <w:rPr>
          <w:rFonts w:ascii="微軟正黑體" w:eastAsia="微軟正黑體" w:hAnsi="微軟正黑體" w:cs="Arial" w:hint="eastAsia"/>
        </w:rPr>
        <w:t>確立官方語言的最高地位</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w:t>
      </w:r>
      <w:r w:rsidRPr="001B4266">
        <w:rPr>
          <w:rFonts w:ascii="微軟正黑體" w:eastAsia="微軟正黑體" w:hAnsi="微軟正黑體" w:cs="Arial" w:hint="eastAsia"/>
        </w:rPr>
        <w:t>提升臺灣人的國</w:t>
      </w:r>
    </w:p>
    <w:p w:rsidR="001C03BE" w:rsidRDefault="00004A65" w:rsidP="001C03BE">
      <w:pPr>
        <w:snapToGrid w:val="0"/>
        <w:rPr>
          <w:rFonts w:ascii="微軟正黑體" w:eastAsia="微軟正黑體" w:hAnsi="微軟正黑體" w:cs="Arial"/>
        </w:rPr>
      </w:pPr>
      <w:r>
        <w:rPr>
          <w:rFonts w:ascii="微軟正黑體" w:eastAsia="微軟正黑體" w:hAnsi="微軟正黑體" w:cs="Arial" w:hint="eastAsia"/>
        </w:rPr>
        <w:t xml:space="preserve">    </w:t>
      </w:r>
      <w:r w:rsidRPr="001B4266">
        <w:rPr>
          <w:rFonts w:ascii="微軟正黑體" w:eastAsia="微軟正黑體" w:hAnsi="微軟正黑體" w:cs="Arial" w:hint="eastAsia"/>
        </w:rPr>
        <w:t>際競爭力</w:t>
      </w:r>
    </w:p>
    <w:p w:rsidR="004C66EE" w:rsidRDefault="004C66EE" w:rsidP="001C03BE">
      <w:pPr>
        <w:snapToGrid w:val="0"/>
        <w:rPr>
          <w:rFonts w:ascii="微軟正黑體" w:eastAsia="微軟正黑體" w:hAnsi="微軟正黑體" w:cs="Arial"/>
        </w:rPr>
      </w:pPr>
    </w:p>
    <w:p w:rsidR="00C51DC9" w:rsidRPr="00CE450A" w:rsidRDefault="00C51DC9" w:rsidP="00C51DC9">
      <w:pPr>
        <w:snapToGrid w:val="0"/>
        <w:rPr>
          <w:rFonts w:ascii="獅尾詠春黑體-Bold" w:eastAsia="獅尾詠春黑體-Bold" w:hAnsi="獅尾詠春黑體-Bold" w:cs="芫荽 0.93"/>
          <w:sz w:val="27"/>
          <w:szCs w:val="27"/>
        </w:rPr>
      </w:pPr>
      <w:r w:rsidRPr="00CE450A">
        <w:rPr>
          <w:rFonts w:ascii="獅尾詠春黑體-Bold" w:eastAsia="獅尾詠春黑體-Bold" w:hAnsi="獅尾詠春黑體-Bold" w:cs="芫荽 0.93" w:hint="eastAsia"/>
          <w:sz w:val="27"/>
          <w:szCs w:val="27"/>
        </w:rPr>
        <w:t>法國參議院以332票贊成、1票反對和10票棄權，壓倒性通過動物權利法案，從2024年1月1</w:t>
      </w:r>
      <w:r w:rsidR="004C66EE" w:rsidRPr="00CE450A">
        <w:rPr>
          <w:rFonts w:ascii="獅尾詠春黑體-Bold" w:eastAsia="獅尾詠春黑體-Bold" w:hAnsi="獅尾詠春黑體-Bold" w:cs="芫荽 0.93" w:hint="eastAsia"/>
          <w:sz w:val="27"/>
          <w:szCs w:val="27"/>
        </w:rPr>
        <w:t>日開始寵物店將禁止在櫥窗展出和販賣貓狗。</w:t>
      </w:r>
      <w:r w:rsidRPr="00CE450A">
        <w:rPr>
          <w:rFonts w:ascii="獅尾詠春黑體-Bold" w:eastAsia="獅尾詠春黑體-Bold" w:hAnsi="獅尾詠春黑體-Bold" w:cs="芫荽 0.93" w:hint="eastAsia"/>
          <w:sz w:val="27"/>
          <w:szCs w:val="27"/>
        </w:rPr>
        <w:t>據《法新社》報導，統計數據顯示約有一半的法國人飼養寵物，但每年被遺棄的動物在10萬隻上下，動物權利法案規定民眾未來在飼養寵物之前都必須簽下責任文件，虐待動物者最高將處5年有期徒刑和7.5萬歐元（約新台幣235萬元）罰款。</w:t>
      </w:r>
    </w:p>
    <w:p w:rsidR="004C66EE" w:rsidRDefault="008A045A" w:rsidP="00C51DC9">
      <w:pPr>
        <w:snapToGrid w:val="0"/>
        <w:rPr>
          <w:rFonts w:ascii="微軟正黑體" w:eastAsia="微軟正黑體" w:hAnsi="微軟正黑體" w:cs="Arial"/>
        </w:rPr>
      </w:pPr>
      <w:r>
        <w:rPr>
          <w:rFonts w:ascii="微軟正黑體" w:eastAsia="微軟正黑體" w:hAnsi="微軟正黑體" w:cs="Arial" w:hint="eastAsia"/>
        </w:rPr>
        <w:t>3</w:t>
      </w:r>
      <w:r w:rsidR="003D02B3">
        <w:rPr>
          <w:rFonts w:ascii="微軟正黑體" w:eastAsia="微軟正黑體" w:hAnsi="微軟正黑體" w:cs="Arial" w:hint="eastAsia"/>
        </w:rPr>
        <w:t>6</w:t>
      </w:r>
      <w:r>
        <w:rPr>
          <w:rFonts w:ascii="微軟正黑體" w:eastAsia="微軟正黑體" w:hAnsi="微軟正黑體" w:cs="Arial" w:hint="eastAsia"/>
        </w:rPr>
        <w:t xml:space="preserve">. </w:t>
      </w:r>
      <w:r w:rsidR="003B2A66">
        <w:rPr>
          <w:rFonts w:ascii="微軟正黑體" w:eastAsia="微軟正黑體" w:hAnsi="微軟正黑體" w:cs="Arial" w:hint="eastAsia"/>
        </w:rPr>
        <w:t>根據上方短文的敘述，法國是以哪一種社會規範，約束人民飼養寵物的行為？</w:t>
      </w:r>
    </w:p>
    <w:p w:rsidR="003B2A66" w:rsidRDefault="008A045A" w:rsidP="00C51DC9">
      <w:pPr>
        <w:snapToGrid w:val="0"/>
        <w:rPr>
          <w:rFonts w:ascii="微軟正黑體" w:eastAsia="微軟正黑體" w:hAnsi="微軟正黑體" w:cs="Arial"/>
        </w:rPr>
      </w:pPr>
      <w:r>
        <w:rPr>
          <w:rFonts w:ascii="微軟正黑體" w:eastAsia="微軟正黑體" w:hAnsi="微軟正黑體" w:cs="Arial" w:hint="eastAsia"/>
        </w:rPr>
        <w:t xml:space="preserve">    </w:t>
      </w:r>
      <w:r w:rsidR="003B2A66">
        <w:rPr>
          <w:rFonts w:ascii="微軟正黑體" w:eastAsia="微軟正黑體" w:hAnsi="微軟正黑體" w:cs="Arial" w:hint="eastAsia"/>
        </w:rPr>
        <w:t>(</w:t>
      </w:r>
      <w:r w:rsidR="003B2A66">
        <w:rPr>
          <w:rFonts w:ascii="微軟正黑體" w:eastAsia="微軟正黑體" w:hAnsi="微軟正黑體" w:cs="Arial"/>
        </w:rPr>
        <w:t>A</w:t>
      </w:r>
      <w:r w:rsidR="003B2A66">
        <w:rPr>
          <w:rFonts w:ascii="微軟正黑體" w:eastAsia="微軟正黑體" w:hAnsi="微軟正黑體" w:cs="Arial" w:hint="eastAsia"/>
        </w:rPr>
        <w:t>)風俗習慣</w:t>
      </w:r>
      <w:r w:rsidR="003B2A66">
        <w:rPr>
          <w:rFonts w:ascii="微軟正黑體" w:eastAsia="微軟正黑體" w:hAnsi="微軟正黑體" w:cs="Arial"/>
        </w:rPr>
        <w:t xml:space="preserve">  </w:t>
      </w:r>
      <w:r w:rsidR="003B2A66">
        <w:rPr>
          <w:rFonts w:ascii="微軟正黑體" w:eastAsia="微軟正黑體" w:hAnsi="微軟正黑體" w:cs="Arial" w:hint="eastAsia"/>
        </w:rPr>
        <w:t>(</w:t>
      </w:r>
      <w:r w:rsidR="003B2A66">
        <w:rPr>
          <w:rFonts w:ascii="微軟正黑體" w:eastAsia="微軟正黑體" w:hAnsi="微軟正黑體" w:cs="Arial"/>
        </w:rPr>
        <w:t>B</w:t>
      </w:r>
      <w:r w:rsidR="003B2A66">
        <w:rPr>
          <w:rFonts w:ascii="微軟正黑體" w:eastAsia="微軟正黑體" w:hAnsi="微軟正黑體" w:cs="Arial" w:hint="eastAsia"/>
        </w:rPr>
        <w:t>)宗教信仰</w:t>
      </w:r>
      <w:r w:rsidR="003B2A66">
        <w:rPr>
          <w:rFonts w:ascii="微軟正黑體" w:eastAsia="微軟正黑體" w:hAnsi="微軟正黑體" w:cs="Arial"/>
        </w:rPr>
        <w:t xml:space="preserve">  </w:t>
      </w:r>
      <w:r w:rsidR="003B2A66">
        <w:rPr>
          <w:rFonts w:ascii="微軟正黑體" w:eastAsia="微軟正黑體" w:hAnsi="微軟正黑體" w:cs="Arial" w:hint="eastAsia"/>
        </w:rPr>
        <w:t>(</w:t>
      </w:r>
      <w:r w:rsidR="003B2A66">
        <w:rPr>
          <w:rFonts w:ascii="微軟正黑體" w:eastAsia="微軟正黑體" w:hAnsi="微軟正黑體" w:cs="Arial"/>
        </w:rPr>
        <w:t>C</w:t>
      </w:r>
      <w:r w:rsidR="003B2A66">
        <w:rPr>
          <w:rFonts w:ascii="微軟正黑體" w:eastAsia="微軟正黑體" w:hAnsi="微軟正黑體" w:cs="Arial" w:hint="eastAsia"/>
        </w:rPr>
        <w:t>)倫理道德</w:t>
      </w:r>
      <w:r w:rsidR="003B2A66">
        <w:rPr>
          <w:rFonts w:ascii="微軟正黑體" w:eastAsia="微軟正黑體" w:hAnsi="微軟正黑體" w:cs="Arial"/>
        </w:rPr>
        <w:t xml:space="preserve">  </w:t>
      </w:r>
      <w:r w:rsidR="003B2A66">
        <w:rPr>
          <w:rFonts w:ascii="微軟正黑體" w:eastAsia="微軟正黑體" w:hAnsi="微軟正黑體" w:cs="Arial" w:hint="eastAsia"/>
        </w:rPr>
        <w:t>(</w:t>
      </w:r>
      <w:r w:rsidR="003B2A66">
        <w:rPr>
          <w:rFonts w:ascii="微軟正黑體" w:eastAsia="微軟正黑體" w:hAnsi="微軟正黑體" w:cs="Arial"/>
        </w:rPr>
        <w:t>D</w:t>
      </w:r>
      <w:r w:rsidR="003B2A66">
        <w:rPr>
          <w:rFonts w:ascii="微軟正黑體" w:eastAsia="微軟正黑體" w:hAnsi="微軟正黑體" w:cs="Arial" w:hint="eastAsia"/>
        </w:rPr>
        <w:t>)法律</w:t>
      </w:r>
    </w:p>
    <w:p w:rsidR="008A045A" w:rsidRDefault="008A045A" w:rsidP="001F43A9">
      <w:pPr>
        <w:snapToGrid w:val="0"/>
        <w:rPr>
          <w:rFonts w:ascii="微軟正黑體" w:eastAsia="微軟正黑體" w:hAnsi="微軟正黑體" w:cs="Arial"/>
        </w:rPr>
      </w:pPr>
      <w:r>
        <w:rPr>
          <w:rFonts w:ascii="微軟正黑體" w:eastAsia="微軟正黑體" w:hAnsi="微軟正黑體" w:cs="Arial" w:hint="eastAsia"/>
        </w:rPr>
        <w:t>3</w:t>
      </w:r>
      <w:r w:rsidR="003D02B3">
        <w:rPr>
          <w:rFonts w:ascii="微軟正黑體" w:eastAsia="微軟正黑體" w:hAnsi="微軟正黑體" w:cs="Arial" w:hint="eastAsia"/>
        </w:rPr>
        <w:t>7</w:t>
      </w:r>
      <w:r>
        <w:rPr>
          <w:rFonts w:ascii="微軟正黑體" w:eastAsia="微軟正黑體" w:hAnsi="微軟正黑體" w:cs="Arial" w:hint="eastAsia"/>
        </w:rPr>
        <w:t xml:space="preserve">. </w:t>
      </w:r>
      <w:r w:rsidR="007E386E">
        <w:rPr>
          <w:rFonts w:ascii="微軟正黑體" w:eastAsia="微軟正黑體" w:hAnsi="微軟正黑體" w:cs="Arial" w:hint="eastAsia"/>
        </w:rPr>
        <w:t>法國</w:t>
      </w:r>
      <w:r w:rsidR="001F43A9">
        <w:rPr>
          <w:rFonts w:ascii="微軟正黑體" w:eastAsia="微軟正黑體" w:hAnsi="微軟正黑體" w:cs="Arial" w:hint="eastAsia"/>
        </w:rPr>
        <w:t>政府為導正民眾棄養及</w:t>
      </w:r>
      <w:r w:rsidR="007E386E">
        <w:rPr>
          <w:rFonts w:ascii="微軟正黑體" w:eastAsia="微軟正黑體" w:hAnsi="微軟正黑體" w:cs="Arial" w:hint="eastAsia"/>
        </w:rPr>
        <w:t>虐待動物</w:t>
      </w:r>
      <w:r w:rsidR="001F43A9">
        <w:rPr>
          <w:rFonts w:ascii="微軟正黑體" w:eastAsia="微軟正黑體" w:hAnsi="微軟正黑體" w:cs="Arial" w:hint="eastAsia"/>
        </w:rPr>
        <w:t>的歪風，採取</w:t>
      </w:r>
      <w:r w:rsidR="007E386E">
        <w:rPr>
          <w:rFonts w:ascii="微軟正黑體" w:eastAsia="微軟正黑體" w:hAnsi="微軟正黑體" w:cs="Arial" w:hint="eastAsia"/>
        </w:rPr>
        <w:t>嚴厲的懲罰</w:t>
      </w:r>
      <w:r w:rsidR="001F43A9">
        <w:rPr>
          <w:rFonts w:ascii="微軟正黑體" w:eastAsia="微軟正黑體" w:hAnsi="微軟正黑體" w:cs="Arial" w:hint="eastAsia"/>
        </w:rPr>
        <w:t>，也被稱許為</w:t>
      </w:r>
      <w:r w:rsidR="001F43A9" w:rsidRPr="001F43A9">
        <w:rPr>
          <w:rFonts w:ascii="微軟正黑體" w:eastAsia="微軟正黑體" w:hAnsi="微軟正黑體" w:cs="Arial" w:hint="eastAsia"/>
        </w:rPr>
        <w:t>法國動物權利的重大進步</w:t>
      </w:r>
      <w:r w:rsidR="001F43A9">
        <w:rPr>
          <w:rFonts w:ascii="微軟正黑體" w:eastAsia="微軟正黑體" w:hAnsi="微軟正黑體" w:cs="Arial" w:hint="eastAsia"/>
        </w:rPr>
        <w:t>。請問下列</w:t>
      </w:r>
    </w:p>
    <w:p w:rsidR="008A045A" w:rsidRDefault="008A045A" w:rsidP="001F43A9">
      <w:pPr>
        <w:snapToGrid w:val="0"/>
        <w:rPr>
          <w:rFonts w:ascii="微軟正黑體" w:eastAsia="微軟正黑體" w:hAnsi="微軟正黑體" w:cs="Arial"/>
        </w:rPr>
      </w:pPr>
      <w:r>
        <w:rPr>
          <w:rFonts w:ascii="微軟正黑體" w:eastAsia="微軟正黑體" w:hAnsi="微軟正黑體" w:cs="Arial" w:hint="eastAsia"/>
        </w:rPr>
        <w:t xml:space="preserve">    </w:t>
      </w:r>
      <w:r w:rsidR="001F43A9">
        <w:rPr>
          <w:rFonts w:ascii="微軟正黑體" w:eastAsia="微軟正黑體" w:hAnsi="微軟正黑體" w:cs="Arial" w:hint="eastAsia"/>
        </w:rPr>
        <w:t>敘述何者正確？</w:t>
      </w:r>
      <w:r w:rsidR="00E9307A">
        <w:rPr>
          <w:rFonts w:ascii="微軟正黑體" w:eastAsia="微軟正黑體" w:hAnsi="微軟正黑體" w:cs="Arial" w:hint="eastAsia"/>
        </w:rPr>
        <w:t xml:space="preserve">  </w:t>
      </w:r>
      <w:r w:rsidR="001F43A9">
        <w:rPr>
          <w:rFonts w:ascii="微軟正黑體" w:eastAsia="微軟正黑體" w:hAnsi="微軟正黑體" w:cs="Arial" w:hint="eastAsia"/>
        </w:rPr>
        <w:t>(</w:t>
      </w:r>
      <w:r w:rsidR="001F43A9">
        <w:rPr>
          <w:rFonts w:ascii="微軟正黑體" w:eastAsia="微軟正黑體" w:hAnsi="微軟正黑體" w:cs="Arial"/>
        </w:rPr>
        <w:t>A</w:t>
      </w:r>
      <w:r w:rsidR="001F43A9">
        <w:rPr>
          <w:rFonts w:ascii="微軟正黑體" w:eastAsia="微軟正黑體" w:hAnsi="微軟正黑體" w:cs="Arial" w:hint="eastAsia"/>
        </w:rPr>
        <w:t>)法國政府藉由經典和戒律約束人民</w:t>
      </w:r>
      <w:r w:rsidR="001F43A9">
        <w:rPr>
          <w:rFonts w:ascii="微軟正黑體" w:eastAsia="微軟正黑體" w:hAnsi="微軟正黑體" w:cs="Arial"/>
        </w:rPr>
        <w:t xml:space="preserve">  </w:t>
      </w:r>
      <w:r w:rsidR="001F43A9">
        <w:rPr>
          <w:rFonts w:ascii="微軟正黑體" w:eastAsia="微軟正黑體" w:hAnsi="微軟正黑體" w:cs="Arial" w:hint="eastAsia"/>
        </w:rPr>
        <w:t>(</w:t>
      </w:r>
      <w:r w:rsidR="001F43A9">
        <w:rPr>
          <w:rFonts w:ascii="微軟正黑體" w:eastAsia="微軟正黑體" w:hAnsi="微軟正黑體" w:cs="Arial"/>
        </w:rPr>
        <w:t>B</w:t>
      </w:r>
      <w:r w:rsidR="001F43A9">
        <w:rPr>
          <w:rFonts w:ascii="微軟正黑體" w:eastAsia="微軟正黑體" w:hAnsi="微軟正黑體" w:cs="Arial" w:hint="eastAsia"/>
        </w:rPr>
        <w:t>)</w:t>
      </w:r>
      <w:r w:rsidR="00995EF2">
        <w:rPr>
          <w:rFonts w:ascii="微軟正黑體" w:eastAsia="微軟正黑體" w:hAnsi="微軟正黑體" w:cs="Arial" w:hint="eastAsia"/>
        </w:rPr>
        <w:t>無論是有期徒刑或是罰款，成為具有強制力的準則</w:t>
      </w:r>
      <w:r w:rsidR="001F43A9">
        <w:rPr>
          <w:rFonts w:ascii="微軟正黑體" w:eastAsia="微軟正黑體" w:hAnsi="微軟正黑體" w:cs="Arial"/>
        </w:rPr>
        <w:t xml:space="preserve">  </w:t>
      </w:r>
    </w:p>
    <w:p w:rsidR="001F43A9" w:rsidRDefault="008A045A" w:rsidP="001F43A9">
      <w:pPr>
        <w:snapToGrid w:val="0"/>
        <w:rPr>
          <w:rFonts w:ascii="微軟正黑體" w:eastAsia="微軟正黑體" w:hAnsi="微軟正黑體" w:cs="Arial"/>
        </w:rPr>
      </w:pPr>
      <w:r>
        <w:rPr>
          <w:rFonts w:ascii="微軟正黑體" w:eastAsia="微軟正黑體" w:hAnsi="微軟正黑體" w:cs="Arial" w:hint="eastAsia"/>
        </w:rPr>
        <w:t xml:space="preserve">    </w:t>
      </w:r>
      <w:r w:rsidR="001F43A9">
        <w:rPr>
          <w:rFonts w:ascii="微軟正黑體" w:eastAsia="微軟正黑體" w:hAnsi="微軟正黑體" w:cs="Arial" w:hint="eastAsia"/>
        </w:rPr>
        <w:t>(</w:t>
      </w:r>
      <w:r w:rsidR="001F43A9">
        <w:rPr>
          <w:rFonts w:ascii="微軟正黑體" w:eastAsia="微軟正黑體" w:hAnsi="微軟正黑體" w:cs="Arial"/>
        </w:rPr>
        <w:t>C</w:t>
      </w:r>
      <w:r w:rsidR="001F43A9">
        <w:rPr>
          <w:rFonts w:ascii="微軟正黑體" w:eastAsia="微軟正黑體" w:hAnsi="微軟正黑體" w:cs="Arial" w:hint="eastAsia"/>
        </w:rPr>
        <w:t>)</w:t>
      </w:r>
      <w:r w:rsidR="009B2F8F">
        <w:rPr>
          <w:rFonts w:ascii="微軟正黑體" w:eastAsia="微軟正黑體" w:hAnsi="微軟正黑體" w:cs="Arial" w:hint="eastAsia"/>
        </w:rPr>
        <w:t>處罰方式以良心的譴責為主，希望啟發人民道德良知</w:t>
      </w:r>
      <w:r w:rsidR="001F43A9">
        <w:rPr>
          <w:rFonts w:ascii="微軟正黑體" w:eastAsia="微軟正黑體" w:hAnsi="微軟正黑體" w:cs="Arial"/>
        </w:rPr>
        <w:t xml:space="preserve">  </w:t>
      </w:r>
      <w:r w:rsidR="001F43A9">
        <w:rPr>
          <w:rFonts w:ascii="微軟正黑體" w:eastAsia="微軟正黑體" w:hAnsi="微軟正黑體" w:cs="Arial" w:hint="eastAsia"/>
        </w:rPr>
        <w:t>(</w:t>
      </w:r>
      <w:r w:rsidR="001F43A9">
        <w:rPr>
          <w:rFonts w:ascii="微軟正黑體" w:eastAsia="微軟正黑體" w:hAnsi="微軟正黑體" w:cs="Arial"/>
        </w:rPr>
        <w:t>D</w:t>
      </w:r>
      <w:r w:rsidR="001F43A9">
        <w:rPr>
          <w:rFonts w:ascii="微軟正黑體" w:eastAsia="微軟正黑體" w:hAnsi="微軟正黑體" w:cs="Arial" w:hint="eastAsia"/>
        </w:rPr>
        <w:t>)</w:t>
      </w:r>
      <w:r w:rsidR="009B2F8F">
        <w:rPr>
          <w:rFonts w:ascii="微軟正黑體" w:eastAsia="微軟正黑體" w:hAnsi="微軟正黑體" w:cs="Arial" w:hint="eastAsia"/>
        </w:rPr>
        <w:t>太過嚴厲的懲罰手段，會阻礙社會發展</w:t>
      </w:r>
    </w:p>
    <w:p w:rsidR="008A045A" w:rsidRDefault="008A045A" w:rsidP="00C51DC9">
      <w:pPr>
        <w:snapToGrid w:val="0"/>
        <w:rPr>
          <w:rFonts w:ascii="微軟正黑體" w:eastAsia="微軟正黑體" w:hAnsi="微軟正黑體" w:cs="Arial"/>
        </w:rPr>
      </w:pPr>
      <w:r>
        <w:rPr>
          <w:rFonts w:ascii="微軟正黑體" w:eastAsia="微軟正黑體" w:hAnsi="微軟正黑體" w:cs="Arial" w:hint="eastAsia"/>
        </w:rPr>
        <w:t>3</w:t>
      </w:r>
      <w:r w:rsidR="003D02B3">
        <w:rPr>
          <w:rFonts w:ascii="微軟正黑體" w:eastAsia="微軟正黑體" w:hAnsi="微軟正黑體" w:cs="Arial" w:hint="eastAsia"/>
        </w:rPr>
        <w:t>8</w:t>
      </w:r>
      <w:r>
        <w:rPr>
          <w:rFonts w:ascii="微軟正黑體" w:eastAsia="微軟正黑體" w:hAnsi="微軟正黑體" w:cs="Arial" w:hint="eastAsia"/>
        </w:rPr>
        <w:t xml:space="preserve">. </w:t>
      </w:r>
      <w:r w:rsidR="008D2D63" w:rsidRPr="008D2D63">
        <w:rPr>
          <w:rFonts w:ascii="微軟正黑體" w:eastAsia="微軟正黑體" w:hAnsi="微軟正黑體" w:cs="Arial" w:hint="eastAsia"/>
        </w:rPr>
        <w:t>除了法國，美國加州、馬里蘭州亦禁止寵物店販賣非獲救動物；英國則通過《露西法案》，業者禁止販售未滿八</w:t>
      </w:r>
    </w:p>
    <w:p w:rsidR="008A045A" w:rsidRDefault="008A045A" w:rsidP="00C51DC9">
      <w:pPr>
        <w:snapToGrid w:val="0"/>
        <w:rPr>
          <w:rFonts w:ascii="微軟正黑體" w:eastAsia="微軟正黑體" w:hAnsi="微軟正黑體" w:cs="Arial"/>
        </w:rPr>
      </w:pPr>
      <w:r>
        <w:rPr>
          <w:rFonts w:ascii="微軟正黑體" w:eastAsia="微軟正黑體" w:hAnsi="微軟正黑體" w:cs="Arial" w:hint="eastAsia"/>
        </w:rPr>
        <w:t xml:space="preserve">    </w:t>
      </w:r>
      <w:r w:rsidR="001C7D80">
        <w:rPr>
          <w:rFonts w:ascii="微軟正黑體" w:eastAsia="微軟正黑體" w:hAnsi="微軟正黑體" w:cs="Arial" w:hint="eastAsia"/>
        </w:rPr>
        <w:t>週大的年幼貓狗；而德國《養狗法》甚至明定須繳納「養狗稅」；我國也在1998年公布</w:t>
      </w:r>
      <w:r w:rsidR="001C7D80" w:rsidRPr="008D2D63">
        <w:rPr>
          <w:rFonts w:ascii="微軟正黑體" w:eastAsia="微軟正黑體" w:hAnsi="微軟正黑體" w:cs="Arial" w:hint="eastAsia"/>
        </w:rPr>
        <w:t>《</w:t>
      </w:r>
      <w:r w:rsidR="001C7D80">
        <w:rPr>
          <w:rFonts w:ascii="微軟正黑體" w:eastAsia="微軟正黑體" w:hAnsi="微軟正黑體" w:cs="Arial" w:hint="eastAsia"/>
        </w:rPr>
        <w:t>動物保護法</w:t>
      </w:r>
      <w:r w:rsidR="001C7D80" w:rsidRPr="008D2D63">
        <w:rPr>
          <w:rFonts w:ascii="微軟正黑體" w:eastAsia="微軟正黑體" w:hAnsi="微軟正黑體" w:cs="Arial" w:hint="eastAsia"/>
        </w:rPr>
        <w:t>》</w:t>
      </w:r>
      <w:r w:rsidR="001C7D80">
        <w:rPr>
          <w:rFonts w:ascii="微軟正黑體" w:eastAsia="微軟正黑體" w:hAnsi="微軟正黑體" w:cs="Arial" w:hint="eastAsia"/>
        </w:rPr>
        <w:t>。</w:t>
      </w:r>
      <w:r w:rsidR="008D2D63" w:rsidRPr="008D2D63">
        <w:rPr>
          <w:rFonts w:ascii="微軟正黑體" w:eastAsia="微軟正黑體" w:hAnsi="微軟正黑體" w:cs="Arial" w:hint="eastAsia"/>
        </w:rPr>
        <w:t>足見世</w:t>
      </w:r>
    </w:p>
    <w:p w:rsidR="001F43A9" w:rsidRPr="009B2F8F" w:rsidRDefault="008A045A" w:rsidP="00C51DC9">
      <w:pPr>
        <w:snapToGrid w:val="0"/>
        <w:rPr>
          <w:rFonts w:ascii="微軟正黑體" w:eastAsia="微軟正黑體" w:hAnsi="微軟正黑體" w:cs="Arial"/>
        </w:rPr>
      </w:pPr>
      <w:r>
        <w:rPr>
          <w:rFonts w:ascii="微軟正黑體" w:eastAsia="微軟正黑體" w:hAnsi="微軟正黑體" w:cs="Arial" w:hint="eastAsia"/>
        </w:rPr>
        <w:t xml:space="preserve">    </w:t>
      </w:r>
      <w:r w:rsidR="008D2D63" w:rsidRPr="008D2D63">
        <w:rPr>
          <w:rFonts w:ascii="微軟正黑體" w:eastAsia="微軟正黑體" w:hAnsi="微軟正黑體" w:cs="Arial" w:hint="eastAsia"/>
        </w:rPr>
        <w:t>界各國對動物福利始終有所關注。</w:t>
      </w:r>
      <w:r w:rsidR="001C7D80">
        <w:rPr>
          <w:rFonts w:ascii="微軟正黑體" w:eastAsia="微軟正黑體" w:hAnsi="微軟正黑體" w:cs="Arial" w:hint="eastAsia"/>
        </w:rPr>
        <w:t>請問這是展現文化的哪一項特性？</w:t>
      </w:r>
    </w:p>
    <w:p w:rsidR="008D2D63" w:rsidRDefault="008A045A" w:rsidP="008D2D63">
      <w:pPr>
        <w:snapToGrid w:val="0"/>
        <w:rPr>
          <w:rFonts w:ascii="微軟正黑體" w:eastAsia="微軟正黑體" w:hAnsi="微軟正黑體" w:cs="Arial"/>
        </w:rPr>
      </w:pPr>
      <w:r>
        <w:rPr>
          <w:rFonts w:ascii="微軟正黑體" w:eastAsia="微軟正黑體" w:hAnsi="微軟正黑體" w:cs="Arial" w:hint="eastAsia"/>
        </w:rPr>
        <w:t xml:space="preserve">    </w:t>
      </w:r>
      <w:r w:rsidR="008D2D63">
        <w:rPr>
          <w:rFonts w:ascii="微軟正黑體" w:eastAsia="微軟正黑體" w:hAnsi="微軟正黑體" w:cs="Arial" w:hint="eastAsia"/>
        </w:rPr>
        <w:t>(</w:t>
      </w:r>
      <w:r w:rsidR="008D2D63">
        <w:rPr>
          <w:rFonts w:ascii="微軟正黑體" w:eastAsia="微軟正黑體" w:hAnsi="微軟正黑體" w:cs="Arial"/>
        </w:rPr>
        <w:t>A</w:t>
      </w:r>
      <w:r w:rsidR="008D2D63">
        <w:rPr>
          <w:rFonts w:ascii="微軟正黑體" w:eastAsia="微軟正黑體" w:hAnsi="微軟正黑體" w:cs="Arial" w:hint="eastAsia"/>
        </w:rPr>
        <w:t>)</w:t>
      </w:r>
      <w:r w:rsidR="001C7D80">
        <w:rPr>
          <w:rFonts w:ascii="微軟正黑體" w:eastAsia="微軟正黑體" w:hAnsi="微軟正黑體" w:cs="Arial" w:hint="eastAsia"/>
        </w:rPr>
        <w:t>普遍性</w:t>
      </w:r>
      <w:r w:rsidR="008D2D63">
        <w:rPr>
          <w:rFonts w:ascii="微軟正黑體" w:eastAsia="微軟正黑體" w:hAnsi="微軟正黑體" w:cs="Arial"/>
        </w:rPr>
        <w:t xml:space="preserve">  </w:t>
      </w:r>
      <w:r w:rsidR="008D2D63">
        <w:rPr>
          <w:rFonts w:ascii="微軟正黑體" w:eastAsia="微軟正黑體" w:hAnsi="微軟正黑體" w:cs="Arial" w:hint="eastAsia"/>
        </w:rPr>
        <w:t>(</w:t>
      </w:r>
      <w:r w:rsidR="008D2D63">
        <w:rPr>
          <w:rFonts w:ascii="微軟正黑體" w:eastAsia="微軟正黑體" w:hAnsi="微軟正黑體" w:cs="Arial"/>
        </w:rPr>
        <w:t>B</w:t>
      </w:r>
      <w:r w:rsidR="008D2D63">
        <w:rPr>
          <w:rFonts w:ascii="微軟正黑體" w:eastAsia="微軟正黑體" w:hAnsi="微軟正黑體" w:cs="Arial" w:hint="eastAsia"/>
        </w:rPr>
        <w:t>)</w:t>
      </w:r>
      <w:r w:rsidR="001C7D80">
        <w:rPr>
          <w:rFonts w:ascii="微軟正黑體" w:eastAsia="微軟正黑體" w:hAnsi="微軟正黑體" w:cs="Arial" w:hint="eastAsia"/>
        </w:rPr>
        <w:t>差異性</w:t>
      </w:r>
      <w:r w:rsidR="008D2D63">
        <w:rPr>
          <w:rFonts w:ascii="微軟正黑體" w:eastAsia="微軟正黑體" w:hAnsi="微軟正黑體" w:cs="Arial"/>
        </w:rPr>
        <w:t xml:space="preserve">  </w:t>
      </w:r>
      <w:r w:rsidR="008D2D63">
        <w:rPr>
          <w:rFonts w:ascii="微軟正黑體" w:eastAsia="微軟正黑體" w:hAnsi="微軟正黑體" w:cs="Arial" w:hint="eastAsia"/>
        </w:rPr>
        <w:t>(</w:t>
      </w:r>
      <w:r w:rsidR="008D2D63">
        <w:rPr>
          <w:rFonts w:ascii="微軟正黑體" w:eastAsia="微軟正黑體" w:hAnsi="微軟正黑體" w:cs="Arial"/>
        </w:rPr>
        <w:t>C</w:t>
      </w:r>
      <w:r w:rsidR="008D2D63">
        <w:rPr>
          <w:rFonts w:ascii="微軟正黑體" w:eastAsia="微軟正黑體" w:hAnsi="微軟正黑體" w:cs="Arial" w:hint="eastAsia"/>
        </w:rPr>
        <w:t>)</w:t>
      </w:r>
      <w:r w:rsidR="001C7D80">
        <w:rPr>
          <w:rFonts w:ascii="微軟正黑體" w:eastAsia="微軟正黑體" w:hAnsi="微軟正黑體" w:cs="Arial" w:hint="eastAsia"/>
        </w:rPr>
        <w:t>累積性</w:t>
      </w:r>
      <w:r w:rsidR="008D2D63">
        <w:rPr>
          <w:rFonts w:ascii="微軟正黑體" w:eastAsia="微軟正黑體" w:hAnsi="微軟正黑體" w:cs="Arial"/>
        </w:rPr>
        <w:t xml:space="preserve">  </w:t>
      </w:r>
      <w:r w:rsidR="008D2D63">
        <w:rPr>
          <w:rFonts w:ascii="微軟正黑體" w:eastAsia="微軟正黑體" w:hAnsi="微軟正黑體" w:cs="Arial" w:hint="eastAsia"/>
        </w:rPr>
        <w:t>(</w:t>
      </w:r>
      <w:r w:rsidR="008D2D63">
        <w:rPr>
          <w:rFonts w:ascii="微軟正黑體" w:eastAsia="微軟正黑體" w:hAnsi="微軟正黑體" w:cs="Arial"/>
        </w:rPr>
        <w:t>D</w:t>
      </w:r>
      <w:r w:rsidR="008D2D63">
        <w:rPr>
          <w:rFonts w:ascii="微軟正黑體" w:eastAsia="微軟正黑體" w:hAnsi="微軟正黑體" w:cs="Arial" w:hint="eastAsia"/>
        </w:rPr>
        <w:t>)</w:t>
      </w:r>
      <w:r w:rsidR="001C7D80">
        <w:rPr>
          <w:rFonts w:ascii="微軟正黑體" w:eastAsia="微軟正黑體" w:hAnsi="微軟正黑體" w:cs="Arial" w:hint="eastAsia"/>
        </w:rPr>
        <w:t>制約性</w:t>
      </w:r>
    </w:p>
    <w:p w:rsidR="003D02B3" w:rsidRDefault="003D02B3" w:rsidP="008D2D63">
      <w:pPr>
        <w:snapToGrid w:val="0"/>
        <w:rPr>
          <w:rFonts w:ascii="微軟正黑體" w:eastAsia="微軟正黑體" w:hAnsi="微軟正黑體" w:cs="Arial"/>
        </w:rPr>
      </w:pPr>
      <w:r>
        <w:rPr>
          <w:rFonts w:ascii="微軟正黑體" w:eastAsia="微軟正黑體" w:hAnsi="微軟正黑體" w:cs="Arial" w:hint="eastAsia"/>
        </w:rPr>
        <w:t>39. 近年來，世界各國越來越強調萬物都有生存的權利，重視人與自然的關係，請問這是屬於哪一種概念展現？</w:t>
      </w:r>
    </w:p>
    <w:p w:rsidR="003D02B3" w:rsidRDefault="003D02B3" w:rsidP="008D2D63">
      <w:pPr>
        <w:snapToGrid w:val="0"/>
        <w:rPr>
          <w:rFonts w:ascii="微軟正黑體" w:eastAsia="微軟正黑體" w:hAnsi="微軟正黑體" w:cs="Arial"/>
        </w:rPr>
      </w:pPr>
      <w:r>
        <w:rPr>
          <w:rFonts w:ascii="微軟正黑體" w:eastAsia="微軟正黑體" w:hAnsi="微軟正黑體" w:cs="Arial" w:hint="eastAsia"/>
        </w:rPr>
        <w:t xml:space="preserve">    (</w:t>
      </w:r>
      <w:r>
        <w:rPr>
          <w:rFonts w:ascii="微軟正黑體" w:eastAsia="微軟正黑體" w:hAnsi="微軟正黑體" w:cs="Arial"/>
        </w:rPr>
        <w:t>A</w:t>
      </w:r>
      <w:r>
        <w:rPr>
          <w:rFonts w:ascii="微軟正黑體" w:eastAsia="微軟正黑體" w:hAnsi="微軟正黑體" w:cs="Arial" w:hint="eastAsia"/>
        </w:rPr>
        <w:t>)</w:t>
      </w:r>
      <w:r w:rsidR="00D2414E">
        <w:rPr>
          <w:rFonts w:ascii="微軟正黑體" w:eastAsia="微軟正黑體" w:hAnsi="微軟正黑體" w:cs="Arial" w:hint="eastAsia"/>
        </w:rPr>
        <w:t>文化位階</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B</w:t>
      </w:r>
      <w:r>
        <w:rPr>
          <w:rFonts w:ascii="微軟正黑體" w:eastAsia="微軟正黑體" w:hAnsi="微軟正黑體" w:cs="Arial" w:hint="eastAsia"/>
        </w:rPr>
        <w:t>)</w:t>
      </w:r>
      <w:r w:rsidR="00D2414E">
        <w:rPr>
          <w:rFonts w:ascii="微軟正黑體" w:eastAsia="微軟正黑體" w:hAnsi="微軟正黑體" w:cs="Arial" w:hint="eastAsia"/>
        </w:rPr>
        <w:t>次文化</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C</w:t>
      </w:r>
      <w:r>
        <w:rPr>
          <w:rFonts w:ascii="微軟正黑體" w:eastAsia="微軟正黑體" w:hAnsi="微軟正黑體" w:cs="Arial" w:hint="eastAsia"/>
        </w:rPr>
        <w:t>)</w:t>
      </w:r>
      <w:r w:rsidR="00D2414E">
        <w:rPr>
          <w:rFonts w:ascii="微軟正黑體" w:eastAsia="微軟正黑體" w:hAnsi="微軟正黑體" w:cs="Arial" w:hint="eastAsia"/>
        </w:rPr>
        <w:t>五倫</w:t>
      </w:r>
      <w:r>
        <w:rPr>
          <w:rFonts w:ascii="微軟正黑體" w:eastAsia="微軟正黑體" w:hAnsi="微軟正黑體" w:cs="Arial"/>
        </w:rPr>
        <w:t xml:space="preserve">  </w:t>
      </w:r>
      <w:r>
        <w:rPr>
          <w:rFonts w:ascii="微軟正黑體" w:eastAsia="微軟正黑體" w:hAnsi="微軟正黑體" w:cs="Arial" w:hint="eastAsia"/>
        </w:rPr>
        <w:t>(</w:t>
      </w:r>
      <w:r>
        <w:rPr>
          <w:rFonts w:ascii="微軟正黑體" w:eastAsia="微軟正黑體" w:hAnsi="微軟正黑體" w:cs="Arial"/>
        </w:rPr>
        <w:t>D</w:t>
      </w:r>
      <w:r>
        <w:rPr>
          <w:rFonts w:ascii="微軟正黑體" w:eastAsia="微軟正黑體" w:hAnsi="微軟正黑體" w:cs="Arial" w:hint="eastAsia"/>
        </w:rPr>
        <w:t>)</w:t>
      </w:r>
      <w:r w:rsidR="00D2414E">
        <w:rPr>
          <w:rFonts w:ascii="微軟正黑體" w:eastAsia="微軟正黑體" w:hAnsi="微軟正黑體" w:cs="Arial" w:hint="eastAsia"/>
        </w:rPr>
        <w:t>環境倫理</w:t>
      </w:r>
    </w:p>
    <w:p w:rsidR="004C66EE" w:rsidRPr="001F43A9" w:rsidRDefault="008A045A" w:rsidP="00C51DC9">
      <w:pPr>
        <w:snapToGrid w:val="0"/>
        <w:rPr>
          <w:rFonts w:ascii="微軟正黑體" w:eastAsia="微軟正黑體" w:hAnsi="微軟正黑體" w:cs="Arial"/>
        </w:rPr>
      </w:pPr>
      <w:r>
        <w:rPr>
          <w:rStyle w:val="char"/>
          <w:rFonts w:ascii="微軟正黑體" w:eastAsia="微軟正黑體" w:hAnsi="微軟正黑體" w:hint="eastAsia"/>
        </w:rPr>
        <w:t xml:space="preserve">40. </w:t>
      </w:r>
      <w:r w:rsidR="00E9307A" w:rsidRPr="00D3650D">
        <w:rPr>
          <w:rStyle w:val="char"/>
          <w:rFonts w:ascii="微軟正黑體" w:eastAsia="微軟正黑體" w:hAnsi="微軟正黑體"/>
        </w:rPr>
        <w:t>社會規範是指社會成員在日常生活中的行為準則。下列相關敘述，何者</w:t>
      </w:r>
      <w:r w:rsidR="00E9307A" w:rsidRPr="00D3650D">
        <w:rPr>
          <w:rStyle w:val="char"/>
          <w:rFonts w:ascii="微軟正黑體" w:eastAsia="微軟正黑體" w:hAnsi="微軟正黑體"/>
          <w:u w:val="double"/>
        </w:rPr>
        <w:t>錯誤</w:t>
      </w:r>
      <w:r w:rsidR="00E9307A" w:rsidRPr="00D3650D">
        <w:rPr>
          <w:rStyle w:val="char"/>
          <w:rFonts w:ascii="微軟正黑體" w:eastAsia="微軟正黑體" w:hAnsi="微軟正黑體"/>
        </w:rPr>
        <w:t>？</w:t>
      </w:r>
    </w:p>
    <w:p w:rsidR="007E386E" w:rsidRDefault="008A045A" w:rsidP="00C51DC9">
      <w:pPr>
        <w:snapToGrid w:val="0"/>
        <w:rPr>
          <w:rFonts w:ascii="微軟正黑體" w:eastAsia="微軟正黑體" w:hAnsi="微軟正黑體" w:cs="Arial"/>
        </w:rPr>
      </w:pPr>
      <w:r>
        <w:rPr>
          <w:rFonts w:ascii="微軟正黑體" w:eastAsia="微軟正黑體" w:hAnsi="微軟正黑體" w:cs="Arial" w:hint="eastAsia"/>
        </w:rPr>
        <w:t xml:space="preserve">    </w:t>
      </w:r>
      <w:r w:rsidR="00E9307A" w:rsidRPr="00E9307A">
        <w:rPr>
          <w:rFonts w:ascii="微軟正黑體" w:eastAsia="微軟正黑體" w:hAnsi="微軟正黑體" w:cs="Arial" w:hint="eastAsia"/>
        </w:rPr>
        <w:t>(A)有助維持人際互動的和諧　(B)維護公共秩序的穩定　(C)源遠流長不會隨時間而變動　(D)會因時因地而異</w:t>
      </w:r>
    </w:p>
    <w:p w:rsidR="00E9307A" w:rsidRDefault="00E9307A" w:rsidP="00C51DC9">
      <w:pPr>
        <w:snapToGrid w:val="0"/>
        <w:rPr>
          <w:rFonts w:ascii="微軟正黑體" w:eastAsia="微軟正黑體" w:hAnsi="微軟正黑體" w:cs="Arial"/>
        </w:rPr>
      </w:pPr>
    </w:p>
    <w:p w:rsidR="00CE4541" w:rsidRDefault="00CE4541" w:rsidP="00C51DC9">
      <w:pPr>
        <w:snapToGrid w:val="0"/>
        <w:rPr>
          <w:rStyle w:val="char"/>
          <w:rFonts w:ascii="獅尾詠春黑體-Bold" w:eastAsia="獅尾詠春黑體-Bold" w:hAnsi="獅尾詠春黑體-Bold"/>
          <w:sz w:val="27"/>
          <w:szCs w:val="27"/>
        </w:rPr>
      </w:pPr>
      <w:r>
        <w:rPr>
          <w:rStyle w:val="char"/>
          <w:rFonts w:ascii="獅尾詠春黑體-Bold" w:eastAsia="獅尾詠春黑體-Bold" w:hAnsi="獅尾詠春黑體-Bold" w:hint="eastAsia"/>
          <w:sz w:val="27"/>
          <w:szCs w:val="27"/>
        </w:rPr>
        <w:t>三、配合題(41~45題，每題1分)</w:t>
      </w:r>
    </w:p>
    <w:p w:rsidR="00CE0A49" w:rsidRDefault="00E9307A" w:rsidP="00C51DC9">
      <w:pPr>
        <w:snapToGrid w:val="0"/>
        <w:rPr>
          <w:rStyle w:val="char"/>
          <w:rFonts w:ascii="微軟正黑體" w:eastAsia="微軟正黑體" w:hAnsi="微軟正黑體"/>
        </w:rPr>
      </w:pPr>
      <w:r w:rsidRPr="00E9307A">
        <w:rPr>
          <w:rStyle w:val="char"/>
          <w:rFonts w:ascii="獅尾詠春黑體-Bold" w:eastAsia="獅尾詠春黑體-Bold" w:hAnsi="獅尾詠春黑體-Bold"/>
          <w:sz w:val="27"/>
          <w:szCs w:val="27"/>
        </w:rPr>
        <w:t>下列文化的特性與實例，請從答案選項中做出最適合的配對。</w:t>
      </w:r>
      <w:r w:rsidRPr="00E9307A">
        <w:rPr>
          <w:rStyle w:val="char"/>
          <w:rFonts w:ascii="獅尾詠春黑體-Bold" w:eastAsia="獅尾詠春黑體-Bold" w:hAnsi="獅尾詠春黑體-Bold"/>
          <w:sz w:val="27"/>
          <w:szCs w:val="27"/>
        </w:rPr>
        <w:br/>
        <w:t>A.普遍性</w:t>
      </w:r>
      <w:r w:rsidRPr="00E9307A">
        <w:rPr>
          <w:rStyle w:val="char"/>
          <w:rFonts w:ascii="獅尾詠春黑體-Bold" w:eastAsia="獅尾詠春黑體-Bold" w:hAnsi="獅尾詠春黑體-Bold" w:hint="eastAsia"/>
          <w:sz w:val="27"/>
          <w:szCs w:val="27"/>
        </w:rPr>
        <w:t xml:space="preserve">   </w:t>
      </w:r>
      <w:r w:rsidRPr="00E9307A">
        <w:rPr>
          <w:rStyle w:val="char"/>
          <w:rFonts w:ascii="獅尾詠春黑體-Bold" w:eastAsia="獅尾詠春黑體-Bold" w:hAnsi="獅尾詠春黑體-Bold"/>
          <w:sz w:val="27"/>
          <w:szCs w:val="27"/>
        </w:rPr>
        <w:t>B.累積性</w:t>
      </w:r>
      <w:r w:rsidRPr="00E9307A">
        <w:rPr>
          <w:rStyle w:val="char"/>
          <w:rFonts w:ascii="獅尾詠春黑體-Bold" w:eastAsia="獅尾詠春黑體-Bold" w:hAnsi="獅尾詠春黑體-Bold" w:hint="eastAsia"/>
          <w:sz w:val="27"/>
          <w:szCs w:val="27"/>
        </w:rPr>
        <w:t xml:space="preserve">   </w:t>
      </w:r>
      <w:r w:rsidRPr="00E9307A">
        <w:rPr>
          <w:rStyle w:val="char"/>
          <w:rFonts w:ascii="獅尾詠春黑體-Bold" w:eastAsia="獅尾詠春黑體-Bold" w:hAnsi="獅尾詠春黑體-Bold"/>
          <w:sz w:val="27"/>
          <w:szCs w:val="27"/>
        </w:rPr>
        <w:t>C.差異性</w:t>
      </w:r>
      <w:r w:rsidRPr="00E9307A">
        <w:rPr>
          <w:rStyle w:val="char"/>
          <w:rFonts w:ascii="獅尾詠春黑體-Bold" w:eastAsia="獅尾詠春黑體-Bold" w:hAnsi="獅尾詠春黑體-Bold" w:hint="eastAsia"/>
          <w:sz w:val="27"/>
          <w:szCs w:val="27"/>
        </w:rPr>
        <w:t xml:space="preserve">   </w:t>
      </w:r>
      <w:r w:rsidRPr="00E9307A">
        <w:rPr>
          <w:rStyle w:val="char"/>
          <w:rFonts w:ascii="獅尾詠春黑體-Bold" w:eastAsia="獅尾詠春黑體-Bold" w:hAnsi="獅尾詠春黑體-Bold"/>
          <w:sz w:val="27"/>
          <w:szCs w:val="27"/>
        </w:rPr>
        <w:t>D.</w:t>
      </w:r>
      <w:r w:rsidR="00005AE3">
        <w:rPr>
          <w:rStyle w:val="char"/>
          <w:rFonts w:ascii="獅尾詠春黑體-Bold" w:eastAsia="獅尾詠春黑體-Bold" w:hAnsi="獅尾詠春黑體-Bold" w:hint="eastAsia"/>
          <w:sz w:val="27"/>
          <w:szCs w:val="27"/>
        </w:rPr>
        <w:t>制約</w:t>
      </w:r>
      <w:r w:rsidRPr="00E9307A">
        <w:rPr>
          <w:rStyle w:val="char"/>
          <w:rFonts w:ascii="獅尾詠春黑體-Bold" w:eastAsia="獅尾詠春黑體-Bold" w:hAnsi="獅尾詠春黑體-Bold"/>
          <w:sz w:val="27"/>
          <w:szCs w:val="27"/>
        </w:rPr>
        <w:t>性</w:t>
      </w:r>
      <w:r w:rsidRPr="00E9307A">
        <w:rPr>
          <w:rStyle w:val="char"/>
          <w:rFonts w:ascii="獅尾詠春黑體-Bold" w:eastAsia="獅尾詠春黑體-Bold" w:hAnsi="獅尾詠春黑體-Bold"/>
          <w:sz w:val="27"/>
          <w:szCs w:val="27"/>
        </w:rPr>
        <w:br/>
      </w:r>
      <w:r w:rsidR="00CE4541">
        <w:rPr>
          <w:rStyle w:val="char"/>
          <w:rFonts w:ascii="微軟正黑體" w:eastAsia="微軟正黑體" w:hAnsi="微軟正黑體" w:hint="eastAsia"/>
        </w:rPr>
        <w:t>41.</w:t>
      </w:r>
      <w:r w:rsidR="008A045A">
        <w:rPr>
          <w:rStyle w:val="char"/>
          <w:rFonts w:ascii="微軟正黑體" w:eastAsia="微軟正黑體" w:hAnsi="微軟正黑體" w:hint="eastAsia"/>
        </w:rPr>
        <w:t xml:space="preserve"> </w:t>
      </w:r>
      <w:r w:rsidRPr="00D3650D">
        <w:rPr>
          <w:rStyle w:val="char"/>
          <w:rFonts w:ascii="微軟正黑體" w:eastAsia="微軟正黑體" w:hAnsi="微軟正黑體"/>
        </w:rPr>
        <w:t>人類的衣服由蔽體保暖，演進成細緻華麗。</w:t>
      </w:r>
    </w:p>
    <w:p w:rsidR="00CE0A49" w:rsidRDefault="00CE4541" w:rsidP="00C51DC9">
      <w:pPr>
        <w:snapToGrid w:val="0"/>
        <w:rPr>
          <w:rStyle w:val="char"/>
          <w:rFonts w:ascii="微軟正黑體" w:eastAsia="微軟正黑體" w:hAnsi="微軟正黑體"/>
        </w:rPr>
      </w:pPr>
      <w:r>
        <w:rPr>
          <w:rStyle w:val="char"/>
          <w:rFonts w:ascii="微軟正黑體" w:eastAsia="微軟正黑體" w:hAnsi="微軟正黑體" w:hint="eastAsia"/>
        </w:rPr>
        <w:t>42.</w:t>
      </w:r>
      <w:r w:rsidR="008A045A">
        <w:rPr>
          <w:rStyle w:val="char"/>
          <w:rFonts w:ascii="微軟正黑體" w:eastAsia="微軟正黑體" w:hAnsi="微軟正黑體" w:hint="eastAsia"/>
        </w:rPr>
        <w:t xml:space="preserve"> </w:t>
      </w:r>
      <w:r w:rsidR="00E9307A" w:rsidRPr="00D3650D">
        <w:rPr>
          <w:rStyle w:val="char"/>
          <w:rFonts w:ascii="微軟正黑體" w:eastAsia="微軟正黑體" w:hAnsi="微軟正黑體"/>
        </w:rPr>
        <w:t>無論東、西方文化，都重視禮儀。</w:t>
      </w:r>
    </w:p>
    <w:p w:rsidR="0092366B" w:rsidRDefault="00CE4541" w:rsidP="0092366B">
      <w:pPr>
        <w:snapToGrid w:val="0"/>
        <w:rPr>
          <w:rStyle w:val="char"/>
          <w:rFonts w:ascii="微軟正黑體" w:eastAsia="微軟正黑體" w:hAnsi="微軟正黑體"/>
        </w:rPr>
      </w:pPr>
      <w:r>
        <w:rPr>
          <w:rStyle w:val="char"/>
          <w:rFonts w:ascii="微軟正黑體" w:eastAsia="微軟正黑體" w:hAnsi="微軟正黑體" w:hint="eastAsia"/>
        </w:rPr>
        <w:t>43.</w:t>
      </w:r>
      <w:r w:rsidR="008A045A">
        <w:rPr>
          <w:rStyle w:val="char"/>
          <w:rFonts w:ascii="微軟正黑體" w:eastAsia="微軟正黑體" w:hAnsi="微軟正黑體" w:hint="eastAsia"/>
        </w:rPr>
        <w:t xml:space="preserve"> </w:t>
      </w:r>
      <w:r w:rsidR="00E9307A" w:rsidRPr="00D3650D">
        <w:rPr>
          <w:rStyle w:val="char"/>
          <w:rFonts w:ascii="微軟正黑體" w:eastAsia="微軟正黑體" w:hAnsi="微軟正黑體"/>
        </w:rPr>
        <w:t>祖父母透過黑膠唱片欣賞音樂，父母親聽錄音帶和CD</w:t>
      </w:r>
      <w:r w:rsidR="00D905B9">
        <w:rPr>
          <w:rStyle w:val="char"/>
          <w:rFonts w:ascii="微軟正黑體" w:eastAsia="微軟正黑體" w:hAnsi="微軟正黑體"/>
        </w:rPr>
        <w:t>唱片，我們則</w:t>
      </w:r>
      <w:r w:rsidR="00D905B9">
        <w:rPr>
          <w:rStyle w:val="char"/>
          <w:rFonts w:ascii="微軟正黑體" w:eastAsia="微軟正黑體" w:hAnsi="微軟正黑體" w:hint="eastAsia"/>
        </w:rPr>
        <w:t>透過網路平台欣賞</w:t>
      </w:r>
      <w:r w:rsidR="00E9307A" w:rsidRPr="00D3650D">
        <w:rPr>
          <w:rStyle w:val="char"/>
          <w:rFonts w:ascii="微軟正黑體" w:eastAsia="微軟正黑體" w:hAnsi="微軟正黑體"/>
        </w:rPr>
        <w:t>。</w:t>
      </w:r>
      <w:r w:rsidR="00CE0A49">
        <w:rPr>
          <w:rStyle w:val="char"/>
          <w:rFonts w:ascii="微軟正黑體" w:eastAsia="微軟正黑體" w:hAnsi="微軟正黑體"/>
        </w:rPr>
        <w:br/>
      </w:r>
      <w:r>
        <w:rPr>
          <w:rStyle w:val="char"/>
          <w:rFonts w:ascii="微軟正黑體" w:eastAsia="微軟正黑體" w:hAnsi="微軟正黑體" w:hint="eastAsia"/>
        </w:rPr>
        <w:t>44</w:t>
      </w:r>
      <w:r>
        <w:rPr>
          <w:rStyle w:val="char"/>
          <w:rFonts w:ascii="微軟正黑體" w:eastAsia="微軟正黑體" w:hAnsi="微軟正黑體"/>
        </w:rPr>
        <w:t>.</w:t>
      </w:r>
      <w:r w:rsidR="008A045A">
        <w:rPr>
          <w:rStyle w:val="char"/>
          <w:rFonts w:ascii="微軟正黑體" w:eastAsia="微軟正黑體" w:hAnsi="微軟正黑體" w:hint="eastAsia"/>
        </w:rPr>
        <w:t xml:space="preserve"> </w:t>
      </w:r>
      <w:r w:rsidR="00E9307A" w:rsidRPr="00D3650D">
        <w:rPr>
          <w:rStyle w:val="char"/>
          <w:rFonts w:ascii="微軟正黑體" w:eastAsia="微軟正黑體" w:hAnsi="微軟正黑體"/>
        </w:rPr>
        <w:t>東方人較重視團體，西方人有個人主義傾向。</w:t>
      </w:r>
      <w:r w:rsidR="00CE0A49">
        <w:rPr>
          <w:rStyle w:val="char"/>
          <w:rFonts w:ascii="微軟正黑體" w:eastAsia="微軟正黑體" w:hAnsi="微軟正黑體"/>
        </w:rPr>
        <w:br/>
      </w:r>
      <w:r>
        <w:rPr>
          <w:rStyle w:val="char"/>
          <w:rFonts w:ascii="微軟正黑體" w:eastAsia="微軟正黑體" w:hAnsi="微軟正黑體" w:hint="eastAsia"/>
        </w:rPr>
        <w:t>45.</w:t>
      </w:r>
      <w:r w:rsidR="008A045A">
        <w:rPr>
          <w:rStyle w:val="char"/>
          <w:rFonts w:ascii="微軟正黑體" w:eastAsia="微軟正黑體" w:hAnsi="微軟正黑體" w:hint="eastAsia"/>
        </w:rPr>
        <w:t xml:space="preserve"> </w:t>
      </w:r>
      <w:r w:rsidR="00E9307A" w:rsidRPr="00D3650D">
        <w:rPr>
          <w:rStyle w:val="char"/>
          <w:rFonts w:ascii="微軟正黑體" w:eastAsia="微軟正黑體" w:hAnsi="微軟正黑體"/>
        </w:rPr>
        <w:t>在我國，包紅包代表對喜事的祝賀，不可用於喪事的</w:t>
      </w:r>
      <w:bookmarkStart w:id="0" w:name="_GoBack"/>
      <w:bookmarkEnd w:id="0"/>
      <w:r w:rsidR="00E9307A" w:rsidRPr="00D3650D">
        <w:rPr>
          <w:rStyle w:val="char"/>
          <w:rFonts w:ascii="微軟正黑體" w:eastAsia="微軟正黑體" w:hAnsi="微軟正黑體"/>
        </w:rPr>
        <w:t>場合。</w:t>
      </w:r>
    </w:p>
    <w:p w:rsidR="00E9307A" w:rsidRPr="0092366B" w:rsidRDefault="001F61EE" w:rsidP="003762B2">
      <w:pPr>
        <w:snapToGrid w:val="0"/>
        <w:spacing w:beforeLines="50" w:before="180"/>
        <w:jc w:val="center"/>
        <w:rPr>
          <w:rFonts w:ascii="微軟正黑體" w:eastAsia="微軟正黑體" w:hAnsi="微軟正黑體"/>
          <w:color w:val="000000"/>
          <w:kern w:val="0"/>
        </w:rPr>
      </w:pPr>
      <w:r>
        <w:rPr>
          <w:rFonts w:ascii="華康粗圓體" w:eastAsia="華康粗圓體" w:hAnsi="華康粗圓體" w:hint="eastAsia"/>
          <w:b/>
          <w:sz w:val="32"/>
        </w:rPr>
        <w:t>【試題結束，請</w:t>
      </w:r>
      <w:r w:rsidRPr="00FB2DAC">
        <w:rPr>
          <w:rFonts w:ascii="華康粗圓體" w:eastAsia="華康粗圓體" w:hAnsi="華康粗圓體" w:hint="eastAsia"/>
          <w:b/>
          <w:sz w:val="32"/>
        </w:rPr>
        <w:t>多檢查畫卡是否正確無誤！】</w:t>
      </w:r>
    </w:p>
    <w:sectPr w:rsidR="00E9307A" w:rsidRPr="0092366B" w:rsidSect="001A0A34">
      <w:footerReference w:type="default" r:id="rId9"/>
      <w:type w:val="continuous"/>
      <w:pgSz w:w="14572" w:h="20639" w:code="12"/>
      <w:pgMar w:top="907" w:right="1134" w:bottom="964" w:left="1134" w:header="851" w:footer="680" w:gutter="0"/>
      <w:cols w:sep="1" w:space="24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2FC" w:rsidRDefault="000812FC" w:rsidP="000A2BBE">
      <w:r>
        <w:separator/>
      </w:r>
    </w:p>
  </w:endnote>
  <w:endnote w:type="continuationSeparator" w:id="0">
    <w:p w:rsidR="000812FC" w:rsidRDefault="000812FC"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獅尾詠春黑體-Bold">
    <w:panose1 w:val="020B0500000000000000"/>
    <w:charset w:val="88"/>
    <w:family w:val="swiss"/>
    <w:pitch w:val="variable"/>
    <w:sig w:usb0="A00002FF" w:usb1="6ACFFDFF"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jf open 粉圓 1.1">
    <w:panose1 w:val="020F0500000000000000"/>
    <w:charset w:val="88"/>
    <w:family w:val="swiss"/>
    <w:pitch w:val="variable"/>
    <w:sig w:usb0="800002E3" w:usb1="38C87C7A" w:usb2="00000016" w:usb3="00000000" w:csb0="00100001" w:csb1="00000000"/>
  </w:font>
  <w:font w:name="芫荽 0.93">
    <w:panose1 w:val="00000000000000000000"/>
    <w:charset w:val="88"/>
    <w:family w:val="auto"/>
    <w:pitch w:val="variable"/>
    <w:sig w:usb0="E00002FF" w:usb1="6ACFFCFF" w:usb2="00000052" w:usb3="00000000" w:csb0="00100001" w:csb1="00000000"/>
  </w:font>
  <w:font w:name="華康粗圓體">
    <w:panose1 w:val="020F0709000000000000"/>
    <w:charset w:val="88"/>
    <w:family w:val="modern"/>
    <w:pitch w:val="fixed"/>
    <w:sig w:usb0="A000023F" w:usb1="3A4F9C38"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F8D" w:rsidRDefault="00777F8D" w:rsidP="001A0A34">
    <w:pPr>
      <w:pStyle w:val="a7"/>
      <w:jc w:val="center"/>
    </w:pPr>
    <w:r>
      <w:fldChar w:fldCharType="begin"/>
    </w:r>
    <w:r>
      <w:instrText>PAGE   \* MERGEFORMAT</w:instrText>
    </w:r>
    <w:r>
      <w:fldChar w:fldCharType="separate"/>
    </w:r>
    <w:r w:rsidR="003762B2" w:rsidRPr="003762B2">
      <w:rPr>
        <w:noProof/>
        <w:lang w:val="zh-TW"/>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2FC" w:rsidRDefault="000812FC" w:rsidP="000A2BBE">
      <w:r>
        <w:separator/>
      </w:r>
    </w:p>
  </w:footnote>
  <w:footnote w:type="continuationSeparator" w:id="0">
    <w:p w:rsidR="000812FC" w:rsidRDefault="000812FC" w:rsidP="000A2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32"/>
    <w:rsid w:val="00002EB8"/>
    <w:rsid w:val="00004A61"/>
    <w:rsid w:val="00004A65"/>
    <w:rsid w:val="00005AE3"/>
    <w:rsid w:val="00011289"/>
    <w:rsid w:val="000127F6"/>
    <w:rsid w:val="00013A88"/>
    <w:rsid w:val="00015240"/>
    <w:rsid w:val="00017214"/>
    <w:rsid w:val="00017B66"/>
    <w:rsid w:val="000217B5"/>
    <w:rsid w:val="00024861"/>
    <w:rsid w:val="00026A71"/>
    <w:rsid w:val="00027498"/>
    <w:rsid w:val="000312AB"/>
    <w:rsid w:val="00035EAC"/>
    <w:rsid w:val="00041C4D"/>
    <w:rsid w:val="000449FB"/>
    <w:rsid w:val="0005237C"/>
    <w:rsid w:val="000561F6"/>
    <w:rsid w:val="00057E3A"/>
    <w:rsid w:val="00060BBF"/>
    <w:rsid w:val="00061124"/>
    <w:rsid w:val="000637F9"/>
    <w:rsid w:val="00076FFD"/>
    <w:rsid w:val="0007773A"/>
    <w:rsid w:val="000778C9"/>
    <w:rsid w:val="00077B2C"/>
    <w:rsid w:val="00080584"/>
    <w:rsid w:val="000812FC"/>
    <w:rsid w:val="00082297"/>
    <w:rsid w:val="00082971"/>
    <w:rsid w:val="00085AFD"/>
    <w:rsid w:val="000869DD"/>
    <w:rsid w:val="0009117C"/>
    <w:rsid w:val="00091BFB"/>
    <w:rsid w:val="000A0F1F"/>
    <w:rsid w:val="000A2BBE"/>
    <w:rsid w:val="000A49EE"/>
    <w:rsid w:val="000B1CFC"/>
    <w:rsid w:val="000B488F"/>
    <w:rsid w:val="000B5C6F"/>
    <w:rsid w:val="000B6129"/>
    <w:rsid w:val="000E1C9A"/>
    <w:rsid w:val="000E3C45"/>
    <w:rsid w:val="000E4D1E"/>
    <w:rsid w:val="000E7655"/>
    <w:rsid w:val="000E7F90"/>
    <w:rsid w:val="000F1AAA"/>
    <w:rsid w:val="000F1F40"/>
    <w:rsid w:val="00102401"/>
    <w:rsid w:val="00103E65"/>
    <w:rsid w:val="0010492A"/>
    <w:rsid w:val="001050D5"/>
    <w:rsid w:val="00107985"/>
    <w:rsid w:val="00107ABE"/>
    <w:rsid w:val="001106F1"/>
    <w:rsid w:val="0011481D"/>
    <w:rsid w:val="00116382"/>
    <w:rsid w:val="001175B6"/>
    <w:rsid w:val="001314A5"/>
    <w:rsid w:val="00133D25"/>
    <w:rsid w:val="00145EF3"/>
    <w:rsid w:val="0015277A"/>
    <w:rsid w:val="00155A8C"/>
    <w:rsid w:val="0016081F"/>
    <w:rsid w:val="00161234"/>
    <w:rsid w:val="001632D5"/>
    <w:rsid w:val="00163336"/>
    <w:rsid w:val="0016714E"/>
    <w:rsid w:val="00174918"/>
    <w:rsid w:val="00185036"/>
    <w:rsid w:val="00197B0B"/>
    <w:rsid w:val="001A0A34"/>
    <w:rsid w:val="001A10F4"/>
    <w:rsid w:val="001A5541"/>
    <w:rsid w:val="001A5831"/>
    <w:rsid w:val="001A5838"/>
    <w:rsid w:val="001B0FE2"/>
    <w:rsid w:val="001B39FB"/>
    <w:rsid w:val="001B4266"/>
    <w:rsid w:val="001B4A24"/>
    <w:rsid w:val="001B4D5F"/>
    <w:rsid w:val="001B6DFD"/>
    <w:rsid w:val="001B74A1"/>
    <w:rsid w:val="001C03BE"/>
    <w:rsid w:val="001C29F2"/>
    <w:rsid w:val="001C3AE1"/>
    <w:rsid w:val="001C7D80"/>
    <w:rsid w:val="001C7E93"/>
    <w:rsid w:val="001D0749"/>
    <w:rsid w:val="001D13AE"/>
    <w:rsid w:val="001D39C9"/>
    <w:rsid w:val="001E2713"/>
    <w:rsid w:val="001E4285"/>
    <w:rsid w:val="001E7E30"/>
    <w:rsid w:val="001F0C38"/>
    <w:rsid w:val="001F43A9"/>
    <w:rsid w:val="001F524B"/>
    <w:rsid w:val="001F6058"/>
    <w:rsid w:val="001F61EE"/>
    <w:rsid w:val="001F6C13"/>
    <w:rsid w:val="0020250A"/>
    <w:rsid w:val="00204D44"/>
    <w:rsid w:val="00211B9E"/>
    <w:rsid w:val="0021299D"/>
    <w:rsid w:val="0022216E"/>
    <w:rsid w:val="00224CF2"/>
    <w:rsid w:val="0022710E"/>
    <w:rsid w:val="00232C19"/>
    <w:rsid w:val="002354F6"/>
    <w:rsid w:val="00237D1E"/>
    <w:rsid w:val="00243119"/>
    <w:rsid w:val="0025036F"/>
    <w:rsid w:val="0025042F"/>
    <w:rsid w:val="00262004"/>
    <w:rsid w:val="002633B2"/>
    <w:rsid w:val="00263A9E"/>
    <w:rsid w:val="00264377"/>
    <w:rsid w:val="00267FA4"/>
    <w:rsid w:val="0027043D"/>
    <w:rsid w:val="00273BF1"/>
    <w:rsid w:val="00283BE9"/>
    <w:rsid w:val="00283F77"/>
    <w:rsid w:val="002859A9"/>
    <w:rsid w:val="00287984"/>
    <w:rsid w:val="00294FAC"/>
    <w:rsid w:val="00296365"/>
    <w:rsid w:val="002A5E60"/>
    <w:rsid w:val="002A5F38"/>
    <w:rsid w:val="002A62CE"/>
    <w:rsid w:val="002B4DAC"/>
    <w:rsid w:val="002C0419"/>
    <w:rsid w:val="002C34A4"/>
    <w:rsid w:val="002C4144"/>
    <w:rsid w:val="002C445A"/>
    <w:rsid w:val="002C77ED"/>
    <w:rsid w:val="002C7BF4"/>
    <w:rsid w:val="002D5F4A"/>
    <w:rsid w:val="002E429F"/>
    <w:rsid w:val="002E4FF3"/>
    <w:rsid w:val="002E6A5E"/>
    <w:rsid w:val="002F0845"/>
    <w:rsid w:val="002F1A28"/>
    <w:rsid w:val="002F5C69"/>
    <w:rsid w:val="002F70CF"/>
    <w:rsid w:val="002F7760"/>
    <w:rsid w:val="00301DDE"/>
    <w:rsid w:val="00302052"/>
    <w:rsid w:val="0030610C"/>
    <w:rsid w:val="0030618E"/>
    <w:rsid w:val="00306F49"/>
    <w:rsid w:val="0031029A"/>
    <w:rsid w:val="00315F69"/>
    <w:rsid w:val="00321706"/>
    <w:rsid w:val="00323EC8"/>
    <w:rsid w:val="003249BC"/>
    <w:rsid w:val="00340EF8"/>
    <w:rsid w:val="003447EC"/>
    <w:rsid w:val="00345913"/>
    <w:rsid w:val="00347AA3"/>
    <w:rsid w:val="00350617"/>
    <w:rsid w:val="00356B57"/>
    <w:rsid w:val="00357AAD"/>
    <w:rsid w:val="0036555B"/>
    <w:rsid w:val="00371FB6"/>
    <w:rsid w:val="00374A64"/>
    <w:rsid w:val="003762B2"/>
    <w:rsid w:val="00385391"/>
    <w:rsid w:val="00387044"/>
    <w:rsid w:val="00396E9F"/>
    <w:rsid w:val="003A0760"/>
    <w:rsid w:val="003A2D74"/>
    <w:rsid w:val="003A3013"/>
    <w:rsid w:val="003A57F0"/>
    <w:rsid w:val="003B2A66"/>
    <w:rsid w:val="003B3CE9"/>
    <w:rsid w:val="003C13B6"/>
    <w:rsid w:val="003C36FD"/>
    <w:rsid w:val="003C6369"/>
    <w:rsid w:val="003C6C4B"/>
    <w:rsid w:val="003D02B3"/>
    <w:rsid w:val="003D1D02"/>
    <w:rsid w:val="003D204E"/>
    <w:rsid w:val="003E04B1"/>
    <w:rsid w:val="003E2187"/>
    <w:rsid w:val="003E3F15"/>
    <w:rsid w:val="003E4D52"/>
    <w:rsid w:val="003E5CA9"/>
    <w:rsid w:val="003F1CF4"/>
    <w:rsid w:val="003F2166"/>
    <w:rsid w:val="003F2295"/>
    <w:rsid w:val="00407BC9"/>
    <w:rsid w:val="004111D9"/>
    <w:rsid w:val="00425056"/>
    <w:rsid w:val="0043342C"/>
    <w:rsid w:val="004412DA"/>
    <w:rsid w:val="004443D7"/>
    <w:rsid w:val="004451E9"/>
    <w:rsid w:val="0045054E"/>
    <w:rsid w:val="004524EE"/>
    <w:rsid w:val="00456D91"/>
    <w:rsid w:val="00461A66"/>
    <w:rsid w:val="00465109"/>
    <w:rsid w:val="00465CD4"/>
    <w:rsid w:val="004661E4"/>
    <w:rsid w:val="00467180"/>
    <w:rsid w:val="00472C68"/>
    <w:rsid w:val="004839F9"/>
    <w:rsid w:val="004971BF"/>
    <w:rsid w:val="004A0D53"/>
    <w:rsid w:val="004A1379"/>
    <w:rsid w:val="004A54DA"/>
    <w:rsid w:val="004A5A84"/>
    <w:rsid w:val="004B1067"/>
    <w:rsid w:val="004B315E"/>
    <w:rsid w:val="004B33D3"/>
    <w:rsid w:val="004C573A"/>
    <w:rsid w:val="004C614B"/>
    <w:rsid w:val="004C66EE"/>
    <w:rsid w:val="004D3569"/>
    <w:rsid w:val="004D6FAC"/>
    <w:rsid w:val="004D7766"/>
    <w:rsid w:val="004F0BD3"/>
    <w:rsid w:val="004F0F46"/>
    <w:rsid w:val="00505577"/>
    <w:rsid w:val="00507D80"/>
    <w:rsid w:val="00507E5C"/>
    <w:rsid w:val="00510A2E"/>
    <w:rsid w:val="005121C5"/>
    <w:rsid w:val="005133A9"/>
    <w:rsid w:val="00514428"/>
    <w:rsid w:val="00524339"/>
    <w:rsid w:val="00526350"/>
    <w:rsid w:val="00532402"/>
    <w:rsid w:val="00541CCD"/>
    <w:rsid w:val="00547B72"/>
    <w:rsid w:val="005508D5"/>
    <w:rsid w:val="0055539B"/>
    <w:rsid w:val="00556606"/>
    <w:rsid w:val="00557DD5"/>
    <w:rsid w:val="00561D44"/>
    <w:rsid w:val="00565658"/>
    <w:rsid w:val="00567323"/>
    <w:rsid w:val="005762A8"/>
    <w:rsid w:val="005767F9"/>
    <w:rsid w:val="00581BAE"/>
    <w:rsid w:val="00582201"/>
    <w:rsid w:val="00583C42"/>
    <w:rsid w:val="00587570"/>
    <w:rsid w:val="0059017E"/>
    <w:rsid w:val="00595A43"/>
    <w:rsid w:val="005A1A16"/>
    <w:rsid w:val="005B0A4D"/>
    <w:rsid w:val="005B2C0D"/>
    <w:rsid w:val="005B458A"/>
    <w:rsid w:val="005B5B68"/>
    <w:rsid w:val="005B7AFF"/>
    <w:rsid w:val="005C295F"/>
    <w:rsid w:val="005D2B54"/>
    <w:rsid w:val="005F4D97"/>
    <w:rsid w:val="0060188A"/>
    <w:rsid w:val="00607359"/>
    <w:rsid w:val="006111E7"/>
    <w:rsid w:val="00611B7A"/>
    <w:rsid w:val="00611C09"/>
    <w:rsid w:val="00611E21"/>
    <w:rsid w:val="0061713E"/>
    <w:rsid w:val="00620D58"/>
    <w:rsid w:val="0062330A"/>
    <w:rsid w:val="0062335B"/>
    <w:rsid w:val="0062613C"/>
    <w:rsid w:val="0062753A"/>
    <w:rsid w:val="00631D79"/>
    <w:rsid w:val="0063269E"/>
    <w:rsid w:val="00636DD6"/>
    <w:rsid w:val="00637D5C"/>
    <w:rsid w:val="00640FEF"/>
    <w:rsid w:val="00643D86"/>
    <w:rsid w:val="0066052B"/>
    <w:rsid w:val="00660B9F"/>
    <w:rsid w:val="00663D08"/>
    <w:rsid w:val="006645D1"/>
    <w:rsid w:val="0067224A"/>
    <w:rsid w:val="00672F69"/>
    <w:rsid w:val="00682B56"/>
    <w:rsid w:val="00687292"/>
    <w:rsid w:val="00692E3D"/>
    <w:rsid w:val="00692F29"/>
    <w:rsid w:val="006A32EC"/>
    <w:rsid w:val="006A4B40"/>
    <w:rsid w:val="006A682D"/>
    <w:rsid w:val="006B1BCA"/>
    <w:rsid w:val="006B6680"/>
    <w:rsid w:val="006B689A"/>
    <w:rsid w:val="006C08C6"/>
    <w:rsid w:val="006C1C8F"/>
    <w:rsid w:val="006C2425"/>
    <w:rsid w:val="006C6681"/>
    <w:rsid w:val="006C78A9"/>
    <w:rsid w:val="006D42A3"/>
    <w:rsid w:val="006E2F7C"/>
    <w:rsid w:val="006E7B5B"/>
    <w:rsid w:val="006E7C71"/>
    <w:rsid w:val="006E7D5E"/>
    <w:rsid w:val="006F369B"/>
    <w:rsid w:val="00700FD4"/>
    <w:rsid w:val="007042E5"/>
    <w:rsid w:val="00704F96"/>
    <w:rsid w:val="00707815"/>
    <w:rsid w:val="007079DE"/>
    <w:rsid w:val="00707F3E"/>
    <w:rsid w:val="0071287D"/>
    <w:rsid w:val="00715E53"/>
    <w:rsid w:val="00716310"/>
    <w:rsid w:val="0072499D"/>
    <w:rsid w:val="00746A1D"/>
    <w:rsid w:val="007524BF"/>
    <w:rsid w:val="007538C7"/>
    <w:rsid w:val="00754B56"/>
    <w:rsid w:val="00764B86"/>
    <w:rsid w:val="00766B1D"/>
    <w:rsid w:val="00767DB6"/>
    <w:rsid w:val="00770968"/>
    <w:rsid w:val="00774240"/>
    <w:rsid w:val="00777F8D"/>
    <w:rsid w:val="00781BFA"/>
    <w:rsid w:val="007826E0"/>
    <w:rsid w:val="00785D7D"/>
    <w:rsid w:val="00786F32"/>
    <w:rsid w:val="00794A4F"/>
    <w:rsid w:val="00797AB5"/>
    <w:rsid w:val="007A4429"/>
    <w:rsid w:val="007A4C64"/>
    <w:rsid w:val="007B5096"/>
    <w:rsid w:val="007C6120"/>
    <w:rsid w:val="007D60B9"/>
    <w:rsid w:val="007D72E7"/>
    <w:rsid w:val="007E386E"/>
    <w:rsid w:val="007F5DA3"/>
    <w:rsid w:val="007F7AB1"/>
    <w:rsid w:val="00800928"/>
    <w:rsid w:val="008053FF"/>
    <w:rsid w:val="00812DAB"/>
    <w:rsid w:val="0081717A"/>
    <w:rsid w:val="00817E09"/>
    <w:rsid w:val="008215A2"/>
    <w:rsid w:val="00822C60"/>
    <w:rsid w:val="00826A2F"/>
    <w:rsid w:val="008279E1"/>
    <w:rsid w:val="008370E4"/>
    <w:rsid w:val="00837803"/>
    <w:rsid w:val="008415B9"/>
    <w:rsid w:val="00843E54"/>
    <w:rsid w:val="0084435E"/>
    <w:rsid w:val="00844C0A"/>
    <w:rsid w:val="00851B0B"/>
    <w:rsid w:val="00853124"/>
    <w:rsid w:val="00853ACC"/>
    <w:rsid w:val="008562B6"/>
    <w:rsid w:val="00866812"/>
    <w:rsid w:val="00867291"/>
    <w:rsid w:val="008708DF"/>
    <w:rsid w:val="00874850"/>
    <w:rsid w:val="00883B4F"/>
    <w:rsid w:val="00883BFD"/>
    <w:rsid w:val="0089224E"/>
    <w:rsid w:val="00893DFE"/>
    <w:rsid w:val="0089762C"/>
    <w:rsid w:val="00897DDA"/>
    <w:rsid w:val="008A045A"/>
    <w:rsid w:val="008A0540"/>
    <w:rsid w:val="008A1A4D"/>
    <w:rsid w:val="008A1C5F"/>
    <w:rsid w:val="008A214D"/>
    <w:rsid w:val="008B0262"/>
    <w:rsid w:val="008B19C9"/>
    <w:rsid w:val="008B3DDB"/>
    <w:rsid w:val="008B60C0"/>
    <w:rsid w:val="008C2800"/>
    <w:rsid w:val="008D0EF0"/>
    <w:rsid w:val="008D20C7"/>
    <w:rsid w:val="008D2D63"/>
    <w:rsid w:val="008D4E36"/>
    <w:rsid w:val="008D545F"/>
    <w:rsid w:val="008E450F"/>
    <w:rsid w:val="008F0C63"/>
    <w:rsid w:val="008F549F"/>
    <w:rsid w:val="0090735B"/>
    <w:rsid w:val="009077D7"/>
    <w:rsid w:val="00907D6D"/>
    <w:rsid w:val="009141E0"/>
    <w:rsid w:val="00915C57"/>
    <w:rsid w:val="00916D4E"/>
    <w:rsid w:val="0092366B"/>
    <w:rsid w:val="00926076"/>
    <w:rsid w:val="00926664"/>
    <w:rsid w:val="00933A63"/>
    <w:rsid w:val="00937AA6"/>
    <w:rsid w:val="00940860"/>
    <w:rsid w:val="0094117D"/>
    <w:rsid w:val="00945916"/>
    <w:rsid w:val="00956168"/>
    <w:rsid w:val="009655CB"/>
    <w:rsid w:val="0096741E"/>
    <w:rsid w:val="0096778E"/>
    <w:rsid w:val="009709F8"/>
    <w:rsid w:val="00970B4C"/>
    <w:rsid w:val="00973BC5"/>
    <w:rsid w:val="00974E6B"/>
    <w:rsid w:val="00974FD7"/>
    <w:rsid w:val="00975ABE"/>
    <w:rsid w:val="00983F23"/>
    <w:rsid w:val="009866EB"/>
    <w:rsid w:val="00991C25"/>
    <w:rsid w:val="00993401"/>
    <w:rsid w:val="00993887"/>
    <w:rsid w:val="00995EF2"/>
    <w:rsid w:val="009A1D77"/>
    <w:rsid w:val="009A5560"/>
    <w:rsid w:val="009B168E"/>
    <w:rsid w:val="009B2D01"/>
    <w:rsid w:val="009B2F8F"/>
    <w:rsid w:val="009C063D"/>
    <w:rsid w:val="009C757D"/>
    <w:rsid w:val="009D1B64"/>
    <w:rsid w:val="009D28EF"/>
    <w:rsid w:val="009D2BD2"/>
    <w:rsid w:val="009D3ACA"/>
    <w:rsid w:val="009D4B0C"/>
    <w:rsid w:val="009D5FE8"/>
    <w:rsid w:val="009E2D53"/>
    <w:rsid w:val="009F562D"/>
    <w:rsid w:val="009F71C5"/>
    <w:rsid w:val="00A05E2B"/>
    <w:rsid w:val="00A141A3"/>
    <w:rsid w:val="00A22F20"/>
    <w:rsid w:val="00A23BE4"/>
    <w:rsid w:val="00A30C52"/>
    <w:rsid w:val="00A36167"/>
    <w:rsid w:val="00A37853"/>
    <w:rsid w:val="00A4130D"/>
    <w:rsid w:val="00A44F54"/>
    <w:rsid w:val="00A45265"/>
    <w:rsid w:val="00A57578"/>
    <w:rsid w:val="00A67991"/>
    <w:rsid w:val="00A76A00"/>
    <w:rsid w:val="00A77965"/>
    <w:rsid w:val="00A8368A"/>
    <w:rsid w:val="00A92E1C"/>
    <w:rsid w:val="00A95B31"/>
    <w:rsid w:val="00AB091A"/>
    <w:rsid w:val="00AB2ADE"/>
    <w:rsid w:val="00AB50AA"/>
    <w:rsid w:val="00AB5AE8"/>
    <w:rsid w:val="00AC0C6D"/>
    <w:rsid w:val="00AC595D"/>
    <w:rsid w:val="00AC7028"/>
    <w:rsid w:val="00AC7CB5"/>
    <w:rsid w:val="00AD194F"/>
    <w:rsid w:val="00AD29B9"/>
    <w:rsid w:val="00AD40A7"/>
    <w:rsid w:val="00AD751D"/>
    <w:rsid w:val="00AD78EF"/>
    <w:rsid w:val="00AE12EB"/>
    <w:rsid w:val="00AE19FD"/>
    <w:rsid w:val="00AE61AE"/>
    <w:rsid w:val="00AE6A89"/>
    <w:rsid w:val="00AF1368"/>
    <w:rsid w:val="00AF242E"/>
    <w:rsid w:val="00AF48A9"/>
    <w:rsid w:val="00AF676A"/>
    <w:rsid w:val="00AF6E1C"/>
    <w:rsid w:val="00B04A92"/>
    <w:rsid w:val="00B058E8"/>
    <w:rsid w:val="00B10D12"/>
    <w:rsid w:val="00B10FCD"/>
    <w:rsid w:val="00B11182"/>
    <w:rsid w:val="00B20A41"/>
    <w:rsid w:val="00B213D1"/>
    <w:rsid w:val="00B23497"/>
    <w:rsid w:val="00B235C8"/>
    <w:rsid w:val="00B24370"/>
    <w:rsid w:val="00B24A88"/>
    <w:rsid w:val="00B25EB8"/>
    <w:rsid w:val="00B273C6"/>
    <w:rsid w:val="00B30AFC"/>
    <w:rsid w:val="00B31787"/>
    <w:rsid w:val="00B451EB"/>
    <w:rsid w:val="00B47DD7"/>
    <w:rsid w:val="00B53862"/>
    <w:rsid w:val="00B64749"/>
    <w:rsid w:val="00B64982"/>
    <w:rsid w:val="00B66098"/>
    <w:rsid w:val="00B66E0F"/>
    <w:rsid w:val="00B70CBE"/>
    <w:rsid w:val="00B77D70"/>
    <w:rsid w:val="00B802C1"/>
    <w:rsid w:val="00B81CCC"/>
    <w:rsid w:val="00B83E81"/>
    <w:rsid w:val="00B87128"/>
    <w:rsid w:val="00B876EB"/>
    <w:rsid w:val="00B90800"/>
    <w:rsid w:val="00B9313C"/>
    <w:rsid w:val="00BA409B"/>
    <w:rsid w:val="00BA426B"/>
    <w:rsid w:val="00BA6DAE"/>
    <w:rsid w:val="00BC38A9"/>
    <w:rsid w:val="00BC5519"/>
    <w:rsid w:val="00BC7644"/>
    <w:rsid w:val="00BD025C"/>
    <w:rsid w:val="00BD02B4"/>
    <w:rsid w:val="00BD1042"/>
    <w:rsid w:val="00BD47C5"/>
    <w:rsid w:val="00BE090E"/>
    <w:rsid w:val="00BE28CB"/>
    <w:rsid w:val="00BF31AC"/>
    <w:rsid w:val="00BF4B8B"/>
    <w:rsid w:val="00BF67B7"/>
    <w:rsid w:val="00C004E9"/>
    <w:rsid w:val="00C00C68"/>
    <w:rsid w:val="00C02E50"/>
    <w:rsid w:val="00C040D7"/>
    <w:rsid w:val="00C06F64"/>
    <w:rsid w:val="00C07201"/>
    <w:rsid w:val="00C122CC"/>
    <w:rsid w:val="00C173B2"/>
    <w:rsid w:val="00C207ED"/>
    <w:rsid w:val="00C2204E"/>
    <w:rsid w:val="00C2712D"/>
    <w:rsid w:val="00C30FC2"/>
    <w:rsid w:val="00C41F8A"/>
    <w:rsid w:val="00C453F5"/>
    <w:rsid w:val="00C45B96"/>
    <w:rsid w:val="00C469C0"/>
    <w:rsid w:val="00C5150A"/>
    <w:rsid w:val="00C51DC9"/>
    <w:rsid w:val="00C5317A"/>
    <w:rsid w:val="00C552BB"/>
    <w:rsid w:val="00C57212"/>
    <w:rsid w:val="00C60342"/>
    <w:rsid w:val="00C6227E"/>
    <w:rsid w:val="00C630A9"/>
    <w:rsid w:val="00C65EC7"/>
    <w:rsid w:val="00C6650B"/>
    <w:rsid w:val="00C711EF"/>
    <w:rsid w:val="00C73493"/>
    <w:rsid w:val="00C82F94"/>
    <w:rsid w:val="00C935BA"/>
    <w:rsid w:val="00CA1BF9"/>
    <w:rsid w:val="00CA549E"/>
    <w:rsid w:val="00CB348F"/>
    <w:rsid w:val="00CB51C7"/>
    <w:rsid w:val="00CB5C6F"/>
    <w:rsid w:val="00CC3C59"/>
    <w:rsid w:val="00CC6844"/>
    <w:rsid w:val="00CD02D6"/>
    <w:rsid w:val="00CE0A49"/>
    <w:rsid w:val="00CE296A"/>
    <w:rsid w:val="00CE450A"/>
    <w:rsid w:val="00CE4541"/>
    <w:rsid w:val="00CE505A"/>
    <w:rsid w:val="00CF1498"/>
    <w:rsid w:val="00CF6A9E"/>
    <w:rsid w:val="00CF79B5"/>
    <w:rsid w:val="00D04247"/>
    <w:rsid w:val="00D045BF"/>
    <w:rsid w:val="00D12D85"/>
    <w:rsid w:val="00D20161"/>
    <w:rsid w:val="00D208F5"/>
    <w:rsid w:val="00D2414E"/>
    <w:rsid w:val="00D25580"/>
    <w:rsid w:val="00D26169"/>
    <w:rsid w:val="00D27B58"/>
    <w:rsid w:val="00D353DA"/>
    <w:rsid w:val="00D357EC"/>
    <w:rsid w:val="00D43D75"/>
    <w:rsid w:val="00D45A58"/>
    <w:rsid w:val="00D51AB0"/>
    <w:rsid w:val="00D60CB2"/>
    <w:rsid w:val="00D62524"/>
    <w:rsid w:val="00D63961"/>
    <w:rsid w:val="00D64E2E"/>
    <w:rsid w:val="00D7059A"/>
    <w:rsid w:val="00D71626"/>
    <w:rsid w:val="00D71973"/>
    <w:rsid w:val="00D75AAE"/>
    <w:rsid w:val="00D80BD9"/>
    <w:rsid w:val="00D85C32"/>
    <w:rsid w:val="00D87165"/>
    <w:rsid w:val="00D87D2E"/>
    <w:rsid w:val="00D905B9"/>
    <w:rsid w:val="00D93610"/>
    <w:rsid w:val="00DA204C"/>
    <w:rsid w:val="00DA280B"/>
    <w:rsid w:val="00DB300E"/>
    <w:rsid w:val="00DB31DE"/>
    <w:rsid w:val="00DB6071"/>
    <w:rsid w:val="00DC06A4"/>
    <w:rsid w:val="00DC15AE"/>
    <w:rsid w:val="00DC1819"/>
    <w:rsid w:val="00DC3877"/>
    <w:rsid w:val="00DC5DB9"/>
    <w:rsid w:val="00DC787A"/>
    <w:rsid w:val="00DD3E4D"/>
    <w:rsid w:val="00DF0F16"/>
    <w:rsid w:val="00DF1E7B"/>
    <w:rsid w:val="00E045AF"/>
    <w:rsid w:val="00E1132B"/>
    <w:rsid w:val="00E120E0"/>
    <w:rsid w:val="00E13CB9"/>
    <w:rsid w:val="00E1436D"/>
    <w:rsid w:val="00E15682"/>
    <w:rsid w:val="00E235EB"/>
    <w:rsid w:val="00E25E57"/>
    <w:rsid w:val="00E26805"/>
    <w:rsid w:val="00E3170F"/>
    <w:rsid w:val="00E349AF"/>
    <w:rsid w:val="00E40306"/>
    <w:rsid w:val="00E40D89"/>
    <w:rsid w:val="00E538FD"/>
    <w:rsid w:val="00E5441B"/>
    <w:rsid w:val="00E54B29"/>
    <w:rsid w:val="00E6368D"/>
    <w:rsid w:val="00E66EB8"/>
    <w:rsid w:val="00E741A6"/>
    <w:rsid w:val="00E77161"/>
    <w:rsid w:val="00E80DE4"/>
    <w:rsid w:val="00E8454C"/>
    <w:rsid w:val="00E87C26"/>
    <w:rsid w:val="00E9307A"/>
    <w:rsid w:val="00E954EF"/>
    <w:rsid w:val="00EA153C"/>
    <w:rsid w:val="00EB0997"/>
    <w:rsid w:val="00ED0328"/>
    <w:rsid w:val="00EE3A63"/>
    <w:rsid w:val="00EE7BD6"/>
    <w:rsid w:val="00EE7DBB"/>
    <w:rsid w:val="00EF24A2"/>
    <w:rsid w:val="00EF6C80"/>
    <w:rsid w:val="00F018F4"/>
    <w:rsid w:val="00F04E05"/>
    <w:rsid w:val="00F05EF9"/>
    <w:rsid w:val="00F077E1"/>
    <w:rsid w:val="00F11BAE"/>
    <w:rsid w:val="00F125AC"/>
    <w:rsid w:val="00F20DF9"/>
    <w:rsid w:val="00F30BD3"/>
    <w:rsid w:val="00F30EBD"/>
    <w:rsid w:val="00F33488"/>
    <w:rsid w:val="00F35865"/>
    <w:rsid w:val="00F35B06"/>
    <w:rsid w:val="00F36429"/>
    <w:rsid w:val="00F370C2"/>
    <w:rsid w:val="00F40637"/>
    <w:rsid w:val="00F46D71"/>
    <w:rsid w:val="00F4720F"/>
    <w:rsid w:val="00F504F8"/>
    <w:rsid w:val="00F57CCC"/>
    <w:rsid w:val="00F61A12"/>
    <w:rsid w:val="00F63DF4"/>
    <w:rsid w:val="00F668B8"/>
    <w:rsid w:val="00F84820"/>
    <w:rsid w:val="00F850C2"/>
    <w:rsid w:val="00F92E7A"/>
    <w:rsid w:val="00F95750"/>
    <w:rsid w:val="00FA0240"/>
    <w:rsid w:val="00FA0A94"/>
    <w:rsid w:val="00FB0F8C"/>
    <w:rsid w:val="00FC0088"/>
    <w:rsid w:val="00FC1608"/>
    <w:rsid w:val="00FC2BFB"/>
    <w:rsid w:val="00FC7012"/>
    <w:rsid w:val="00FD0903"/>
    <w:rsid w:val="00FD1627"/>
    <w:rsid w:val="00FD16C8"/>
    <w:rsid w:val="00FD65B4"/>
    <w:rsid w:val="00FE2BFF"/>
    <w:rsid w:val="00FF1112"/>
    <w:rsid w:val="00FF59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5B4237"/>
  <w15:chartTrackingRefBased/>
  <w15:docId w15:val="{DB38DC58-8B85-40E0-88A5-9960D62F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uiPriority w:val="99"/>
    <w:rsid w:val="000A2BBE"/>
    <w:pPr>
      <w:tabs>
        <w:tab w:val="center" w:pos="4153"/>
        <w:tab w:val="right" w:pos="8306"/>
      </w:tabs>
      <w:snapToGrid w:val="0"/>
    </w:pPr>
    <w:rPr>
      <w:sz w:val="20"/>
      <w:szCs w:val="20"/>
    </w:rPr>
  </w:style>
  <w:style w:type="character" w:customStyle="1" w:styleId="a8">
    <w:name w:val="頁尾 字元"/>
    <w:link w:val="a7"/>
    <w:uiPriority w:val="99"/>
    <w:rsid w:val="000A2BBE"/>
    <w:rPr>
      <w:kern w:val="2"/>
    </w:rPr>
  </w:style>
  <w:style w:type="table" w:styleId="a9">
    <w:name w:val="Table Grid"/>
    <w:basedOn w:val="a1"/>
    <w:uiPriority w:val="59"/>
    <w:rsid w:val="007F7AB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A49EE"/>
    <w:pPr>
      <w:widowControl/>
      <w:spacing w:before="100" w:beforeAutospacing="1" w:after="100" w:afterAutospacing="1"/>
    </w:pPr>
    <w:rPr>
      <w:rFonts w:ascii="新細明體" w:hAnsi="新細明體" w:cs="新細明體"/>
      <w:kern w:val="0"/>
    </w:rPr>
  </w:style>
  <w:style w:type="character" w:styleId="aa">
    <w:name w:val="Hyperlink"/>
    <w:uiPriority w:val="99"/>
    <w:unhideWhenUsed/>
    <w:rsid w:val="00CC6844"/>
    <w:rPr>
      <w:color w:val="0000FF"/>
      <w:u w:val="single"/>
    </w:rPr>
  </w:style>
  <w:style w:type="character" w:styleId="ab">
    <w:name w:val="Strong"/>
    <w:basedOn w:val="a0"/>
    <w:uiPriority w:val="22"/>
    <w:qFormat/>
    <w:rsid w:val="006E2F7C"/>
    <w:rPr>
      <w:b/>
      <w:bCs/>
    </w:rPr>
  </w:style>
  <w:style w:type="character" w:customStyle="1" w:styleId="char">
    <w:name w:val="char國中題目"/>
    <w:rsid w:val="001C03BE"/>
    <w:rPr>
      <w:rFonts w:ascii="Times New Roman" w:eastAsia="新細明體" w:hAnsi="Times New Roman" w:cs="Times New Roman"/>
      <w:b w:val="0"/>
      <w:i w:val="0"/>
      <w:snapToGrid/>
      <w:color w:val="000000"/>
      <w:w w:val="100"/>
      <w:kern w:val="0"/>
      <w:sz w:val="24"/>
      <w:u w:val="none"/>
    </w:rPr>
  </w:style>
  <w:style w:type="paragraph" w:styleId="ac">
    <w:name w:val="Balloon Text"/>
    <w:basedOn w:val="a"/>
    <w:link w:val="ad"/>
    <w:rsid w:val="00B66E0F"/>
    <w:rPr>
      <w:rFonts w:asciiTheme="majorHAnsi" w:eastAsiaTheme="majorEastAsia" w:hAnsiTheme="majorHAnsi" w:cstheme="majorBidi"/>
      <w:sz w:val="18"/>
      <w:szCs w:val="18"/>
    </w:rPr>
  </w:style>
  <w:style w:type="character" w:customStyle="1" w:styleId="ad">
    <w:name w:val="註解方塊文字 字元"/>
    <w:basedOn w:val="a0"/>
    <w:link w:val="ac"/>
    <w:rsid w:val="00B66E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43320">
      <w:bodyDiv w:val="1"/>
      <w:marLeft w:val="0"/>
      <w:marRight w:val="0"/>
      <w:marTop w:val="0"/>
      <w:marBottom w:val="0"/>
      <w:divBdr>
        <w:top w:val="none" w:sz="0" w:space="0" w:color="auto"/>
        <w:left w:val="none" w:sz="0" w:space="0" w:color="auto"/>
        <w:bottom w:val="none" w:sz="0" w:space="0" w:color="auto"/>
        <w:right w:val="none" w:sz="0" w:space="0" w:color="auto"/>
      </w:divBdr>
    </w:div>
    <w:div w:id="1129974075">
      <w:bodyDiv w:val="1"/>
      <w:marLeft w:val="0"/>
      <w:marRight w:val="0"/>
      <w:marTop w:val="0"/>
      <w:marBottom w:val="0"/>
      <w:divBdr>
        <w:top w:val="none" w:sz="0" w:space="0" w:color="auto"/>
        <w:left w:val="none" w:sz="0" w:space="0" w:color="auto"/>
        <w:bottom w:val="none" w:sz="0" w:space="0" w:color="auto"/>
        <w:right w:val="none" w:sz="0" w:space="0" w:color="auto"/>
      </w:divBdr>
    </w:div>
    <w:div w:id="1439374451">
      <w:bodyDiv w:val="1"/>
      <w:marLeft w:val="0"/>
      <w:marRight w:val="0"/>
      <w:marTop w:val="0"/>
      <w:marBottom w:val="0"/>
      <w:divBdr>
        <w:top w:val="none" w:sz="0" w:space="0" w:color="auto"/>
        <w:left w:val="none" w:sz="0" w:space="0" w:color="auto"/>
        <w:bottom w:val="none" w:sz="0" w:space="0" w:color="auto"/>
        <w:right w:val="none" w:sz="0" w:space="0" w:color="auto"/>
      </w:divBdr>
      <w:divsChild>
        <w:div w:id="47803786">
          <w:marLeft w:val="-225"/>
          <w:marRight w:val="-225"/>
          <w:marTop w:val="0"/>
          <w:marBottom w:val="0"/>
          <w:divBdr>
            <w:top w:val="none" w:sz="0" w:space="0" w:color="auto"/>
            <w:left w:val="none" w:sz="0" w:space="0" w:color="auto"/>
            <w:bottom w:val="none" w:sz="0" w:space="0" w:color="auto"/>
            <w:right w:val="none" w:sz="0" w:space="0" w:color="auto"/>
          </w:divBdr>
          <w:divsChild>
            <w:div w:id="504319853">
              <w:marLeft w:val="0"/>
              <w:marRight w:val="240"/>
              <w:marTop w:val="0"/>
              <w:marBottom w:val="0"/>
              <w:divBdr>
                <w:top w:val="none" w:sz="0" w:space="0" w:color="auto"/>
                <w:left w:val="none" w:sz="0" w:space="0" w:color="auto"/>
                <w:bottom w:val="none" w:sz="0" w:space="0" w:color="auto"/>
                <w:right w:val="none" w:sz="0" w:space="0" w:color="auto"/>
              </w:divBdr>
            </w:div>
            <w:div w:id="1455782123">
              <w:marLeft w:val="0"/>
              <w:marRight w:val="0"/>
              <w:marTop w:val="0"/>
              <w:marBottom w:val="0"/>
              <w:divBdr>
                <w:top w:val="none" w:sz="0" w:space="0" w:color="auto"/>
                <w:left w:val="none" w:sz="0" w:space="0" w:color="auto"/>
                <w:bottom w:val="none" w:sz="0" w:space="0" w:color="auto"/>
                <w:right w:val="none" w:sz="0" w:space="0" w:color="auto"/>
              </w:divBdr>
              <w:divsChild>
                <w:div w:id="6522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00733">
          <w:marLeft w:val="-225"/>
          <w:marRight w:val="-225"/>
          <w:marTop w:val="0"/>
          <w:marBottom w:val="0"/>
          <w:divBdr>
            <w:top w:val="none" w:sz="0" w:space="0" w:color="auto"/>
            <w:left w:val="none" w:sz="0" w:space="0" w:color="auto"/>
            <w:bottom w:val="none" w:sz="0" w:space="0" w:color="auto"/>
            <w:right w:val="none" w:sz="0" w:space="0" w:color="auto"/>
          </w:divBdr>
          <w:divsChild>
            <w:div w:id="1083528134">
              <w:marLeft w:val="0"/>
              <w:marRight w:val="0"/>
              <w:marTop w:val="0"/>
              <w:marBottom w:val="0"/>
              <w:divBdr>
                <w:top w:val="none" w:sz="0" w:space="0" w:color="auto"/>
                <w:left w:val="none" w:sz="0" w:space="0" w:color="auto"/>
                <w:bottom w:val="none" w:sz="0" w:space="0" w:color="auto"/>
                <w:right w:val="none" w:sz="0" w:space="0" w:color="auto"/>
              </w:divBdr>
              <w:divsChild>
                <w:div w:id="20395710">
                  <w:marLeft w:val="0"/>
                  <w:marRight w:val="0"/>
                  <w:marTop w:val="0"/>
                  <w:marBottom w:val="0"/>
                  <w:divBdr>
                    <w:top w:val="none" w:sz="0" w:space="0" w:color="auto"/>
                    <w:left w:val="none" w:sz="0" w:space="0" w:color="auto"/>
                    <w:bottom w:val="none" w:sz="0" w:space="0" w:color="auto"/>
                    <w:right w:val="none" w:sz="0" w:space="0" w:color="auto"/>
                  </w:divBdr>
                </w:div>
              </w:divsChild>
            </w:div>
            <w:div w:id="1859585525">
              <w:marLeft w:val="0"/>
              <w:marRight w:val="240"/>
              <w:marTop w:val="0"/>
              <w:marBottom w:val="0"/>
              <w:divBdr>
                <w:top w:val="none" w:sz="0" w:space="0" w:color="auto"/>
                <w:left w:val="none" w:sz="0" w:space="0" w:color="auto"/>
                <w:bottom w:val="none" w:sz="0" w:space="0" w:color="auto"/>
                <w:right w:val="none" w:sz="0" w:space="0" w:color="auto"/>
              </w:divBdr>
            </w:div>
          </w:divsChild>
        </w:div>
        <w:div w:id="1827357761">
          <w:marLeft w:val="-225"/>
          <w:marRight w:val="-225"/>
          <w:marTop w:val="0"/>
          <w:marBottom w:val="0"/>
          <w:divBdr>
            <w:top w:val="none" w:sz="0" w:space="0" w:color="auto"/>
            <w:left w:val="none" w:sz="0" w:space="0" w:color="auto"/>
            <w:bottom w:val="none" w:sz="0" w:space="0" w:color="auto"/>
            <w:right w:val="none" w:sz="0" w:space="0" w:color="auto"/>
          </w:divBdr>
          <w:divsChild>
            <w:div w:id="1037663684">
              <w:marLeft w:val="0"/>
              <w:marRight w:val="0"/>
              <w:marTop w:val="0"/>
              <w:marBottom w:val="0"/>
              <w:divBdr>
                <w:top w:val="none" w:sz="0" w:space="0" w:color="auto"/>
                <w:left w:val="none" w:sz="0" w:space="0" w:color="auto"/>
                <w:bottom w:val="none" w:sz="0" w:space="0" w:color="auto"/>
                <w:right w:val="none" w:sz="0" w:space="0" w:color="auto"/>
              </w:divBdr>
              <w:divsChild>
                <w:div w:id="1067844973">
                  <w:marLeft w:val="0"/>
                  <w:marRight w:val="0"/>
                  <w:marTop w:val="0"/>
                  <w:marBottom w:val="0"/>
                  <w:divBdr>
                    <w:top w:val="none" w:sz="0" w:space="0" w:color="auto"/>
                    <w:left w:val="none" w:sz="0" w:space="0" w:color="auto"/>
                    <w:bottom w:val="none" w:sz="0" w:space="0" w:color="auto"/>
                    <w:right w:val="none" w:sz="0" w:space="0" w:color="auto"/>
                  </w:divBdr>
                </w:div>
              </w:divsChild>
            </w:div>
            <w:div w:id="13673720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__.doc"/><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3343</TotalTime>
  <Pages>1</Pages>
  <Words>1000</Words>
  <Characters>5705</Characters>
  <Application>Microsoft Office Word</Application>
  <DocSecurity>0</DocSecurity>
  <Lines>47</Lines>
  <Paragraphs>13</Paragraphs>
  <ScaleCrop>false</ScaleCrop>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桃園縣立大有國民中學九十二學年度第一學期第一次評量試卷</dc:title>
  <dc:subject/>
  <dc:creator>a</dc:creator>
  <cp:keywords/>
  <cp:lastModifiedBy>DaYou</cp:lastModifiedBy>
  <cp:revision>323</cp:revision>
  <cp:lastPrinted>2022-03-22T10:12:00Z</cp:lastPrinted>
  <dcterms:created xsi:type="dcterms:W3CDTF">2021-03-14T01:54:00Z</dcterms:created>
  <dcterms:modified xsi:type="dcterms:W3CDTF">2022-03-22T10:50:00Z</dcterms:modified>
</cp:coreProperties>
</file>