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0320BC" w:rsidRDefault="00E54B29" w:rsidP="000320BC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320BC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0320BC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1A0A34">
        <w:trPr>
          <w:cantSplit/>
          <w:trHeight w:val="825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449FB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320BC" w:rsidP="000449FB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第三、四</w:t>
            </w:r>
            <w:r w:rsidR="000449FB"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(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第</w:t>
      </w:r>
      <w:r w:rsidR="00104DAD">
        <w:rPr>
          <w:rFonts w:ascii="Arial" w:eastAsia="標楷體" w:hAnsi="Arial" w:cs="Arial"/>
          <w:b/>
          <w:sz w:val="28"/>
          <w:szCs w:val="28"/>
        </w:rPr>
        <w:t>1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題</w:t>
      </w:r>
      <w:r w:rsidR="00104DAD">
        <w:rPr>
          <w:rFonts w:ascii="Arial" w:eastAsia="標楷體" w:hAnsi="Arial" w:cs="Arial"/>
          <w:b/>
          <w:sz w:val="28"/>
          <w:szCs w:val="28"/>
        </w:rPr>
        <w:t>~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第</w:t>
      </w:r>
      <w:r w:rsidR="00104DAD">
        <w:rPr>
          <w:rFonts w:ascii="Arial" w:eastAsia="標楷體" w:hAnsi="Arial" w:cs="Arial"/>
          <w:b/>
          <w:sz w:val="28"/>
          <w:szCs w:val="28"/>
        </w:rPr>
        <w:t>35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2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分</w:t>
      </w:r>
      <w:r w:rsidR="00104DAD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3F3888" w:rsidRPr="003F3888" w:rsidRDefault="004939AF" w:rsidP="003F3888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165BE3" wp14:editId="6ACFFE4F">
            <wp:simplePos x="0" y="0"/>
            <wp:positionH relativeFrom="column">
              <wp:posOffset>6118543</wp:posOffset>
            </wp:positionH>
            <wp:positionV relativeFrom="paragraph">
              <wp:posOffset>15240</wp:posOffset>
            </wp:positionV>
            <wp:extent cx="2162175" cy="1085850"/>
            <wp:effectExtent l="0" t="0" r="9525" b="0"/>
            <wp:wrapNone/>
            <wp:docPr id="4" name="圖片 4" descr="106-2-21兩人在說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 descr="106-2-21兩人在說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AAE">
        <w:rPr>
          <w:rFonts w:ascii="微軟正黑體" w:eastAsia="微軟正黑體" w:hAnsi="微軟正黑體" w:cs="Arial" w:hint="eastAsia"/>
        </w:rPr>
        <w:t>0</w:t>
      </w:r>
      <w:r w:rsidR="00D75AAE">
        <w:rPr>
          <w:rFonts w:ascii="微軟正黑體" w:eastAsia="微軟正黑體" w:hAnsi="微軟正黑體" w:cs="Arial"/>
        </w:rPr>
        <w:t xml:space="preserve">1. </w:t>
      </w:r>
      <w:r w:rsidR="003F3888" w:rsidRPr="003F3888">
        <w:rPr>
          <w:rFonts w:ascii="微軟正黑體" w:eastAsia="微軟正黑體" w:hAnsi="微軟正黑體" w:cs="Arial" w:hint="eastAsia"/>
        </w:rPr>
        <w:t>社會生活中會接觸許多團體，根據附圖對話判斷，對於此團體的敘述，下列何者正確？</w:t>
      </w:r>
    </w:p>
    <w:p w:rsidR="004939AF" w:rsidRDefault="003F3888" w:rsidP="003F3888">
      <w:pPr>
        <w:snapToGrid w:val="0"/>
        <w:rPr>
          <w:rFonts w:ascii="微軟正黑體" w:eastAsia="微軟正黑體" w:hAnsi="微軟正黑體" w:cs="Arial"/>
        </w:rPr>
      </w:pPr>
      <w:r w:rsidRPr="003F3888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 </w:t>
      </w:r>
      <w:r w:rsidR="004939AF">
        <w:rPr>
          <w:rFonts w:ascii="微軟正黑體" w:eastAsia="微軟正黑體" w:hAnsi="微軟正黑體" w:cs="Arial" w:hint="eastAsia"/>
        </w:rPr>
        <w:t>(A)</w:t>
      </w:r>
      <w:r w:rsidRPr="003F3888">
        <w:rPr>
          <w:rFonts w:ascii="微軟正黑體" w:eastAsia="微軟正黑體" w:hAnsi="微軟正黑體" w:cs="Arial" w:hint="eastAsia"/>
        </w:rPr>
        <w:t>個人一出生即歸屬其中　(</w:t>
      </w:r>
      <w:r w:rsidR="004939AF">
        <w:rPr>
          <w:rFonts w:ascii="微軟正黑體" w:eastAsia="微軟正黑體" w:hAnsi="微軟正黑體" w:cs="Arial" w:hint="eastAsia"/>
        </w:rPr>
        <w:t>B)成員共同達成目標</w:t>
      </w:r>
      <w:r w:rsidRPr="003F3888">
        <w:rPr>
          <w:rFonts w:ascii="微軟正黑體" w:eastAsia="微軟正黑體" w:hAnsi="微軟正黑體" w:cs="Arial" w:hint="eastAsia"/>
        </w:rPr>
        <w:t xml:space="preserve">　</w:t>
      </w:r>
      <w:r w:rsidR="004939AF">
        <w:rPr>
          <w:rFonts w:ascii="微軟正黑體" w:eastAsia="微軟正黑體" w:hAnsi="微軟正黑體" w:cs="Arial" w:hint="eastAsia"/>
        </w:rPr>
        <w:t>(</w:t>
      </w:r>
      <w:r w:rsidR="004939AF">
        <w:rPr>
          <w:rFonts w:ascii="微軟正黑體" w:eastAsia="微軟正黑體" w:hAnsi="微軟正黑體" w:cs="Arial"/>
        </w:rPr>
        <w:t>C</w:t>
      </w:r>
      <w:r w:rsidR="004939AF">
        <w:rPr>
          <w:rFonts w:ascii="微軟正黑體" w:eastAsia="微軟正黑體" w:hAnsi="微軟正黑體" w:cs="Arial" w:hint="eastAsia"/>
        </w:rPr>
        <w:t>)</w:t>
      </w:r>
      <w:r w:rsidRPr="003F3888">
        <w:rPr>
          <w:rFonts w:ascii="微軟正黑體" w:eastAsia="微軟正黑體" w:hAnsi="微軟正黑體" w:cs="Arial" w:hint="eastAsia"/>
        </w:rPr>
        <w:t>其工作事務無助於促進社會進步</w:t>
      </w:r>
    </w:p>
    <w:p w:rsidR="000449FB" w:rsidRDefault="004939AF" w:rsidP="003F388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3F3888" w:rsidRPr="003F3888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3F3888" w:rsidRPr="003F3888">
        <w:rPr>
          <w:rFonts w:ascii="微軟正黑體" w:eastAsia="微軟正黑體" w:hAnsi="微軟正黑體" w:cs="Arial" w:hint="eastAsia"/>
        </w:rPr>
        <w:t>不受任何法律的約束</w:t>
      </w:r>
    </w:p>
    <w:p w:rsidR="00026E76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</w:t>
      </w:r>
      <w:r w:rsidR="00026E76">
        <w:rPr>
          <w:rFonts w:ascii="微軟正黑體" w:eastAsia="微軟正黑體" w:hAnsi="微軟正黑體" w:cs="Arial"/>
        </w:rPr>
        <w:t xml:space="preserve"> </w:t>
      </w:r>
      <w:r w:rsidR="00026E76">
        <w:rPr>
          <w:rFonts w:ascii="微軟正黑體" w:eastAsia="微軟正黑體" w:hAnsi="微軟正黑體" w:cs="Arial" w:hint="eastAsia"/>
        </w:rPr>
        <w:t>阿</w:t>
      </w:r>
      <w:r w:rsidR="007D01F7">
        <w:rPr>
          <w:rFonts w:ascii="微軟正黑體" w:eastAsia="微軟正黑體" w:hAnsi="微軟正黑體" w:cs="Arial" w:hint="eastAsia"/>
        </w:rPr>
        <w:t>瓜</w:t>
      </w:r>
      <w:r w:rsidR="00026E76" w:rsidRPr="00026E76">
        <w:rPr>
          <w:rFonts w:ascii="微軟正黑體" w:eastAsia="微軟正黑體" w:hAnsi="微軟正黑體" w:cs="Arial" w:hint="eastAsia"/>
        </w:rPr>
        <w:t>：「我參加的團體不僅改善我們同仁的工作環境，如果在工作中操作器械受傷，</w:t>
      </w:r>
    </w:p>
    <w:p w:rsidR="00026E76" w:rsidRDefault="00026E76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26E76">
        <w:rPr>
          <w:rFonts w:ascii="微軟正黑體" w:eastAsia="微軟正黑體" w:hAnsi="微軟正黑體" w:cs="Arial" w:hint="eastAsia"/>
        </w:rPr>
        <w:t>還會為我們向公司爭取權益。」由上述可知，</w:t>
      </w:r>
      <w:r>
        <w:rPr>
          <w:rFonts w:ascii="微軟正黑體" w:eastAsia="微軟正黑體" w:hAnsi="微軟正黑體" w:cs="Arial" w:hint="eastAsia"/>
        </w:rPr>
        <w:t>阿</w:t>
      </w:r>
      <w:r w:rsidR="007D01F7">
        <w:rPr>
          <w:rFonts w:ascii="微軟正黑體" w:eastAsia="微軟正黑體" w:hAnsi="微軟正黑體" w:cs="Arial" w:hint="eastAsia"/>
        </w:rPr>
        <w:t>瓜</w:t>
      </w:r>
      <w:r w:rsidRPr="00026E76">
        <w:rPr>
          <w:rFonts w:ascii="微軟正黑體" w:eastAsia="微軟正黑體" w:hAnsi="微軟正黑體" w:cs="Arial" w:hint="eastAsia"/>
        </w:rPr>
        <w:t xml:space="preserve">最有可能加入的團體為以下何者？　</w:t>
      </w:r>
    </w:p>
    <w:p w:rsidR="000449FB" w:rsidRDefault="00026E76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Pr="00026E76">
        <w:rPr>
          <w:rFonts w:ascii="微軟正黑體" w:eastAsia="微軟正黑體" w:hAnsi="微軟正黑體" w:cs="Arial" w:hint="eastAsia"/>
        </w:rPr>
        <w:t xml:space="preserve">工會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026E76">
        <w:rPr>
          <w:rFonts w:ascii="微軟正黑體" w:eastAsia="微軟正黑體" w:hAnsi="微軟正黑體" w:cs="Arial" w:hint="eastAsia"/>
        </w:rPr>
        <w:t xml:space="preserve">學生社團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026E76">
        <w:rPr>
          <w:rFonts w:ascii="微軟正黑體" w:eastAsia="微軟正黑體" w:hAnsi="微軟正黑體" w:cs="Arial" w:hint="eastAsia"/>
        </w:rPr>
        <w:t xml:space="preserve">宗教進香團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026E76">
        <w:rPr>
          <w:rFonts w:ascii="微軟正黑體" w:eastAsia="微軟正黑體" w:hAnsi="微軟正黑體" w:cs="Arial" w:hint="eastAsia"/>
        </w:rPr>
        <w:t>社區志工會</w:t>
      </w:r>
    </w:p>
    <w:p w:rsidR="00026E76" w:rsidRDefault="000449FB" w:rsidP="000449FB">
      <w:pPr>
        <w:snapToGrid w:val="0"/>
        <w:rPr>
          <w:rFonts w:ascii="微軟正黑體" w:eastAsia="微軟正黑體" w:hAnsi="微軟正黑體"/>
        </w:rPr>
      </w:pPr>
      <w:r w:rsidRPr="00026E76">
        <w:rPr>
          <w:rFonts w:ascii="微軟正黑體" w:eastAsia="微軟正黑體" w:hAnsi="微軟正黑體" w:cs="Arial" w:hint="eastAsia"/>
        </w:rPr>
        <w:t>03.</w:t>
      </w:r>
      <w:r w:rsidR="00026E76" w:rsidRPr="00026E76">
        <w:rPr>
          <w:rFonts w:ascii="微軟正黑體" w:eastAsia="微軟正黑體" w:hAnsi="微軟正黑體"/>
        </w:rPr>
        <w:t xml:space="preserve"> </w:t>
      </w:r>
      <w:r w:rsidR="00026E76" w:rsidRPr="00026E76">
        <w:rPr>
          <w:rFonts w:ascii="微軟正黑體" w:eastAsia="微軟正黑體" w:hAnsi="微軟正黑體" w:hint="eastAsia"/>
        </w:rPr>
        <w:t>某新聞媒體引用一張網傳相片，指稱地震導致市區道路裂開，引發民眾恐慌，事後被證實為不實消息，遭致民眾</w:t>
      </w:r>
    </w:p>
    <w:p w:rsidR="00026E76" w:rsidRDefault="00026E76" w:rsidP="00026E76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026E76">
        <w:rPr>
          <w:rFonts w:ascii="微軟正黑體" w:eastAsia="微軟正黑體" w:hAnsi="微軟正黑體" w:hint="eastAsia"/>
        </w:rPr>
        <w:t xml:space="preserve">批評。對於上述新聞媒體的做法，以下何項認知較為正確？　</w:t>
      </w:r>
    </w:p>
    <w:p w:rsidR="00026E76" w:rsidRDefault="00026E76" w:rsidP="00026E76">
      <w:pPr>
        <w:snapToGrid w:val="0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A</w:t>
      </w:r>
      <w:r>
        <w:rPr>
          <w:rFonts w:ascii="微軟正黑體" w:eastAsia="微軟正黑體" w:hAnsi="微軟正黑體" w:hint="eastAsia"/>
        </w:rPr>
        <w:t>)</w:t>
      </w:r>
      <w:r w:rsidRPr="00026E76">
        <w:rPr>
          <w:rFonts w:ascii="微軟正黑體" w:eastAsia="微軟正黑體" w:hAnsi="微軟正黑體" w:hint="eastAsia"/>
        </w:rPr>
        <w:t xml:space="preserve">媒體有新聞自由，不該受到任何限制　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B</w:t>
      </w:r>
      <w:r>
        <w:rPr>
          <w:rFonts w:ascii="微軟正黑體" w:eastAsia="微軟正黑體" w:hAnsi="微軟正黑體" w:hint="eastAsia"/>
        </w:rPr>
        <w:t>)</w:t>
      </w:r>
      <w:r w:rsidRPr="00026E76">
        <w:rPr>
          <w:rFonts w:ascii="微軟正黑體" w:eastAsia="微軟正黑體" w:hAnsi="微軟正黑體" w:hint="eastAsia"/>
        </w:rPr>
        <w:t xml:space="preserve">民眾有知的權利，真假消息均應報導　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/>
        </w:rPr>
        <w:t>C</w:t>
      </w:r>
      <w:r>
        <w:rPr>
          <w:rFonts w:ascii="微軟正黑體" w:eastAsia="微軟正黑體" w:hAnsi="微軟正黑體" w:hint="eastAsia"/>
        </w:rPr>
        <w:t>)</w:t>
      </w:r>
      <w:r w:rsidRPr="00026E76">
        <w:rPr>
          <w:rFonts w:ascii="微軟正黑體" w:eastAsia="微軟正黑體" w:hAnsi="微軟正黑體" w:hint="eastAsia"/>
        </w:rPr>
        <w:t>製播聳動新聞，才能喚起</w:t>
      </w:r>
    </w:p>
    <w:p w:rsidR="000449FB" w:rsidRPr="00026E76" w:rsidRDefault="00FD2E4A" w:rsidP="00026E76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4DAEBE" wp14:editId="4A3558C2">
            <wp:simplePos x="0" y="0"/>
            <wp:positionH relativeFrom="column">
              <wp:posOffset>5966143</wp:posOffset>
            </wp:positionH>
            <wp:positionV relativeFrom="paragraph">
              <wp:posOffset>17145</wp:posOffset>
            </wp:positionV>
            <wp:extent cx="2095500" cy="1438275"/>
            <wp:effectExtent l="0" t="0" r="0" b="9525"/>
            <wp:wrapNone/>
            <wp:docPr id="5" name="圖片 5" descr="108-4-6-會議討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4-6-會議討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E76" w:rsidRPr="00026E76">
        <w:rPr>
          <w:rFonts w:ascii="微軟正黑體" w:eastAsia="微軟正黑體" w:hAnsi="微軟正黑體" w:hint="eastAsia"/>
        </w:rPr>
        <w:t xml:space="preserve">民眾的重視　</w:t>
      </w:r>
      <w:r w:rsidR="00026E76">
        <w:rPr>
          <w:rFonts w:ascii="微軟正黑體" w:eastAsia="微軟正黑體" w:hAnsi="微軟正黑體" w:hint="eastAsia"/>
        </w:rPr>
        <w:t>(</w:t>
      </w:r>
      <w:r w:rsidR="00026E76">
        <w:rPr>
          <w:rFonts w:ascii="微軟正黑體" w:eastAsia="微軟正黑體" w:hAnsi="微軟正黑體"/>
        </w:rPr>
        <w:t>D</w:t>
      </w:r>
      <w:r w:rsidR="00026E76">
        <w:rPr>
          <w:rFonts w:ascii="微軟正黑體" w:eastAsia="微軟正黑體" w:hAnsi="微軟正黑體" w:hint="eastAsia"/>
        </w:rPr>
        <w:t>)</w:t>
      </w:r>
      <w:r w:rsidR="00026E76" w:rsidRPr="00026E76">
        <w:rPr>
          <w:rFonts w:ascii="微軟正黑體" w:eastAsia="微軟正黑體" w:hAnsi="微軟正黑體" w:hint="eastAsia"/>
        </w:rPr>
        <w:t>媒體應善盡查證責任，發揮專業倫理</w:t>
      </w:r>
    </w:p>
    <w:p w:rsidR="00FD2E4A" w:rsidRDefault="000449FB" w:rsidP="00FD2E4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04.</w:t>
      </w:r>
      <w:r w:rsidR="008F514C">
        <w:rPr>
          <w:rFonts w:ascii="微軟正黑體" w:eastAsia="微軟正黑體" w:hAnsi="微軟正黑體" w:cs="Arial"/>
        </w:rPr>
        <w:t xml:space="preserve"> </w:t>
      </w:r>
      <w:r w:rsidR="00FD2E4A" w:rsidRPr="00FD2E4A">
        <w:rPr>
          <w:rFonts w:ascii="微軟正黑體" w:eastAsia="微軟正黑體" w:hAnsi="微軟正黑體" w:cs="Arial" w:hint="eastAsia"/>
        </w:rPr>
        <w:t>在民主國家，政府通常會採納人民意見做為執政參考。根據附圖情境呈現，</w:t>
      </w:r>
    </w:p>
    <w:p w:rsidR="00FD2E4A" w:rsidRPr="00FD2E4A" w:rsidRDefault="00FD2E4A" w:rsidP="00FD2E4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D2E4A">
        <w:rPr>
          <w:rFonts w:ascii="微軟正黑體" w:eastAsia="微軟正黑體" w:hAnsi="微軟正黑體" w:cs="Arial" w:hint="eastAsia"/>
        </w:rPr>
        <w:t>他們提供民眾何種表達意見的管道？</w:t>
      </w:r>
    </w:p>
    <w:p w:rsidR="000449FB" w:rsidRPr="00FD2E4A" w:rsidRDefault="00FD2E4A" w:rsidP="00FD2E4A">
      <w:pPr>
        <w:snapToGrid w:val="0"/>
        <w:rPr>
          <w:rFonts w:ascii="微軟正黑體" w:eastAsia="微軟正黑體" w:hAnsi="微軟正黑體" w:cs="Arial"/>
        </w:rPr>
      </w:pPr>
      <w:r w:rsidRPr="00FD2E4A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/>
        </w:rPr>
        <w:t xml:space="preserve">   (A)</w:t>
      </w:r>
      <w:r w:rsidRPr="00FD2E4A">
        <w:rPr>
          <w:rFonts w:ascii="微軟正黑體" w:eastAsia="微軟正黑體" w:hAnsi="微軟正黑體" w:cs="Arial" w:hint="eastAsia"/>
        </w:rPr>
        <w:t xml:space="preserve">媒體投書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FD2E4A">
        <w:rPr>
          <w:rFonts w:ascii="微軟正黑體" w:eastAsia="微軟正黑體" w:hAnsi="微軟正黑體" w:cs="Arial" w:hint="eastAsia"/>
        </w:rPr>
        <w:t xml:space="preserve">民意調查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FD2E4A">
        <w:rPr>
          <w:rFonts w:ascii="微軟正黑體" w:eastAsia="微軟正黑體" w:hAnsi="微軟正黑體" w:cs="Arial" w:hint="eastAsia"/>
        </w:rPr>
        <w:t xml:space="preserve">辦理公聽會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FD2E4A">
        <w:rPr>
          <w:rFonts w:ascii="微軟正黑體" w:eastAsia="微軟正黑體" w:hAnsi="微軟正黑體" w:cs="Arial" w:hint="eastAsia"/>
        </w:rPr>
        <w:t>遊行抗議書</w:t>
      </w:r>
    </w:p>
    <w:p w:rsidR="00A1027B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05.</w:t>
      </w:r>
      <w:r w:rsidR="003F3888">
        <w:rPr>
          <w:rFonts w:ascii="微軟正黑體" w:eastAsia="微軟正黑體" w:hAnsi="微軟正黑體" w:cs="Arial" w:hint="eastAsia"/>
        </w:rPr>
        <w:t xml:space="preserve"> </w:t>
      </w:r>
      <w:r w:rsidR="00A1027B" w:rsidRPr="00A1027B">
        <w:rPr>
          <w:rFonts w:ascii="微軟正黑體" w:eastAsia="微軟正黑體" w:hAnsi="微軟正黑體" w:cs="Arial" w:hint="eastAsia"/>
        </w:rPr>
        <w:t xml:space="preserve">下列有關「團體」的敘述，何者正確？　</w:t>
      </w:r>
    </w:p>
    <w:p w:rsidR="00A1027B" w:rsidRDefault="00A1027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1027B">
        <w:rPr>
          <w:rFonts w:ascii="微軟正黑體" w:eastAsia="微軟正黑體" w:hAnsi="微軟正黑體" w:cs="Arial" w:hint="eastAsia"/>
        </w:rPr>
        <w:t>(A)百貨公司裡的購物人潮也是一種團體　(B)班級、社區屬於團體，但家庭不屬於</w:t>
      </w:r>
    </w:p>
    <w:p w:rsidR="000449FB" w:rsidRDefault="00A1027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1027B">
        <w:rPr>
          <w:rFonts w:ascii="微軟正黑體" w:eastAsia="微軟正黑體" w:hAnsi="微軟正黑體" w:cs="Arial" w:hint="eastAsia"/>
        </w:rPr>
        <w:t>團體　(C)成員對團體會產生認同感與歸屬感　(D)每個人不可能同時屬於多個團體</w:t>
      </w:r>
    </w:p>
    <w:p w:rsidR="0088281F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06.</w:t>
      </w:r>
      <w:r w:rsidR="008F514C">
        <w:rPr>
          <w:rFonts w:ascii="微軟正黑體" w:eastAsia="微軟正黑體" w:hAnsi="微軟正黑體" w:cs="Arial"/>
        </w:rPr>
        <w:t xml:space="preserve"> </w:t>
      </w:r>
      <w:r w:rsidR="0088281F" w:rsidRPr="0088281F">
        <w:rPr>
          <w:rFonts w:ascii="微軟正黑體" w:eastAsia="微軟正黑體" w:hAnsi="微軟正黑體" w:cs="Arial" w:hint="eastAsia"/>
        </w:rPr>
        <w:t>「清華大學校友會」除了聯絡各屆畢業校友，藉以增進彼此的情誼，也常提出具體計畫協助母校發展。上述主要</w:t>
      </w:r>
    </w:p>
    <w:p w:rsidR="0088281F" w:rsidRDefault="0088281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8281F">
        <w:rPr>
          <w:rFonts w:ascii="微軟正黑體" w:eastAsia="微軟正黑體" w:hAnsi="微軟正黑體" w:cs="Arial" w:hint="eastAsia"/>
        </w:rPr>
        <w:t xml:space="preserve">在強調團體的哪些功能？ (甲)滿足情感需求 (乙)達成工作目標 (丙)參與公共事務 (丁)促進政治參與　</w:t>
      </w:r>
    </w:p>
    <w:p w:rsidR="000449FB" w:rsidRDefault="0088281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8281F">
        <w:rPr>
          <w:rFonts w:ascii="微軟正黑體" w:eastAsia="微軟正黑體" w:hAnsi="微軟正黑體" w:cs="Arial" w:hint="eastAsia"/>
        </w:rPr>
        <w:t>(A)甲乙丙　(B)甲乙丁　(C)乙丙丁　(D)甲乙丙丁</w:t>
      </w:r>
    </w:p>
    <w:p w:rsidR="00724A07" w:rsidRDefault="000449FB" w:rsidP="00724A0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07.</w:t>
      </w:r>
      <w:r w:rsidR="008F514C">
        <w:rPr>
          <w:rFonts w:ascii="微軟正黑體" w:eastAsia="微軟正黑體" w:hAnsi="微軟正黑體" w:cs="Arial"/>
        </w:rPr>
        <w:t xml:space="preserve"> </w:t>
      </w:r>
      <w:r w:rsidR="00724A07" w:rsidRPr="00724A07">
        <w:rPr>
          <w:rFonts w:ascii="微軟正黑體" w:eastAsia="微軟正黑體" w:hAnsi="微軟正黑體" w:cs="Arial" w:hint="eastAsia"/>
        </w:rPr>
        <w:t>有感於網路假新聞橫行，知名社群網站預備推出新功能，設置專頁，將審核資料來源確實、信譽程度高之新聞媒</w:t>
      </w:r>
    </w:p>
    <w:p w:rsidR="00724A07" w:rsidRDefault="00724A07" w:rsidP="00724A0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24A07">
        <w:rPr>
          <w:rFonts w:ascii="微軟正黑體" w:eastAsia="微軟正黑體" w:hAnsi="微軟正黑體" w:cs="Arial" w:hint="eastAsia"/>
        </w:rPr>
        <w:t>體的內容，提供給使用者閱讀，此舉的用意也在提醒新聞媒體業者自律，以維護民眾「知」的權利。請問：</w:t>
      </w:r>
      <w:r>
        <w:rPr>
          <w:rFonts w:ascii="微軟正黑體" w:eastAsia="微軟正黑體" w:hAnsi="微軟正黑體" w:cs="Arial" w:hint="eastAsia"/>
        </w:rPr>
        <w:t>前</w:t>
      </w:r>
      <w:r w:rsidRPr="00724A07">
        <w:rPr>
          <w:rFonts w:ascii="微軟正黑體" w:eastAsia="微軟正黑體" w:hAnsi="微軟正黑體" w:cs="Arial" w:hint="eastAsia"/>
        </w:rPr>
        <w:t>述</w:t>
      </w:r>
    </w:p>
    <w:p w:rsidR="00724A07" w:rsidRPr="00724A07" w:rsidRDefault="00724A07" w:rsidP="00724A0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24A07">
        <w:rPr>
          <w:rFonts w:ascii="微軟正黑體" w:eastAsia="微軟正黑體" w:hAnsi="微軟正黑體" w:cs="Arial" w:hint="eastAsia"/>
        </w:rPr>
        <w:t xml:space="preserve">知名社群網站推出的新功能，可視做下列何者的展現？　</w:t>
      </w:r>
    </w:p>
    <w:p w:rsidR="000449FB" w:rsidRDefault="00724A07" w:rsidP="00724A0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24A07">
        <w:rPr>
          <w:rFonts w:ascii="微軟正黑體" w:eastAsia="微軟正黑體" w:hAnsi="微軟正黑體" w:cs="Arial" w:hint="eastAsia"/>
        </w:rPr>
        <w:t>(A)社會多元化　(B)媒體強化專業倫理　(C)監督政府施政　(D)媒體發揮新聞自由</w:t>
      </w:r>
    </w:p>
    <w:p w:rsidR="004C0D48" w:rsidRPr="004C0D48" w:rsidRDefault="000449FB" w:rsidP="004C0D4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08.</w:t>
      </w:r>
      <w:r w:rsidR="008F514C">
        <w:rPr>
          <w:rFonts w:ascii="微軟正黑體" w:eastAsia="微軟正黑體" w:hAnsi="微軟正黑體" w:cs="Arial"/>
        </w:rPr>
        <w:t xml:space="preserve"> </w:t>
      </w:r>
      <w:r w:rsidR="004C0D48" w:rsidRPr="004C0D48">
        <w:rPr>
          <w:rFonts w:ascii="微軟正黑體" w:eastAsia="微軟正黑體" w:hAnsi="微軟正黑體" w:cs="Arial" w:hint="eastAsia"/>
        </w:rPr>
        <w:t>以下敘述是關於民眾對一公共議題的意見表達，由內容顯示，公共意見具備哪一項特性？</w:t>
      </w:r>
    </w:p>
    <w:p w:rsidR="004C0D48" w:rsidRPr="004C0D48" w:rsidRDefault="004C0D48" w:rsidP="004C0D48">
      <w:pPr>
        <w:snapToGrid w:val="0"/>
        <w:ind w:firstLineChars="200" w:firstLine="480"/>
        <w:rPr>
          <w:rFonts w:ascii="微軟正黑體" w:eastAsia="微軟正黑體" w:hAnsi="微軟正黑體" w:cs="Arial"/>
          <w:bdr w:val="single" w:sz="4" w:space="0" w:color="auto"/>
        </w:rPr>
      </w:pPr>
      <w:r w:rsidRPr="004C0D48">
        <w:rPr>
          <w:rFonts w:ascii="微軟正黑體" w:eastAsia="微軟正黑體" w:hAnsi="微軟正黑體" w:cs="Arial" w:hint="eastAsia"/>
          <w:bdr w:val="single" w:sz="4" w:space="0" w:color="auto"/>
        </w:rPr>
        <w:t>關於核四重啟議題，贊成方民眾提出經濟主張極力爭取，反對方民眾則提出地質數據佐證，雙方各執己見。</w:t>
      </w:r>
    </w:p>
    <w:p w:rsidR="000449FB" w:rsidRDefault="004C0D48" w:rsidP="004C0D4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4C0D48">
        <w:rPr>
          <w:rFonts w:ascii="微軟正黑體" w:eastAsia="微軟正黑體" w:hAnsi="微軟正黑體" w:cs="Arial" w:hint="eastAsia"/>
        </w:rPr>
        <w:t xml:space="preserve">不穩定性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4C0D48">
        <w:rPr>
          <w:rFonts w:ascii="微軟正黑體" w:eastAsia="微軟正黑體" w:hAnsi="微軟正黑體" w:cs="Arial" w:hint="eastAsia"/>
        </w:rPr>
        <w:t xml:space="preserve">公開性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4C0D48">
        <w:rPr>
          <w:rFonts w:ascii="微軟正黑體" w:eastAsia="微軟正黑體" w:hAnsi="微軟正黑體" w:cs="Arial" w:hint="eastAsia"/>
        </w:rPr>
        <w:t>差異性　(</w:t>
      </w:r>
      <w:r>
        <w:rPr>
          <w:rFonts w:ascii="微軟正黑體" w:eastAsia="微軟正黑體" w:hAnsi="微軟正黑體" w:cs="Arial"/>
        </w:rPr>
        <w:t>D</w:t>
      </w:r>
      <w:r w:rsidRPr="004C0D48">
        <w:rPr>
          <w:rFonts w:ascii="微軟正黑體" w:eastAsia="微軟正黑體" w:hAnsi="微軟正黑體" w:cs="Arial" w:hint="eastAsia"/>
        </w:rPr>
        <w:t>)影響性</w:t>
      </w:r>
    </w:p>
    <w:p w:rsidR="003F3888" w:rsidRDefault="003F3888" w:rsidP="00AC3F31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307A99" wp14:editId="0CDC0173">
            <wp:simplePos x="0" y="0"/>
            <wp:positionH relativeFrom="column">
              <wp:posOffset>6561772</wp:posOffset>
            </wp:positionH>
            <wp:positionV relativeFrom="paragraph">
              <wp:posOffset>4127</wp:posOffset>
            </wp:positionV>
            <wp:extent cx="1576388" cy="1209969"/>
            <wp:effectExtent l="0" t="0" r="5080" b="9525"/>
            <wp:wrapNone/>
            <wp:docPr id="2" name="圖片 2" descr="108-4-1公投第九案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 descr="108-4-1公投第九案示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88" cy="120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09.</w:t>
      </w:r>
      <w:r w:rsidR="00AC3F31">
        <w:rPr>
          <w:rFonts w:ascii="微軟正黑體" w:eastAsia="微軟正黑體" w:hAnsi="微軟正黑體" w:cs="Arial"/>
        </w:rPr>
        <w:t xml:space="preserve"> </w:t>
      </w:r>
      <w:r w:rsidR="00AC3F31" w:rsidRPr="00AC3F31">
        <w:rPr>
          <w:rFonts w:ascii="微軟正黑體" w:eastAsia="微軟正黑體" w:hAnsi="微軟正黑體" w:cs="Arial" w:hint="eastAsia"/>
        </w:rPr>
        <w:t>在民主社會，民眾對政府施政的意見，可以透過多種方式反映，關於附圖此方式的敘述</w:t>
      </w:r>
    </w:p>
    <w:p w:rsidR="003F3888" w:rsidRDefault="003F3888" w:rsidP="00AC3F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C3F31" w:rsidRPr="00AC3F31">
        <w:rPr>
          <w:rFonts w:ascii="微軟正黑體" w:eastAsia="微軟正黑體" w:hAnsi="微軟正黑體" w:cs="Arial" w:hint="eastAsia"/>
        </w:rPr>
        <w:t>何者正確？</w:t>
      </w:r>
      <w:r>
        <w:rPr>
          <w:rFonts w:ascii="微軟正黑體" w:eastAsia="微軟正黑體" w:hAnsi="微軟正黑體" w:cs="Arial" w:hint="eastAsia"/>
        </w:rPr>
        <w:t xml:space="preserve"> </w:t>
      </w:r>
      <w:r w:rsidR="00A1027B">
        <w:rPr>
          <w:rFonts w:ascii="微軟正黑體" w:eastAsia="微軟正黑體" w:hAnsi="微軟正黑體" w:cs="Arial" w:hint="eastAsia"/>
        </w:rPr>
        <w:t>(</w:t>
      </w:r>
      <w:r w:rsidR="00A1027B">
        <w:rPr>
          <w:rFonts w:ascii="微軟正黑體" w:eastAsia="微軟正黑體" w:hAnsi="微軟正黑體" w:cs="Arial"/>
        </w:rPr>
        <w:t>A</w:t>
      </w:r>
      <w:r w:rsidR="00A1027B">
        <w:rPr>
          <w:rFonts w:ascii="微軟正黑體" w:eastAsia="微軟正黑體" w:hAnsi="微軟正黑體" w:cs="Arial" w:hint="eastAsia"/>
        </w:rPr>
        <w:t>)</w:t>
      </w:r>
      <w:r w:rsidR="00AC3F31" w:rsidRPr="00AC3F31">
        <w:rPr>
          <w:rFonts w:ascii="微軟正黑體" w:eastAsia="微軟正黑體" w:hAnsi="微軟正黑體" w:cs="Arial" w:hint="eastAsia"/>
        </w:rPr>
        <w:t xml:space="preserve">加入團體組織者才有參與資格　</w:t>
      </w:r>
      <w:r w:rsidR="00A1027B">
        <w:rPr>
          <w:rFonts w:ascii="微軟正黑體" w:eastAsia="微軟正黑體" w:hAnsi="微軟正黑體" w:cs="Arial" w:hint="eastAsia"/>
        </w:rPr>
        <w:t>(</w:t>
      </w:r>
      <w:r w:rsidR="00A1027B">
        <w:rPr>
          <w:rFonts w:ascii="微軟正黑體" w:eastAsia="微軟正黑體" w:hAnsi="微軟正黑體" w:cs="Arial"/>
        </w:rPr>
        <w:t>B</w:t>
      </w:r>
      <w:r w:rsidR="00A1027B">
        <w:rPr>
          <w:rFonts w:ascii="微軟正黑體" w:eastAsia="微軟正黑體" w:hAnsi="微軟正黑體" w:cs="Arial" w:hint="eastAsia"/>
        </w:rPr>
        <w:t>)</w:t>
      </w:r>
      <w:r w:rsidR="00AC3F31" w:rsidRPr="00AC3F31">
        <w:rPr>
          <w:rFonts w:ascii="微軟正黑體" w:eastAsia="微軟正黑體" w:hAnsi="微軟正黑體" w:cs="Arial" w:hint="eastAsia"/>
        </w:rPr>
        <w:t xml:space="preserve">最終結果會成為政府施政參考　</w:t>
      </w:r>
    </w:p>
    <w:p w:rsidR="000449FB" w:rsidRPr="00AC3F31" w:rsidRDefault="003F3888" w:rsidP="00AC3F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1027B">
        <w:rPr>
          <w:rFonts w:ascii="微軟正黑體" w:eastAsia="微軟正黑體" w:hAnsi="微軟正黑體" w:cs="Arial" w:hint="eastAsia"/>
        </w:rPr>
        <w:t>(</w:t>
      </w:r>
      <w:r w:rsidR="00A1027B">
        <w:rPr>
          <w:rFonts w:ascii="微軟正黑體" w:eastAsia="微軟正黑體" w:hAnsi="微軟正黑體" w:cs="Arial"/>
        </w:rPr>
        <w:t>C</w:t>
      </w:r>
      <w:r w:rsidR="00A1027B">
        <w:rPr>
          <w:rFonts w:ascii="微軟正黑體" w:eastAsia="微軟正黑體" w:hAnsi="微軟正黑體" w:cs="Arial" w:hint="eastAsia"/>
        </w:rPr>
        <w:t>)</w:t>
      </w:r>
      <w:r w:rsidR="00AC3F31" w:rsidRPr="00AC3F31">
        <w:rPr>
          <w:rFonts w:ascii="微軟正黑體" w:eastAsia="微軟正黑體" w:hAnsi="微軟正黑體" w:cs="Arial" w:hint="eastAsia"/>
        </w:rPr>
        <w:t xml:space="preserve">常訴諸激烈暴力手段達成目的　</w:t>
      </w:r>
      <w:r w:rsidR="00A1027B">
        <w:rPr>
          <w:rFonts w:ascii="微軟正黑體" w:eastAsia="微軟正黑體" w:hAnsi="微軟正黑體" w:cs="Arial" w:hint="eastAsia"/>
        </w:rPr>
        <w:t>(</w:t>
      </w:r>
      <w:r w:rsidR="00A1027B">
        <w:rPr>
          <w:rFonts w:ascii="微軟正黑體" w:eastAsia="微軟正黑體" w:hAnsi="微軟正黑體" w:cs="Arial"/>
        </w:rPr>
        <w:t>D</w:t>
      </w:r>
      <w:r w:rsidR="00A1027B">
        <w:rPr>
          <w:rFonts w:ascii="微軟正黑體" w:eastAsia="微軟正黑體" w:hAnsi="微軟正黑體" w:cs="Arial" w:hint="eastAsia"/>
        </w:rPr>
        <w:t>)</w:t>
      </w:r>
      <w:r w:rsidR="00AC3F31" w:rsidRPr="00AC3F31">
        <w:rPr>
          <w:rFonts w:ascii="微軟正黑體" w:eastAsia="微軟正黑體" w:hAnsi="微軟正黑體" w:cs="Arial" w:hint="eastAsia"/>
        </w:rPr>
        <w:t>主辦單位以私人營利企業為主</w:t>
      </w:r>
    </w:p>
    <w:p w:rsidR="000449FB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10.</w:t>
      </w:r>
      <w:r w:rsidR="008F514C">
        <w:rPr>
          <w:rFonts w:ascii="微軟正黑體" w:eastAsia="微軟正黑體" w:hAnsi="微軟正黑體" w:cs="Arial"/>
        </w:rPr>
        <w:t xml:space="preserve"> </w:t>
      </w:r>
      <w:r w:rsidR="00B140F8" w:rsidRPr="00B140F8">
        <w:rPr>
          <w:rFonts w:ascii="微軟正黑體" w:eastAsia="微軟正黑體" w:hAnsi="微軟正黑體" w:cs="Arial" w:hint="eastAsia"/>
        </w:rPr>
        <w:t>大家在課堂上討論某熱門新聞事件中，媒體應扮演的角色，下列哪一位同學的發言較適當？</w:t>
      </w:r>
    </w:p>
    <w:p w:rsidR="00B140F8" w:rsidRDefault="00B140F8" w:rsidP="00B140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683B80">
        <w:rPr>
          <w:noProof/>
          <w:position w:val="-120"/>
        </w:rPr>
        <w:drawing>
          <wp:anchor distT="0" distB="0" distL="114300" distR="114300" simplePos="0" relativeHeight="251663360" behindDoc="0" locked="0" layoutInCell="1" allowOverlap="1" wp14:anchorId="74B4153B" wp14:editId="3B9F5FAF">
            <wp:simplePos x="0" y="0"/>
            <wp:positionH relativeFrom="column">
              <wp:posOffset>5185093</wp:posOffset>
            </wp:positionH>
            <wp:positionV relativeFrom="page">
              <wp:posOffset>10462895</wp:posOffset>
            </wp:positionV>
            <wp:extent cx="1076325" cy="914400"/>
            <wp:effectExtent l="0" t="0" r="9525" b="0"/>
            <wp:wrapNone/>
            <wp:docPr id="6" name="圖片 6" descr="102-2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2-2-3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3B80">
        <w:rPr>
          <w:noProof/>
          <w:position w:val="-120"/>
        </w:rPr>
        <w:drawing>
          <wp:anchor distT="0" distB="0" distL="114300" distR="114300" simplePos="0" relativeHeight="251662336" behindDoc="0" locked="0" layoutInCell="1" allowOverlap="1" wp14:anchorId="01BC2D82" wp14:editId="2B2A8049">
            <wp:simplePos x="0" y="0"/>
            <wp:positionH relativeFrom="column">
              <wp:posOffset>594677</wp:posOffset>
            </wp:positionH>
            <wp:positionV relativeFrom="page">
              <wp:posOffset>10500995</wp:posOffset>
            </wp:positionV>
            <wp:extent cx="1057275" cy="904875"/>
            <wp:effectExtent l="0" t="0" r="9525" b="9525"/>
            <wp:wrapNone/>
            <wp:docPr id="3" name="圖片 3" descr="102-2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02-2-3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 xml:space="preserve">               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 xml:space="preserve"> </w:t>
      </w:r>
      <w:r w:rsidRPr="00683B80">
        <w:rPr>
          <w:noProof/>
          <w:position w:val="-120"/>
        </w:rPr>
        <w:drawing>
          <wp:anchor distT="0" distB="0" distL="114300" distR="114300" simplePos="0" relativeHeight="251664384" behindDoc="0" locked="0" layoutInCell="1" allowOverlap="1" wp14:anchorId="6842BC3D" wp14:editId="633C5DDA">
            <wp:simplePos x="0" y="0"/>
            <wp:positionH relativeFrom="column">
              <wp:posOffset>2146935</wp:posOffset>
            </wp:positionH>
            <wp:positionV relativeFrom="page">
              <wp:posOffset>10463213</wp:posOffset>
            </wp:positionV>
            <wp:extent cx="1057275" cy="885825"/>
            <wp:effectExtent l="0" t="0" r="9525" b="9525"/>
            <wp:wrapNone/>
            <wp:docPr id="7" name="圖片 7" descr="102-2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2-2-3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Arial"/>
        </w:rPr>
        <w:t xml:space="preserve">             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B140F8">
        <w:rPr>
          <w:noProof/>
          <w:position w:val="-120"/>
        </w:rPr>
        <w:t xml:space="preserve"> </w:t>
      </w:r>
      <w:r w:rsidRPr="00683B80">
        <w:rPr>
          <w:noProof/>
          <w:position w:val="-1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3642360</wp:posOffset>
            </wp:positionH>
            <wp:positionV relativeFrom="page">
              <wp:posOffset>10406063</wp:posOffset>
            </wp:positionV>
            <wp:extent cx="1114425" cy="942975"/>
            <wp:effectExtent l="0" t="0" r="9525" b="9525"/>
            <wp:wrapNone/>
            <wp:docPr id="8" name="圖片 8" descr="102-2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2-2-3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Arial"/>
        </w:rPr>
        <w:t xml:space="preserve">              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B140F8">
        <w:rPr>
          <w:noProof/>
          <w:position w:val="-120"/>
        </w:rPr>
        <w:t xml:space="preserve"> </w:t>
      </w:r>
    </w:p>
    <w:p w:rsidR="00B140F8" w:rsidRDefault="00B140F8" w:rsidP="000449FB">
      <w:pPr>
        <w:snapToGrid w:val="0"/>
        <w:rPr>
          <w:rFonts w:ascii="微軟正黑體" w:eastAsia="微軟正黑體" w:hAnsi="微軟正黑體" w:cs="Arial"/>
        </w:rPr>
      </w:pPr>
    </w:p>
    <w:p w:rsidR="00B140F8" w:rsidRDefault="00B140F8" w:rsidP="000449FB">
      <w:pPr>
        <w:snapToGrid w:val="0"/>
        <w:rPr>
          <w:rFonts w:ascii="微軟正黑體" w:eastAsia="微軟正黑體" w:hAnsi="微軟正黑體" w:cs="Arial"/>
        </w:rPr>
      </w:pPr>
    </w:p>
    <w:p w:rsidR="00B140F8" w:rsidRDefault="00B140F8" w:rsidP="000449FB">
      <w:pPr>
        <w:snapToGrid w:val="0"/>
        <w:rPr>
          <w:rFonts w:ascii="微軟正黑體" w:eastAsia="微軟正黑體" w:hAnsi="微軟正黑體" w:cs="Arial"/>
        </w:rPr>
      </w:pPr>
    </w:p>
    <w:p w:rsidR="00B140F8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11.</w:t>
      </w:r>
      <w:r w:rsidR="00B140F8">
        <w:rPr>
          <w:rFonts w:ascii="微軟正黑體" w:eastAsia="微軟正黑體" w:hAnsi="微軟正黑體" w:cs="Arial"/>
        </w:rPr>
        <w:t xml:space="preserve"> </w:t>
      </w:r>
      <w:r w:rsidR="00B140F8" w:rsidRPr="00B140F8">
        <w:rPr>
          <w:rFonts w:ascii="微軟正黑體" w:eastAsia="微軟正黑體" w:hAnsi="微軟正黑體" w:cs="Arial" w:hint="eastAsia"/>
        </w:rPr>
        <w:t xml:space="preserve">某電子媒體為食品安全議題展開民意調查，調查結果中顯示公共意見具有許多特性，下列何者屬於差異性？　</w:t>
      </w:r>
    </w:p>
    <w:p w:rsidR="000449FB" w:rsidRDefault="00B140F8" w:rsidP="00B140F8">
      <w:pPr>
        <w:snapToGrid w:val="0"/>
        <w:ind w:leftChars="200" w:left="480"/>
        <w:rPr>
          <w:rFonts w:ascii="微軟正黑體" w:eastAsia="微軟正黑體" w:hAnsi="微軟正黑體" w:cs="Arial"/>
        </w:rPr>
      </w:pPr>
      <w:r w:rsidRPr="00B140F8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 w:rsidRPr="00B140F8">
        <w:rPr>
          <w:rFonts w:ascii="微軟正黑體" w:eastAsia="微軟正黑體" w:hAnsi="微軟正黑體" w:cs="Arial" w:hint="eastAsia"/>
        </w:rPr>
        <w:t>)政府將以公共意見為施政參考，持續調整做法　(</w:t>
      </w:r>
      <w:r>
        <w:rPr>
          <w:rFonts w:ascii="微軟正黑體" w:eastAsia="微軟正黑體" w:hAnsi="微軟正黑體" w:cs="Arial" w:hint="eastAsia"/>
        </w:rPr>
        <w:t>B</w:t>
      </w:r>
      <w:r w:rsidRPr="00B140F8">
        <w:rPr>
          <w:rFonts w:ascii="微軟正黑體" w:eastAsia="微軟正黑體" w:hAnsi="微軟正黑體" w:cs="Arial" w:hint="eastAsia"/>
        </w:rPr>
        <w:t>)法令規畫未臻完善，衛生單位難以全方位執法　(</w:t>
      </w:r>
      <w:r>
        <w:rPr>
          <w:rFonts w:ascii="微軟正黑體" w:eastAsia="微軟正黑體" w:hAnsi="微軟正黑體" w:cs="Arial" w:hint="eastAsia"/>
        </w:rPr>
        <w:t>C</w:t>
      </w:r>
      <w:r w:rsidRPr="00B140F8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反對政府進口的比例有</w:t>
      </w:r>
      <w:r w:rsidRPr="00B140F8">
        <w:rPr>
          <w:rFonts w:ascii="微軟正黑體" w:eastAsia="微軟正黑體" w:hAnsi="微軟正黑體" w:cs="Arial" w:hint="eastAsia"/>
        </w:rPr>
        <w:t>76</w:t>
      </w:r>
      <w:r>
        <w:rPr>
          <w:rFonts w:ascii="微軟正黑體" w:eastAsia="微軟正黑體" w:hAnsi="微軟正黑體" w:cs="Arial" w:hint="eastAsia"/>
        </w:rPr>
        <w:t>％，贊成的比例有</w:t>
      </w:r>
      <w:r w:rsidRPr="00B140F8">
        <w:rPr>
          <w:rFonts w:ascii="微軟正黑體" w:eastAsia="微軟正黑體" w:hAnsi="微軟正黑體" w:cs="Arial" w:hint="eastAsia"/>
        </w:rPr>
        <w:t>24％　(</w:t>
      </w:r>
      <w:r>
        <w:rPr>
          <w:rFonts w:ascii="微軟正黑體" w:eastAsia="微軟正黑體" w:hAnsi="微軟正黑體" w:cs="Arial" w:hint="eastAsia"/>
        </w:rPr>
        <w:t>D</w:t>
      </w:r>
      <w:r w:rsidRPr="00B140F8">
        <w:rPr>
          <w:rFonts w:ascii="微軟正黑體" w:eastAsia="微軟正黑體" w:hAnsi="微軟正黑體" w:cs="Arial" w:hint="eastAsia"/>
        </w:rPr>
        <w:t>)參與調查的民眾十分踴躍，引發社會大眾關注</w:t>
      </w:r>
    </w:p>
    <w:p w:rsidR="00B140F8" w:rsidRPr="00B140F8" w:rsidRDefault="000449FB" w:rsidP="00B140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12.</w:t>
      </w:r>
      <w:r w:rsidR="00B140F8" w:rsidRPr="00B140F8">
        <w:rPr>
          <w:rFonts w:hint="eastAsia"/>
        </w:rPr>
        <w:t xml:space="preserve"> </w:t>
      </w:r>
      <w:r w:rsidR="00B140F8">
        <w:rPr>
          <w:rFonts w:ascii="微軟正黑體" w:eastAsia="微軟正黑體" w:hAnsi="微軟正黑體" w:cs="Arial" w:hint="eastAsia"/>
        </w:rPr>
        <w:t>旭銘</w:t>
      </w:r>
      <w:r w:rsidR="00B140F8" w:rsidRPr="00B140F8">
        <w:rPr>
          <w:rFonts w:ascii="微軟正黑體" w:eastAsia="微軟正黑體" w:hAnsi="微軟正黑體" w:cs="Arial" w:hint="eastAsia"/>
        </w:rPr>
        <w:t>將今天的報告做成以下摘要，該報告的主題最可能為下列何者？</w:t>
      </w:r>
    </w:p>
    <w:p w:rsidR="00B140F8" w:rsidRPr="00B140F8" w:rsidRDefault="00B140F8" w:rsidP="00B140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140F8">
        <w:rPr>
          <w:rFonts w:ascii="微軟正黑體" w:eastAsia="微軟正黑體" w:hAnsi="微軟正黑體" w:cs="Arial" w:hint="eastAsia"/>
        </w:rPr>
        <w:t>◎社區居民組成守護隊互相協助，凝聚情感</w:t>
      </w:r>
    </w:p>
    <w:p w:rsidR="00B140F8" w:rsidRPr="00B140F8" w:rsidRDefault="00B140F8" w:rsidP="00B140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140F8">
        <w:rPr>
          <w:rFonts w:ascii="微軟正黑體" w:eastAsia="微軟正黑體" w:hAnsi="微軟正黑體" w:cs="Arial" w:hint="eastAsia"/>
        </w:rPr>
        <w:t>◎勞方組成工會，集結眾人的力量爭取權益</w:t>
      </w:r>
    </w:p>
    <w:p w:rsidR="00B140F8" w:rsidRPr="00B140F8" w:rsidRDefault="00B140F8" w:rsidP="00B140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140F8">
        <w:rPr>
          <w:rFonts w:ascii="微軟正黑體" w:eastAsia="微軟正黑體" w:hAnsi="微軟正黑體" w:cs="Arial" w:hint="eastAsia"/>
        </w:rPr>
        <w:t>◎學生加入社團，有助於學習人際溝通技巧</w:t>
      </w:r>
    </w:p>
    <w:p w:rsidR="000449FB" w:rsidRDefault="00B140F8" w:rsidP="00B140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140F8">
        <w:rPr>
          <w:rFonts w:ascii="微軟正黑體" w:eastAsia="微軟正黑體" w:hAnsi="微軟正黑體" w:cs="Arial" w:hint="eastAsia"/>
        </w:rPr>
        <w:t>(</w:t>
      </w:r>
      <w:r w:rsidRPr="00734581">
        <w:rPr>
          <w:rFonts w:ascii="微軟正黑體" w:eastAsia="微軟正黑體" w:hAnsi="微軟正黑體" w:cs="Arial" w:hint="eastAsia"/>
        </w:rPr>
        <w:t>A</w:t>
      </w:r>
      <w:r w:rsidRPr="00B140F8">
        <w:rPr>
          <w:rFonts w:ascii="微軟正黑體" w:eastAsia="微軟正黑體" w:hAnsi="微軟正黑體" w:cs="Arial" w:hint="eastAsia"/>
        </w:rPr>
        <w:t>)言論自由的保障　(</w:t>
      </w:r>
      <w:r>
        <w:rPr>
          <w:rFonts w:ascii="微軟正黑體" w:eastAsia="微軟正黑體" w:hAnsi="微軟正黑體" w:cs="Arial" w:hint="eastAsia"/>
        </w:rPr>
        <w:t>B</w:t>
      </w:r>
      <w:r w:rsidRPr="00B140F8">
        <w:rPr>
          <w:rFonts w:ascii="微軟正黑體" w:eastAsia="微軟正黑體" w:hAnsi="微軟正黑體" w:cs="Arial" w:hint="eastAsia"/>
        </w:rPr>
        <w:t>)社會秩序的維護　(</w:t>
      </w:r>
      <w:r>
        <w:rPr>
          <w:rFonts w:ascii="微軟正黑體" w:eastAsia="微軟正黑體" w:hAnsi="微軟正黑體" w:cs="Arial" w:hint="eastAsia"/>
        </w:rPr>
        <w:t>C</w:t>
      </w:r>
      <w:r w:rsidRPr="00B140F8">
        <w:rPr>
          <w:rFonts w:ascii="微軟正黑體" w:eastAsia="微軟正黑體" w:hAnsi="微軟正黑體" w:cs="Arial" w:hint="eastAsia"/>
        </w:rPr>
        <w:t>)參與團體的益處　(</w:t>
      </w:r>
      <w:r>
        <w:rPr>
          <w:rFonts w:ascii="微軟正黑體" w:eastAsia="微軟正黑體" w:hAnsi="微軟正黑體" w:cs="Arial" w:hint="eastAsia"/>
        </w:rPr>
        <w:t>D</w:t>
      </w:r>
      <w:r w:rsidRPr="00B140F8">
        <w:rPr>
          <w:rFonts w:ascii="微軟正黑體" w:eastAsia="微軟正黑體" w:hAnsi="微軟正黑體" w:cs="Arial" w:hint="eastAsia"/>
        </w:rPr>
        <w:t>)公共意見的表達</w:t>
      </w:r>
    </w:p>
    <w:p w:rsidR="00B140F8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13.</w:t>
      </w:r>
      <w:r w:rsidR="00B140F8">
        <w:rPr>
          <w:rFonts w:ascii="微軟正黑體" w:eastAsia="微軟正黑體" w:hAnsi="微軟正黑體" w:cs="Arial"/>
        </w:rPr>
        <w:t xml:space="preserve"> </w:t>
      </w:r>
      <w:r w:rsidR="00B140F8" w:rsidRPr="00B140F8">
        <w:rPr>
          <w:rFonts w:ascii="微軟正黑體" w:eastAsia="微軟正黑體" w:hAnsi="微軟正黑體" w:cs="Arial" w:hint="eastAsia"/>
        </w:rPr>
        <w:t>我們每個人可能隸屬於不同的團體。下列何者與小明的關係，</w:t>
      </w:r>
      <w:r w:rsidR="00B140F8" w:rsidRPr="00B140F8">
        <w:rPr>
          <w:rFonts w:ascii="微軟正黑體" w:eastAsia="微軟正黑體" w:hAnsi="微軟正黑體" w:cs="Arial" w:hint="eastAsia"/>
          <w:u w:val="double"/>
        </w:rPr>
        <w:t>不能</w:t>
      </w:r>
      <w:r w:rsidR="00B140F8" w:rsidRPr="00B140F8">
        <w:rPr>
          <w:rFonts w:ascii="微軟正黑體" w:eastAsia="微軟正黑體" w:hAnsi="微軟正黑體" w:cs="Arial" w:hint="eastAsia"/>
        </w:rPr>
        <w:t xml:space="preserve">稱為一個團體？　</w:t>
      </w:r>
    </w:p>
    <w:p w:rsidR="000449FB" w:rsidRDefault="00B140F8" w:rsidP="00B140F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140F8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B140F8">
        <w:rPr>
          <w:rFonts w:ascii="微軟正黑體" w:eastAsia="微軟正黑體" w:hAnsi="微軟正黑體" w:cs="Arial" w:hint="eastAsia"/>
        </w:rPr>
        <w:t>)小明與其家人　(</w:t>
      </w:r>
      <w:r>
        <w:rPr>
          <w:rFonts w:ascii="微軟正黑體" w:eastAsia="微軟正黑體" w:hAnsi="微軟正黑體" w:cs="Arial" w:hint="eastAsia"/>
        </w:rPr>
        <w:t>B</w:t>
      </w:r>
      <w:r w:rsidRPr="00B140F8">
        <w:rPr>
          <w:rFonts w:ascii="微軟正黑體" w:eastAsia="微軟正黑體" w:hAnsi="微軟正黑體" w:cs="Arial" w:hint="eastAsia"/>
        </w:rPr>
        <w:t>)</w:t>
      </w:r>
      <w:r w:rsidR="009734DC" w:rsidRPr="00B140F8">
        <w:rPr>
          <w:rFonts w:ascii="微軟正黑體" w:eastAsia="微軟正黑體" w:hAnsi="微軟正黑體" w:cs="Arial" w:hint="eastAsia"/>
        </w:rPr>
        <w:t>小明與在電影院觀賞電影的人</w:t>
      </w:r>
      <w:r w:rsidRPr="00B140F8">
        <w:rPr>
          <w:rFonts w:ascii="微軟正黑體" w:eastAsia="微軟正黑體" w:hAnsi="微軟正黑體" w:cs="Arial" w:hint="eastAsia"/>
        </w:rPr>
        <w:t xml:space="preserve">　(</w:t>
      </w:r>
      <w:r>
        <w:rPr>
          <w:rFonts w:ascii="微軟正黑體" w:eastAsia="微軟正黑體" w:hAnsi="微軟正黑體" w:cs="Arial" w:hint="eastAsia"/>
        </w:rPr>
        <w:t>C</w:t>
      </w:r>
      <w:r w:rsidRPr="00B140F8">
        <w:rPr>
          <w:rFonts w:ascii="微軟正黑體" w:eastAsia="微軟正黑體" w:hAnsi="微軟正黑體" w:cs="Arial" w:hint="eastAsia"/>
        </w:rPr>
        <w:t>)</w:t>
      </w:r>
      <w:r w:rsidR="009734DC" w:rsidRPr="00B140F8">
        <w:rPr>
          <w:rFonts w:ascii="微軟正黑體" w:eastAsia="微軟正黑體" w:hAnsi="微軟正黑體" w:cs="Arial" w:hint="eastAsia"/>
        </w:rPr>
        <w:t>小明與其同學</w:t>
      </w:r>
      <w:r w:rsidRPr="00B140F8">
        <w:rPr>
          <w:rFonts w:ascii="微軟正黑體" w:eastAsia="微軟正黑體" w:hAnsi="微軟正黑體" w:cs="Arial" w:hint="eastAsia"/>
        </w:rPr>
        <w:t xml:space="preserve">　(</w:t>
      </w:r>
      <w:r>
        <w:rPr>
          <w:rFonts w:ascii="微軟正黑體" w:eastAsia="微軟正黑體" w:hAnsi="微軟正黑體" w:cs="Arial" w:hint="eastAsia"/>
        </w:rPr>
        <w:t>D</w:t>
      </w:r>
      <w:r w:rsidRPr="00B140F8">
        <w:rPr>
          <w:rFonts w:ascii="微軟正黑體" w:eastAsia="微軟正黑體" w:hAnsi="微軟正黑體" w:cs="Arial" w:hint="eastAsia"/>
        </w:rPr>
        <w:t>)小明與教會的朋友</w:t>
      </w:r>
    </w:p>
    <w:p w:rsidR="00734581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14.</w:t>
      </w:r>
      <w:r w:rsidR="00734581">
        <w:rPr>
          <w:rFonts w:ascii="微軟正黑體" w:eastAsia="微軟正黑體" w:hAnsi="微軟正黑體" w:cs="Arial" w:hint="eastAsia"/>
        </w:rPr>
        <w:t xml:space="preserve"> </w:t>
      </w:r>
      <w:r w:rsidR="00734581" w:rsidRPr="00734581">
        <w:rPr>
          <w:rFonts w:ascii="微軟正黑體" w:eastAsia="微軟正黑體" w:hAnsi="微軟正黑體" w:cs="Arial" w:hint="eastAsia"/>
        </w:rPr>
        <w:t xml:space="preserve">下列有關《組織犯罪防制條例》的說明，何者正確？　</w:t>
      </w:r>
    </w:p>
    <w:p w:rsidR="00734581" w:rsidRDefault="0073458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34581">
        <w:rPr>
          <w:rFonts w:ascii="微軟正黑體" w:eastAsia="微軟正黑體" w:hAnsi="微軟正黑體" w:cs="Arial" w:hint="eastAsia"/>
        </w:rPr>
        <w:t>(A)透過法律協助幫派活動合法化　(B)保障幫派的結社自由　(C)目的在杜絕幫派組織的成立　(D)幫派分子違法</w:t>
      </w:r>
    </w:p>
    <w:p w:rsidR="00734581" w:rsidRDefault="0073458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34581">
        <w:rPr>
          <w:rFonts w:ascii="微軟正黑體" w:eastAsia="微軟正黑體" w:hAnsi="微軟正黑體" w:cs="Arial" w:hint="eastAsia"/>
        </w:rPr>
        <w:t>不受此條例約束</w:t>
      </w:r>
    </w:p>
    <w:p w:rsidR="009F4A6E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15.</w:t>
      </w:r>
      <w:r w:rsidR="005D50F5">
        <w:rPr>
          <w:rFonts w:ascii="微軟正黑體" w:eastAsia="微軟正黑體" w:hAnsi="微軟正黑體" w:cs="Arial"/>
        </w:rPr>
        <w:t xml:space="preserve"> </w:t>
      </w:r>
      <w:r w:rsidR="009F4A6E">
        <w:rPr>
          <w:rFonts w:ascii="微軟正黑體" w:eastAsia="微軟正黑體" w:hAnsi="微軟正黑體" w:cs="Arial" w:hint="eastAsia"/>
        </w:rPr>
        <w:t>小瑜</w:t>
      </w:r>
      <w:r w:rsidR="009F4A6E" w:rsidRPr="009F4A6E">
        <w:rPr>
          <w:rFonts w:ascii="微軟正黑體" w:eastAsia="微軟正黑體" w:hAnsi="微軟正黑體" w:cs="Arial" w:hint="eastAsia"/>
        </w:rPr>
        <w:t xml:space="preserve">欲收集資料解說公共意見的影響性，以下哪一則新聞標題符合她的需要？　</w:t>
      </w:r>
    </w:p>
    <w:p w:rsidR="009F4A6E" w:rsidRDefault="009F4A6E" w:rsidP="009F4A6E">
      <w:pPr>
        <w:snapToGrid w:val="0"/>
        <w:ind w:left="240" w:hangingChars="100" w:hanging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F4A6E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9F4A6E">
        <w:rPr>
          <w:rFonts w:ascii="微軟正黑體" w:eastAsia="微軟正黑體" w:hAnsi="微軟正黑體" w:cs="Arial" w:hint="eastAsia"/>
        </w:rPr>
        <w:t>)桐花季熱鬧開場，吸引上千人爭睹雪白美景　(</w:t>
      </w:r>
      <w:r>
        <w:rPr>
          <w:rFonts w:ascii="微軟正黑體" w:eastAsia="微軟正黑體" w:hAnsi="微軟正黑體" w:cs="Arial" w:hint="eastAsia"/>
        </w:rPr>
        <w:t>B</w:t>
      </w:r>
      <w:r w:rsidRPr="009F4A6E">
        <w:rPr>
          <w:rFonts w:ascii="微軟正黑體" w:eastAsia="微軟正黑體" w:hAnsi="微軟正黑體" w:cs="Arial" w:hint="eastAsia"/>
        </w:rPr>
        <w:t>)強颱即將來襲，政府呼籲民眾做好防颱準備　(</w:t>
      </w:r>
      <w:r>
        <w:rPr>
          <w:rFonts w:ascii="微軟正黑體" w:eastAsia="微軟正黑體" w:hAnsi="微軟正黑體" w:cs="Arial" w:hint="eastAsia"/>
        </w:rPr>
        <w:t>C</w:t>
      </w:r>
      <w:r w:rsidRPr="009F4A6E">
        <w:rPr>
          <w:rFonts w:ascii="微軟正黑體" w:eastAsia="微軟正黑體" w:hAnsi="微軟正黑體" w:cs="Arial" w:hint="eastAsia"/>
        </w:rPr>
        <w:t>)頂尖電競比</w:t>
      </w:r>
    </w:p>
    <w:p w:rsidR="000449FB" w:rsidRDefault="009F4A6E" w:rsidP="009F4A6E">
      <w:pPr>
        <w:snapToGrid w:val="0"/>
        <w:ind w:leftChars="100" w:left="240" w:firstLineChars="100" w:firstLine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1312" behindDoc="0" locked="0" layoutInCell="1" allowOverlap="1" wp14:anchorId="2D775AE2" wp14:editId="56E64FDD">
            <wp:simplePos x="0" y="0"/>
            <wp:positionH relativeFrom="column">
              <wp:posOffset>5737860</wp:posOffset>
            </wp:positionH>
            <wp:positionV relativeFrom="page">
              <wp:posOffset>3957638</wp:posOffset>
            </wp:positionV>
            <wp:extent cx="2200275" cy="1378585"/>
            <wp:effectExtent l="0" t="0" r="9525" b="0"/>
            <wp:wrapNone/>
            <wp:docPr id="1" name="圖片 1" descr="用愛守護陽光孩子">
              <a:hlinkClick xmlns:a="http://schemas.openxmlformats.org/drawingml/2006/main" r:id="rId13" tgtFrame="&quot;_blank&quot;" tooltip="&quot;用愛守護陽光孩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用愛守護陽光孩子">
                      <a:hlinkClick r:id="rId13" tgtFrame="&quot;_blank&quot;" tooltip="&quot;用愛守護陽光孩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9" t="8887" r="49263" b="19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A6E">
        <w:rPr>
          <w:rFonts w:ascii="微軟正黑體" w:eastAsia="微軟正黑體" w:hAnsi="微軟正黑體" w:cs="Arial" w:hint="eastAsia"/>
        </w:rPr>
        <w:t>賽登臺，喜好電競民眾摩拳擦掌　(</w:t>
      </w:r>
      <w:r>
        <w:rPr>
          <w:rFonts w:ascii="微軟正黑體" w:eastAsia="微軟正黑體" w:hAnsi="微軟正黑體" w:cs="Arial" w:hint="eastAsia"/>
        </w:rPr>
        <w:t>D</w:t>
      </w:r>
      <w:r w:rsidRPr="009F4A6E">
        <w:rPr>
          <w:rFonts w:ascii="微軟正黑體" w:eastAsia="微軟正黑體" w:hAnsi="微軟正黑體" w:cs="Arial" w:hint="eastAsia"/>
        </w:rPr>
        <w:t>)民眾千呼萬喚，政府宣布文化中心破土動工</w:t>
      </w:r>
    </w:p>
    <w:p w:rsidR="00B301B8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16.</w:t>
      </w:r>
      <w:r w:rsidR="007617D3">
        <w:rPr>
          <w:rFonts w:ascii="微軟正黑體" w:eastAsia="微軟正黑體" w:hAnsi="微軟正黑體" w:cs="Arial" w:hint="eastAsia"/>
        </w:rPr>
        <w:t xml:space="preserve"> </w:t>
      </w:r>
      <w:r w:rsidR="00B301B8" w:rsidRPr="00B301B8">
        <w:rPr>
          <w:rFonts w:ascii="微軟正黑體" w:eastAsia="微軟正黑體" w:hAnsi="微軟正黑體" w:cs="Arial" w:hint="eastAsia"/>
        </w:rPr>
        <w:t>圖為「陽光基金會」製作的公益廣告，呼籲大眾以同理心關懷燒傷顏損兒童，</w:t>
      </w:r>
    </w:p>
    <w:p w:rsidR="00B301B8" w:rsidRDefault="00B301B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301B8">
        <w:rPr>
          <w:rFonts w:ascii="微軟正黑體" w:eastAsia="微軟正黑體" w:hAnsi="微軟正黑體" w:cs="Arial" w:hint="eastAsia"/>
        </w:rPr>
        <w:t>並能盡一己之力捐款支持燒傷顏損兒童心理重建服務的經費。「陽光基金會」</w:t>
      </w:r>
    </w:p>
    <w:p w:rsidR="00B301B8" w:rsidRDefault="00B301B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301B8">
        <w:rPr>
          <w:rFonts w:ascii="微軟正黑體" w:eastAsia="微軟正黑體" w:hAnsi="微軟正黑體" w:cs="Arial" w:hint="eastAsia"/>
        </w:rPr>
        <w:t xml:space="preserve">採用了下列哪一種方式來參與公共事務？　</w:t>
      </w:r>
    </w:p>
    <w:p w:rsidR="00B301B8" w:rsidRDefault="00B301B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301B8">
        <w:rPr>
          <w:rFonts w:ascii="微軟正黑體" w:eastAsia="微軟正黑體" w:hAnsi="微軟正黑體" w:cs="Arial" w:hint="eastAsia"/>
        </w:rPr>
        <w:t xml:space="preserve">(A)採取遊行來提高民眾的關注熱度　(B)藉由陳情能有效的執行社會共識　</w:t>
      </w:r>
    </w:p>
    <w:p w:rsidR="000449FB" w:rsidRDefault="00B301B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301B8">
        <w:rPr>
          <w:rFonts w:ascii="微軟正黑體" w:eastAsia="微軟正黑體" w:hAnsi="微軟正黑體" w:cs="Arial" w:hint="eastAsia"/>
        </w:rPr>
        <w:t>(C)透過宣導理念能夠鼓勵民眾參與　(D)善用選舉助選來爭取計畫的經費</w:t>
      </w:r>
    </w:p>
    <w:p w:rsidR="004E1200" w:rsidRPr="004E1200" w:rsidRDefault="000449FB" w:rsidP="004E120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17.</w:t>
      </w:r>
      <w:r w:rsidR="004E1200">
        <w:rPr>
          <w:rFonts w:ascii="微軟正黑體" w:eastAsia="微軟正黑體" w:hAnsi="微軟正黑體" w:cs="Arial"/>
        </w:rPr>
        <w:t xml:space="preserve"> </w:t>
      </w:r>
      <w:r w:rsidR="004E1200">
        <w:rPr>
          <w:rFonts w:ascii="微軟正黑體" w:eastAsia="微軟正黑體" w:hAnsi="微軟正黑體" w:cs="Arial" w:hint="eastAsia"/>
        </w:rPr>
        <w:t>政府單位</w:t>
      </w:r>
      <w:r w:rsidR="004E1200" w:rsidRPr="004E1200">
        <w:rPr>
          <w:rFonts w:ascii="微軟正黑體" w:eastAsia="微軟正黑體" w:hAnsi="微軟正黑體" w:cs="Arial" w:hint="eastAsia"/>
        </w:rPr>
        <w:t>對國內某家媒體開罰百萬，下列為其開罰原因，由此可知，裁罰標準應為下列何者？</w:t>
      </w:r>
    </w:p>
    <w:p w:rsidR="004E1200" w:rsidRPr="004E1200" w:rsidRDefault="004E1200" w:rsidP="004E120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E1200">
        <w:rPr>
          <w:rFonts w:ascii="微軟正黑體" w:eastAsia="微軟正黑體" w:hAnsi="微軟正黑體" w:cs="Arial" w:hint="eastAsia"/>
        </w:rPr>
        <w:t>◎製播假新聞</w:t>
      </w:r>
      <w:r>
        <w:rPr>
          <w:rFonts w:ascii="微軟正黑體" w:eastAsia="微軟正黑體" w:hAnsi="微軟正黑體" w:cs="Arial" w:hint="eastAsia"/>
        </w:rPr>
        <w:t xml:space="preserve">      </w:t>
      </w:r>
      <w:r w:rsidRPr="004E1200">
        <w:rPr>
          <w:rFonts w:ascii="微軟正黑體" w:eastAsia="微軟正黑體" w:hAnsi="微軟正黑體" w:cs="Arial" w:hint="eastAsia"/>
        </w:rPr>
        <w:t>◎播報不實</w:t>
      </w:r>
      <w:r>
        <w:rPr>
          <w:rFonts w:ascii="微軟正黑體" w:eastAsia="微軟正黑體" w:hAnsi="微軟正黑體" w:cs="Arial" w:hint="eastAsia"/>
        </w:rPr>
        <w:t xml:space="preserve">     </w:t>
      </w:r>
      <w:r w:rsidRPr="004E1200">
        <w:rPr>
          <w:rFonts w:ascii="微軟正黑體" w:eastAsia="微軟正黑體" w:hAnsi="微軟正黑體" w:cs="Arial" w:hint="eastAsia"/>
        </w:rPr>
        <w:t>◎提供錯誤資訊</w:t>
      </w:r>
    </w:p>
    <w:p w:rsidR="00277553" w:rsidRDefault="00277553" w:rsidP="0027755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E1200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4E1200">
        <w:rPr>
          <w:rFonts w:ascii="微軟正黑體" w:eastAsia="微軟正黑體" w:hAnsi="微軟正黑體" w:cs="Arial" w:hint="eastAsia"/>
        </w:rPr>
        <w:t>)揭露事實真相　(</w:t>
      </w:r>
      <w:r>
        <w:rPr>
          <w:rFonts w:ascii="微軟正黑體" w:eastAsia="微軟正黑體" w:hAnsi="微軟正黑體" w:cs="Arial" w:hint="eastAsia"/>
        </w:rPr>
        <w:t>B</w:t>
      </w:r>
      <w:r w:rsidRPr="004E1200">
        <w:rPr>
          <w:rFonts w:ascii="微軟正黑體" w:eastAsia="微軟正黑體" w:hAnsi="微軟正黑體" w:cs="Arial" w:hint="eastAsia"/>
        </w:rPr>
        <w:t>)製播獨家新聞　(</w:t>
      </w:r>
      <w:r>
        <w:rPr>
          <w:rFonts w:ascii="微軟正黑體" w:eastAsia="微軟正黑體" w:hAnsi="微軟正黑體" w:cs="Arial" w:hint="eastAsia"/>
        </w:rPr>
        <w:t>C</w:t>
      </w:r>
      <w:r w:rsidRPr="004E1200">
        <w:rPr>
          <w:rFonts w:ascii="微軟正黑體" w:eastAsia="微軟正黑體" w:hAnsi="微軟正黑體" w:cs="Arial" w:hint="eastAsia"/>
        </w:rPr>
        <w:t>)損害公共利益　(</w:t>
      </w:r>
      <w:r>
        <w:rPr>
          <w:rFonts w:ascii="微軟正黑體" w:eastAsia="微軟正黑體" w:hAnsi="微軟正黑體" w:cs="Arial" w:hint="eastAsia"/>
        </w:rPr>
        <w:t>D</w:t>
      </w:r>
      <w:r w:rsidRPr="004E1200">
        <w:rPr>
          <w:rFonts w:ascii="微軟正黑體" w:eastAsia="微軟正黑體" w:hAnsi="微軟正黑體" w:cs="Arial" w:hint="eastAsia"/>
        </w:rPr>
        <w:t>)新聞種類過多</w:t>
      </w:r>
    </w:p>
    <w:p w:rsidR="000449FB" w:rsidRDefault="00E93C5E" w:rsidP="000449F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211104" wp14:editId="47968B50">
            <wp:simplePos x="0" y="0"/>
            <wp:positionH relativeFrom="column">
              <wp:posOffset>5680393</wp:posOffset>
            </wp:positionH>
            <wp:positionV relativeFrom="paragraph">
              <wp:posOffset>32703</wp:posOffset>
            </wp:positionV>
            <wp:extent cx="2165985" cy="1251585"/>
            <wp:effectExtent l="0" t="0" r="5715" b="5715"/>
            <wp:wrapNone/>
            <wp:docPr id="10" name="圖片 10" descr="108-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1025" descr="108-3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49FB">
        <w:rPr>
          <w:rFonts w:ascii="微軟正黑體" w:eastAsia="微軟正黑體" w:hAnsi="微軟正黑體" w:cs="Arial" w:hint="eastAsia"/>
        </w:rPr>
        <w:t>18.</w:t>
      </w:r>
      <w:r w:rsidR="005D50F5">
        <w:rPr>
          <w:rFonts w:ascii="微軟正黑體" w:eastAsia="微軟正黑體" w:hAnsi="微軟正黑體" w:cs="Arial"/>
        </w:rPr>
        <w:t xml:space="preserve"> </w:t>
      </w:r>
      <w:r w:rsidR="00277553">
        <w:rPr>
          <w:rFonts w:ascii="微軟正黑體" w:eastAsia="微軟正黑體" w:hAnsi="微軟正黑體" w:cs="Arial" w:hint="eastAsia"/>
        </w:rPr>
        <w:t>承上題，裁罰媒體的政府單位應為下列何者</w:t>
      </w:r>
    </w:p>
    <w:p w:rsidR="00277553" w:rsidRPr="00277553" w:rsidRDefault="0027755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63721">
        <w:rPr>
          <w:rFonts w:ascii="微軟正黑體" w:eastAsia="微軟正黑體" w:hAnsi="微軟正黑體" w:cs="Arial" w:hint="eastAsia"/>
        </w:rPr>
        <w:t>(A)</w:t>
      </w:r>
      <w:r w:rsidR="009734DC">
        <w:rPr>
          <w:rFonts w:ascii="微軟正黑體" w:eastAsia="微軟正黑體" w:hAnsi="微軟正黑體" w:cs="Arial" w:hint="eastAsia"/>
        </w:rPr>
        <w:t>國家通訊傳播委員會</w:t>
      </w:r>
      <w:r w:rsidRPr="00263721">
        <w:rPr>
          <w:rFonts w:ascii="微軟正黑體" w:eastAsia="微軟正黑體" w:hAnsi="微軟正黑體" w:cs="Arial" w:hint="eastAsia"/>
        </w:rPr>
        <w:t xml:space="preserve">　(B)</w:t>
      </w:r>
      <w:r>
        <w:rPr>
          <w:rFonts w:ascii="微軟正黑體" w:eastAsia="微軟正黑體" w:hAnsi="微軟正黑體" w:cs="Arial" w:hint="eastAsia"/>
        </w:rPr>
        <w:t>新聞局</w:t>
      </w:r>
      <w:r w:rsidRPr="00263721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公平交易委員會</w:t>
      </w:r>
      <w:r w:rsidRPr="00263721">
        <w:rPr>
          <w:rFonts w:ascii="微軟正黑體" w:eastAsia="微軟正黑體" w:hAnsi="微軟正黑體" w:cs="Arial" w:hint="eastAsia"/>
        </w:rPr>
        <w:t xml:space="preserve">　(D)</w:t>
      </w:r>
      <w:r w:rsidR="009734DC">
        <w:rPr>
          <w:rFonts w:ascii="微軟正黑體" w:eastAsia="微軟正黑體" w:hAnsi="微軟正黑體" w:cs="Arial" w:hint="eastAsia"/>
        </w:rPr>
        <w:t>消費者保護處</w:t>
      </w:r>
    </w:p>
    <w:p w:rsidR="00DE0D61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</w:t>
      </w:r>
      <w:r w:rsidR="005D50F5">
        <w:rPr>
          <w:rFonts w:ascii="微軟正黑體" w:eastAsia="微軟正黑體" w:hAnsi="微軟正黑體" w:cs="Arial"/>
        </w:rPr>
        <w:t xml:space="preserve"> </w:t>
      </w:r>
      <w:r w:rsidR="00DE0D61" w:rsidRPr="00DE0D61">
        <w:rPr>
          <w:rFonts w:ascii="微軟正黑體" w:eastAsia="微軟正黑體" w:hAnsi="微軟正黑體" w:cs="Arial" w:hint="eastAsia"/>
        </w:rPr>
        <w:t>日常生活中，我們會參與許多團體，關於附圖新聞中提及的團體，以下何者</w:t>
      </w:r>
    </w:p>
    <w:p w:rsidR="00DE0D61" w:rsidRDefault="00DE0D61" w:rsidP="00DE0D6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E0D61">
        <w:rPr>
          <w:rFonts w:ascii="微軟正黑體" w:eastAsia="微軟正黑體" w:hAnsi="微軟正黑體" w:cs="Arial" w:hint="eastAsia"/>
        </w:rPr>
        <w:t>敘述正確？</w:t>
      </w:r>
      <w:r>
        <w:rPr>
          <w:rFonts w:ascii="微軟正黑體" w:eastAsia="微軟正黑體" w:hAnsi="微軟正黑體" w:cs="Arial" w:hint="eastAsia"/>
        </w:rPr>
        <w:t xml:space="preserve">  </w:t>
      </w:r>
      <w:r w:rsidRPr="00DE0D61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DE0D61">
        <w:rPr>
          <w:rFonts w:ascii="微軟正黑體" w:eastAsia="微軟正黑體" w:hAnsi="微軟正黑體" w:cs="Arial" w:hint="eastAsia"/>
        </w:rPr>
        <w:t>)完全無助於成員間的情感交流　(</w:t>
      </w:r>
      <w:r>
        <w:rPr>
          <w:rFonts w:ascii="微軟正黑體" w:eastAsia="微軟正黑體" w:hAnsi="微軟正黑體" w:cs="Arial" w:hint="eastAsia"/>
        </w:rPr>
        <w:t>B</w:t>
      </w:r>
      <w:r w:rsidRPr="00DE0D61">
        <w:rPr>
          <w:rFonts w:ascii="微軟正黑體" w:eastAsia="微軟正黑體" w:hAnsi="微軟正黑體" w:cs="Arial" w:hint="eastAsia"/>
        </w:rPr>
        <w:t>)成員不須投注時間和心力</w:t>
      </w:r>
    </w:p>
    <w:p w:rsidR="00734581" w:rsidRDefault="00DE0D61" w:rsidP="009F4A6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E0D61">
        <w:rPr>
          <w:rFonts w:ascii="微軟正黑體" w:eastAsia="微軟正黑體" w:hAnsi="微軟正黑體" w:cs="Arial" w:hint="eastAsia"/>
        </w:rPr>
        <w:t>參與團體　(</w:t>
      </w:r>
      <w:r>
        <w:rPr>
          <w:rFonts w:ascii="微軟正黑體" w:eastAsia="微軟正黑體" w:hAnsi="微軟正黑體" w:cs="Arial" w:hint="eastAsia"/>
        </w:rPr>
        <w:t>C</w:t>
      </w:r>
      <w:r w:rsidRPr="00DE0D61">
        <w:rPr>
          <w:rFonts w:ascii="微軟正黑體" w:eastAsia="微軟正黑體" w:hAnsi="微軟正黑體" w:cs="Arial" w:hint="eastAsia"/>
        </w:rPr>
        <w:t>)進行抗爭活動可不受法律規範　(</w:t>
      </w:r>
      <w:r>
        <w:rPr>
          <w:rFonts w:ascii="微軟正黑體" w:eastAsia="微軟正黑體" w:hAnsi="微軟正黑體" w:cs="Arial" w:hint="eastAsia"/>
        </w:rPr>
        <w:t>D</w:t>
      </w:r>
      <w:r w:rsidRPr="00DE0D61">
        <w:rPr>
          <w:rFonts w:ascii="微軟正黑體" w:eastAsia="微軟正黑體" w:hAnsi="微軟正黑體" w:cs="Arial" w:hint="eastAsia"/>
        </w:rPr>
        <w:t>)參與者有欲達成的共同目標</w:t>
      </w:r>
    </w:p>
    <w:p w:rsidR="00734581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20.</w:t>
      </w:r>
      <w:r w:rsidR="00263721">
        <w:rPr>
          <w:rFonts w:ascii="微軟正黑體" w:eastAsia="微軟正黑體" w:hAnsi="微軟正黑體" w:cs="Arial" w:hint="eastAsia"/>
        </w:rPr>
        <w:t xml:space="preserve"> </w:t>
      </w:r>
      <w:r w:rsidR="00263721" w:rsidRPr="00263721">
        <w:rPr>
          <w:rFonts w:ascii="微軟正黑體" w:eastAsia="微軟正黑體" w:hAnsi="微軟正黑體" w:cs="Arial" w:hint="eastAsia"/>
        </w:rPr>
        <w:t>下列關於「結社自由」的敘述，正確</w:t>
      </w:r>
      <w:r w:rsidR="00263721">
        <w:rPr>
          <w:rFonts w:ascii="微軟正黑體" w:eastAsia="微軟正黑體" w:hAnsi="微軟正黑體" w:cs="Arial" w:hint="eastAsia"/>
        </w:rPr>
        <w:t>項目有幾個</w:t>
      </w:r>
      <w:r w:rsidR="00263721" w:rsidRPr="00263721">
        <w:rPr>
          <w:rFonts w:ascii="微軟正黑體" w:eastAsia="微軟正黑體" w:hAnsi="微軟正黑體" w:cs="Arial" w:hint="eastAsia"/>
        </w:rPr>
        <w:t xml:space="preserve">？　</w:t>
      </w:r>
      <w:r w:rsidR="00263721">
        <w:rPr>
          <w:rFonts w:ascii="微軟正黑體" w:eastAsia="微軟正黑體" w:hAnsi="微軟正黑體" w:cs="Arial" w:hint="eastAsia"/>
        </w:rPr>
        <w:t>(甲)</w:t>
      </w:r>
      <w:r w:rsidR="00263721" w:rsidRPr="00263721">
        <w:rPr>
          <w:rFonts w:ascii="微軟正黑體" w:eastAsia="微軟正黑體" w:hAnsi="微軟正黑體" w:cs="Arial" w:hint="eastAsia"/>
        </w:rPr>
        <w:t>《</w:t>
      </w:r>
      <w:r w:rsidR="00734581">
        <w:rPr>
          <w:rFonts w:ascii="微軟正黑體" w:eastAsia="微軟正黑體" w:hAnsi="微軟正黑體" w:cs="Arial" w:hint="eastAsia"/>
        </w:rPr>
        <w:t>憲法</w:t>
      </w:r>
      <w:r w:rsidR="00263721" w:rsidRPr="00263721">
        <w:rPr>
          <w:rFonts w:ascii="微軟正黑體" w:eastAsia="微軟正黑體" w:hAnsi="微軟正黑體" w:cs="Arial" w:hint="eastAsia"/>
        </w:rPr>
        <w:t>》規定：人民有集會及結社之自由</w:t>
      </w:r>
      <w:r w:rsidR="00263721">
        <w:rPr>
          <w:rFonts w:ascii="微軟正黑體" w:eastAsia="微軟正黑體" w:hAnsi="微軟正黑體" w:cs="Arial" w:hint="eastAsia"/>
        </w:rPr>
        <w:t xml:space="preserve">  (乙)</w:t>
      </w:r>
      <w:r w:rsidR="00263721" w:rsidRPr="00263721">
        <w:rPr>
          <w:rFonts w:ascii="微軟正黑體" w:eastAsia="微軟正黑體" w:hAnsi="微軟正黑體" w:cs="Arial" w:hint="eastAsia"/>
        </w:rPr>
        <w:t>結社的目</w:t>
      </w:r>
    </w:p>
    <w:p w:rsidR="00734581" w:rsidRDefault="0073458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63721" w:rsidRPr="00263721">
        <w:rPr>
          <w:rFonts w:ascii="微軟正黑體" w:eastAsia="微軟正黑體" w:hAnsi="微軟正黑體" w:cs="Arial" w:hint="eastAsia"/>
        </w:rPr>
        <w:t>標是由發起人決定，加入的會員只需</w:t>
      </w:r>
      <w:r w:rsidR="00263721">
        <w:rPr>
          <w:rFonts w:ascii="微軟正黑體" w:eastAsia="微軟正黑體" w:hAnsi="微軟正黑體" w:cs="Arial" w:hint="eastAsia"/>
        </w:rPr>
        <w:t>完成</w:t>
      </w:r>
      <w:r w:rsidR="00263721" w:rsidRPr="00263721">
        <w:rPr>
          <w:rFonts w:ascii="微軟正黑體" w:eastAsia="微軟正黑體" w:hAnsi="微軟正黑體" w:cs="Arial" w:hint="eastAsia"/>
        </w:rPr>
        <w:t>即可</w:t>
      </w:r>
      <w:r w:rsidR="00263721">
        <w:rPr>
          <w:rFonts w:ascii="微軟正黑體" w:eastAsia="微軟正黑體" w:hAnsi="微軟正黑體" w:cs="Arial" w:hint="eastAsia"/>
        </w:rPr>
        <w:t xml:space="preserve">  (丙)</w:t>
      </w:r>
      <w:r w:rsidR="00263721" w:rsidRPr="00263721">
        <w:rPr>
          <w:rFonts w:ascii="微軟正黑體" w:eastAsia="微軟正黑體" w:hAnsi="微軟正黑體" w:cs="Arial" w:hint="eastAsia"/>
        </w:rPr>
        <w:t>人民可依自己的喜好成立任何團體</w:t>
      </w:r>
      <w:r w:rsidR="00263721">
        <w:rPr>
          <w:rFonts w:ascii="微軟正黑體" w:eastAsia="微軟正黑體" w:hAnsi="微軟正黑體" w:cs="Arial" w:hint="eastAsia"/>
        </w:rPr>
        <w:t xml:space="preserve">  (丁)</w:t>
      </w:r>
      <w:r w:rsidR="00263721" w:rsidRPr="00263721">
        <w:rPr>
          <w:rFonts w:ascii="微軟正黑體" w:eastAsia="微軟正黑體" w:hAnsi="微軟正黑體" w:cs="Arial" w:hint="eastAsia"/>
        </w:rPr>
        <w:t>人民結社不可侵犯</w:t>
      </w:r>
    </w:p>
    <w:p w:rsidR="00263721" w:rsidRDefault="0073458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263721" w:rsidRPr="00263721">
        <w:rPr>
          <w:rFonts w:ascii="微軟正黑體" w:eastAsia="微軟正黑體" w:hAnsi="微軟正黑體" w:cs="Arial" w:hint="eastAsia"/>
        </w:rPr>
        <w:t>他人權利或危害國家安全</w:t>
      </w:r>
      <w:r w:rsidR="00263721">
        <w:rPr>
          <w:rFonts w:ascii="微軟正黑體" w:eastAsia="微軟正黑體" w:hAnsi="微軟正黑體" w:cs="Arial" w:hint="eastAsia"/>
        </w:rPr>
        <w:t xml:space="preserve">  (戊)</w:t>
      </w:r>
      <w:r w:rsidR="00263721" w:rsidRPr="00263721">
        <w:rPr>
          <w:rFonts w:ascii="微軟正黑體" w:eastAsia="微軟正黑體" w:hAnsi="微軟正黑體" w:cs="Arial" w:hint="eastAsia"/>
        </w:rPr>
        <w:t>參加遊行抗議活動，也是一種結社</w:t>
      </w:r>
      <w:r w:rsidR="00263721">
        <w:rPr>
          <w:rFonts w:ascii="微軟正黑體" w:eastAsia="微軟正黑體" w:hAnsi="微軟正黑體" w:cs="Arial" w:hint="eastAsia"/>
        </w:rPr>
        <w:t xml:space="preserve">  </w:t>
      </w:r>
    </w:p>
    <w:p w:rsidR="000449FB" w:rsidRDefault="0026372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63721">
        <w:rPr>
          <w:rFonts w:ascii="微軟正黑體" w:eastAsia="微軟正黑體" w:hAnsi="微軟正黑體" w:cs="Arial" w:hint="eastAsia"/>
        </w:rPr>
        <w:t>(A)</w:t>
      </w:r>
      <w:r w:rsidR="00661C6F">
        <w:rPr>
          <w:rFonts w:ascii="微軟正黑體" w:eastAsia="微軟正黑體" w:hAnsi="微軟正黑體" w:cs="Arial" w:hint="eastAsia"/>
        </w:rPr>
        <w:t>1個</w:t>
      </w:r>
      <w:r w:rsidRPr="00263721">
        <w:rPr>
          <w:rFonts w:ascii="微軟正黑體" w:eastAsia="微軟正黑體" w:hAnsi="微軟正黑體" w:cs="Arial" w:hint="eastAsia"/>
        </w:rPr>
        <w:t xml:space="preserve">　(B)</w:t>
      </w:r>
      <w:r w:rsidR="00661C6F">
        <w:rPr>
          <w:rFonts w:ascii="微軟正黑體" w:eastAsia="微軟正黑體" w:hAnsi="微軟正黑體" w:cs="Arial"/>
        </w:rPr>
        <w:t>2</w:t>
      </w:r>
      <w:r w:rsidR="00661C6F">
        <w:rPr>
          <w:rFonts w:ascii="微軟正黑體" w:eastAsia="微軟正黑體" w:hAnsi="微軟正黑體" w:cs="Arial" w:hint="eastAsia"/>
        </w:rPr>
        <w:t>個</w:t>
      </w:r>
      <w:r w:rsidRPr="00263721">
        <w:rPr>
          <w:rFonts w:ascii="微軟正黑體" w:eastAsia="微軟正黑體" w:hAnsi="微軟正黑體" w:cs="Arial" w:hint="eastAsia"/>
        </w:rPr>
        <w:t xml:space="preserve">　(C)</w:t>
      </w:r>
      <w:r w:rsidR="00661C6F">
        <w:rPr>
          <w:rFonts w:ascii="微軟正黑體" w:eastAsia="微軟正黑體" w:hAnsi="微軟正黑體" w:cs="Arial"/>
        </w:rPr>
        <w:t>3</w:t>
      </w:r>
      <w:r w:rsidR="00661C6F">
        <w:rPr>
          <w:rFonts w:ascii="微軟正黑體" w:eastAsia="微軟正黑體" w:hAnsi="微軟正黑體" w:cs="Arial" w:hint="eastAsia"/>
        </w:rPr>
        <w:t>個</w:t>
      </w:r>
      <w:r w:rsidRPr="00263721">
        <w:rPr>
          <w:rFonts w:ascii="微軟正黑體" w:eastAsia="微軟正黑體" w:hAnsi="微軟正黑體" w:cs="Arial" w:hint="eastAsia"/>
        </w:rPr>
        <w:t xml:space="preserve">　(D)</w:t>
      </w:r>
      <w:r w:rsidR="00661C6F">
        <w:rPr>
          <w:rFonts w:ascii="微軟正黑體" w:eastAsia="微軟正黑體" w:hAnsi="微軟正黑體" w:cs="Arial"/>
        </w:rPr>
        <w:t>4</w:t>
      </w:r>
      <w:r w:rsidR="00661C6F">
        <w:rPr>
          <w:rFonts w:ascii="微軟正黑體" w:eastAsia="微軟正黑體" w:hAnsi="微軟正黑體" w:cs="Arial" w:hint="eastAsia"/>
        </w:rPr>
        <w:t>個</w:t>
      </w:r>
    </w:p>
    <w:p w:rsidR="00661DB8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21.</w:t>
      </w:r>
      <w:r w:rsidR="00661DB8">
        <w:rPr>
          <w:rFonts w:ascii="微軟正黑體" w:eastAsia="微軟正黑體" w:hAnsi="微軟正黑體" w:cs="Arial"/>
        </w:rPr>
        <w:t xml:space="preserve"> </w:t>
      </w:r>
      <w:r w:rsidR="009734DC">
        <w:rPr>
          <w:rFonts w:ascii="微軟正黑體" w:eastAsia="微軟正黑體" w:hAnsi="微軟正黑體" w:cs="Arial" w:hint="eastAsia"/>
        </w:rPr>
        <w:t>行政院設置「即時新聞澄清平臺」，也與社群媒體</w:t>
      </w:r>
      <w:r w:rsidR="00661DB8" w:rsidRPr="00661DB8">
        <w:rPr>
          <w:rFonts w:ascii="微軟正黑體" w:eastAsia="微軟正黑體" w:hAnsi="微軟正黑體" w:cs="Arial" w:hint="eastAsia"/>
        </w:rPr>
        <w:t>LINE合作，推出「LINE謠言查證」，最主要的目的應為下</w:t>
      </w:r>
    </w:p>
    <w:p w:rsidR="000449FB" w:rsidRDefault="00661DB8" w:rsidP="00661DB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列何者？</w:t>
      </w:r>
      <w:r w:rsidRPr="00661DB8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661DB8">
        <w:rPr>
          <w:rFonts w:ascii="微軟正黑體" w:eastAsia="微軟正黑體" w:hAnsi="微軟正黑體" w:cs="Arial" w:hint="eastAsia"/>
        </w:rPr>
        <w:t>)鼓勵民眾拒絕看新聞　(</w:t>
      </w:r>
      <w:r>
        <w:rPr>
          <w:rFonts w:ascii="微軟正黑體" w:eastAsia="微軟正黑體" w:hAnsi="微軟正黑體" w:cs="Arial" w:hint="eastAsia"/>
        </w:rPr>
        <w:t>B</w:t>
      </w:r>
      <w:r w:rsidRPr="00661DB8">
        <w:rPr>
          <w:rFonts w:ascii="微軟正黑體" w:eastAsia="微軟正黑體" w:hAnsi="微軟正黑體" w:cs="Arial" w:hint="eastAsia"/>
        </w:rPr>
        <w:t>)做為宣導政策的管道　(</w:t>
      </w:r>
      <w:r>
        <w:rPr>
          <w:rFonts w:ascii="微軟正黑體" w:eastAsia="微軟正黑體" w:hAnsi="微軟正黑體" w:cs="Arial" w:hint="eastAsia"/>
        </w:rPr>
        <w:t>C</w:t>
      </w:r>
      <w:r w:rsidRPr="00661DB8">
        <w:rPr>
          <w:rFonts w:ascii="微軟正黑體" w:eastAsia="微軟正黑體" w:hAnsi="微軟正黑體" w:cs="Arial" w:hint="eastAsia"/>
        </w:rPr>
        <w:t>)管控媒體新聞自由權　(</w:t>
      </w:r>
      <w:r>
        <w:rPr>
          <w:rFonts w:ascii="微軟正黑體" w:eastAsia="微軟正黑體" w:hAnsi="微軟正黑體" w:cs="Arial" w:hint="eastAsia"/>
        </w:rPr>
        <w:t>D</w:t>
      </w:r>
      <w:r w:rsidRPr="00661DB8">
        <w:rPr>
          <w:rFonts w:ascii="微軟正黑體" w:eastAsia="微軟正黑體" w:hAnsi="微軟正黑體" w:cs="Arial" w:hint="eastAsia"/>
        </w:rPr>
        <w:t>)防止假新聞誤導民眾</w:t>
      </w:r>
    </w:p>
    <w:p w:rsidR="009F4A6E" w:rsidRDefault="00661DB8" w:rsidP="000449F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3BB75C3" wp14:editId="59A1A7FC">
            <wp:simplePos x="0" y="0"/>
            <wp:positionH relativeFrom="column">
              <wp:posOffset>6237605</wp:posOffset>
            </wp:positionH>
            <wp:positionV relativeFrom="paragraph">
              <wp:posOffset>9525</wp:posOffset>
            </wp:positionV>
            <wp:extent cx="1676400" cy="1010920"/>
            <wp:effectExtent l="0" t="0" r="0" b="0"/>
            <wp:wrapNone/>
            <wp:docPr id="11" name="圖片 11" descr="106-2-1兩個學生拿著魔術道具在說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6-2-1兩個學生拿著魔術道具在說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22.</w:t>
      </w:r>
      <w:r w:rsidR="009F4A6E">
        <w:rPr>
          <w:rFonts w:ascii="微軟正黑體" w:eastAsia="微軟正黑體" w:hAnsi="微軟正黑體" w:cs="Arial"/>
        </w:rPr>
        <w:t xml:space="preserve"> </w:t>
      </w:r>
      <w:r w:rsidR="009F4A6E" w:rsidRPr="009F4A6E">
        <w:rPr>
          <w:rFonts w:ascii="微軟正黑體" w:eastAsia="微軟正黑體" w:hAnsi="微軟正黑體" w:cs="Arial" w:hint="eastAsia"/>
        </w:rPr>
        <w:t>社會中的每個人都可能隸屬各種團體，根據附圖內容判斷，兩人的決定受到我國哪一項</w:t>
      </w:r>
    </w:p>
    <w:p w:rsidR="000449FB" w:rsidRDefault="009F4A6E" w:rsidP="009F4A6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F4A6E">
        <w:rPr>
          <w:rFonts w:ascii="微軟正黑體" w:eastAsia="微軟正黑體" w:hAnsi="微軟正黑體" w:cs="Arial" w:hint="eastAsia"/>
        </w:rPr>
        <w:t>法律的保障？</w:t>
      </w:r>
    </w:p>
    <w:p w:rsidR="009F4A6E" w:rsidRPr="009F4A6E" w:rsidRDefault="009F4A6E" w:rsidP="009F4A6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F4A6E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9F4A6E">
        <w:rPr>
          <w:rFonts w:ascii="微軟正黑體" w:eastAsia="微軟正黑體" w:hAnsi="微軟正黑體" w:cs="Arial" w:hint="eastAsia"/>
        </w:rPr>
        <w:t>)</w:t>
      </w:r>
      <w:r w:rsidR="009734DC" w:rsidRPr="009F4A6E">
        <w:rPr>
          <w:rFonts w:ascii="微軟正黑體" w:eastAsia="微軟正黑體" w:hAnsi="微軟正黑體" w:cs="Arial" w:hint="eastAsia"/>
        </w:rPr>
        <w:t>《憲法》</w:t>
      </w:r>
      <w:r w:rsidRPr="009F4A6E">
        <w:rPr>
          <w:rFonts w:ascii="微軟正黑體" w:eastAsia="微軟正黑體" w:hAnsi="微軟正黑體" w:cs="Arial" w:hint="eastAsia"/>
        </w:rPr>
        <w:t xml:space="preserve">　(</w:t>
      </w:r>
      <w:r>
        <w:rPr>
          <w:rFonts w:ascii="微軟正黑體" w:eastAsia="微軟正黑體" w:hAnsi="微軟正黑體" w:cs="Arial" w:hint="eastAsia"/>
        </w:rPr>
        <w:t>B</w:t>
      </w:r>
      <w:r w:rsidRPr="009F4A6E">
        <w:rPr>
          <w:rFonts w:ascii="微軟正黑體" w:eastAsia="微軟正黑體" w:hAnsi="微軟正黑體" w:cs="Arial" w:hint="eastAsia"/>
        </w:rPr>
        <w:t>)《組織犯罪防制條例》　(</w:t>
      </w:r>
      <w:r>
        <w:rPr>
          <w:rFonts w:ascii="微軟正黑體" w:eastAsia="微軟正黑體" w:hAnsi="微軟正黑體" w:cs="Arial" w:hint="eastAsia"/>
        </w:rPr>
        <w:t>C</w:t>
      </w:r>
      <w:r w:rsidRPr="009F4A6E">
        <w:rPr>
          <w:rFonts w:ascii="微軟正黑體" w:eastAsia="微軟正黑體" w:hAnsi="微軟正黑體" w:cs="Arial" w:hint="eastAsia"/>
        </w:rPr>
        <w:t>)《性別工作平等法》　(</w:t>
      </w:r>
      <w:r>
        <w:rPr>
          <w:rFonts w:ascii="微軟正黑體" w:eastAsia="微軟正黑體" w:hAnsi="微軟正黑體" w:cs="Arial" w:hint="eastAsia"/>
        </w:rPr>
        <w:t>D</w:t>
      </w:r>
      <w:r w:rsidRPr="009F4A6E">
        <w:rPr>
          <w:rFonts w:ascii="微軟正黑體" w:eastAsia="微軟正黑體" w:hAnsi="微軟正黑體" w:cs="Arial" w:hint="eastAsia"/>
        </w:rPr>
        <w:t>)</w:t>
      </w:r>
      <w:r w:rsidR="009734DC" w:rsidRPr="009F4A6E">
        <w:rPr>
          <w:rFonts w:ascii="微軟正黑體" w:eastAsia="微軟正黑體" w:hAnsi="微軟正黑體" w:cs="Arial" w:hint="eastAsia"/>
        </w:rPr>
        <w:t>《民法》</w:t>
      </w:r>
    </w:p>
    <w:p w:rsidR="002B6E92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</w:t>
      </w:r>
      <w:r w:rsidR="002B6E92">
        <w:rPr>
          <w:rFonts w:ascii="微軟正黑體" w:eastAsia="微軟正黑體" w:hAnsi="微軟正黑體" w:cs="Arial"/>
        </w:rPr>
        <w:t xml:space="preserve"> </w:t>
      </w:r>
      <w:r w:rsidR="002B6E92" w:rsidRPr="002B6E92">
        <w:rPr>
          <w:rFonts w:ascii="微軟正黑體" w:eastAsia="微軟正黑體" w:hAnsi="微軟正黑體" w:cs="Arial" w:hint="eastAsia"/>
        </w:rPr>
        <w:t>鈺雯關注一起國土開發案，她研究資料後發現，該開發案若實際執行，將破壞當地生態</w:t>
      </w:r>
    </w:p>
    <w:p w:rsidR="002B6E92" w:rsidRDefault="002B6E92" w:rsidP="002B6E9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B6E92">
        <w:rPr>
          <w:rFonts w:ascii="微軟正黑體" w:eastAsia="微軟正黑體" w:hAnsi="微軟正黑體" w:cs="Arial" w:hint="eastAsia"/>
        </w:rPr>
        <w:t>與水土保持，甚至造成土石流災害，所以環境影響評估審核未通過，因而開發案無法執行，但兩家媒體分別報導</w:t>
      </w:r>
    </w:p>
    <w:tbl>
      <w:tblPr>
        <w:tblpPr w:leftFromText="180" w:rightFromText="180" w:vertAnchor="text" w:horzAnchor="page" w:tblpX="8394" w:tblpY="72"/>
        <w:tblW w:w="453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</w:tblGrid>
      <w:tr w:rsidR="002B6E92" w:rsidTr="002B6E92"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國土開發案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</w:p>
        </w:tc>
      </w:tr>
      <w:tr w:rsidR="002B6E92" w:rsidTr="002B6E92"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↙　　　　↘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</w:p>
        </w:tc>
      </w:tr>
      <w:tr w:rsidR="002B6E92" w:rsidTr="002B6E92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○○日報</w:t>
            </w:r>
          </w:p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政府嚴格把關</w:t>
            </w:r>
          </w:p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保護自然生態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╳╳時報</w:t>
            </w:r>
          </w:p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政府刻意卡關</w:t>
            </w:r>
          </w:p>
          <w:p w:rsidR="002B6E92" w:rsidRDefault="002B6E92" w:rsidP="002B6E9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阻撓經濟發展</w:t>
            </w:r>
          </w:p>
        </w:tc>
      </w:tr>
    </w:tbl>
    <w:p w:rsidR="002B6E92" w:rsidRDefault="002B6E92" w:rsidP="002B6E9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B6E92">
        <w:rPr>
          <w:rFonts w:ascii="微軟正黑體" w:eastAsia="微軟正黑體" w:hAnsi="微軟正黑體" w:cs="Arial" w:hint="eastAsia"/>
        </w:rPr>
        <w:t>卻大不相同，這樣的差異恐造成何種影響？</w:t>
      </w:r>
      <w:r>
        <w:rPr>
          <w:rFonts w:ascii="微軟正黑體" w:eastAsia="微軟正黑體" w:hAnsi="微軟正黑體" w:cs="Arial"/>
        </w:rPr>
        <w:t xml:space="preserve"> </w:t>
      </w:r>
    </w:p>
    <w:p w:rsidR="000449FB" w:rsidRPr="002B6E92" w:rsidRDefault="002B6E92" w:rsidP="002B6E9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B6E92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2B6E92">
        <w:rPr>
          <w:rFonts w:ascii="微軟正黑體" w:eastAsia="微軟正黑體" w:hAnsi="微軟正黑體" w:cs="Arial" w:hint="eastAsia"/>
        </w:rPr>
        <w:t>)閱聽人接觸多元訊息，對媒體更為信任</w:t>
      </w:r>
    </w:p>
    <w:p w:rsidR="002B6E92" w:rsidRDefault="002B6E92" w:rsidP="002B6E9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B6E92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B</w:t>
      </w:r>
      <w:r w:rsidRPr="002B6E92">
        <w:rPr>
          <w:rFonts w:ascii="微軟正黑體" w:eastAsia="微軟正黑體" w:hAnsi="微軟正黑體" w:cs="Arial" w:hint="eastAsia"/>
        </w:rPr>
        <w:t>)媒體提供錯誤訊息，造成閱聽人的誤判</w:t>
      </w:r>
    </w:p>
    <w:p w:rsidR="002B6E92" w:rsidRDefault="002B6E92" w:rsidP="002B6E9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B6E92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C</w:t>
      </w:r>
      <w:r w:rsidRPr="002B6E92">
        <w:rPr>
          <w:rFonts w:ascii="微軟正黑體" w:eastAsia="微軟正黑體" w:hAnsi="微軟正黑體" w:cs="Arial" w:hint="eastAsia"/>
        </w:rPr>
        <w:t>)政府施政受到媒體的監督，無法濫權</w:t>
      </w:r>
    </w:p>
    <w:p w:rsidR="002B6E92" w:rsidRPr="002B6E92" w:rsidRDefault="002B6E92" w:rsidP="006F13E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2B6E92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D</w:t>
      </w:r>
      <w:r w:rsidRPr="002B6E92">
        <w:rPr>
          <w:rFonts w:ascii="微軟正黑體" w:eastAsia="微軟正黑體" w:hAnsi="微軟正黑體" w:cs="Arial" w:hint="eastAsia"/>
        </w:rPr>
        <w:t>)只有持特定立場的媒體，報導較為客觀</w:t>
      </w:r>
    </w:p>
    <w:p w:rsidR="001C5F3D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24.</w:t>
      </w:r>
      <w:r w:rsidR="001C5F3D">
        <w:rPr>
          <w:rFonts w:ascii="微軟正黑體" w:eastAsia="微軟正黑體" w:hAnsi="微軟正黑體" w:cs="Arial"/>
        </w:rPr>
        <w:t xml:space="preserve"> </w:t>
      </w:r>
      <w:r w:rsidR="001C5F3D" w:rsidRPr="001C5F3D">
        <w:rPr>
          <w:rFonts w:ascii="微軟正黑體" w:eastAsia="微軟正黑體" w:hAnsi="微軟正黑體" w:cs="Arial" w:hint="eastAsia"/>
        </w:rPr>
        <w:t>1927年蔣渭水等人組臺灣民眾黨，這是臺灣歷史上第一個政黨，曾舉辦多次演講會，討論民權、自治等概念。</w:t>
      </w:r>
    </w:p>
    <w:p w:rsidR="003D4844" w:rsidRDefault="001C5F3D" w:rsidP="001C5F3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C5F3D">
        <w:rPr>
          <w:rFonts w:ascii="微軟正黑體" w:eastAsia="微軟正黑體" w:hAnsi="微軟正黑體" w:cs="Arial" w:hint="eastAsia"/>
        </w:rPr>
        <w:t xml:space="preserve">請問：舉辦演講會顯示出下列哪個志願結社的特徵？　</w:t>
      </w:r>
    </w:p>
    <w:p w:rsidR="000449FB" w:rsidRDefault="001C5F3D" w:rsidP="001C5F3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1C5F3D">
        <w:rPr>
          <w:rFonts w:ascii="微軟正黑體" w:eastAsia="微軟正黑體" w:hAnsi="微軟正黑體" w:cs="Arial" w:hint="eastAsia"/>
        </w:rPr>
        <w:t xml:space="preserve">民間性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9734DC" w:rsidRPr="001C5F3D">
        <w:rPr>
          <w:rFonts w:ascii="微軟正黑體" w:eastAsia="微軟正黑體" w:hAnsi="微軟正黑體" w:cs="Arial" w:hint="eastAsia"/>
        </w:rPr>
        <w:t>自主性</w:t>
      </w:r>
      <w:r w:rsidRPr="001C5F3D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9734DC" w:rsidRPr="001C5F3D">
        <w:rPr>
          <w:rFonts w:ascii="微軟正黑體" w:eastAsia="微軟正黑體" w:hAnsi="微軟正黑體" w:cs="Arial" w:hint="eastAsia"/>
        </w:rPr>
        <w:t>非營利性</w:t>
      </w:r>
      <w:r w:rsidRPr="001C5F3D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1C5F3D">
        <w:rPr>
          <w:rFonts w:ascii="微軟正黑體" w:eastAsia="微軟正黑體" w:hAnsi="微軟正黑體" w:cs="Arial" w:hint="eastAsia"/>
        </w:rPr>
        <w:t>組織性</w:t>
      </w:r>
    </w:p>
    <w:p w:rsidR="00DE5C3C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25.</w:t>
      </w:r>
      <w:r w:rsidR="00DE5C3C">
        <w:rPr>
          <w:rFonts w:ascii="微軟正黑體" w:eastAsia="微軟正黑體" w:hAnsi="微軟正黑體" w:cs="Arial"/>
        </w:rPr>
        <w:t xml:space="preserve"> </w:t>
      </w:r>
      <w:r w:rsidR="00DE5C3C" w:rsidRPr="00DE5C3C">
        <w:rPr>
          <w:rFonts w:ascii="微軟正黑體" w:eastAsia="微軟正黑體" w:hAnsi="微軟正黑體" w:cs="Arial" w:hint="eastAsia"/>
        </w:rPr>
        <w:t>為了推展兒童福利工作，由數名立法委員及關心兒童的各界人士、相關團體，共同組成了「兒童福利聯盟」，著</w:t>
      </w:r>
    </w:p>
    <w:p w:rsidR="00DE5C3C" w:rsidRDefault="00DE5C3C" w:rsidP="00DE5C3C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E5C3C">
        <w:rPr>
          <w:rFonts w:ascii="微軟正黑體" w:eastAsia="微軟正黑體" w:hAnsi="微軟正黑體" w:cs="Arial" w:hint="eastAsia"/>
        </w:rPr>
        <w:t xml:space="preserve">手進行修法工作。請問：關於此志願結社的成立，下列何者正確？　</w:t>
      </w:r>
    </w:p>
    <w:p w:rsidR="00DE5C3C" w:rsidRDefault="00DE5C3C" w:rsidP="00DE5C3C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E5C3C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DE5C3C">
        <w:rPr>
          <w:rFonts w:ascii="微軟正黑體" w:eastAsia="微軟正黑體" w:hAnsi="微軟正黑體" w:cs="Arial" w:hint="eastAsia"/>
        </w:rPr>
        <w:t>)一定要向政府正式立案登記才能組成　(</w:t>
      </w:r>
      <w:r>
        <w:rPr>
          <w:rFonts w:ascii="微軟正黑體" w:eastAsia="微軟正黑體" w:hAnsi="微軟正黑體" w:cs="Arial" w:hint="eastAsia"/>
        </w:rPr>
        <w:t>B</w:t>
      </w:r>
      <w:r w:rsidRPr="00DE5C3C">
        <w:rPr>
          <w:rFonts w:ascii="微軟正黑體" w:eastAsia="微軟正黑體" w:hAnsi="微軟正黑體" w:cs="Arial" w:hint="eastAsia"/>
        </w:rPr>
        <w:t>)成員欲達成共同的目標　(</w:t>
      </w:r>
      <w:r>
        <w:rPr>
          <w:rFonts w:ascii="微軟正黑體" w:eastAsia="微軟正黑體" w:hAnsi="微軟正黑體" w:cs="Arial" w:hint="eastAsia"/>
        </w:rPr>
        <w:t>C</w:t>
      </w:r>
      <w:r w:rsidRPr="00DE5C3C">
        <w:rPr>
          <w:rFonts w:ascii="微軟正黑體" w:eastAsia="微軟正黑體" w:hAnsi="微軟正黑體" w:cs="Arial" w:hint="eastAsia"/>
        </w:rPr>
        <w:t>)參與者並非基於自由意願加入　(</w:t>
      </w:r>
      <w:r>
        <w:rPr>
          <w:rFonts w:ascii="微軟正黑體" w:eastAsia="微軟正黑體" w:hAnsi="微軟正黑體" w:cs="Arial" w:hint="eastAsia"/>
        </w:rPr>
        <w:t>D</w:t>
      </w:r>
      <w:r w:rsidRPr="00DE5C3C">
        <w:rPr>
          <w:rFonts w:ascii="微軟正黑體" w:eastAsia="微軟正黑體" w:hAnsi="微軟正黑體" w:cs="Arial" w:hint="eastAsia"/>
        </w:rPr>
        <w:t>)在</w:t>
      </w:r>
    </w:p>
    <w:p w:rsidR="000449FB" w:rsidRDefault="00DE5C3C" w:rsidP="00DE5C3C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E5C3C">
        <w:rPr>
          <w:rFonts w:ascii="微軟正黑體" w:eastAsia="微軟正黑體" w:hAnsi="微軟正黑體" w:cs="Arial" w:hint="eastAsia"/>
        </w:rPr>
        <w:t>任務達成前無法退出</w:t>
      </w:r>
    </w:p>
    <w:tbl>
      <w:tblPr>
        <w:tblpPr w:leftFromText="180" w:rightFromText="180" w:vertAnchor="text" w:horzAnchor="page" w:tblpX="8618" w:tblpY="2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6"/>
      </w:tblGrid>
      <w:tr w:rsidR="00571A95" w:rsidRPr="00144C69" w:rsidTr="00571A95">
        <w:tc>
          <w:tcPr>
            <w:tcW w:w="3576" w:type="dxa"/>
            <w:shd w:val="clear" w:color="auto" w:fill="auto"/>
          </w:tcPr>
          <w:p w:rsidR="00571A95" w:rsidRPr="00144C69" w:rsidRDefault="00571A95" w:rsidP="00571A95">
            <w:pPr>
              <w:pStyle w:val="Normal0c7e1672-5563-4687-8967-6b5338350d2a"/>
              <w:rPr>
                <w:rFonts w:eastAsia="標楷體" w:cs="細明體"/>
              </w:rPr>
            </w:pPr>
            <w:r w:rsidRPr="00144C69">
              <w:rPr>
                <w:rFonts w:eastAsia="標楷體" w:hAnsi="細明體" w:cs="細明體" w:hint="eastAsia"/>
                <w:color w:val="000000"/>
              </w:rPr>
              <w:t>社團選擇表</w:t>
            </w:r>
          </w:p>
          <w:p w:rsidR="00571A95" w:rsidRPr="00144C69" w:rsidRDefault="00571A95" w:rsidP="00571A95">
            <w:pPr>
              <w:pStyle w:val="Normal0c7e1672-5563-4687-8967-6b5338350d2a"/>
              <w:rPr>
                <w:rFonts w:eastAsia="標楷體" w:cs="細明體"/>
              </w:rPr>
            </w:pPr>
            <w:r w:rsidRPr="00144C69">
              <w:rPr>
                <w:rFonts w:eastAsia="標楷體" w:hAnsi="細明體" w:cs="細明體" w:hint="eastAsia"/>
                <w:color w:val="000000"/>
              </w:rPr>
              <w:t>◎請將欲參加的社團以</w:t>
            </w:r>
            <w:r w:rsidRPr="00144C69">
              <w:rPr>
                <w:rFonts w:eastAsia="標楷體" w:cs="細明體" w:hint="eastAsia"/>
                <w:color w:val="000000"/>
              </w:rPr>
              <w:t>■</w:t>
            </w:r>
            <w:r w:rsidRPr="00144C69">
              <w:rPr>
                <w:rFonts w:eastAsia="標楷體" w:hAnsi="細明體" w:cs="細明體" w:hint="eastAsia"/>
                <w:color w:val="000000"/>
              </w:rPr>
              <w:t>標記</w:t>
            </w:r>
          </w:p>
          <w:p w:rsidR="00571A95" w:rsidRPr="00144C69" w:rsidRDefault="00571A95" w:rsidP="00571A95">
            <w:pPr>
              <w:pStyle w:val="Normal0c7e1672-5563-4687-8967-6b5338350d2a"/>
              <w:rPr>
                <w:rFonts w:eastAsia="標楷體" w:cs="細明體"/>
              </w:rPr>
            </w:pPr>
            <w:r w:rsidRPr="00144C69">
              <w:rPr>
                <w:rFonts w:eastAsia="標楷體" w:cs="細明體" w:hint="eastAsia"/>
                <w:color w:val="000000"/>
              </w:rPr>
              <w:t>■</w:t>
            </w:r>
            <w:r w:rsidRPr="00144C69">
              <w:rPr>
                <w:rFonts w:eastAsia="標楷體" w:hAnsi="細明體" w:cs="細明體" w:hint="eastAsia"/>
                <w:color w:val="000000"/>
              </w:rPr>
              <w:t xml:space="preserve">戲劇社　</w:t>
            </w:r>
            <w:r w:rsidRPr="00144C69">
              <w:rPr>
                <w:rFonts w:eastAsia="標楷體" w:cs="細明體" w:hint="eastAsia"/>
                <w:color w:val="000000"/>
              </w:rPr>
              <w:t>□</w:t>
            </w:r>
            <w:r w:rsidRPr="00144C69">
              <w:rPr>
                <w:rFonts w:eastAsia="標楷體" w:hAnsi="細明體" w:cs="細明體" w:hint="eastAsia"/>
                <w:color w:val="000000"/>
              </w:rPr>
              <w:t xml:space="preserve">管樂社　</w:t>
            </w:r>
            <w:r w:rsidRPr="00144C69">
              <w:rPr>
                <w:rFonts w:eastAsia="標楷體" w:cs="細明體" w:hint="eastAsia"/>
                <w:color w:val="000000"/>
              </w:rPr>
              <w:t>□</w:t>
            </w:r>
            <w:r w:rsidRPr="00144C69">
              <w:rPr>
                <w:rFonts w:eastAsia="標楷體" w:hAnsi="細明體" w:cs="細明體" w:hint="eastAsia"/>
                <w:color w:val="000000"/>
              </w:rPr>
              <w:t>籃球社</w:t>
            </w:r>
          </w:p>
          <w:p w:rsidR="00571A95" w:rsidRPr="00144C69" w:rsidRDefault="00571A95" w:rsidP="00571A95">
            <w:pPr>
              <w:pStyle w:val="Normal0c7e1672-5563-4687-8967-6b5338350d2a"/>
              <w:rPr>
                <w:rFonts w:eastAsia="標楷體" w:cs="細明體"/>
              </w:rPr>
            </w:pPr>
            <w:r w:rsidRPr="00144C69">
              <w:rPr>
                <w:rFonts w:eastAsia="標楷體" w:cs="細明體" w:hint="eastAsia"/>
                <w:color w:val="000000"/>
              </w:rPr>
              <w:t>□</w:t>
            </w:r>
            <w:r w:rsidRPr="00144C69">
              <w:rPr>
                <w:rFonts w:eastAsia="標楷體" w:hAnsi="細明體" w:cs="細明體" w:hint="eastAsia"/>
                <w:color w:val="000000"/>
              </w:rPr>
              <w:t xml:space="preserve">書法社　</w:t>
            </w:r>
            <w:r w:rsidRPr="00144C69">
              <w:rPr>
                <w:rFonts w:eastAsia="標楷體" w:cs="細明體" w:hint="eastAsia"/>
                <w:color w:val="000000"/>
              </w:rPr>
              <w:t>□</w:t>
            </w:r>
            <w:r w:rsidRPr="00144C69">
              <w:rPr>
                <w:rFonts w:eastAsia="標楷體" w:hAnsi="細明體" w:cs="細明體" w:hint="eastAsia"/>
                <w:color w:val="000000"/>
              </w:rPr>
              <w:t xml:space="preserve">魔術社　</w:t>
            </w:r>
            <w:r w:rsidRPr="00144C69">
              <w:rPr>
                <w:rFonts w:eastAsia="標楷體" w:cs="細明體" w:hint="eastAsia"/>
                <w:color w:val="000000"/>
              </w:rPr>
              <w:t>■</w:t>
            </w:r>
            <w:r w:rsidRPr="00144C69">
              <w:rPr>
                <w:rFonts w:eastAsia="標楷體" w:hAnsi="細明體" w:cs="細明體" w:hint="eastAsia"/>
                <w:color w:val="000000"/>
              </w:rPr>
              <w:t>園藝社</w:t>
            </w:r>
          </w:p>
          <w:p w:rsidR="00571A95" w:rsidRPr="00144C69" w:rsidRDefault="00571A95" w:rsidP="00571A95">
            <w:pPr>
              <w:pStyle w:val="Normal0c7e1672-5563-4687-8967-6b5338350d2a"/>
              <w:rPr>
                <w:rFonts w:eastAsia="標楷體" w:cs="細明體"/>
              </w:rPr>
            </w:pPr>
            <w:r w:rsidRPr="00144C69">
              <w:rPr>
                <w:rFonts w:eastAsia="標楷體" w:cs="細明體" w:hint="eastAsia"/>
                <w:color w:val="000000"/>
              </w:rPr>
              <w:t>□</w:t>
            </w:r>
            <w:r w:rsidRPr="00144C69">
              <w:rPr>
                <w:rFonts w:eastAsia="標楷體" w:hAnsi="細明體" w:cs="細明體" w:hint="eastAsia"/>
                <w:color w:val="000000"/>
              </w:rPr>
              <w:t xml:space="preserve">桌球社　</w:t>
            </w:r>
            <w:r w:rsidRPr="00144C69">
              <w:rPr>
                <w:rFonts w:eastAsia="標楷體" w:cs="細明體" w:hint="eastAsia"/>
                <w:color w:val="000000"/>
              </w:rPr>
              <w:t>■</w:t>
            </w:r>
            <w:r w:rsidRPr="00144C69">
              <w:rPr>
                <w:rFonts w:eastAsia="標楷體" w:hAnsi="細明體" w:cs="細明體" w:hint="eastAsia"/>
                <w:color w:val="000000"/>
              </w:rPr>
              <w:t xml:space="preserve">熱舞社　</w:t>
            </w:r>
            <w:r w:rsidRPr="00144C69">
              <w:rPr>
                <w:rFonts w:eastAsia="標楷體" w:cs="細明體" w:hint="eastAsia"/>
                <w:color w:val="000000"/>
              </w:rPr>
              <w:t>□</w:t>
            </w:r>
            <w:r w:rsidRPr="00144C69">
              <w:rPr>
                <w:rFonts w:eastAsia="標楷體" w:hAnsi="細明體" w:cs="細明體" w:hint="eastAsia"/>
                <w:color w:val="000000"/>
              </w:rPr>
              <w:t>劍道社</w:t>
            </w:r>
          </w:p>
        </w:tc>
      </w:tr>
    </w:tbl>
    <w:p w:rsidR="00571A95" w:rsidRDefault="000449FB" w:rsidP="00571A9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26.</w:t>
      </w:r>
      <w:r w:rsidR="00571A95">
        <w:rPr>
          <w:rFonts w:ascii="微軟正黑體" w:eastAsia="微軟正黑體" w:hAnsi="微軟正黑體" w:cs="Arial"/>
        </w:rPr>
        <w:t xml:space="preserve"> </w:t>
      </w:r>
      <w:r w:rsidR="00571A95" w:rsidRPr="00571A95">
        <w:rPr>
          <w:rFonts w:ascii="微軟正黑體" w:eastAsia="微軟正黑體" w:hAnsi="微軟正黑體" w:cs="Arial" w:hint="eastAsia"/>
        </w:rPr>
        <w:t>曉偉填好欲參加的社團表格，如附圖所示，並詢問好友的意見。</w:t>
      </w:r>
    </w:p>
    <w:p w:rsidR="00571A95" w:rsidRDefault="00571A95" w:rsidP="00571A9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71A95">
        <w:rPr>
          <w:rFonts w:ascii="微軟正黑體" w:eastAsia="微軟正黑體" w:hAnsi="微軟正黑體" w:cs="Arial" w:hint="eastAsia"/>
        </w:rPr>
        <w:t>請問：下列何人的說法最正確？</w:t>
      </w:r>
    </w:p>
    <w:p w:rsidR="00571A95" w:rsidRDefault="00571A95" w:rsidP="00571A95">
      <w:pPr>
        <w:snapToGrid w:val="0"/>
        <w:ind w:firstLineChars="100" w:firstLine="240"/>
        <w:rPr>
          <w:rFonts w:ascii="微軟正黑體" w:eastAsia="微軟正黑體" w:hAnsi="微軟正黑體" w:cs="Arial"/>
        </w:rPr>
      </w:pPr>
      <w:r w:rsidRPr="00571A95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/>
        </w:rPr>
        <w:t xml:space="preserve"> </w:t>
      </w:r>
      <w:r w:rsidRPr="00571A95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571A95">
        <w:rPr>
          <w:rFonts w:ascii="微軟正黑體" w:eastAsia="微軟正黑體" w:hAnsi="微軟正黑體" w:cs="Arial" w:hint="eastAsia"/>
        </w:rPr>
        <w:t xml:space="preserve">)小豪：社團若只有三個社員，不能算是團體　</w:t>
      </w:r>
    </w:p>
    <w:p w:rsidR="00571A95" w:rsidRDefault="00571A95" w:rsidP="00571A9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71A95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B</w:t>
      </w:r>
      <w:r w:rsidRPr="00571A95">
        <w:rPr>
          <w:rFonts w:ascii="微軟正黑體" w:eastAsia="微軟正黑體" w:hAnsi="微軟正黑體" w:cs="Arial" w:hint="eastAsia"/>
        </w:rPr>
        <w:t xml:space="preserve">)小勳：法律規定每個人只能參加一個團體　</w:t>
      </w:r>
    </w:p>
    <w:p w:rsidR="00571A95" w:rsidRDefault="00571A95" w:rsidP="00571A9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71A95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C</w:t>
      </w:r>
      <w:r w:rsidRPr="00571A95">
        <w:rPr>
          <w:rFonts w:ascii="微軟正黑體" w:eastAsia="微軟正黑體" w:hAnsi="微軟正黑體" w:cs="Arial" w:hint="eastAsia"/>
        </w:rPr>
        <w:t xml:space="preserve">)小建：參與團體的自由，是受到《憲法》的保障　</w:t>
      </w:r>
    </w:p>
    <w:p w:rsidR="000449FB" w:rsidRDefault="00571A95" w:rsidP="00571A9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571A95">
        <w:rPr>
          <w:rFonts w:ascii="微軟正黑體" w:eastAsia="微軟正黑體" w:hAnsi="微軟正黑體" w:cs="Arial" w:hint="eastAsia"/>
        </w:rPr>
        <w:t>(</w:t>
      </w:r>
      <w:r w:rsidR="003D4844">
        <w:rPr>
          <w:rFonts w:ascii="微軟正黑體" w:eastAsia="微軟正黑體" w:hAnsi="微軟正黑體" w:cs="Arial" w:hint="eastAsia"/>
        </w:rPr>
        <w:t>D</w:t>
      </w:r>
      <w:r w:rsidRPr="00571A95">
        <w:rPr>
          <w:rFonts w:ascii="微軟正黑體" w:eastAsia="微軟正黑體" w:hAnsi="微軟正黑體" w:cs="Arial" w:hint="eastAsia"/>
        </w:rPr>
        <w:t>)小民：我們所組成的社團，不受法律限制</w:t>
      </w:r>
    </w:p>
    <w:p w:rsidR="000449FB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27.</w:t>
      </w:r>
      <w:r w:rsidR="003D4844">
        <w:rPr>
          <w:rFonts w:ascii="微軟正黑體" w:eastAsia="微軟正黑體" w:hAnsi="微軟正黑體" w:cs="Arial"/>
        </w:rPr>
        <w:t xml:space="preserve"> </w:t>
      </w:r>
      <w:r w:rsidR="003D4844">
        <w:rPr>
          <w:rFonts w:ascii="微軟正黑體" w:eastAsia="微軟正黑體" w:hAnsi="微軟正黑體" w:cs="Arial" w:hint="eastAsia"/>
        </w:rPr>
        <w:t>台灣社會的志願結社</w:t>
      </w:r>
      <w:r w:rsidR="00ED4C56">
        <w:rPr>
          <w:rFonts w:ascii="微軟正黑體" w:eastAsia="微軟正黑體" w:hAnsi="微軟正黑體" w:cs="Arial" w:hint="eastAsia"/>
        </w:rPr>
        <w:t>數量</w:t>
      </w:r>
      <w:r w:rsidR="003D4844">
        <w:rPr>
          <w:rFonts w:ascii="微軟正黑體" w:eastAsia="微軟正黑體" w:hAnsi="微軟正黑體" w:cs="Arial" w:hint="eastAsia"/>
        </w:rPr>
        <w:t>，從哪一個時間點為分水嶺，呈現兩</w:t>
      </w:r>
      <w:r w:rsidR="00ED4C56">
        <w:rPr>
          <w:rFonts w:ascii="微軟正黑體" w:eastAsia="微軟正黑體" w:hAnsi="微軟正黑體" w:cs="Arial" w:hint="eastAsia"/>
        </w:rPr>
        <w:t>種</w:t>
      </w:r>
      <w:r w:rsidR="003D4844">
        <w:rPr>
          <w:rFonts w:ascii="微軟正黑體" w:eastAsia="微軟正黑體" w:hAnsi="微軟正黑體" w:cs="Arial" w:hint="eastAsia"/>
        </w:rPr>
        <w:t>不同的樣貌？</w:t>
      </w:r>
    </w:p>
    <w:p w:rsidR="003D4844" w:rsidRDefault="003D4844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ED4C56">
        <w:rPr>
          <w:rFonts w:ascii="微軟正黑體" w:eastAsia="微軟正黑體" w:hAnsi="微軟正黑體" w:cs="Arial" w:hint="eastAsia"/>
        </w:rPr>
        <w:t>民國70年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ED4C56">
        <w:rPr>
          <w:rFonts w:ascii="微軟正黑體" w:eastAsia="微軟正黑體" w:hAnsi="微軟正黑體" w:cs="Arial" w:hint="eastAsia"/>
        </w:rPr>
        <w:t>民國76年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ED4C56">
        <w:rPr>
          <w:rFonts w:ascii="微軟正黑體" w:eastAsia="微軟正黑體" w:hAnsi="微軟正黑體" w:cs="Arial" w:hint="eastAsia"/>
        </w:rPr>
        <w:t>民國80年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ED4C56">
        <w:rPr>
          <w:rFonts w:ascii="微軟正黑體" w:eastAsia="微軟正黑體" w:hAnsi="微軟正黑體" w:cs="Arial" w:hint="eastAsia"/>
        </w:rPr>
        <w:t>民國100年</w:t>
      </w:r>
    </w:p>
    <w:p w:rsidR="00173B93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28.</w:t>
      </w:r>
      <w:r w:rsidR="00173B93">
        <w:rPr>
          <w:rFonts w:ascii="微軟正黑體" w:eastAsia="微軟正黑體" w:hAnsi="微軟正黑體" w:cs="Arial" w:hint="eastAsia"/>
        </w:rPr>
        <w:t xml:space="preserve"> </w:t>
      </w:r>
      <w:r w:rsidR="00173B93" w:rsidRPr="00173B93">
        <w:rPr>
          <w:rFonts w:ascii="微軟正黑體" w:eastAsia="微軟正黑體" w:hAnsi="微軟正黑體" w:cs="Arial" w:hint="eastAsia"/>
        </w:rPr>
        <w:t>「綠色和平組織」不接受任何政府、企業和政治團體捐助，因此你常會看到該組織的募款專員在街頭穿著綠色衣</w:t>
      </w:r>
    </w:p>
    <w:p w:rsidR="00173B93" w:rsidRDefault="00173B93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73B93">
        <w:rPr>
          <w:rFonts w:ascii="微軟正黑體" w:eastAsia="微軟正黑體" w:hAnsi="微軟正黑體" w:cs="Arial" w:hint="eastAsia"/>
        </w:rPr>
        <w:t>服跟人互動的畫面，話題從氣候變遷到救救海龜，藉由和人「直接對話」，讓民眾深入了解該組織的主張與行動</w:t>
      </w:r>
    </w:p>
    <w:p w:rsidR="009734DC" w:rsidRDefault="009734DC" w:rsidP="000449FB">
      <w:pPr>
        <w:snapToGrid w:val="0"/>
        <w:rPr>
          <w:rFonts w:ascii="微軟正黑體" w:eastAsia="微軟正黑體" w:hAnsi="微軟正黑體" w:cs="Arial"/>
        </w:rPr>
      </w:pPr>
      <w:r w:rsidRPr="00AC062D">
        <w:rPr>
          <w:noProof/>
        </w:rPr>
        <w:drawing>
          <wp:anchor distT="0" distB="0" distL="114300" distR="114300" simplePos="0" relativeHeight="251668480" behindDoc="0" locked="0" layoutInCell="1" allowOverlap="1" wp14:anchorId="64C5B105" wp14:editId="0F24F485">
            <wp:simplePos x="0" y="0"/>
            <wp:positionH relativeFrom="margin">
              <wp:posOffset>5715000</wp:posOffset>
            </wp:positionH>
            <wp:positionV relativeFrom="paragraph">
              <wp:posOffset>250190</wp:posOffset>
            </wp:positionV>
            <wp:extent cx="2343150" cy="1214755"/>
            <wp:effectExtent l="0" t="0" r="0" b="4445"/>
            <wp:wrapNone/>
            <wp:docPr id="12" name="圖片 12" descr="108-4-23-主播播報新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4-23-主播播報新聞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B93">
        <w:rPr>
          <w:rFonts w:ascii="微軟正黑體" w:eastAsia="微軟正黑體" w:hAnsi="微軟正黑體" w:cs="Arial" w:hint="eastAsia"/>
        </w:rPr>
        <w:t xml:space="preserve">    </w:t>
      </w:r>
      <w:r w:rsidR="00173B93" w:rsidRPr="00173B93">
        <w:rPr>
          <w:rFonts w:ascii="微軟正黑體" w:eastAsia="微軟正黑體" w:hAnsi="微軟正黑體" w:cs="Arial" w:hint="eastAsia"/>
        </w:rPr>
        <w:t>為何，進而願意以行動支持。「綠色和平組織」主張向一般社會大眾進行募款，可看出其具有志願結社的哪一</w:t>
      </w:r>
    </w:p>
    <w:p w:rsidR="000449FB" w:rsidRDefault="009734D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73B93" w:rsidRPr="00173B93">
        <w:rPr>
          <w:rFonts w:ascii="微軟正黑體" w:eastAsia="微軟正黑體" w:hAnsi="微軟正黑體" w:cs="Arial" w:hint="eastAsia"/>
        </w:rPr>
        <w:t>特徵？　(A)</w:t>
      </w:r>
      <w:r w:rsidR="00173B93">
        <w:rPr>
          <w:rFonts w:ascii="微軟正黑體" w:eastAsia="微軟正黑體" w:hAnsi="微軟正黑體" w:cs="Arial" w:hint="eastAsia"/>
        </w:rPr>
        <w:t>非營利性</w:t>
      </w:r>
      <w:r w:rsidR="00173B93" w:rsidRPr="00173B93">
        <w:rPr>
          <w:rFonts w:ascii="微軟正黑體" w:eastAsia="微軟正黑體" w:hAnsi="微軟正黑體" w:cs="Arial" w:hint="eastAsia"/>
        </w:rPr>
        <w:t xml:space="preserve">　(B)組織性　(C)民間性　(D)自主性</w:t>
      </w:r>
    </w:p>
    <w:p w:rsidR="000449FB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29.</w:t>
      </w:r>
      <w:r w:rsidR="00F43B5E">
        <w:rPr>
          <w:rFonts w:ascii="微軟正黑體" w:eastAsia="微軟正黑體" w:hAnsi="微軟正黑體" w:cs="Arial"/>
        </w:rPr>
        <w:t xml:space="preserve"> </w:t>
      </w:r>
      <w:r w:rsidR="00F43B5E" w:rsidRPr="00F43B5E">
        <w:rPr>
          <w:rFonts w:ascii="微軟正黑體" w:eastAsia="微軟正黑體" w:hAnsi="微軟正黑體" w:cs="Arial" w:hint="eastAsia"/>
        </w:rPr>
        <w:t>新聞主播正播報一則公共議題，根據內容所述，以下何者說明正確？</w:t>
      </w:r>
    </w:p>
    <w:p w:rsidR="00F43B5E" w:rsidRDefault="00F43B5E" w:rsidP="00F879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43B5E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F43B5E">
        <w:rPr>
          <w:rFonts w:ascii="微軟正黑體" w:eastAsia="微軟正黑體" w:hAnsi="微軟正黑體" w:cs="Arial" w:hint="eastAsia"/>
        </w:rPr>
        <w:t xml:space="preserve">)民眾意見對經濟建設開發產生阻礙　</w:t>
      </w:r>
      <w:r w:rsidR="00F8794F">
        <w:rPr>
          <w:rFonts w:ascii="微軟正黑體" w:eastAsia="微軟正黑體" w:hAnsi="微軟正黑體" w:cs="Arial" w:hint="eastAsia"/>
        </w:rPr>
        <w:t xml:space="preserve"> </w:t>
      </w:r>
      <w:r w:rsidRPr="00F43B5E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B</w:t>
      </w:r>
      <w:r w:rsidRPr="00F43B5E">
        <w:rPr>
          <w:rFonts w:ascii="微軟正黑體" w:eastAsia="微軟正黑體" w:hAnsi="微軟正黑體" w:cs="Arial" w:hint="eastAsia"/>
        </w:rPr>
        <w:t xml:space="preserve">)民意的不穩定性造成社會秩序紊亂　</w:t>
      </w:r>
    </w:p>
    <w:p w:rsidR="00F43B5E" w:rsidRDefault="00F43B5E" w:rsidP="00F43B5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43B5E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C</w:t>
      </w:r>
      <w:r w:rsidRPr="00F43B5E">
        <w:rPr>
          <w:rFonts w:ascii="微軟正黑體" w:eastAsia="微軟正黑體" w:hAnsi="微軟正黑體" w:cs="Arial" w:hint="eastAsia"/>
        </w:rPr>
        <w:t xml:space="preserve">)公共意見對政府施政方針具影響力　</w:t>
      </w:r>
      <w:r w:rsidR="00F8794F">
        <w:rPr>
          <w:rFonts w:ascii="微軟正黑體" w:eastAsia="微軟正黑體" w:hAnsi="微軟正黑體" w:cs="Arial" w:hint="eastAsia"/>
        </w:rPr>
        <w:t xml:space="preserve"> </w:t>
      </w:r>
      <w:r w:rsidRPr="00F43B5E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D</w:t>
      </w:r>
      <w:r w:rsidRPr="00F43B5E">
        <w:rPr>
          <w:rFonts w:ascii="微軟正黑體" w:eastAsia="微軟正黑體" w:hAnsi="微軟正黑體" w:cs="Arial" w:hint="eastAsia"/>
        </w:rPr>
        <w:t>)執政當局應將國家利益視為第一位。</w:t>
      </w:r>
    </w:p>
    <w:p w:rsidR="00F8794F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30.</w:t>
      </w:r>
      <w:r w:rsidR="007F7023">
        <w:rPr>
          <w:rFonts w:ascii="微軟正黑體" w:eastAsia="微軟正黑體" w:hAnsi="微軟正黑體" w:cs="Arial"/>
        </w:rPr>
        <w:t xml:space="preserve"> </w:t>
      </w:r>
      <w:r w:rsidR="00927930" w:rsidRPr="00927930">
        <w:rPr>
          <w:rFonts w:ascii="微軟正黑體" w:eastAsia="微軟正黑體" w:hAnsi="微軟正黑體" w:cs="Arial" w:hint="eastAsia"/>
        </w:rPr>
        <w:t>中華職棒球員工會舉辦球具、球衣公益拍賣活動，希望拋磚引玉，讓喜愛棒球的</w:t>
      </w:r>
    </w:p>
    <w:p w:rsidR="00927930" w:rsidRDefault="00927930" w:rsidP="009279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927930">
        <w:rPr>
          <w:rFonts w:ascii="微軟正黑體" w:eastAsia="微軟正黑體" w:hAnsi="微軟正黑體" w:cs="Arial" w:hint="eastAsia"/>
        </w:rPr>
        <w:t xml:space="preserve">球迷們在支持棒球之餘，更能攜手一起做公益。請問：關於中華職棒球員工會的性質說明，下列何者正確？　</w:t>
      </w:r>
    </w:p>
    <w:p w:rsidR="000449FB" w:rsidRDefault="00F8794F" w:rsidP="0092793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4534FE">
        <w:rPr>
          <w:noProof/>
        </w:rPr>
        <w:drawing>
          <wp:anchor distT="0" distB="0" distL="114300" distR="114300" simplePos="0" relativeHeight="251669504" behindDoc="0" locked="0" layoutInCell="1" allowOverlap="1" wp14:anchorId="692AECA9" wp14:editId="2EC5F96B">
            <wp:simplePos x="0" y="0"/>
            <wp:positionH relativeFrom="column">
              <wp:posOffset>5885498</wp:posOffset>
            </wp:positionH>
            <wp:positionV relativeFrom="page">
              <wp:posOffset>6334125</wp:posOffset>
            </wp:positionV>
            <wp:extent cx="1703997" cy="904875"/>
            <wp:effectExtent l="0" t="0" r="0" b="0"/>
            <wp:wrapNone/>
            <wp:docPr id="13" name="圖片 13" descr="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-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679" cy="9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930" w:rsidRPr="00927930">
        <w:rPr>
          <w:rFonts w:ascii="微軟正黑體" w:eastAsia="微軟正黑體" w:hAnsi="微軟正黑體" w:cs="Arial" w:hint="eastAsia"/>
        </w:rPr>
        <w:t>(</w:t>
      </w:r>
      <w:r w:rsidR="00927930">
        <w:rPr>
          <w:rFonts w:ascii="微軟正黑體" w:eastAsia="微軟正黑體" w:hAnsi="微軟正黑體" w:cs="Arial" w:hint="eastAsia"/>
        </w:rPr>
        <w:t>A</w:t>
      </w:r>
      <w:r w:rsidR="00927930" w:rsidRPr="00927930">
        <w:rPr>
          <w:rFonts w:ascii="微軟正黑體" w:eastAsia="微軟正黑體" w:hAnsi="微軟正黑體" w:cs="Arial" w:hint="eastAsia"/>
        </w:rPr>
        <w:t>)是由資方組成的團體　(</w:t>
      </w:r>
      <w:r w:rsidR="00927930">
        <w:rPr>
          <w:rFonts w:ascii="微軟正黑體" w:eastAsia="微軟正黑體" w:hAnsi="微軟正黑體" w:cs="Arial" w:hint="eastAsia"/>
        </w:rPr>
        <w:t>B</w:t>
      </w:r>
      <w:r w:rsidR="00927930" w:rsidRPr="00927930">
        <w:rPr>
          <w:rFonts w:ascii="微軟正黑體" w:eastAsia="微軟正黑體" w:hAnsi="微軟正黑體" w:cs="Arial" w:hint="eastAsia"/>
        </w:rPr>
        <w:t>)致力於改善勞方的工作環境　(</w:t>
      </w:r>
      <w:r w:rsidR="00927930">
        <w:rPr>
          <w:rFonts w:ascii="微軟正黑體" w:eastAsia="微軟正黑體" w:hAnsi="微軟正黑體" w:cs="Arial" w:hint="eastAsia"/>
        </w:rPr>
        <w:t>C</w:t>
      </w:r>
      <w:r w:rsidR="00927930" w:rsidRPr="00927930">
        <w:rPr>
          <w:rFonts w:ascii="微軟正黑體" w:eastAsia="微軟正黑體" w:hAnsi="微軟正黑體" w:cs="Arial" w:hint="eastAsia"/>
        </w:rPr>
        <w:t>)可以防治營業弊害　(</w:t>
      </w:r>
      <w:r w:rsidR="00927930">
        <w:rPr>
          <w:rFonts w:ascii="微軟正黑體" w:eastAsia="微軟正黑體" w:hAnsi="微軟正黑體" w:cs="Arial" w:hint="eastAsia"/>
        </w:rPr>
        <w:t>D</w:t>
      </w:r>
      <w:r w:rsidR="00927930" w:rsidRPr="00927930">
        <w:rPr>
          <w:rFonts w:ascii="微軟正黑體" w:eastAsia="微軟正黑體" w:hAnsi="微軟正黑體" w:cs="Arial" w:hint="eastAsia"/>
        </w:rPr>
        <w:t>)能夠維護同業間的權益</w:t>
      </w:r>
    </w:p>
    <w:p w:rsidR="007E4C99" w:rsidRPr="007E4C99" w:rsidRDefault="000449FB" w:rsidP="007E4C9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31.</w:t>
      </w:r>
      <w:r w:rsidR="007F7023">
        <w:rPr>
          <w:rFonts w:ascii="微軟正黑體" w:eastAsia="微軟正黑體" w:hAnsi="微軟正黑體" w:cs="Arial"/>
        </w:rPr>
        <w:t xml:space="preserve"> </w:t>
      </w:r>
      <w:r w:rsidR="007E4C99" w:rsidRPr="007E4C99">
        <w:rPr>
          <w:rFonts w:ascii="微軟正黑體" w:eastAsia="微軟正黑體" w:hAnsi="微軟正黑體" w:cs="Arial" w:hint="eastAsia"/>
        </w:rPr>
        <w:t>根據附圖內容判斷，明哲最可能正在從事下列哪一項活動？</w:t>
      </w:r>
      <w:r w:rsidR="007E4C99">
        <w:rPr>
          <w:rFonts w:ascii="微軟正黑體" w:eastAsia="微軟正黑體" w:hAnsi="微軟正黑體" w:cs="Arial" w:hint="eastAsia"/>
        </w:rPr>
        <w:t xml:space="preserve"> </w:t>
      </w:r>
    </w:p>
    <w:p w:rsid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7E4C99">
        <w:rPr>
          <w:rFonts w:ascii="微軟正黑體" w:eastAsia="微軟正黑體" w:hAnsi="微軟正黑體" w:cs="Arial" w:hint="eastAsia"/>
        </w:rPr>
        <w:t>)參加遊行　(</w:t>
      </w:r>
      <w:r>
        <w:rPr>
          <w:rFonts w:ascii="微軟正黑體" w:eastAsia="微軟正黑體" w:hAnsi="微軟正黑體" w:cs="Arial" w:hint="eastAsia"/>
        </w:rPr>
        <w:t>B</w:t>
      </w:r>
      <w:r w:rsidRPr="007E4C99">
        <w:rPr>
          <w:rFonts w:ascii="微軟正黑體" w:eastAsia="微軟正黑體" w:hAnsi="微軟正黑體" w:cs="Arial" w:hint="eastAsia"/>
        </w:rPr>
        <w:t xml:space="preserve">)籌組政黨　</w:t>
      </w:r>
    </w:p>
    <w:p w:rsidR="000449FB" w:rsidRP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C</w:t>
      </w:r>
      <w:r w:rsidRPr="007E4C99">
        <w:rPr>
          <w:rFonts w:ascii="微軟正黑體" w:eastAsia="微軟正黑體" w:hAnsi="微軟正黑體" w:cs="Arial" w:hint="eastAsia"/>
        </w:rPr>
        <w:t>)示威抗議　(</w:t>
      </w:r>
      <w:r>
        <w:rPr>
          <w:rFonts w:ascii="微軟正黑體" w:eastAsia="微軟正黑體" w:hAnsi="微軟正黑體" w:cs="Arial" w:hint="eastAsia"/>
        </w:rPr>
        <w:t>D</w:t>
      </w:r>
      <w:r w:rsidRPr="007E4C99">
        <w:rPr>
          <w:rFonts w:ascii="微軟正黑體" w:eastAsia="微軟正黑體" w:hAnsi="微軟正黑體" w:cs="Arial" w:hint="eastAsia"/>
        </w:rPr>
        <w:t>)聆聽演講</w:t>
      </w:r>
    </w:p>
    <w:p w:rsidR="00A15902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32.</w:t>
      </w:r>
      <w:r w:rsidR="007F7023">
        <w:rPr>
          <w:rFonts w:ascii="微軟正黑體" w:eastAsia="微軟正黑體" w:hAnsi="微軟正黑體" w:cs="Arial"/>
        </w:rPr>
        <w:t xml:space="preserve"> </w:t>
      </w:r>
      <w:r w:rsidR="00A15902" w:rsidRPr="00A15902">
        <w:rPr>
          <w:rFonts w:ascii="微軟正黑體" w:eastAsia="微軟正黑體" w:hAnsi="微軟正黑體" w:cs="Arial" w:hint="eastAsia"/>
        </w:rPr>
        <w:t xml:space="preserve">有一公部門內部召開會議，哪一位同仁的發言可用來說明公共意見具有公開性？　</w:t>
      </w:r>
    </w:p>
    <w:p w:rsidR="00F8794F" w:rsidRDefault="00A15902" w:rsidP="00F879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15902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A15902">
        <w:rPr>
          <w:rFonts w:ascii="微軟正黑體" w:eastAsia="微軟正黑體" w:hAnsi="微軟正黑體" w:cs="Arial" w:hint="eastAsia"/>
        </w:rPr>
        <w:t>)同仁甲：「公聽會不能只是私底下做一做，沒有民眾參與。」　(</w:t>
      </w:r>
      <w:r>
        <w:rPr>
          <w:rFonts w:ascii="微軟正黑體" w:eastAsia="微軟正黑體" w:hAnsi="微軟正黑體" w:cs="Arial" w:hint="eastAsia"/>
        </w:rPr>
        <w:t>B</w:t>
      </w:r>
      <w:r w:rsidRPr="00A15902">
        <w:rPr>
          <w:rFonts w:ascii="微軟正黑體" w:eastAsia="微軟正黑體" w:hAnsi="微軟正黑體" w:cs="Arial" w:hint="eastAsia"/>
        </w:rPr>
        <w:t>)同仁乙：「民眾意見本來就容易受到干擾而</w:t>
      </w:r>
    </w:p>
    <w:p w:rsidR="00F8794F" w:rsidRDefault="00A15902" w:rsidP="00A1590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15902">
        <w:rPr>
          <w:rFonts w:ascii="微軟正黑體" w:eastAsia="微軟正黑體" w:hAnsi="微軟正黑體" w:cs="Arial" w:hint="eastAsia"/>
        </w:rPr>
        <w:t>不停產生變化。」　(</w:t>
      </w:r>
      <w:r>
        <w:rPr>
          <w:rFonts w:ascii="微軟正黑體" w:eastAsia="微軟正黑體" w:hAnsi="微軟正黑體" w:cs="Arial" w:hint="eastAsia"/>
        </w:rPr>
        <w:t>C</w:t>
      </w:r>
      <w:r w:rsidRPr="00A15902">
        <w:rPr>
          <w:rFonts w:ascii="微軟正黑體" w:eastAsia="微軟正黑體" w:hAnsi="微軟正黑體" w:cs="Arial" w:hint="eastAsia"/>
        </w:rPr>
        <w:t>)同仁丙：「討論公眾議題時，現場很難只存在同一種意見。」　(</w:t>
      </w:r>
      <w:r>
        <w:rPr>
          <w:rFonts w:ascii="微軟正黑體" w:eastAsia="微軟正黑體" w:hAnsi="微軟正黑體" w:cs="Arial" w:hint="eastAsia"/>
        </w:rPr>
        <w:t>D</w:t>
      </w:r>
      <w:r w:rsidRPr="00A15902">
        <w:rPr>
          <w:rFonts w:ascii="微軟正黑體" w:eastAsia="微軟正黑體" w:hAnsi="微軟正黑體" w:cs="Arial" w:hint="eastAsia"/>
        </w:rPr>
        <w:t>)同仁丁：「政府制定政</w:t>
      </w:r>
    </w:p>
    <w:p w:rsidR="000449FB" w:rsidRDefault="00A15902" w:rsidP="00A1590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15902">
        <w:rPr>
          <w:rFonts w:ascii="微軟正黑體" w:eastAsia="微軟正黑體" w:hAnsi="微軟正黑體" w:cs="Arial" w:hint="eastAsia"/>
        </w:rPr>
        <w:t>策通常會以多數民眾意見做為參考。」</w:t>
      </w:r>
    </w:p>
    <w:p w:rsidR="00A15902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33.</w:t>
      </w:r>
      <w:r w:rsidR="007F7023">
        <w:rPr>
          <w:rFonts w:ascii="微軟正黑體" w:eastAsia="微軟正黑體" w:hAnsi="微軟正黑體" w:cs="Arial"/>
        </w:rPr>
        <w:t xml:space="preserve"> </w:t>
      </w:r>
      <w:r w:rsidR="00A15902" w:rsidRPr="00A15902">
        <w:rPr>
          <w:rFonts w:ascii="微軟正黑體" w:eastAsia="微軟正黑體" w:hAnsi="微軟正黑體" w:cs="Arial" w:hint="eastAsia"/>
        </w:rPr>
        <w:t>曉華平日就很關注公共事務。今年底有4項公投案，他對公投題目仔細研究，以便投票當日做出明智的抉擇。</w:t>
      </w:r>
    </w:p>
    <w:p w:rsidR="00A15902" w:rsidRDefault="00A15902" w:rsidP="00A1590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15902">
        <w:rPr>
          <w:rFonts w:ascii="微軟正黑體" w:eastAsia="微軟正黑體" w:hAnsi="微軟正黑體" w:cs="Arial" w:hint="eastAsia"/>
        </w:rPr>
        <w:t xml:space="preserve">請問：關於上述表達公共意見方式的說明，下列何者正確？　</w:t>
      </w:r>
    </w:p>
    <w:p w:rsidR="00A15902" w:rsidRDefault="00A15902" w:rsidP="00A1590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15902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 w:rsidRPr="00A15902">
        <w:rPr>
          <w:rFonts w:ascii="微軟正黑體" w:eastAsia="微軟正黑體" w:hAnsi="微軟正黑體" w:cs="Arial" w:hint="eastAsia"/>
        </w:rPr>
        <w:t>)具強制力，民眾須全體參與　(</w:t>
      </w:r>
      <w:r>
        <w:rPr>
          <w:rFonts w:ascii="微軟正黑體" w:eastAsia="微軟正黑體" w:hAnsi="微軟正黑體" w:cs="Arial" w:hint="eastAsia"/>
        </w:rPr>
        <w:t>B</w:t>
      </w:r>
      <w:r w:rsidRPr="00A15902">
        <w:rPr>
          <w:rFonts w:ascii="微軟正黑體" w:eastAsia="微軟正黑體" w:hAnsi="微軟正黑體" w:cs="Arial" w:hint="eastAsia"/>
        </w:rPr>
        <w:t>)由民間主辦，政府完全不干預　(</w:t>
      </w:r>
      <w:r>
        <w:rPr>
          <w:rFonts w:ascii="微軟正黑體" w:eastAsia="微軟正黑體" w:hAnsi="微軟正黑體" w:cs="Arial" w:hint="eastAsia"/>
        </w:rPr>
        <w:t>C</w:t>
      </w:r>
      <w:r w:rsidRPr="00A15902">
        <w:rPr>
          <w:rFonts w:ascii="微軟正黑體" w:eastAsia="微軟正黑體" w:hAnsi="微軟正黑體" w:cs="Arial" w:hint="eastAsia"/>
        </w:rPr>
        <w:t>)過程較激烈，容易出現暴力　(</w:t>
      </w:r>
      <w:r>
        <w:rPr>
          <w:rFonts w:ascii="微軟正黑體" w:eastAsia="微軟正黑體" w:hAnsi="微軟正黑體" w:cs="Arial" w:hint="eastAsia"/>
        </w:rPr>
        <w:t>D</w:t>
      </w:r>
      <w:r w:rsidRPr="00A15902">
        <w:rPr>
          <w:rFonts w:ascii="微軟正黑體" w:eastAsia="微軟正黑體" w:hAnsi="微軟正黑體" w:cs="Arial" w:hint="eastAsia"/>
        </w:rPr>
        <w:t>)展現民</w:t>
      </w:r>
    </w:p>
    <w:p w:rsidR="000449FB" w:rsidRDefault="00A15902" w:rsidP="00A1590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15902">
        <w:rPr>
          <w:rFonts w:ascii="微軟正黑體" w:eastAsia="微軟正黑體" w:hAnsi="微軟正黑體" w:cs="Arial" w:hint="eastAsia"/>
        </w:rPr>
        <w:t>意，影響政府決策</w:t>
      </w:r>
    </w:p>
    <w:p w:rsidR="00F8794F" w:rsidRDefault="000449FB" w:rsidP="00F879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34.</w:t>
      </w:r>
      <w:r w:rsidR="007F7023">
        <w:rPr>
          <w:rFonts w:ascii="微軟正黑體" w:eastAsia="微軟正黑體" w:hAnsi="微軟正黑體" w:cs="Arial"/>
        </w:rPr>
        <w:t xml:space="preserve"> </w:t>
      </w:r>
      <w:r w:rsidR="00F8794F" w:rsidRPr="00F8794F">
        <w:rPr>
          <w:rFonts w:ascii="微軟正黑體" w:eastAsia="微軟正黑體" w:hAnsi="微軟正黑體" w:cs="Arial" w:hint="eastAsia"/>
        </w:rPr>
        <w:t>西元2017年退休老師王雅玲號召組成懷抱教育文化協會，藉由舉辦講座、分享會吸引許多過去的學生及有共同</w:t>
      </w:r>
    </w:p>
    <w:p w:rsidR="00F8794F" w:rsidRDefault="00F8794F" w:rsidP="00F879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8794F">
        <w:rPr>
          <w:rFonts w:ascii="微軟正黑體" w:eastAsia="微軟正黑體" w:hAnsi="微軟正黑體" w:cs="Arial" w:hint="eastAsia"/>
        </w:rPr>
        <w:t>理念者參與，希望扶持15～22歲需要關心與協助的學生。他們與彰化縣大同國中探索班合作，為探索班的學</w:t>
      </w:r>
    </w:p>
    <w:p w:rsidR="00F8794F" w:rsidRPr="00F8794F" w:rsidRDefault="00F8794F" w:rsidP="00F8794F">
      <w:pPr>
        <w:snapToGrid w:val="0"/>
        <w:ind w:leftChars="200" w:left="480"/>
        <w:rPr>
          <w:rFonts w:ascii="微軟正黑體" w:eastAsia="微軟正黑體" w:hAnsi="微軟正黑體" w:cs="Arial"/>
        </w:rPr>
      </w:pPr>
      <w:r w:rsidRPr="00F8794F">
        <w:rPr>
          <w:rFonts w:ascii="微軟正黑體" w:eastAsia="微軟正黑體" w:hAnsi="微軟正黑體" w:cs="Arial" w:hint="eastAsia"/>
        </w:rPr>
        <w:t>生引進長期合作的咖啡、手作、餐飲、美學等專業老師，並蒐集彰化地區願意合作的餐飲店家，讓孩子聆聽店家的創業故事、安排機會到店內學習，希望讓這些孩子在畢業進入高中職後，身邊仍持續有正向的大人陪伴。</w:t>
      </w:r>
    </w:p>
    <w:p w:rsidR="00F8794F" w:rsidRDefault="00F8794F" w:rsidP="00F879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8794F">
        <w:rPr>
          <w:rFonts w:ascii="微軟正黑體" w:eastAsia="微軟正黑體" w:hAnsi="微軟正黑體" w:cs="Arial" w:hint="eastAsia"/>
        </w:rPr>
        <w:t xml:space="preserve">有關懷抱教育文化協會的介紹，提到下列哪些志願結社的特徵？ </w:t>
      </w:r>
    </w:p>
    <w:p w:rsidR="000449FB" w:rsidRDefault="00F8794F" w:rsidP="00F8794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8794F">
        <w:rPr>
          <w:rFonts w:ascii="微軟正黑體" w:eastAsia="微軟正黑體" w:hAnsi="微軟正黑體" w:cs="Arial" w:hint="eastAsia"/>
        </w:rPr>
        <w:t>(A)組織性、自主性  (B)組織性、</w:t>
      </w:r>
      <w:r w:rsidR="009734DC">
        <w:rPr>
          <w:rFonts w:ascii="微軟正黑體" w:eastAsia="微軟正黑體" w:hAnsi="微軟正黑體" w:cs="Arial" w:hint="eastAsia"/>
        </w:rPr>
        <w:t>非營利</w:t>
      </w:r>
      <w:r w:rsidRPr="00F8794F">
        <w:rPr>
          <w:rFonts w:ascii="微軟正黑體" w:eastAsia="微軟正黑體" w:hAnsi="微軟正黑體" w:cs="Arial" w:hint="eastAsia"/>
        </w:rPr>
        <w:t>性  (C)</w:t>
      </w:r>
      <w:r w:rsidR="009734DC">
        <w:rPr>
          <w:rFonts w:ascii="微軟正黑體" w:eastAsia="微軟正黑體" w:hAnsi="微軟正黑體" w:cs="Arial" w:hint="eastAsia"/>
        </w:rPr>
        <w:t>非營利</w:t>
      </w:r>
      <w:r w:rsidRPr="00F8794F">
        <w:rPr>
          <w:rFonts w:ascii="微軟正黑體" w:eastAsia="微軟正黑體" w:hAnsi="微軟正黑體" w:cs="Arial" w:hint="eastAsia"/>
        </w:rPr>
        <w:t>性、民間性  (D)自主性、民間性</w:t>
      </w:r>
    </w:p>
    <w:tbl>
      <w:tblPr>
        <w:tblpPr w:leftFromText="180" w:rightFromText="180" w:vertAnchor="text" w:horzAnchor="margin" w:tblpXSpec="right" w:tblpY="53"/>
        <w:tblW w:w="4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</w:tblGrid>
      <w:tr w:rsidR="007E4C99" w:rsidTr="007E4C99">
        <w:tc>
          <w:tcPr>
            <w:tcW w:w="4536" w:type="dxa"/>
            <w:shd w:val="clear" w:color="auto" w:fill="auto"/>
          </w:tcPr>
          <w:p w:rsidR="007E4C99" w:rsidRPr="00144C69" w:rsidRDefault="007E4C99" w:rsidP="007E4C99">
            <w:pPr>
              <w:pStyle w:val="Normal0c7e1672-5563-4687-8967-6b5338350d2a"/>
              <w:ind w:leftChars="25" w:left="60" w:rightChars="25" w:right="60"/>
              <w:jc w:val="both"/>
              <w:rPr>
                <w:rFonts w:eastAsia="標楷體"/>
              </w:rPr>
            </w:pPr>
            <w:r w:rsidRPr="00144C69">
              <w:rPr>
                <w:rFonts w:eastAsia="標楷體" w:hint="eastAsia"/>
                <w:color w:val="000000"/>
              </w:rPr>
              <w:t>我認為關心公共議題能使社會變得更好，因此我常參與「</w:t>
            </w:r>
            <w:r w:rsidRPr="00144C69">
              <w:rPr>
                <w:rFonts w:eastAsia="標楷體" w:hint="eastAsia"/>
                <w:color w:val="000000"/>
              </w:rPr>
              <w:t>gov</w:t>
            </w:r>
            <w:r w:rsidRPr="00144C69">
              <w:rPr>
                <w:rFonts w:eastAsia="標楷體" w:hint="eastAsia"/>
                <w:color w:val="000000"/>
                <w:w w:val="25"/>
              </w:rPr>
              <w:t xml:space="preserve">　</w:t>
            </w:r>
            <w:r w:rsidRPr="00144C69">
              <w:rPr>
                <w:rFonts w:eastAsia="標楷體" w:hint="eastAsia"/>
                <w:color w:val="000000"/>
              </w:rPr>
              <w:t>零時政府」的活動，表達自己的意見，也發現許多和我想法相同的民眾，藉由這個社群團體，我們能運用公民力量與政府對話，並喚起其他人關注這些問題。</w:t>
            </w:r>
          </w:p>
        </w:tc>
      </w:tr>
    </w:tbl>
    <w:p w:rsidR="007E4C99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35.</w:t>
      </w:r>
      <w:r w:rsidR="007F7023">
        <w:rPr>
          <w:rFonts w:ascii="微軟正黑體" w:eastAsia="微軟正黑體" w:hAnsi="微軟正黑體" w:cs="Arial"/>
        </w:rPr>
        <w:t xml:space="preserve"> </w:t>
      </w:r>
      <w:r w:rsidR="007E4C99" w:rsidRPr="007E4C99">
        <w:rPr>
          <w:rFonts w:ascii="微軟正黑體" w:eastAsia="微軟正黑體" w:hAnsi="微軟正黑體" w:cs="Arial" w:hint="eastAsia"/>
        </w:rPr>
        <w:t>鴻達和朋友分享自己的近況如下。根據內容判斷，下列敘述何者</w:t>
      </w:r>
    </w:p>
    <w:p w:rsid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正確？</w:t>
      </w:r>
    </w:p>
    <w:p w:rsid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7E4C99">
        <w:rPr>
          <w:rFonts w:ascii="微軟正黑體" w:eastAsia="微軟正黑體" w:hAnsi="微軟正黑體" w:cs="Arial" w:hint="eastAsia"/>
        </w:rPr>
        <w:t xml:space="preserve">)公共議題資訊龐雜，民眾無法抱持中立提供建言　</w:t>
      </w:r>
    </w:p>
    <w:p w:rsid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B</w:t>
      </w:r>
      <w:r w:rsidRPr="007E4C99">
        <w:rPr>
          <w:rFonts w:ascii="微軟正黑體" w:eastAsia="微軟正黑體" w:hAnsi="微軟正黑體" w:cs="Arial" w:hint="eastAsia"/>
        </w:rPr>
        <w:t xml:space="preserve">)民眾公共意見的產生，將加深政府與社會的對立　</w:t>
      </w:r>
    </w:p>
    <w:p w:rsid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C</w:t>
      </w:r>
      <w:r w:rsidRPr="007E4C99">
        <w:rPr>
          <w:rFonts w:ascii="微軟正黑體" w:eastAsia="微軟正黑體" w:hAnsi="微軟正黑體" w:cs="Arial" w:hint="eastAsia"/>
        </w:rPr>
        <w:t xml:space="preserve">)政府施政依法而行，民眾不應干涉影響行政效率　</w:t>
      </w:r>
    </w:p>
    <w:p w:rsidR="000449FB" w:rsidRPr="007E4C99" w:rsidRDefault="007E4C99" w:rsidP="007E4C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E4C99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D</w:t>
      </w:r>
      <w:r w:rsidRPr="007E4C99">
        <w:rPr>
          <w:rFonts w:ascii="微軟正黑體" w:eastAsia="微軟正黑體" w:hAnsi="微軟正黑體" w:cs="Arial" w:hint="eastAsia"/>
        </w:rPr>
        <w:t>)民眾公開表達意見，才能加以彙整而產生影響力</w:t>
      </w:r>
    </w:p>
    <w:p w:rsidR="00104DAD" w:rsidRPr="00104DAD" w:rsidRDefault="00104DAD" w:rsidP="00104DAD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※</w:t>
      </w:r>
      <w:r>
        <w:rPr>
          <w:rFonts w:ascii="Arial" w:eastAsia="標楷體" w:hAnsi="Arial" w:cs="Arial" w:hint="eastAsia"/>
          <w:b/>
          <w:sz w:val="28"/>
          <w:szCs w:val="28"/>
        </w:rPr>
        <w:t>題組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/>
          <w:b/>
          <w:sz w:val="28"/>
          <w:szCs w:val="28"/>
        </w:rPr>
        <w:t>36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</w:t>
      </w:r>
      <w:r>
        <w:rPr>
          <w:rFonts w:ascii="Arial" w:eastAsia="標楷體" w:hAnsi="Arial" w:cs="Arial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 w:rsidRPr="00CF0DA7">
        <w:rPr>
          <w:rFonts w:ascii="華康康楷體W5" w:eastAsia="華康康楷體W5" w:hAnsi="微軟正黑體" w:hint="eastAsia"/>
          <w:sz w:val="27"/>
          <w:szCs w:val="27"/>
        </w:rPr>
        <w:t>為拒絕特定媒體散布假消息，破壞臺灣民主與社會和諧，民意代表與知名部落客共同合作，舉辦遊行，號召民眾踴躍參與，訴求立法院盡速修法規範，</w:t>
      </w:r>
      <w:r w:rsidR="009734DC">
        <w:rPr>
          <w:rFonts w:ascii="華康康楷體W5" w:eastAsia="華康康楷體W5" w:hAnsi="微軟正黑體" w:hint="eastAsia"/>
          <w:sz w:val="27"/>
          <w:szCs w:val="27"/>
        </w:rPr>
        <w:t>有關單位亦應嚴格執法。政府相當重視此次遊行代表的民意，承諾將推動</w:t>
      </w:r>
      <w:r w:rsidRPr="00CF0DA7">
        <w:rPr>
          <w:rFonts w:ascii="華康康楷體W5" w:eastAsia="華康康楷體W5" w:hAnsi="微軟正黑體" w:hint="eastAsia"/>
          <w:sz w:val="27"/>
          <w:szCs w:val="27"/>
        </w:rPr>
        <w:t>相關法規。而不認同這場遊行的反對者則認為，遊行的主張已干涉媒體的監督權，未能以中立立場表達實際現況。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36. </w:t>
      </w:r>
      <w:r w:rsidRPr="00CF0DA7">
        <w:rPr>
          <w:rFonts w:ascii="微軟正黑體" w:eastAsia="微軟正黑體" w:hAnsi="微軟正黑體" w:cs="Arial" w:hint="eastAsia"/>
        </w:rPr>
        <w:t xml:space="preserve">主辦方舉辦這場活動邀請民眾參與，可視作何種公共意見特性的展現？　</w:t>
      </w:r>
    </w:p>
    <w:p w:rsidR="001403CE" w:rsidRPr="00CF0DA7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差異性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公開性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影響性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9734DC">
        <w:rPr>
          <w:rFonts w:ascii="微軟正黑體" w:eastAsia="微軟正黑體" w:hAnsi="微軟正黑體" w:cs="Arial" w:hint="eastAsia"/>
        </w:rPr>
        <w:t>不穩定性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Pr="00CF0DA7">
        <w:rPr>
          <w:rFonts w:ascii="微軟正黑體" w:eastAsia="微軟正黑體" w:hAnsi="微軟正黑體" w:cs="Arial" w:hint="eastAsia"/>
        </w:rPr>
        <w:t xml:space="preserve">對於文中呈現的正反意見，下列分析何者正確？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公共意見存在支持與反對的差異　</w:t>
      </w:r>
      <w:r>
        <w:rPr>
          <w:rFonts w:ascii="微軟正黑體" w:eastAsia="微軟正黑體" w:hAnsi="微軟正黑體" w:cs="Arial"/>
        </w:rPr>
        <w:t>(B)</w:t>
      </w:r>
      <w:r w:rsidRPr="00CF0DA7">
        <w:rPr>
          <w:rFonts w:ascii="微軟正黑體" w:eastAsia="微軟正黑體" w:hAnsi="微軟正黑體" w:cs="Arial" w:hint="eastAsia"/>
        </w:rPr>
        <w:t xml:space="preserve">公開自身意見容易引發雙方衝突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民眾意見對政府施政不具影響力　</w:t>
      </w:r>
    </w:p>
    <w:p w:rsidR="001403CE" w:rsidRPr="00CF0DA7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9734DC">
        <w:rPr>
          <w:rFonts w:ascii="微軟正黑體" w:eastAsia="微軟正黑體" w:hAnsi="微軟正黑體" w:cs="Arial" w:hint="eastAsia"/>
        </w:rPr>
        <w:t>遊行抗議造成社會秩序的不穩定</w:t>
      </w:r>
      <w:bookmarkStart w:id="0" w:name="_GoBack"/>
      <w:bookmarkEnd w:id="0"/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38. </w:t>
      </w:r>
      <w:r w:rsidRPr="00CF0DA7">
        <w:rPr>
          <w:rFonts w:ascii="微軟正黑體" w:eastAsia="微軟正黑體" w:hAnsi="微軟正黑體" w:cs="Arial" w:hint="eastAsia"/>
        </w:rPr>
        <w:t xml:space="preserve">請判斷下列何者符合上文傳達的意旨？　</w:t>
      </w:r>
    </w:p>
    <w:p w:rsidR="001403CE" w:rsidRPr="00676DC8" w:rsidRDefault="001403CE" w:rsidP="001403CE">
      <w:pPr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傳播媒體不可受法律規範約束　</w:t>
      </w:r>
      <w:r>
        <w:rPr>
          <w:rFonts w:ascii="微軟正黑體" w:eastAsia="微軟正黑體" w:hAnsi="微軟正黑體" w:cs="Arial"/>
        </w:rPr>
        <w:t>(B)</w:t>
      </w:r>
      <w:r w:rsidRPr="00CF0DA7">
        <w:rPr>
          <w:rFonts w:ascii="微軟正黑體" w:eastAsia="微軟正黑體" w:hAnsi="微軟正黑體" w:cs="Arial" w:hint="eastAsia"/>
        </w:rPr>
        <w:t xml:space="preserve">社會共識隨時代變遷產生變化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 xml:space="preserve">只有上街遊行表達訴求才能產生影響力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CF0DA7">
        <w:rPr>
          <w:rFonts w:ascii="微軟正黑體" w:eastAsia="微軟正黑體" w:hAnsi="微軟正黑體" w:cs="Arial" w:hint="eastAsia"/>
        </w:rPr>
        <w:t>民眾的公共意見可影響政府決策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</w:p>
    <w:p w:rsidR="001403CE" w:rsidRPr="00724A07" w:rsidRDefault="001403CE" w:rsidP="001403CE">
      <w:pPr>
        <w:snapToGrid w:val="0"/>
        <w:rPr>
          <w:rFonts w:ascii="微軟正黑體" w:eastAsia="微軟正黑體" w:hAnsi="微軟正黑體" w:cs="Arial"/>
        </w:rPr>
      </w:pPr>
      <w:r w:rsidRPr="00724A07">
        <w:rPr>
          <w:rFonts w:ascii="華康康楷體W5" w:eastAsia="華康康楷體W5" w:hAnsi="微軟正黑體" w:hint="eastAsia"/>
          <w:sz w:val="27"/>
          <w:szCs w:val="27"/>
        </w:rPr>
        <w:t>近年來，國內交通運輸業相繼發生罷工事件，雖然對民眾交通便利產生極大影響，但卻是工會為了堅持宗旨</w:t>
      </w:r>
      <w:r>
        <w:rPr>
          <w:rFonts w:ascii="華康康楷體W5" w:eastAsia="華康康楷體W5" w:hAnsi="微軟正黑體" w:hint="eastAsia"/>
          <w:sz w:val="27"/>
          <w:szCs w:val="27"/>
        </w:rPr>
        <w:t>所採取的行動，所以這些事件也促使臺灣社會開始思考勞動的本質。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39. </w:t>
      </w:r>
      <w:r w:rsidRPr="00724A07">
        <w:rPr>
          <w:rFonts w:ascii="微軟正黑體" w:eastAsia="微軟正黑體" w:hAnsi="微軟正黑體" w:cs="Arial" w:hint="eastAsia"/>
        </w:rPr>
        <w:t xml:space="preserve">關於上文發起罷工行動的團體，以下說明何者正確？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Pr="00724A07">
        <w:rPr>
          <w:rFonts w:ascii="微軟正黑體" w:eastAsia="微軟正黑體" w:hAnsi="微軟正黑體" w:cs="Arial" w:hint="eastAsia"/>
        </w:rPr>
        <w:t xml:space="preserve">團體運作不受法律的規範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 xml:space="preserve">團體成員彼此完全缺乏情感互動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 xml:space="preserve">團體成員具有共同目標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>領導者多身</w:t>
      </w:r>
    </w:p>
    <w:p w:rsidR="001403CE" w:rsidRPr="00724A07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24A07">
        <w:rPr>
          <w:rFonts w:ascii="微軟正黑體" w:eastAsia="微軟正黑體" w:hAnsi="微軟正黑體" w:cs="Arial" w:hint="eastAsia"/>
        </w:rPr>
        <w:t>為公司高層。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Pr="00724A07">
        <w:rPr>
          <w:rFonts w:ascii="微軟正黑體" w:eastAsia="微軟正黑體" w:hAnsi="微軟正黑體" w:cs="Arial" w:hint="eastAsia"/>
        </w:rPr>
        <w:t xml:space="preserve">上文中提及該團體的宗旨，應是下列何者？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 xml:space="preserve">維護同業間的權益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 xml:space="preserve">保障勞工權益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 xml:space="preserve">防治營業弊害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724A07">
        <w:rPr>
          <w:rFonts w:ascii="微軟正黑體" w:eastAsia="微軟正黑體" w:hAnsi="微軟正黑體" w:cs="Arial" w:hint="eastAsia"/>
        </w:rPr>
        <w:t>增加營運收入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41. </w:t>
      </w:r>
      <w:r w:rsidRPr="00C70A9A">
        <w:rPr>
          <w:rFonts w:ascii="微軟正黑體" w:eastAsia="微軟正黑體" w:hAnsi="微軟正黑體" w:cs="Arial" w:hint="eastAsia"/>
        </w:rPr>
        <w:t>桃園市空服員職業工會與長榮航空進行勞資協商，在缺乏共識的情況下，長榮空服員宣布罷工，雙方各有立場，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70A9A">
        <w:rPr>
          <w:rFonts w:ascii="微軟正黑體" w:eastAsia="微軟正黑體" w:hAnsi="微軟正黑體" w:cs="Arial" w:hint="eastAsia"/>
        </w:rPr>
        <w:t>激烈攻防，最終經過三次協商後，簽下團體協議結束罷工</w:t>
      </w:r>
      <w:r>
        <w:rPr>
          <w:rFonts w:ascii="微軟正黑體" w:eastAsia="微軟正黑體" w:hAnsi="微軟正黑體" w:cs="Arial" w:hint="eastAsia"/>
        </w:rPr>
        <w:t>。</w:t>
      </w:r>
      <w:r w:rsidRPr="00C70A9A">
        <w:rPr>
          <w:rFonts w:ascii="微軟正黑體" w:eastAsia="微軟正黑體" w:hAnsi="微軟正黑體" w:cs="Arial" w:hint="eastAsia"/>
        </w:rPr>
        <w:t xml:space="preserve">此團體成員採取行動的目的顯示何種意義？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C70A9A">
        <w:rPr>
          <w:rFonts w:ascii="微軟正黑體" w:eastAsia="微軟正黑體" w:hAnsi="微軟正黑體" w:cs="Arial" w:hint="eastAsia"/>
        </w:rPr>
        <w:t xml:space="preserve">罷工行為破壞社會秩序和諧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C70A9A">
        <w:rPr>
          <w:rFonts w:ascii="微軟正黑體" w:eastAsia="微軟正黑體" w:hAnsi="微軟正黑體" w:cs="Arial" w:hint="eastAsia"/>
        </w:rPr>
        <w:t xml:space="preserve">表達意見必須經過政府審查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C70A9A">
        <w:rPr>
          <w:rFonts w:ascii="微軟正黑體" w:eastAsia="微軟正黑體" w:hAnsi="微軟正黑體" w:cs="Arial" w:hint="eastAsia"/>
        </w:rPr>
        <w:t xml:space="preserve">藉由團體力量爭取自身權益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C70A9A">
        <w:rPr>
          <w:rFonts w:ascii="微軟正黑體" w:eastAsia="微軟正黑體" w:hAnsi="微軟正黑體" w:cs="Arial" w:hint="eastAsia"/>
        </w:rPr>
        <w:t>為達到目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70A9A">
        <w:rPr>
          <w:rFonts w:ascii="微軟正黑體" w:eastAsia="微軟正黑體" w:hAnsi="微軟正黑體" w:cs="Arial" w:hint="eastAsia"/>
        </w:rPr>
        <w:t>的可違反法律規範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</w:p>
    <w:p w:rsidR="001403CE" w:rsidRDefault="001403CE" w:rsidP="001403CE">
      <w:pPr>
        <w:snapToGrid w:val="0"/>
        <w:rPr>
          <w:rFonts w:ascii="華康康楷體W5" w:eastAsia="華康康楷體W5" w:hAnsi="微軟正黑體"/>
          <w:sz w:val="27"/>
          <w:szCs w:val="27"/>
        </w:rPr>
      </w:pPr>
      <w:r w:rsidRPr="00B301B8">
        <w:rPr>
          <w:rFonts w:ascii="華康康楷體W5" w:eastAsia="華康康楷體W5" w:hAnsi="微軟正黑體" w:hint="eastAsia"/>
          <w:sz w:val="27"/>
          <w:szCs w:val="27"/>
        </w:rPr>
        <w:t>政府為保障身心障礙者權益於交通運輸工具設置博愛座，民眾也已培養讓座老弱婦孺的觀念。但近年來，「到底誰能坐博愛座」的爭議卻一再發生，新聞時有報導，部分身體不適的民眾坐上博愛座之後，受到其他乘客嚴厲譴責與驅趕，甚至發生肢體衝突。社群網路和媒體所做民調顯示，許多民眾認為博愛座的設置有廢除或改革的必要，因此許</w:t>
      </w:r>
      <w:r>
        <w:rPr>
          <w:rFonts w:ascii="華康康楷體W5" w:eastAsia="華康康楷體W5" w:hAnsi="微軟正黑體" w:hint="eastAsia"/>
          <w:sz w:val="27"/>
          <w:szCs w:val="27"/>
        </w:rPr>
        <w:t>多政府單位開始宣導，博愛座人人可坐，只要是有需要者都能坐。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42. 上文中提及的民調，讓社會大眾知道大多數人的看法</w:t>
      </w:r>
      <w:r w:rsidRPr="00B301B8">
        <w:rPr>
          <w:rFonts w:ascii="微軟正黑體" w:eastAsia="微軟正黑體" w:hAnsi="微軟正黑體" w:cs="Arial" w:hint="eastAsia"/>
        </w:rPr>
        <w:t>，</w:t>
      </w:r>
      <w:r>
        <w:rPr>
          <w:rFonts w:ascii="微軟正黑體" w:eastAsia="微軟正黑體" w:hAnsi="微軟正黑體" w:cs="Arial" w:hint="eastAsia"/>
        </w:rPr>
        <w:t>這是屬於</w:t>
      </w:r>
      <w:r w:rsidRPr="00B301B8">
        <w:rPr>
          <w:rFonts w:ascii="微軟正黑體" w:eastAsia="微軟正黑體" w:hAnsi="微軟正黑體" w:cs="Arial" w:hint="eastAsia"/>
        </w:rPr>
        <w:t xml:space="preserve">公共意見的何種特性？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(A)公開性</w:t>
      </w:r>
      <w:r w:rsidRPr="00B301B8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)差異性</w:t>
      </w:r>
      <w:r w:rsidRPr="00B301B8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 xml:space="preserve">不穩定性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)影響性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43. 許多民眾表達對於博愛座的看法，讓政府單位有了施政參考，請問這屬於公共意見的何種特性？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(A)公開性</w:t>
      </w:r>
      <w:r w:rsidRPr="00B301B8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)差異性</w:t>
      </w:r>
      <w:r w:rsidRPr="00B301B8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 xml:space="preserve">不穩定性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)影響性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44. </w:t>
      </w:r>
      <w:r w:rsidRPr="00B301B8">
        <w:rPr>
          <w:rFonts w:ascii="微軟正黑體" w:eastAsia="微軟正黑體" w:hAnsi="微軟正黑體" w:cs="Arial" w:hint="eastAsia"/>
        </w:rPr>
        <w:t xml:space="preserve">根據上述，下列哪一項說明可體現「民意如流水」的狀況？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(A)</w:t>
      </w:r>
      <w:r w:rsidRPr="00B301B8">
        <w:rPr>
          <w:rFonts w:ascii="微軟正黑體" w:eastAsia="微軟正黑體" w:hAnsi="微軟正黑體" w:cs="Arial" w:hint="eastAsia"/>
        </w:rPr>
        <w:t xml:space="preserve">民眾對博愛座的設置與否產生變化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 xml:space="preserve">設置博愛座源自於對弱勢者的保護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>社會大眾擁有禮讓老弱婦孺的</w:t>
      </w:r>
    </w:p>
    <w:p w:rsidR="001403CE" w:rsidRPr="00B301B8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301B8">
        <w:rPr>
          <w:rFonts w:ascii="微軟正黑體" w:eastAsia="微軟正黑體" w:hAnsi="微軟正黑體" w:cs="Arial" w:hint="eastAsia"/>
        </w:rPr>
        <w:t>觀念　(</w:t>
      </w:r>
      <w:r>
        <w:rPr>
          <w:rFonts w:ascii="微軟正黑體" w:eastAsia="微軟正黑體" w:hAnsi="微軟正黑體" w:cs="Arial" w:hint="eastAsia"/>
        </w:rPr>
        <w:t>D)大眾運輸不該開放給身體不適的民眾</w:t>
      </w:r>
    </w:p>
    <w:p w:rsidR="001403CE" w:rsidRDefault="001403CE" w:rsidP="001403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45. </w:t>
      </w:r>
      <w:r w:rsidRPr="00B301B8">
        <w:rPr>
          <w:rFonts w:ascii="微軟正黑體" w:eastAsia="微軟正黑體" w:hAnsi="微軟正黑體" w:cs="Arial" w:hint="eastAsia"/>
        </w:rPr>
        <w:t xml:space="preserve">下列何者符合上文內容所要表達的意涵？　</w:t>
      </w:r>
    </w:p>
    <w:p w:rsidR="001403C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 xml:space="preserve">身心障礙者的權益始終未獲重視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 xml:space="preserve">民眾意見對政府施政產生影響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B301B8">
        <w:rPr>
          <w:rFonts w:ascii="微軟正黑體" w:eastAsia="微軟正黑體" w:hAnsi="微軟正黑體" w:cs="Arial" w:hint="eastAsia"/>
        </w:rPr>
        <w:t xml:space="preserve">媒體蓄意製造假新聞誤導民眾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</w:p>
    <w:p w:rsidR="001403CE" w:rsidRPr="00D64E2E" w:rsidRDefault="001403CE" w:rsidP="001403CE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政府部門應增加博愛座位數量</w:t>
      </w:r>
    </w:p>
    <w:p w:rsidR="001403CE" w:rsidRPr="001403CE" w:rsidRDefault="001403CE" w:rsidP="000449FB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A8368A" w:rsidRDefault="00A8368A" w:rsidP="009B168E">
      <w:pPr>
        <w:snapToGrid w:val="0"/>
        <w:rPr>
          <w:rFonts w:ascii="微軟正黑體" w:eastAsia="微軟正黑體" w:hAnsi="微軟正黑體" w:cs="Arial"/>
        </w:rPr>
      </w:pPr>
    </w:p>
    <w:sectPr w:rsidR="00A8368A" w:rsidSect="001A0A34">
      <w:footerReference w:type="default" r:id="rId19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72" w:rsidRDefault="00910B72" w:rsidP="000A2BBE">
      <w:r>
        <w:separator/>
      </w:r>
    </w:p>
  </w:endnote>
  <w:endnote w:type="continuationSeparator" w:id="0">
    <w:p w:rsidR="00910B72" w:rsidRDefault="00910B7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92" w:rsidRDefault="002B6E92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3525" w:rsidRPr="00673525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72" w:rsidRDefault="00910B72" w:rsidP="000A2BBE">
      <w:r>
        <w:separator/>
      </w:r>
    </w:p>
  </w:footnote>
  <w:footnote w:type="continuationSeparator" w:id="0">
    <w:p w:rsidR="00910B72" w:rsidRDefault="00910B72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6E76"/>
    <w:rsid w:val="00027498"/>
    <w:rsid w:val="000312AB"/>
    <w:rsid w:val="000320BC"/>
    <w:rsid w:val="000449FB"/>
    <w:rsid w:val="000561F6"/>
    <w:rsid w:val="00057E3A"/>
    <w:rsid w:val="00060BBF"/>
    <w:rsid w:val="00061124"/>
    <w:rsid w:val="000637F9"/>
    <w:rsid w:val="00065E5E"/>
    <w:rsid w:val="00076FFD"/>
    <w:rsid w:val="000778C9"/>
    <w:rsid w:val="00077B2C"/>
    <w:rsid w:val="00080584"/>
    <w:rsid w:val="00082297"/>
    <w:rsid w:val="00085AFD"/>
    <w:rsid w:val="000869DD"/>
    <w:rsid w:val="0009117C"/>
    <w:rsid w:val="000A0F1F"/>
    <w:rsid w:val="000A2BBE"/>
    <w:rsid w:val="000A49EE"/>
    <w:rsid w:val="000B1CFC"/>
    <w:rsid w:val="000B6129"/>
    <w:rsid w:val="000E3C45"/>
    <w:rsid w:val="000E4D1E"/>
    <w:rsid w:val="000E7655"/>
    <w:rsid w:val="000E7F90"/>
    <w:rsid w:val="000F1F40"/>
    <w:rsid w:val="00102401"/>
    <w:rsid w:val="00103E65"/>
    <w:rsid w:val="0010492A"/>
    <w:rsid w:val="00104DAD"/>
    <w:rsid w:val="001050D5"/>
    <w:rsid w:val="00107985"/>
    <w:rsid w:val="00107ABE"/>
    <w:rsid w:val="001106F1"/>
    <w:rsid w:val="0011481D"/>
    <w:rsid w:val="00116382"/>
    <w:rsid w:val="001314A5"/>
    <w:rsid w:val="00133D25"/>
    <w:rsid w:val="001403CE"/>
    <w:rsid w:val="00145EF3"/>
    <w:rsid w:val="0015277A"/>
    <w:rsid w:val="00155A8C"/>
    <w:rsid w:val="0016081F"/>
    <w:rsid w:val="00161234"/>
    <w:rsid w:val="001632D5"/>
    <w:rsid w:val="00163336"/>
    <w:rsid w:val="0016714E"/>
    <w:rsid w:val="00173B93"/>
    <w:rsid w:val="00185036"/>
    <w:rsid w:val="00197B0B"/>
    <w:rsid w:val="001A0A34"/>
    <w:rsid w:val="001A10F4"/>
    <w:rsid w:val="001A5541"/>
    <w:rsid w:val="001A5831"/>
    <w:rsid w:val="001A5838"/>
    <w:rsid w:val="001B0FE2"/>
    <w:rsid w:val="001B39FB"/>
    <w:rsid w:val="001B4A24"/>
    <w:rsid w:val="001B4D5F"/>
    <w:rsid w:val="001B6DFD"/>
    <w:rsid w:val="001B74A1"/>
    <w:rsid w:val="001C29F2"/>
    <w:rsid w:val="001C3AE1"/>
    <w:rsid w:val="001C5F3D"/>
    <w:rsid w:val="001C7E93"/>
    <w:rsid w:val="001D13AE"/>
    <w:rsid w:val="001D39C9"/>
    <w:rsid w:val="001E2713"/>
    <w:rsid w:val="001E4285"/>
    <w:rsid w:val="001E7E30"/>
    <w:rsid w:val="001F0C38"/>
    <w:rsid w:val="001F524B"/>
    <w:rsid w:val="001F6C13"/>
    <w:rsid w:val="0020250A"/>
    <w:rsid w:val="00204D44"/>
    <w:rsid w:val="00210351"/>
    <w:rsid w:val="00224CF2"/>
    <w:rsid w:val="0022710E"/>
    <w:rsid w:val="00232C19"/>
    <w:rsid w:val="002354F6"/>
    <w:rsid w:val="00237D1E"/>
    <w:rsid w:val="00243119"/>
    <w:rsid w:val="0025036F"/>
    <w:rsid w:val="0025042F"/>
    <w:rsid w:val="00262004"/>
    <w:rsid w:val="002633B2"/>
    <w:rsid w:val="00263721"/>
    <w:rsid w:val="00263A9E"/>
    <w:rsid w:val="00264377"/>
    <w:rsid w:val="00267FA4"/>
    <w:rsid w:val="00273BF1"/>
    <w:rsid w:val="00277553"/>
    <w:rsid w:val="00283BE9"/>
    <w:rsid w:val="00283F77"/>
    <w:rsid w:val="002859A9"/>
    <w:rsid w:val="00296365"/>
    <w:rsid w:val="002A5E60"/>
    <w:rsid w:val="002A5F38"/>
    <w:rsid w:val="002B4DAC"/>
    <w:rsid w:val="002B6E92"/>
    <w:rsid w:val="002C0419"/>
    <w:rsid w:val="002C34A4"/>
    <w:rsid w:val="002C4144"/>
    <w:rsid w:val="002C445A"/>
    <w:rsid w:val="002C77ED"/>
    <w:rsid w:val="002C7BF4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610C"/>
    <w:rsid w:val="0030618E"/>
    <w:rsid w:val="00306F49"/>
    <w:rsid w:val="0031029A"/>
    <w:rsid w:val="00315F69"/>
    <w:rsid w:val="00321706"/>
    <w:rsid w:val="00323EC8"/>
    <w:rsid w:val="003249BC"/>
    <w:rsid w:val="00340EF8"/>
    <w:rsid w:val="003447EC"/>
    <w:rsid w:val="00345913"/>
    <w:rsid w:val="00347AA3"/>
    <w:rsid w:val="00356B57"/>
    <w:rsid w:val="00357AAD"/>
    <w:rsid w:val="0036555B"/>
    <w:rsid w:val="00371FB6"/>
    <w:rsid w:val="00374A64"/>
    <w:rsid w:val="00385391"/>
    <w:rsid w:val="00396E9F"/>
    <w:rsid w:val="003A0760"/>
    <w:rsid w:val="003A2D74"/>
    <w:rsid w:val="003B3CE9"/>
    <w:rsid w:val="003C36FD"/>
    <w:rsid w:val="003C6369"/>
    <w:rsid w:val="003C6C4B"/>
    <w:rsid w:val="003D1D02"/>
    <w:rsid w:val="003D4844"/>
    <w:rsid w:val="003E04B1"/>
    <w:rsid w:val="003E2187"/>
    <w:rsid w:val="003E3F15"/>
    <w:rsid w:val="003E4D52"/>
    <w:rsid w:val="003E5CA9"/>
    <w:rsid w:val="003E6130"/>
    <w:rsid w:val="003F1CF4"/>
    <w:rsid w:val="003F2295"/>
    <w:rsid w:val="003F3888"/>
    <w:rsid w:val="004111D9"/>
    <w:rsid w:val="00425056"/>
    <w:rsid w:val="0043342C"/>
    <w:rsid w:val="004412DA"/>
    <w:rsid w:val="004451E9"/>
    <w:rsid w:val="0045054E"/>
    <w:rsid w:val="004524EE"/>
    <w:rsid w:val="00456D91"/>
    <w:rsid w:val="00465109"/>
    <w:rsid w:val="00465CD4"/>
    <w:rsid w:val="004661E4"/>
    <w:rsid w:val="00472C68"/>
    <w:rsid w:val="004939AF"/>
    <w:rsid w:val="004971BF"/>
    <w:rsid w:val="004A0D53"/>
    <w:rsid w:val="004A1379"/>
    <w:rsid w:val="004A54DA"/>
    <w:rsid w:val="004A5A84"/>
    <w:rsid w:val="004B1067"/>
    <w:rsid w:val="004B315E"/>
    <w:rsid w:val="004B33D3"/>
    <w:rsid w:val="004C0D48"/>
    <w:rsid w:val="004C614B"/>
    <w:rsid w:val="004D3569"/>
    <w:rsid w:val="004D6FAC"/>
    <w:rsid w:val="004E1200"/>
    <w:rsid w:val="004F0BD3"/>
    <w:rsid w:val="004F0F46"/>
    <w:rsid w:val="00505577"/>
    <w:rsid w:val="00507E5C"/>
    <w:rsid w:val="00510A2E"/>
    <w:rsid w:val="005133A9"/>
    <w:rsid w:val="00514428"/>
    <w:rsid w:val="00524339"/>
    <w:rsid w:val="00526350"/>
    <w:rsid w:val="00541CCD"/>
    <w:rsid w:val="00547B72"/>
    <w:rsid w:val="005508D5"/>
    <w:rsid w:val="0055539B"/>
    <w:rsid w:val="00556606"/>
    <w:rsid w:val="00557DD5"/>
    <w:rsid w:val="00565658"/>
    <w:rsid w:val="00567323"/>
    <w:rsid w:val="005707A6"/>
    <w:rsid w:val="00571A95"/>
    <w:rsid w:val="005762A8"/>
    <w:rsid w:val="005767F9"/>
    <w:rsid w:val="00581BAE"/>
    <w:rsid w:val="00582201"/>
    <w:rsid w:val="00583C42"/>
    <w:rsid w:val="0059017E"/>
    <w:rsid w:val="00595A43"/>
    <w:rsid w:val="005A1A16"/>
    <w:rsid w:val="005B0A4D"/>
    <w:rsid w:val="005B2C0D"/>
    <w:rsid w:val="005B458A"/>
    <w:rsid w:val="005B7AFF"/>
    <w:rsid w:val="005D2B54"/>
    <w:rsid w:val="005D50F5"/>
    <w:rsid w:val="005F4D97"/>
    <w:rsid w:val="0060188A"/>
    <w:rsid w:val="00607359"/>
    <w:rsid w:val="006111E7"/>
    <w:rsid w:val="00611B7A"/>
    <w:rsid w:val="00611C09"/>
    <w:rsid w:val="00611E21"/>
    <w:rsid w:val="0061713E"/>
    <w:rsid w:val="00620D58"/>
    <w:rsid w:val="0062330A"/>
    <w:rsid w:val="0062335B"/>
    <w:rsid w:val="0062613C"/>
    <w:rsid w:val="0062753A"/>
    <w:rsid w:val="00631D79"/>
    <w:rsid w:val="0063269E"/>
    <w:rsid w:val="00637D5C"/>
    <w:rsid w:val="00640FEF"/>
    <w:rsid w:val="00643D86"/>
    <w:rsid w:val="0066052B"/>
    <w:rsid w:val="00660B9F"/>
    <w:rsid w:val="00661C6F"/>
    <w:rsid w:val="00661DB8"/>
    <w:rsid w:val="00663D08"/>
    <w:rsid w:val="006645D1"/>
    <w:rsid w:val="0067224A"/>
    <w:rsid w:val="00672F69"/>
    <w:rsid w:val="00673525"/>
    <w:rsid w:val="00676DC8"/>
    <w:rsid w:val="00682B56"/>
    <w:rsid w:val="00687292"/>
    <w:rsid w:val="00692E3D"/>
    <w:rsid w:val="00692F29"/>
    <w:rsid w:val="006A4B40"/>
    <w:rsid w:val="006A682D"/>
    <w:rsid w:val="006B1BCA"/>
    <w:rsid w:val="006B6680"/>
    <w:rsid w:val="006B689A"/>
    <w:rsid w:val="006C08C6"/>
    <w:rsid w:val="006C1C8F"/>
    <w:rsid w:val="006C2425"/>
    <w:rsid w:val="006C6681"/>
    <w:rsid w:val="006C78A9"/>
    <w:rsid w:val="006D42A3"/>
    <w:rsid w:val="006E2F7C"/>
    <w:rsid w:val="006E7B5B"/>
    <w:rsid w:val="006E7C71"/>
    <w:rsid w:val="006E7D5E"/>
    <w:rsid w:val="006F13EA"/>
    <w:rsid w:val="006F4356"/>
    <w:rsid w:val="00700FD4"/>
    <w:rsid w:val="007042E5"/>
    <w:rsid w:val="00704F96"/>
    <w:rsid w:val="00707815"/>
    <w:rsid w:val="00707F3E"/>
    <w:rsid w:val="0071287D"/>
    <w:rsid w:val="00715E53"/>
    <w:rsid w:val="00716310"/>
    <w:rsid w:val="00724A07"/>
    <w:rsid w:val="00734581"/>
    <w:rsid w:val="007524BF"/>
    <w:rsid w:val="007617D3"/>
    <w:rsid w:val="007647D6"/>
    <w:rsid w:val="00764B86"/>
    <w:rsid w:val="00766B1D"/>
    <w:rsid w:val="00767DB6"/>
    <w:rsid w:val="00770968"/>
    <w:rsid w:val="00774240"/>
    <w:rsid w:val="00781BFA"/>
    <w:rsid w:val="007826E0"/>
    <w:rsid w:val="00785D7D"/>
    <w:rsid w:val="00786F32"/>
    <w:rsid w:val="00794A4F"/>
    <w:rsid w:val="00797AB5"/>
    <w:rsid w:val="007A4429"/>
    <w:rsid w:val="007A4C64"/>
    <w:rsid w:val="007C6120"/>
    <w:rsid w:val="007D01F7"/>
    <w:rsid w:val="007D60B9"/>
    <w:rsid w:val="007D72E7"/>
    <w:rsid w:val="007E4C99"/>
    <w:rsid w:val="007F5DA3"/>
    <w:rsid w:val="007F7023"/>
    <w:rsid w:val="007F7AB1"/>
    <w:rsid w:val="00800928"/>
    <w:rsid w:val="00812DAB"/>
    <w:rsid w:val="0081717A"/>
    <w:rsid w:val="00817E09"/>
    <w:rsid w:val="008215A2"/>
    <w:rsid w:val="00822C60"/>
    <w:rsid w:val="008279E1"/>
    <w:rsid w:val="008370E4"/>
    <w:rsid w:val="008415B9"/>
    <w:rsid w:val="00843E54"/>
    <w:rsid w:val="0084435E"/>
    <w:rsid w:val="00851B0B"/>
    <w:rsid w:val="00853124"/>
    <w:rsid w:val="00853ACC"/>
    <w:rsid w:val="008562B6"/>
    <w:rsid w:val="00866812"/>
    <w:rsid w:val="00867291"/>
    <w:rsid w:val="008708DF"/>
    <w:rsid w:val="00874850"/>
    <w:rsid w:val="0088281F"/>
    <w:rsid w:val="00883B4F"/>
    <w:rsid w:val="00883BFD"/>
    <w:rsid w:val="0089224E"/>
    <w:rsid w:val="00893DFE"/>
    <w:rsid w:val="00897DDA"/>
    <w:rsid w:val="008A0540"/>
    <w:rsid w:val="008A1C5F"/>
    <w:rsid w:val="008A214D"/>
    <w:rsid w:val="008B0262"/>
    <w:rsid w:val="008B19C9"/>
    <w:rsid w:val="008B3DDB"/>
    <w:rsid w:val="008B60C0"/>
    <w:rsid w:val="008C2800"/>
    <w:rsid w:val="008D0EF0"/>
    <w:rsid w:val="008D20C7"/>
    <w:rsid w:val="008D4E36"/>
    <w:rsid w:val="008D545F"/>
    <w:rsid w:val="008E450F"/>
    <w:rsid w:val="008F0C63"/>
    <w:rsid w:val="008F514C"/>
    <w:rsid w:val="0090735B"/>
    <w:rsid w:val="009077D7"/>
    <w:rsid w:val="00907D6D"/>
    <w:rsid w:val="00910B72"/>
    <w:rsid w:val="009141E0"/>
    <w:rsid w:val="00915C57"/>
    <w:rsid w:val="00916D4E"/>
    <w:rsid w:val="00926076"/>
    <w:rsid w:val="00926664"/>
    <w:rsid w:val="00927930"/>
    <w:rsid w:val="00931464"/>
    <w:rsid w:val="00937AA6"/>
    <w:rsid w:val="00940860"/>
    <w:rsid w:val="0094117D"/>
    <w:rsid w:val="00945916"/>
    <w:rsid w:val="00956168"/>
    <w:rsid w:val="0096741E"/>
    <w:rsid w:val="0096778E"/>
    <w:rsid w:val="009709F8"/>
    <w:rsid w:val="00970B4C"/>
    <w:rsid w:val="009734DC"/>
    <w:rsid w:val="00973BC5"/>
    <w:rsid w:val="00974E6B"/>
    <w:rsid w:val="00975ABE"/>
    <w:rsid w:val="00983F23"/>
    <w:rsid w:val="00991C25"/>
    <w:rsid w:val="00993887"/>
    <w:rsid w:val="009A5560"/>
    <w:rsid w:val="009B168E"/>
    <w:rsid w:val="009B2D01"/>
    <w:rsid w:val="009C757D"/>
    <w:rsid w:val="009D1B64"/>
    <w:rsid w:val="009D28EF"/>
    <w:rsid w:val="009D3ACA"/>
    <w:rsid w:val="009D4B0C"/>
    <w:rsid w:val="009D5FE8"/>
    <w:rsid w:val="009E2D53"/>
    <w:rsid w:val="009F4A6E"/>
    <w:rsid w:val="009F71C5"/>
    <w:rsid w:val="00A05E2B"/>
    <w:rsid w:val="00A1027B"/>
    <w:rsid w:val="00A141A3"/>
    <w:rsid w:val="00A15902"/>
    <w:rsid w:val="00A22F20"/>
    <w:rsid w:val="00A23BE4"/>
    <w:rsid w:val="00A30C52"/>
    <w:rsid w:val="00A44F54"/>
    <w:rsid w:val="00A45265"/>
    <w:rsid w:val="00A57578"/>
    <w:rsid w:val="00A67991"/>
    <w:rsid w:val="00A8368A"/>
    <w:rsid w:val="00A92E1C"/>
    <w:rsid w:val="00A95B31"/>
    <w:rsid w:val="00AA08E1"/>
    <w:rsid w:val="00AB2ADE"/>
    <w:rsid w:val="00AB50AA"/>
    <w:rsid w:val="00AB5AE8"/>
    <w:rsid w:val="00AC0C6D"/>
    <w:rsid w:val="00AC3F31"/>
    <w:rsid w:val="00AC7028"/>
    <w:rsid w:val="00AD194F"/>
    <w:rsid w:val="00AD29B9"/>
    <w:rsid w:val="00AD40A7"/>
    <w:rsid w:val="00AD751D"/>
    <w:rsid w:val="00AD78EF"/>
    <w:rsid w:val="00AE12EB"/>
    <w:rsid w:val="00AE19FD"/>
    <w:rsid w:val="00AE6A89"/>
    <w:rsid w:val="00AF1368"/>
    <w:rsid w:val="00AF242E"/>
    <w:rsid w:val="00AF48A9"/>
    <w:rsid w:val="00AF676A"/>
    <w:rsid w:val="00AF6E1C"/>
    <w:rsid w:val="00B10D12"/>
    <w:rsid w:val="00B10FCD"/>
    <w:rsid w:val="00B11182"/>
    <w:rsid w:val="00B140F8"/>
    <w:rsid w:val="00B20A41"/>
    <w:rsid w:val="00B213D1"/>
    <w:rsid w:val="00B23497"/>
    <w:rsid w:val="00B24370"/>
    <w:rsid w:val="00B24A88"/>
    <w:rsid w:val="00B25EB8"/>
    <w:rsid w:val="00B273C6"/>
    <w:rsid w:val="00B301B8"/>
    <w:rsid w:val="00B30AFC"/>
    <w:rsid w:val="00B31787"/>
    <w:rsid w:val="00B451EB"/>
    <w:rsid w:val="00B47DD7"/>
    <w:rsid w:val="00B53862"/>
    <w:rsid w:val="00B64749"/>
    <w:rsid w:val="00B64982"/>
    <w:rsid w:val="00B66098"/>
    <w:rsid w:val="00B70CBE"/>
    <w:rsid w:val="00B77D70"/>
    <w:rsid w:val="00B802C1"/>
    <w:rsid w:val="00B81CCC"/>
    <w:rsid w:val="00B83E81"/>
    <w:rsid w:val="00B87128"/>
    <w:rsid w:val="00B90800"/>
    <w:rsid w:val="00B9313C"/>
    <w:rsid w:val="00BA382C"/>
    <w:rsid w:val="00BA426B"/>
    <w:rsid w:val="00BA6DAE"/>
    <w:rsid w:val="00BC38A9"/>
    <w:rsid w:val="00BC5519"/>
    <w:rsid w:val="00BD025C"/>
    <w:rsid w:val="00BD02B4"/>
    <w:rsid w:val="00BD1042"/>
    <w:rsid w:val="00BD47C5"/>
    <w:rsid w:val="00BE090E"/>
    <w:rsid w:val="00BE28CB"/>
    <w:rsid w:val="00BF31AC"/>
    <w:rsid w:val="00BF355E"/>
    <w:rsid w:val="00BF4B8B"/>
    <w:rsid w:val="00BF67B7"/>
    <w:rsid w:val="00C004E9"/>
    <w:rsid w:val="00C00C68"/>
    <w:rsid w:val="00C02E50"/>
    <w:rsid w:val="00C07201"/>
    <w:rsid w:val="00C122CC"/>
    <w:rsid w:val="00C173B2"/>
    <w:rsid w:val="00C207ED"/>
    <w:rsid w:val="00C2204E"/>
    <w:rsid w:val="00C30FC2"/>
    <w:rsid w:val="00C41F8A"/>
    <w:rsid w:val="00C469C0"/>
    <w:rsid w:val="00C552BB"/>
    <w:rsid w:val="00C57212"/>
    <w:rsid w:val="00C60342"/>
    <w:rsid w:val="00C6227E"/>
    <w:rsid w:val="00C630A9"/>
    <w:rsid w:val="00C65EC7"/>
    <w:rsid w:val="00C6650B"/>
    <w:rsid w:val="00C70A9A"/>
    <w:rsid w:val="00C711EF"/>
    <w:rsid w:val="00C82F94"/>
    <w:rsid w:val="00CA1BF9"/>
    <w:rsid w:val="00CA549E"/>
    <w:rsid w:val="00CB51C7"/>
    <w:rsid w:val="00CB5C6F"/>
    <w:rsid w:val="00CC6844"/>
    <w:rsid w:val="00CD02D6"/>
    <w:rsid w:val="00CF0DA7"/>
    <w:rsid w:val="00CF1498"/>
    <w:rsid w:val="00CF6A9E"/>
    <w:rsid w:val="00CF79B5"/>
    <w:rsid w:val="00D04247"/>
    <w:rsid w:val="00D045BF"/>
    <w:rsid w:val="00D20161"/>
    <w:rsid w:val="00D208F5"/>
    <w:rsid w:val="00D2735E"/>
    <w:rsid w:val="00D353DA"/>
    <w:rsid w:val="00D357EC"/>
    <w:rsid w:val="00D60CB2"/>
    <w:rsid w:val="00D62524"/>
    <w:rsid w:val="00D63961"/>
    <w:rsid w:val="00D64E2E"/>
    <w:rsid w:val="00D7059A"/>
    <w:rsid w:val="00D71973"/>
    <w:rsid w:val="00D75AAE"/>
    <w:rsid w:val="00D80BD9"/>
    <w:rsid w:val="00D85C32"/>
    <w:rsid w:val="00D87D2E"/>
    <w:rsid w:val="00DA204C"/>
    <w:rsid w:val="00DA280B"/>
    <w:rsid w:val="00DB300E"/>
    <w:rsid w:val="00DB31DE"/>
    <w:rsid w:val="00DC06A4"/>
    <w:rsid w:val="00DC1819"/>
    <w:rsid w:val="00DC3877"/>
    <w:rsid w:val="00DC5DB9"/>
    <w:rsid w:val="00DC787A"/>
    <w:rsid w:val="00DD3140"/>
    <w:rsid w:val="00DD3E4D"/>
    <w:rsid w:val="00DE0D61"/>
    <w:rsid w:val="00DE5C3C"/>
    <w:rsid w:val="00DF1E7B"/>
    <w:rsid w:val="00E01A9B"/>
    <w:rsid w:val="00E045AF"/>
    <w:rsid w:val="00E1132B"/>
    <w:rsid w:val="00E120E0"/>
    <w:rsid w:val="00E13CB9"/>
    <w:rsid w:val="00E1436D"/>
    <w:rsid w:val="00E15682"/>
    <w:rsid w:val="00E235EB"/>
    <w:rsid w:val="00E23866"/>
    <w:rsid w:val="00E25E57"/>
    <w:rsid w:val="00E26805"/>
    <w:rsid w:val="00E40306"/>
    <w:rsid w:val="00E40D89"/>
    <w:rsid w:val="00E538FD"/>
    <w:rsid w:val="00E5441B"/>
    <w:rsid w:val="00E54B29"/>
    <w:rsid w:val="00E6368D"/>
    <w:rsid w:val="00E66EB8"/>
    <w:rsid w:val="00E741A6"/>
    <w:rsid w:val="00E77161"/>
    <w:rsid w:val="00E80DE4"/>
    <w:rsid w:val="00E8454C"/>
    <w:rsid w:val="00E87C26"/>
    <w:rsid w:val="00E93C5E"/>
    <w:rsid w:val="00E954EF"/>
    <w:rsid w:val="00EA153C"/>
    <w:rsid w:val="00EB0997"/>
    <w:rsid w:val="00ED4C56"/>
    <w:rsid w:val="00EE3A63"/>
    <w:rsid w:val="00EE7BD6"/>
    <w:rsid w:val="00EF1233"/>
    <w:rsid w:val="00EF24A2"/>
    <w:rsid w:val="00F00987"/>
    <w:rsid w:val="00F018F4"/>
    <w:rsid w:val="00F04E05"/>
    <w:rsid w:val="00F077E1"/>
    <w:rsid w:val="00F125AC"/>
    <w:rsid w:val="00F20DF9"/>
    <w:rsid w:val="00F30BD3"/>
    <w:rsid w:val="00F30EBD"/>
    <w:rsid w:val="00F33488"/>
    <w:rsid w:val="00F35B06"/>
    <w:rsid w:val="00F36429"/>
    <w:rsid w:val="00F370C2"/>
    <w:rsid w:val="00F40637"/>
    <w:rsid w:val="00F43B5E"/>
    <w:rsid w:val="00F46D71"/>
    <w:rsid w:val="00F4720F"/>
    <w:rsid w:val="00F57CCC"/>
    <w:rsid w:val="00F61A12"/>
    <w:rsid w:val="00F63DF4"/>
    <w:rsid w:val="00F668B8"/>
    <w:rsid w:val="00F84820"/>
    <w:rsid w:val="00F850C2"/>
    <w:rsid w:val="00F86F6A"/>
    <w:rsid w:val="00F8794F"/>
    <w:rsid w:val="00F92E7A"/>
    <w:rsid w:val="00F95750"/>
    <w:rsid w:val="00FA0240"/>
    <w:rsid w:val="00FA0A94"/>
    <w:rsid w:val="00FB0F8C"/>
    <w:rsid w:val="00FB4780"/>
    <w:rsid w:val="00FC0088"/>
    <w:rsid w:val="00FC1608"/>
    <w:rsid w:val="00FC2BFB"/>
    <w:rsid w:val="00FC6687"/>
    <w:rsid w:val="00FC7012"/>
    <w:rsid w:val="00FD0903"/>
    <w:rsid w:val="00FD1627"/>
    <w:rsid w:val="00FD16C8"/>
    <w:rsid w:val="00FD2E4A"/>
    <w:rsid w:val="00FE2BF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5F0AE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7617D3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0">
    <w:name w:val="char國中題目"/>
    <w:rsid w:val="00B301B8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0c7e1672-5563-4687-8967-6b5338350d2a">
    <w:name w:val="Normal_0c7e1672-5563-4687-8967-6b5338350d2a"/>
    <w:rsid w:val="00571A95"/>
    <w:pPr>
      <w:widowControl w:val="0"/>
      <w:kinsoku w:val="0"/>
      <w:overflowPunct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unshine.org.tw/main/go_to/84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4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240</cp:revision>
  <cp:lastPrinted>2004-01-12T00:35:00Z</cp:lastPrinted>
  <dcterms:created xsi:type="dcterms:W3CDTF">2021-03-14T01:54:00Z</dcterms:created>
  <dcterms:modified xsi:type="dcterms:W3CDTF">2022-05-10T05:31:00Z</dcterms:modified>
</cp:coreProperties>
</file>