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7779" w14:textId="77777777" w:rsidR="00550A27" w:rsidRPr="004D12ED" w:rsidRDefault="00DA4BAB">
      <w:pPr>
        <w:widowControl/>
        <w:snapToGrid w:val="0"/>
        <w:jc w:val="center"/>
        <w:rPr>
          <w:rFonts w:ascii="Times New Roman" w:eastAsia="標楷體" w:hAnsi="Times New Roman"/>
        </w:rPr>
      </w:pPr>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4D12ED" w14:paraId="6A874D63"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3D04A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1E8F84D" w14:textId="77777777"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18A7632"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E515EF" w14:textId="77777777"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14:paraId="670A93B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3B0B2E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CCC70D" w14:textId="77777777"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6FD03D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89C2FF" w14:textId="537D52CA"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14:paraId="61DDE57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D0CC16"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323937" w14:textId="0E344459"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5C9C8ED"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2DECB0" w14:textId="1CBA7E4E"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14:paraId="73D5A0B8"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B8012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1144F4" w14:textId="77777777" w:rsidR="00550A27" w:rsidRPr="004D12ED" w:rsidRDefault="00A507E5" w:rsidP="0029559D">
            <w:pPr>
              <w:autoSpaceDE w:val="0"/>
              <w:jc w:val="center"/>
              <w:rPr>
                <w:rFonts w:ascii="Times New Roman" w:eastAsia="標楷體" w:hAnsi="Times New Roman"/>
                <w:color w:val="000000"/>
                <w:sz w:val="22"/>
                <w:lang w:eastAsia="en-US"/>
              </w:rPr>
            </w:pPr>
            <w:bookmarkStart w:id="0" w:name="_GoBack"/>
            <w:r w:rsidRPr="004D12ED">
              <w:rPr>
                <w:rFonts w:ascii="Times New Roman" w:eastAsia="標楷體" w:hAnsi="Times New Roman"/>
                <w:color w:val="000000"/>
              </w:rPr>
              <w:t>餐飲管理科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8F3449" w14:textId="77777777"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14:paraId="26C8097B"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3A8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703"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247E7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58EA7"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6C0E5F34"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E67331E"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5820EF06" w14:textId="77777777"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7E8D07"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4BF502D5"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117A958D" w14:textId="77777777"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14:paraId="29D9A588"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838E"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08D"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95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2D043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8DF0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609FA8"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6FE9D1DD"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0206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812FF" w14:textId="77777777"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D729D"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2D0CA"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DAD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7E430"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542BBF9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824EF9C"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3C44" w14:textId="77777777"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959DBA3"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4BDB60" w14:textId="77777777"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14:paraId="624DDF44" w14:textId="77777777"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61521B"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FF1891"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1F016226"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78C90BA7"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6750BAC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695CBAE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FF9EEDF" w14:textId="257B6492"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14:paraId="0E7EADD5"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7B1017"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251AC5"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錄取門檻：不參採國中教育會考成績。</w:t>
            </w:r>
          </w:p>
          <w:p w14:paraId="6680DE4B"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78DCBE48" w14:textId="48295768"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477CC498"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188EDF8D"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60%)</w:t>
            </w:r>
          </w:p>
          <w:p w14:paraId="3C22E004"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20F8D15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：紅蘿蔔切方片狀、</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14:paraId="0483F94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：將切好的紅蘿蔔食材，擺放盤中裝飾，自由創作。</w:t>
            </w:r>
          </w:p>
          <w:p w14:paraId="55FF109A" w14:textId="122B4258"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40%)</w:t>
            </w:r>
          </w:p>
          <w:p w14:paraId="352CCECB" w14:textId="77777777"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13061C56" w14:textId="77777777"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6C79D9DE"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9A8168E" w14:textId="677454AB"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同分比序順序：</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607617A1" w14:textId="77777777"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14:paraId="2D7577B9" w14:textId="77777777"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14:paraId="7D0024FF" w14:textId="77777777"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DF6BA5" w14:textId="77777777"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315350"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14:paraId="0955EAA6"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二、跨就學區畢業生及非應屆畢業生應備妥報名所需文件，於報名期限內直接向本校教導處個別報名。</w:t>
            </w:r>
          </w:p>
          <w:p w14:paraId="401799D4"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64752458" w14:textId="77777777"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7"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14:paraId="2B3AD883"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985376"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C67D0E" w14:textId="77777777"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，詳細時程待報名完成後，統一公告並寄發准考證</w:t>
            </w:r>
            <w:r w:rsidR="00CD17B8" w:rsidRPr="004D12ED">
              <w:t>。</w:t>
            </w:r>
          </w:p>
          <w:p w14:paraId="60B85BD9" w14:textId="2B219EF2"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14:paraId="2AFF4911" w14:textId="47BD5575"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14:paraId="1EA2DF07" w14:textId="77777777"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6952DED1" w14:textId="77777777"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0B90D23D" w14:textId="77777777" w:rsidR="00550A27" w:rsidRPr="004D12ED" w:rsidRDefault="00550A27" w:rsidP="00A507E5">
      <w:pPr>
        <w:snapToGrid w:val="0"/>
        <w:rPr>
          <w:rFonts w:ascii="Times New Roman" w:eastAsia="標楷體" w:hAnsi="Times New Roman"/>
          <w:color w:val="000000"/>
        </w:rPr>
      </w:pPr>
    </w:p>
    <w:sectPr w:rsidR="00550A27" w:rsidRPr="004D12E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04EB8" w14:textId="77777777" w:rsidR="004D68B1" w:rsidRDefault="004D68B1">
      <w:r>
        <w:separator/>
      </w:r>
    </w:p>
  </w:endnote>
  <w:endnote w:type="continuationSeparator" w:id="0">
    <w:p w14:paraId="4491E26B" w14:textId="77777777" w:rsidR="004D68B1" w:rsidRDefault="004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C9767" w14:textId="77777777" w:rsidR="004D68B1" w:rsidRDefault="004D68B1">
      <w:r>
        <w:rPr>
          <w:color w:val="000000"/>
        </w:rPr>
        <w:separator/>
      </w:r>
    </w:p>
  </w:footnote>
  <w:footnote w:type="continuationSeparator" w:id="0">
    <w:p w14:paraId="7CAE1549" w14:textId="77777777" w:rsidR="004D68B1" w:rsidRDefault="004D6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45089"/>
    <w:rsid w:val="000B0219"/>
    <w:rsid w:val="001B5816"/>
    <w:rsid w:val="00237E5B"/>
    <w:rsid w:val="0029559D"/>
    <w:rsid w:val="004A4294"/>
    <w:rsid w:val="004D12ED"/>
    <w:rsid w:val="004D68B1"/>
    <w:rsid w:val="005416B5"/>
    <w:rsid w:val="00550A27"/>
    <w:rsid w:val="005F7C41"/>
    <w:rsid w:val="00772F3A"/>
    <w:rsid w:val="007907E4"/>
    <w:rsid w:val="00856C32"/>
    <w:rsid w:val="008B464C"/>
    <w:rsid w:val="00944C34"/>
    <w:rsid w:val="0095585F"/>
    <w:rsid w:val="00A507E5"/>
    <w:rsid w:val="00B1258A"/>
    <w:rsid w:val="00C8782D"/>
    <w:rsid w:val="00CD17B8"/>
    <w:rsid w:val="00DA4BAB"/>
    <w:rsid w:val="00DB5E8D"/>
    <w:rsid w:val="00E31032"/>
    <w:rsid w:val="00E3195C"/>
    <w:rsid w:val="00F45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9D4B3"/>
  <w15:docId w15:val="{47565A79-51AC-495A-9489-6D17CB24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2</cp:revision>
  <cp:lastPrinted>2022-01-04T06:22:00Z</cp:lastPrinted>
  <dcterms:created xsi:type="dcterms:W3CDTF">2022-02-14T06:34:00Z</dcterms:created>
  <dcterms:modified xsi:type="dcterms:W3CDTF">2022-02-14T06:34:00Z</dcterms:modified>
</cp:coreProperties>
</file>